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61605" w14:textId="77777777" w:rsidR="00984279" w:rsidRPr="00984279" w:rsidRDefault="00984279" w:rsidP="00984279">
      <w:pPr>
        <w:pStyle w:val="NormalWeb"/>
        <w:numPr>
          <w:ilvl w:val="0"/>
          <w:numId w:val="18"/>
        </w:numPr>
        <w:rPr>
          <w:rFonts w:ascii="Helvetica" w:hAnsi="Helvetica"/>
        </w:rPr>
      </w:pPr>
      <w:r w:rsidRPr="00984279">
        <w:rPr>
          <w:rFonts w:ascii="Helvetica" w:hAnsi="Helvetica"/>
        </w:rPr>
        <w:t xml:space="preserve">For </w:t>
      </w:r>
      <w:proofErr w:type="spellStart"/>
      <w:r w:rsidRPr="00984279">
        <w:rPr>
          <w:rFonts w:ascii="Helvetica" w:hAnsi="Helvetica"/>
        </w:rPr>
        <w:t>NameNode</w:t>
      </w:r>
      <w:proofErr w:type="spellEnd"/>
      <w:r w:rsidRPr="00984279">
        <w:rPr>
          <w:rFonts w:ascii="Helvetica" w:hAnsi="Helvetica"/>
        </w:rPr>
        <w:t>, why is it not necessary to store block locations persistently?</w:t>
      </w:r>
    </w:p>
    <w:p w14:paraId="30A79542" w14:textId="77777777" w:rsidR="00984279" w:rsidRPr="00984279" w:rsidRDefault="00984279" w:rsidP="00984279">
      <w:pPr>
        <w:pStyle w:val="NormalWeb"/>
        <w:rPr>
          <w:rFonts w:ascii="Helvetica" w:hAnsi="Helvetica"/>
        </w:rPr>
      </w:pPr>
      <w:r w:rsidRPr="00984279">
        <w:rPr>
          <w:rFonts w:ascii="Helvetica" w:hAnsi="Helvetica"/>
        </w:rPr>
        <w:t xml:space="preserve">Block locations are not stored persistently because they can be reconstructed from </w:t>
      </w:r>
      <w:proofErr w:type="spellStart"/>
      <w:r w:rsidRPr="00984279">
        <w:rPr>
          <w:rFonts w:ascii="Helvetica" w:hAnsi="Helvetica"/>
        </w:rPr>
        <w:t>DataNodes</w:t>
      </w:r>
      <w:proofErr w:type="spellEnd"/>
      <w:r w:rsidRPr="00984279">
        <w:rPr>
          <w:rFonts w:ascii="Helvetica" w:hAnsi="Helvetica"/>
        </w:rPr>
        <w:t xml:space="preserve">. When the </w:t>
      </w:r>
      <w:proofErr w:type="spellStart"/>
      <w:r w:rsidRPr="00984279">
        <w:rPr>
          <w:rFonts w:ascii="Helvetica" w:hAnsi="Helvetica"/>
        </w:rPr>
        <w:t>NameNode</w:t>
      </w:r>
      <w:proofErr w:type="spellEnd"/>
      <w:r w:rsidRPr="00984279">
        <w:rPr>
          <w:rFonts w:ascii="Helvetica" w:hAnsi="Helvetica"/>
        </w:rPr>
        <w:t xml:space="preserve"> restarts, each </w:t>
      </w:r>
      <w:proofErr w:type="spellStart"/>
      <w:r w:rsidRPr="00984279">
        <w:rPr>
          <w:rFonts w:ascii="Helvetica" w:hAnsi="Helvetica"/>
        </w:rPr>
        <w:t>DataNode</w:t>
      </w:r>
      <w:proofErr w:type="spellEnd"/>
      <w:r w:rsidRPr="00984279">
        <w:rPr>
          <w:rFonts w:ascii="Helvetica" w:hAnsi="Helvetica"/>
        </w:rPr>
        <w:t xml:space="preserve"> sends a block report containing the list of blocks it stores. The </w:t>
      </w:r>
      <w:proofErr w:type="spellStart"/>
      <w:r w:rsidRPr="00984279">
        <w:rPr>
          <w:rFonts w:ascii="Helvetica" w:hAnsi="Helvetica"/>
        </w:rPr>
        <w:t>NameNode</w:t>
      </w:r>
      <w:proofErr w:type="spellEnd"/>
      <w:r w:rsidRPr="00984279">
        <w:rPr>
          <w:rFonts w:ascii="Helvetica" w:hAnsi="Helvetica"/>
        </w:rPr>
        <w:t xml:space="preserve"> rebuilds the block location mapping in memory from these reports. Therefore, only the filesystem metadata must be stored persistently, not the block locations.</w:t>
      </w:r>
    </w:p>
    <w:p w14:paraId="2815DDD8" w14:textId="77777777" w:rsidR="00984279" w:rsidRPr="00984279" w:rsidRDefault="00984279" w:rsidP="00984279">
      <w:pPr>
        <w:pStyle w:val="NormalWeb"/>
        <w:numPr>
          <w:ilvl w:val="0"/>
          <w:numId w:val="19"/>
        </w:numPr>
        <w:rPr>
          <w:rFonts w:ascii="Helvetica" w:hAnsi="Helvetica"/>
        </w:rPr>
      </w:pPr>
      <w:r w:rsidRPr="00984279">
        <w:rPr>
          <w:rFonts w:ascii="Helvetica" w:hAnsi="Helvetica"/>
        </w:rPr>
        <w:t xml:space="preserve">Why is it important to make the </w:t>
      </w:r>
      <w:proofErr w:type="spellStart"/>
      <w:r w:rsidRPr="00984279">
        <w:rPr>
          <w:rFonts w:ascii="Helvetica" w:hAnsi="Helvetica"/>
        </w:rPr>
        <w:t>NameNode</w:t>
      </w:r>
      <w:proofErr w:type="spellEnd"/>
      <w:r w:rsidRPr="00984279">
        <w:rPr>
          <w:rFonts w:ascii="Helvetica" w:hAnsi="Helvetica"/>
        </w:rPr>
        <w:t xml:space="preserve"> resilient to failures?</w:t>
      </w:r>
    </w:p>
    <w:p w14:paraId="69EC6B47" w14:textId="77777777" w:rsidR="00984279" w:rsidRPr="00984279" w:rsidRDefault="00984279" w:rsidP="00984279">
      <w:pPr>
        <w:pStyle w:val="NormalWeb"/>
        <w:rPr>
          <w:rFonts w:ascii="Helvetica" w:hAnsi="Helvetica"/>
        </w:rPr>
      </w:pPr>
      <w:r w:rsidRPr="00984279">
        <w:rPr>
          <w:rFonts w:ascii="Helvetica" w:hAnsi="Helvetica"/>
        </w:rPr>
        <w:t xml:space="preserve">The </w:t>
      </w:r>
      <w:proofErr w:type="spellStart"/>
      <w:r w:rsidRPr="00984279">
        <w:rPr>
          <w:rFonts w:ascii="Helvetica" w:hAnsi="Helvetica"/>
        </w:rPr>
        <w:t>NameNode</w:t>
      </w:r>
      <w:proofErr w:type="spellEnd"/>
      <w:r w:rsidRPr="00984279">
        <w:rPr>
          <w:rFonts w:ascii="Helvetica" w:hAnsi="Helvetica"/>
        </w:rPr>
        <w:t xml:space="preserve"> manages all filesystem metadata in HDFS. If it fails, the entire HDFS becomes inaccessible even though the actual data blocks still exist on </w:t>
      </w:r>
      <w:proofErr w:type="spellStart"/>
      <w:r w:rsidRPr="00984279">
        <w:rPr>
          <w:rFonts w:ascii="Helvetica" w:hAnsi="Helvetica"/>
        </w:rPr>
        <w:t>DataNodes</w:t>
      </w:r>
      <w:proofErr w:type="spellEnd"/>
      <w:r w:rsidRPr="00984279">
        <w:rPr>
          <w:rFonts w:ascii="Helvetica" w:hAnsi="Helvetica"/>
        </w:rPr>
        <w:t xml:space="preserve">. Making the </w:t>
      </w:r>
      <w:proofErr w:type="spellStart"/>
      <w:r w:rsidRPr="00984279">
        <w:rPr>
          <w:rFonts w:ascii="Helvetica" w:hAnsi="Helvetica"/>
        </w:rPr>
        <w:t>NameNode</w:t>
      </w:r>
      <w:proofErr w:type="spellEnd"/>
      <w:r w:rsidRPr="00984279">
        <w:rPr>
          <w:rFonts w:ascii="Helvetica" w:hAnsi="Helvetica"/>
        </w:rPr>
        <w:t xml:space="preserve"> resilient prevents cluster downtime and avoids a single point of failure, ensuring continuous access to data.</w:t>
      </w:r>
    </w:p>
    <w:p w14:paraId="2DDC6B65" w14:textId="77777777" w:rsidR="00984279" w:rsidRPr="00984279" w:rsidRDefault="00984279" w:rsidP="00984279">
      <w:pPr>
        <w:pStyle w:val="NormalWeb"/>
        <w:numPr>
          <w:ilvl w:val="0"/>
          <w:numId w:val="20"/>
        </w:numPr>
        <w:rPr>
          <w:rFonts w:ascii="Helvetica" w:hAnsi="Helvetica"/>
        </w:rPr>
      </w:pPr>
      <w:r w:rsidRPr="00984279">
        <w:rPr>
          <w:rFonts w:ascii="Helvetica" w:hAnsi="Helvetica"/>
        </w:rPr>
        <w:t xml:space="preserve">What details are there in the </w:t>
      </w:r>
      <w:proofErr w:type="spellStart"/>
      <w:r w:rsidRPr="00984279">
        <w:rPr>
          <w:rFonts w:ascii="Helvetica" w:hAnsi="Helvetica"/>
        </w:rPr>
        <w:t>FsImage</w:t>
      </w:r>
      <w:proofErr w:type="spellEnd"/>
      <w:r w:rsidRPr="00984279">
        <w:rPr>
          <w:rFonts w:ascii="Helvetica" w:hAnsi="Helvetica"/>
        </w:rPr>
        <w:t xml:space="preserve"> file?</w:t>
      </w:r>
    </w:p>
    <w:p w14:paraId="7C10CB0B" w14:textId="77777777" w:rsidR="00984279" w:rsidRPr="00984279" w:rsidRDefault="00984279" w:rsidP="00984279">
      <w:pPr>
        <w:pStyle w:val="NormalWeb"/>
        <w:rPr>
          <w:rFonts w:ascii="Helvetica" w:hAnsi="Helvetica"/>
        </w:rPr>
      </w:pPr>
      <w:r w:rsidRPr="00984279">
        <w:rPr>
          <w:rFonts w:ascii="Helvetica" w:hAnsi="Helvetica"/>
        </w:rPr>
        <w:t xml:space="preserve">The </w:t>
      </w:r>
      <w:proofErr w:type="spellStart"/>
      <w:r w:rsidRPr="00984279">
        <w:rPr>
          <w:rFonts w:ascii="Helvetica" w:hAnsi="Helvetica"/>
        </w:rPr>
        <w:t>FsImage</w:t>
      </w:r>
      <w:proofErr w:type="spellEnd"/>
      <w:r w:rsidRPr="00984279">
        <w:rPr>
          <w:rFonts w:ascii="Helvetica" w:hAnsi="Helvetica"/>
        </w:rPr>
        <w:t xml:space="preserve"> file contains the filesystem metadata, including the directory structure, file names, file permissions, file ownership, replication factors, and the mapping of files to blocks. It represents a snapshot of the HDFS namespace at a given point in time.</w:t>
      </w:r>
    </w:p>
    <w:p w14:paraId="2B4A5E88" w14:textId="77777777" w:rsidR="00984279" w:rsidRPr="00984279" w:rsidRDefault="00984279" w:rsidP="00984279">
      <w:pPr>
        <w:pStyle w:val="NormalWeb"/>
        <w:numPr>
          <w:ilvl w:val="0"/>
          <w:numId w:val="21"/>
        </w:numPr>
        <w:rPr>
          <w:rFonts w:ascii="Helvetica" w:hAnsi="Helvetica"/>
        </w:rPr>
      </w:pPr>
      <w:r w:rsidRPr="00984279">
        <w:rPr>
          <w:rFonts w:ascii="Helvetica" w:hAnsi="Helvetica"/>
        </w:rPr>
        <w:t>What is the purpose of the secondary name-node?</w:t>
      </w:r>
    </w:p>
    <w:p w14:paraId="5F1952B5" w14:textId="77777777" w:rsidR="00984279" w:rsidRPr="00984279" w:rsidRDefault="00984279" w:rsidP="00984279">
      <w:pPr>
        <w:pStyle w:val="NormalWeb"/>
        <w:rPr>
          <w:rFonts w:ascii="Helvetica" w:hAnsi="Helvetica"/>
        </w:rPr>
      </w:pPr>
      <w:r w:rsidRPr="00984279">
        <w:rPr>
          <w:rFonts w:ascii="Helvetica" w:hAnsi="Helvetica"/>
        </w:rPr>
        <w:t xml:space="preserve">The Secondary </w:t>
      </w:r>
      <w:proofErr w:type="spellStart"/>
      <w:r w:rsidRPr="00984279">
        <w:rPr>
          <w:rFonts w:ascii="Helvetica" w:hAnsi="Helvetica"/>
        </w:rPr>
        <w:t>NameNode</w:t>
      </w:r>
      <w:proofErr w:type="spellEnd"/>
      <w:r w:rsidRPr="00984279">
        <w:rPr>
          <w:rFonts w:ascii="Helvetica" w:hAnsi="Helvetica"/>
        </w:rPr>
        <w:t xml:space="preserve"> periodically merges the </w:t>
      </w:r>
      <w:proofErr w:type="spellStart"/>
      <w:r w:rsidRPr="00984279">
        <w:rPr>
          <w:rFonts w:ascii="Helvetica" w:hAnsi="Helvetica"/>
        </w:rPr>
        <w:t>FsImage</w:t>
      </w:r>
      <w:proofErr w:type="spellEnd"/>
      <w:r w:rsidRPr="00984279">
        <w:rPr>
          <w:rFonts w:ascii="Helvetica" w:hAnsi="Helvetica"/>
        </w:rPr>
        <w:t xml:space="preserve"> and </w:t>
      </w:r>
      <w:proofErr w:type="spellStart"/>
      <w:r w:rsidRPr="00984279">
        <w:rPr>
          <w:rFonts w:ascii="Helvetica" w:hAnsi="Helvetica"/>
        </w:rPr>
        <w:t>EditLog</w:t>
      </w:r>
      <w:proofErr w:type="spellEnd"/>
      <w:r w:rsidRPr="00984279">
        <w:rPr>
          <w:rFonts w:ascii="Helvetica" w:hAnsi="Helvetica"/>
        </w:rPr>
        <w:t xml:space="preserve"> files to create a new updated </w:t>
      </w:r>
      <w:proofErr w:type="spellStart"/>
      <w:r w:rsidRPr="00984279">
        <w:rPr>
          <w:rFonts w:ascii="Helvetica" w:hAnsi="Helvetica"/>
        </w:rPr>
        <w:t>FsImage</w:t>
      </w:r>
      <w:proofErr w:type="spellEnd"/>
      <w:r w:rsidRPr="00984279">
        <w:rPr>
          <w:rFonts w:ascii="Helvetica" w:hAnsi="Helvetica"/>
        </w:rPr>
        <w:t xml:space="preserve">. This process is called checkpointing. Its purpose is to prevent the </w:t>
      </w:r>
      <w:proofErr w:type="spellStart"/>
      <w:r w:rsidRPr="00984279">
        <w:rPr>
          <w:rFonts w:ascii="Helvetica" w:hAnsi="Helvetica"/>
        </w:rPr>
        <w:t>EditLog</w:t>
      </w:r>
      <w:proofErr w:type="spellEnd"/>
      <w:r w:rsidRPr="00984279">
        <w:rPr>
          <w:rFonts w:ascii="Helvetica" w:hAnsi="Helvetica"/>
        </w:rPr>
        <w:t xml:space="preserve"> from growing too large and to improve recovery time. It is not a backup or standby </w:t>
      </w:r>
      <w:proofErr w:type="spellStart"/>
      <w:r w:rsidRPr="00984279">
        <w:rPr>
          <w:rFonts w:ascii="Helvetica" w:hAnsi="Helvetica"/>
        </w:rPr>
        <w:t>NameNode</w:t>
      </w:r>
      <w:proofErr w:type="spellEnd"/>
      <w:r w:rsidRPr="00984279">
        <w:rPr>
          <w:rFonts w:ascii="Helvetica" w:hAnsi="Helvetica"/>
        </w:rPr>
        <w:t>.</w:t>
      </w:r>
    </w:p>
    <w:p w14:paraId="6986D8A5" w14:textId="77777777" w:rsidR="00984279" w:rsidRPr="00984279" w:rsidRDefault="00984279" w:rsidP="00984279">
      <w:pPr>
        <w:pStyle w:val="NormalWeb"/>
        <w:numPr>
          <w:ilvl w:val="0"/>
          <w:numId w:val="22"/>
        </w:numPr>
        <w:rPr>
          <w:rFonts w:ascii="Helvetica" w:hAnsi="Helvetica"/>
        </w:rPr>
      </w:pPr>
      <w:r w:rsidRPr="00984279">
        <w:rPr>
          <w:rFonts w:ascii="Helvetica" w:hAnsi="Helvetica"/>
        </w:rPr>
        <w:t xml:space="preserve">Does the </w:t>
      </w:r>
      <w:proofErr w:type="spellStart"/>
      <w:r w:rsidRPr="00984279">
        <w:rPr>
          <w:rFonts w:ascii="Helvetica" w:hAnsi="Helvetica"/>
        </w:rPr>
        <w:t>NameNode</w:t>
      </w:r>
      <w:proofErr w:type="spellEnd"/>
      <w:r w:rsidRPr="00984279">
        <w:rPr>
          <w:rFonts w:ascii="Helvetica" w:hAnsi="Helvetica"/>
        </w:rPr>
        <w:t xml:space="preserve"> stay in safe mode until all under-replicated files are fully replicated? Why or why not?</w:t>
      </w:r>
    </w:p>
    <w:p w14:paraId="75322B8C" w14:textId="77777777" w:rsidR="00984279" w:rsidRPr="00984279" w:rsidRDefault="00984279" w:rsidP="00984279">
      <w:pPr>
        <w:pStyle w:val="NormalWeb"/>
        <w:rPr>
          <w:rFonts w:ascii="Helvetica" w:hAnsi="Helvetica"/>
        </w:rPr>
      </w:pPr>
      <w:r w:rsidRPr="00984279">
        <w:rPr>
          <w:rFonts w:ascii="Helvetica" w:hAnsi="Helvetica"/>
        </w:rPr>
        <w:t xml:space="preserve">No, the </w:t>
      </w:r>
      <w:proofErr w:type="spellStart"/>
      <w:r w:rsidRPr="00984279">
        <w:rPr>
          <w:rFonts w:ascii="Helvetica" w:hAnsi="Helvetica"/>
        </w:rPr>
        <w:t>NameNode</w:t>
      </w:r>
      <w:proofErr w:type="spellEnd"/>
      <w:r w:rsidRPr="00984279">
        <w:rPr>
          <w:rFonts w:ascii="Helvetica" w:hAnsi="Helvetica"/>
        </w:rPr>
        <w:t xml:space="preserve"> does not wait until all under-replicated blocks are fully replicated. It leaves safe mode after a minimum percentage of blocks meet the replication requirement and enough </w:t>
      </w:r>
      <w:proofErr w:type="spellStart"/>
      <w:r w:rsidRPr="00984279">
        <w:rPr>
          <w:rFonts w:ascii="Helvetica" w:hAnsi="Helvetica"/>
        </w:rPr>
        <w:t>DataNodes</w:t>
      </w:r>
      <w:proofErr w:type="spellEnd"/>
      <w:r w:rsidRPr="00984279">
        <w:rPr>
          <w:rFonts w:ascii="Helvetica" w:hAnsi="Helvetica"/>
        </w:rPr>
        <w:t xml:space="preserve"> have reported. Waiting for full replication could delay cluster availability, so replication continues after safe mode ends.</w:t>
      </w:r>
    </w:p>
    <w:p w14:paraId="20BD927F" w14:textId="77777777" w:rsidR="00984279" w:rsidRPr="00984279" w:rsidRDefault="00984279" w:rsidP="00984279">
      <w:pPr>
        <w:pStyle w:val="NormalWeb"/>
        <w:numPr>
          <w:ilvl w:val="0"/>
          <w:numId w:val="23"/>
        </w:numPr>
        <w:rPr>
          <w:rFonts w:ascii="Helvetica" w:hAnsi="Helvetica"/>
        </w:rPr>
      </w:pPr>
      <w:r w:rsidRPr="00984279">
        <w:rPr>
          <w:rFonts w:ascii="Helvetica" w:hAnsi="Helvetica"/>
        </w:rPr>
        <w:t>What are the core changes in Hadoop 2.x compared to Hadoop 1.x?</w:t>
      </w:r>
    </w:p>
    <w:p w14:paraId="23A9D68C" w14:textId="77777777" w:rsidR="00984279" w:rsidRPr="00984279" w:rsidRDefault="00984279" w:rsidP="00984279">
      <w:pPr>
        <w:pStyle w:val="NormalWeb"/>
        <w:rPr>
          <w:rFonts w:ascii="Helvetica" w:hAnsi="Helvetica"/>
        </w:rPr>
      </w:pPr>
      <w:r w:rsidRPr="00984279">
        <w:rPr>
          <w:rFonts w:ascii="Helvetica" w:hAnsi="Helvetica"/>
        </w:rPr>
        <w:t xml:space="preserve">Hadoop 2 introduced YARN, which separates resource management from data processing. It supports multiple processing frameworks beyond MapReduce. Hadoop 2 also introduced </w:t>
      </w:r>
      <w:proofErr w:type="spellStart"/>
      <w:r w:rsidRPr="00984279">
        <w:rPr>
          <w:rFonts w:ascii="Helvetica" w:hAnsi="Helvetica"/>
        </w:rPr>
        <w:t>NameNode</w:t>
      </w:r>
      <w:proofErr w:type="spellEnd"/>
      <w:r w:rsidRPr="00984279">
        <w:rPr>
          <w:rFonts w:ascii="Helvetica" w:hAnsi="Helvetica"/>
        </w:rPr>
        <w:t xml:space="preserve"> High Availability and HDFS Federation. Overall, it improved scalability, fault tolerance, and resource utilization compared to Hadoop 1, which had a single </w:t>
      </w:r>
      <w:proofErr w:type="spellStart"/>
      <w:r w:rsidRPr="00984279">
        <w:rPr>
          <w:rFonts w:ascii="Helvetica" w:hAnsi="Helvetica"/>
        </w:rPr>
        <w:t>NameNode</w:t>
      </w:r>
      <w:proofErr w:type="spellEnd"/>
      <w:r w:rsidRPr="00984279">
        <w:rPr>
          <w:rFonts w:ascii="Helvetica" w:hAnsi="Helvetica"/>
        </w:rPr>
        <w:t xml:space="preserve"> and tightly coupled MapReduce with resource management.</w:t>
      </w:r>
    </w:p>
    <w:p w14:paraId="45988C7B" w14:textId="77777777" w:rsidR="00984279" w:rsidRPr="00984279" w:rsidRDefault="00984279" w:rsidP="00984279">
      <w:pPr>
        <w:pStyle w:val="NormalWeb"/>
        <w:numPr>
          <w:ilvl w:val="0"/>
          <w:numId w:val="24"/>
        </w:numPr>
        <w:rPr>
          <w:rFonts w:ascii="Helvetica" w:hAnsi="Helvetica"/>
        </w:rPr>
      </w:pPr>
      <w:r w:rsidRPr="00984279">
        <w:rPr>
          <w:rFonts w:ascii="Helvetica" w:hAnsi="Helvetica"/>
        </w:rPr>
        <w:t>What is the difference between MR1 in Hadoop 1.0 and MR2 in Hadoop 2.0?</w:t>
      </w:r>
    </w:p>
    <w:p w14:paraId="08521970" w14:textId="77777777" w:rsidR="00984279" w:rsidRPr="00984279" w:rsidRDefault="00984279" w:rsidP="00984279">
      <w:pPr>
        <w:pStyle w:val="NormalWeb"/>
        <w:rPr>
          <w:rFonts w:ascii="Helvetica" w:hAnsi="Helvetica"/>
        </w:rPr>
      </w:pPr>
      <w:r w:rsidRPr="00984279">
        <w:rPr>
          <w:rFonts w:ascii="Helvetica" w:hAnsi="Helvetica"/>
        </w:rPr>
        <w:lastRenderedPageBreak/>
        <w:t xml:space="preserve">MR1 uses </w:t>
      </w:r>
      <w:proofErr w:type="spellStart"/>
      <w:r w:rsidRPr="00984279">
        <w:rPr>
          <w:rFonts w:ascii="Helvetica" w:hAnsi="Helvetica"/>
        </w:rPr>
        <w:t>JobTracker</w:t>
      </w:r>
      <w:proofErr w:type="spellEnd"/>
      <w:r w:rsidRPr="00984279">
        <w:rPr>
          <w:rFonts w:ascii="Helvetica" w:hAnsi="Helvetica"/>
        </w:rPr>
        <w:t xml:space="preserve"> and </w:t>
      </w:r>
      <w:proofErr w:type="spellStart"/>
      <w:r w:rsidRPr="00984279">
        <w:rPr>
          <w:rFonts w:ascii="Helvetica" w:hAnsi="Helvetica"/>
        </w:rPr>
        <w:t>TaskTracker</w:t>
      </w:r>
      <w:proofErr w:type="spellEnd"/>
      <w:r w:rsidRPr="00984279">
        <w:rPr>
          <w:rFonts w:ascii="Helvetica" w:hAnsi="Helvetica"/>
        </w:rPr>
        <w:t xml:space="preserve">, where resource management and job scheduling are tightly integrated. It has scalability limitations due to the single </w:t>
      </w:r>
      <w:proofErr w:type="spellStart"/>
      <w:r w:rsidRPr="00984279">
        <w:rPr>
          <w:rFonts w:ascii="Helvetica" w:hAnsi="Helvetica"/>
        </w:rPr>
        <w:t>JobTracker</w:t>
      </w:r>
      <w:proofErr w:type="spellEnd"/>
      <w:r w:rsidRPr="00984279">
        <w:rPr>
          <w:rFonts w:ascii="Helvetica" w:hAnsi="Helvetica"/>
        </w:rPr>
        <w:t xml:space="preserve">. MR2 runs on YARN and uses </w:t>
      </w:r>
      <w:proofErr w:type="spellStart"/>
      <w:r w:rsidRPr="00984279">
        <w:rPr>
          <w:rFonts w:ascii="Helvetica" w:hAnsi="Helvetica"/>
        </w:rPr>
        <w:t>ResourceManager</w:t>
      </w:r>
      <w:proofErr w:type="spellEnd"/>
      <w:r w:rsidRPr="00984279">
        <w:rPr>
          <w:rFonts w:ascii="Helvetica" w:hAnsi="Helvetica"/>
        </w:rPr>
        <w:t xml:space="preserve"> and </w:t>
      </w:r>
      <w:proofErr w:type="spellStart"/>
      <w:r w:rsidRPr="00984279">
        <w:rPr>
          <w:rFonts w:ascii="Helvetica" w:hAnsi="Helvetica"/>
        </w:rPr>
        <w:t>NodeManager</w:t>
      </w:r>
      <w:proofErr w:type="spellEnd"/>
      <w:r w:rsidRPr="00984279">
        <w:rPr>
          <w:rFonts w:ascii="Helvetica" w:hAnsi="Helvetica"/>
        </w:rPr>
        <w:t xml:space="preserve">. Each application has its own </w:t>
      </w:r>
      <w:proofErr w:type="spellStart"/>
      <w:r w:rsidRPr="00984279">
        <w:rPr>
          <w:rFonts w:ascii="Helvetica" w:hAnsi="Helvetica"/>
        </w:rPr>
        <w:t>ApplicationMaster</w:t>
      </w:r>
      <w:proofErr w:type="spellEnd"/>
      <w:r w:rsidRPr="00984279">
        <w:rPr>
          <w:rFonts w:ascii="Helvetica" w:hAnsi="Helvetica"/>
        </w:rPr>
        <w:t>. MR2 is more scalable and supports multiple processing models.</w:t>
      </w:r>
    </w:p>
    <w:p w14:paraId="50A68D7E" w14:textId="77777777" w:rsidR="00984279" w:rsidRPr="00984279" w:rsidRDefault="00984279" w:rsidP="00984279">
      <w:pPr>
        <w:pStyle w:val="NormalWeb"/>
        <w:numPr>
          <w:ilvl w:val="0"/>
          <w:numId w:val="25"/>
        </w:numPr>
        <w:rPr>
          <w:rFonts w:ascii="Helvetica" w:hAnsi="Helvetica"/>
        </w:rPr>
      </w:pPr>
      <w:r w:rsidRPr="00984279">
        <w:rPr>
          <w:rFonts w:ascii="Helvetica" w:hAnsi="Helvetica"/>
        </w:rPr>
        <w:t>What is HDFS Federation? What advantage does it provide?</w:t>
      </w:r>
    </w:p>
    <w:p w14:paraId="208EF045" w14:textId="77777777" w:rsidR="00984279" w:rsidRPr="00984279" w:rsidRDefault="00984279" w:rsidP="00984279">
      <w:pPr>
        <w:pStyle w:val="NormalWeb"/>
        <w:rPr>
          <w:rFonts w:ascii="Helvetica" w:hAnsi="Helvetica"/>
        </w:rPr>
      </w:pPr>
      <w:r w:rsidRPr="00984279">
        <w:rPr>
          <w:rFonts w:ascii="Helvetica" w:hAnsi="Helvetica"/>
        </w:rPr>
        <w:t xml:space="preserve">HDFS Federation allows multiple independent </w:t>
      </w:r>
      <w:proofErr w:type="spellStart"/>
      <w:r w:rsidRPr="00984279">
        <w:rPr>
          <w:rFonts w:ascii="Helvetica" w:hAnsi="Helvetica"/>
        </w:rPr>
        <w:t>NameNodes</w:t>
      </w:r>
      <w:proofErr w:type="spellEnd"/>
      <w:r w:rsidRPr="00984279">
        <w:rPr>
          <w:rFonts w:ascii="Helvetica" w:hAnsi="Helvetica"/>
        </w:rPr>
        <w:t xml:space="preserve"> to manage separate namespaces within the same cluster. This removes the single </w:t>
      </w:r>
      <w:proofErr w:type="spellStart"/>
      <w:r w:rsidRPr="00984279">
        <w:rPr>
          <w:rFonts w:ascii="Helvetica" w:hAnsi="Helvetica"/>
        </w:rPr>
        <w:t>NameNode</w:t>
      </w:r>
      <w:proofErr w:type="spellEnd"/>
      <w:r w:rsidRPr="00984279">
        <w:rPr>
          <w:rFonts w:ascii="Helvetica" w:hAnsi="Helvetica"/>
        </w:rPr>
        <w:t xml:space="preserve"> bottleneck, increases namespace scalability, and improves overall cluster performance.</w:t>
      </w:r>
    </w:p>
    <w:p w14:paraId="26A44436" w14:textId="77777777" w:rsidR="00984279" w:rsidRPr="00984279" w:rsidRDefault="00984279" w:rsidP="00984279">
      <w:pPr>
        <w:pStyle w:val="NormalWeb"/>
        <w:numPr>
          <w:ilvl w:val="0"/>
          <w:numId w:val="26"/>
        </w:numPr>
        <w:rPr>
          <w:rFonts w:ascii="Helvetica" w:hAnsi="Helvetica"/>
        </w:rPr>
      </w:pPr>
      <w:r w:rsidRPr="00984279">
        <w:rPr>
          <w:rFonts w:ascii="Helvetica" w:hAnsi="Helvetica"/>
        </w:rPr>
        <w:t xml:space="preserve">What is </w:t>
      </w:r>
      <w:proofErr w:type="spellStart"/>
      <w:r w:rsidRPr="00984279">
        <w:rPr>
          <w:rFonts w:ascii="Helvetica" w:hAnsi="Helvetica"/>
        </w:rPr>
        <w:t>NameNode</w:t>
      </w:r>
      <w:proofErr w:type="spellEnd"/>
      <w:r w:rsidRPr="00984279">
        <w:rPr>
          <w:rFonts w:ascii="Helvetica" w:hAnsi="Helvetica"/>
        </w:rPr>
        <w:t xml:space="preserve"> High Availability and how is it achieved in Hadoop 2?</w:t>
      </w:r>
    </w:p>
    <w:p w14:paraId="06D9877D" w14:textId="77777777" w:rsidR="00984279" w:rsidRPr="00984279" w:rsidRDefault="00984279" w:rsidP="00984279">
      <w:pPr>
        <w:pStyle w:val="NormalWeb"/>
        <w:rPr>
          <w:rFonts w:ascii="Helvetica" w:hAnsi="Helvetica"/>
        </w:rPr>
      </w:pPr>
      <w:proofErr w:type="spellStart"/>
      <w:r w:rsidRPr="00984279">
        <w:rPr>
          <w:rFonts w:ascii="Helvetica" w:hAnsi="Helvetica"/>
        </w:rPr>
        <w:t>NameNode</w:t>
      </w:r>
      <w:proofErr w:type="spellEnd"/>
      <w:r w:rsidRPr="00984279">
        <w:rPr>
          <w:rFonts w:ascii="Helvetica" w:hAnsi="Helvetica"/>
        </w:rPr>
        <w:t xml:space="preserve"> High Availability eliminates the single point of failure by using two </w:t>
      </w:r>
      <w:proofErr w:type="spellStart"/>
      <w:r w:rsidRPr="00984279">
        <w:rPr>
          <w:rFonts w:ascii="Helvetica" w:hAnsi="Helvetica"/>
        </w:rPr>
        <w:t>NameNodes</w:t>
      </w:r>
      <w:proofErr w:type="spellEnd"/>
      <w:r w:rsidRPr="00984279">
        <w:rPr>
          <w:rFonts w:ascii="Helvetica" w:hAnsi="Helvetica"/>
        </w:rPr>
        <w:t xml:space="preserve">: one active and one standby. The standby continuously synchronizes metadata with the active </w:t>
      </w:r>
      <w:proofErr w:type="spellStart"/>
      <w:r w:rsidRPr="00984279">
        <w:rPr>
          <w:rFonts w:ascii="Helvetica" w:hAnsi="Helvetica"/>
        </w:rPr>
        <w:t>NameNode</w:t>
      </w:r>
      <w:proofErr w:type="spellEnd"/>
      <w:r w:rsidRPr="00984279">
        <w:rPr>
          <w:rFonts w:ascii="Helvetica" w:hAnsi="Helvetica"/>
        </w:rPr>
        <w:t xml:space="preserve"> through shared edit logs using </w:t>
      </w:r>
      <w:proofErr w:type="spellStart"/>
      <w:r w:rsidRPr="00984279">
        <w:rPr>
          <w:rFonts w:ascii="Helvetica" w:hAnsi="Helvetica"/>
        </w:rPr>
        <w:t>JournalNodes</w:t>
      </w:r>
      <w:proofErr w:type="spellEnd"/>
      <w:r w:rsidRPr="00984279">
        <w:rPr>
          <w:rFonts w:ascii="Helvetica" w:hAnsi="Helvetica"/>
        </w:rPr>
        <w:t xml:space="preserve">. </w:t>
      </w:r>
      <w:proofErr w:type="spellStart"/>
      <w:r w:rsidRPr="00984279">
        <w:rPr>
          <w:rFonts w:ascii="Helvetica" w:hAnsi="Helvetica"/>
        </w:rPr>
        <w:t>ZooKeeper</w:t>
      </w:r>
      <w:proofErr w:type="spellEnd"/>
      <w:r w:rsidRPr="00984279">
        <w:rPr>
          <w:rFonts w:ascii="Helvetica" w:hAnsi="Helvetica"/>
        </w:rPr>
        <w:t xml:space="preserve"> is used for automatic failover. If the active </w:t>
      </w:r>
      <w:proofErr w:type="spellStart"/>
      <w:r w:rsidRPr="00984279">
        <w:rPr>
          <w:rFonts w:ascii="Helvetica" w:hAnsi="Helvetica"/>
        </w:rPr>
        <w:t>NameNode</w:t>
      </w:r>
      <w:proofErr w:type="spellEnd"/>
      <w:r w:rsidRPr="00984279">
        <w:rPr>
          <w:rFonts w:ascii="Helvetica" w:hAnsi="Helvetica"/>
        </w:rPr>
        <w:t xml:space="preserve"> fails, the standby takes over automatically.</w:t>
      </w:r>
    </w:p>
    <w:p w14:paraId="622F7EE8" w14:textId="77777777" w:rsidR="00984279" w:rsidRPr="00984279" w:rsidRDefault="00984279" w:rsidP="00984279">
      <w:pPr>
        <w:pStyle w:val="NormalWeb"/>
        <w:numPr>
          <w:ilvl w:val="0"/>
          <w:numId w:val="27"/>
        </w:numPr>
        <w:rPr>
          <w:rFonts w:ascii="Helvetica" w:hAnsi="Helvetica"/>
        </w:rPr>
      </w:pPr>
      <w:r w:rsidRPr="00984279">
        <w:rPr>
          <w:rFonts w:ascii="Helvetica" w:hAnsi="Helvetica"/>
        </w:rPr>
        <w:t>What is the role of Application Master in YARN application execution?</w:t>
      </w:r>
    </w:p>
    <w:p w14:paraId="53246279" w14:textId="77777777" w:rsidR="00984279" w:rsidRPr="00984279" w:rsidRDefault="00984279" w:rsidP="00984279">
      <w:pPr>
        <w:pStyle w:val="NormalWeb"/>
        <w:rPr>
          <w:rFonts w:ascii="Helvetica" w:hAnsi="Helvetica"/>
        </w:rPr>
      </w:pPr>
      <w:r w:rsidRPr="00984279">
        <w:rPr>
          <w:rFonts w:ascii="Helvetica" w:hAnsi="Helvetica"/>
        </w:rPr>
        <w:t xml:space="preserve">The Application Master manages the execution of a single application. It negotiates resources from the </w:t>
      </w:r>
      <w:proofErr w:type="spellStart"/>
      <w:r w:rsidRPr="00984279">
        <w:rPr>
          <w:rFonts w:ascii="Helvetica" w:hAnsi="Helvetica"/>
        </w:rPr>
        <w:t>ResourceManager</w:t>
      </w:r>
      <w:proofErr w:type="spellEnd"/>
      <w:r w:rsidRPr="00984279">
        <w:rPr>
          <w:rFonts w:ascii="Helvetica" w:hAnsi="Helvetica"/>
        </w:rPr>
        <w:t xml:space="preserve">, coordinates tasks on </w:t>
      </w:r>
      <w:proofErr w:type="spellStart"/>
      <w:r w:rsidRPr="00984279">
        <w:rPr>
          <w:rFonts w:ascii="Helvetica" w:hAnsi="Helvetica"/>
        </w:rPr>
        <w:t>NodeManagers</w:t>
      </w:r>
      <w:proofErr w:type="spellEnd"/>
      <w:r w:rsidRPr="00984279">
        <w:rPr>
          <w:rFonts w:ascii="Helvetica" w:hAnsi="Helvetica"/>
        </w:rPr>
        <w:t xml:space="preserve">, monitors </w:t>
      </w:r>
      <w:proofErr w:type="gramStart"/>
      <w:r w:rsidRPr="00984279">
        <w:rPr>
          <w:rFonts w:ascii="Helvetica" w:hAnsi="Helvetica"/>
        </w:rPr>
        <w:t>progress, and</w:t>
      </w:r>
      <w:proofErr w:type="gramEnd"/>
      <w:r w:rsidRPr="00984279">
        <w:rPr>
          <w:rFonts w:ascii="Helvetica" w:hAnsi="Helvetica"/>
        </w:rPr>
        <w:t xml:space="preserve"> handles failures. It is responsible for the entire lifecycle of that application.</w:t>
      </w:r>
    </w:p>
    <w:p w14:paraId="2646A428" w14:textId="77777777" w:rsidR="004A758F" w:rsidRPr="00984279" w:rsidRDefault="004A758F" w:rsidP="00984279">
      <w:pPr>
        <w:rPr>
          <w:rFonts w:ascii="Helvetica" w:hAnsi="Helvetica"/>
        </w:rPr>
      </w:pPr>
    </w:p>
    <w:sectPr w:rsidR="004A758F" w:rsidRPr="009842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500D8"/>
    <w:multiLevelType w:val="multilevel"/>
    <w:tmpl w:val="0C42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2380E"/>
    <w:multiLevelType w:val="multilevel"/>
    <w:tmpl w:val="59D6E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07618B"/>
    <w:multiLevelType w:val="multilevel"/>
    <w:tmpl w:val="B2DC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90876"/>
    <w:multiLevelType w:val="multilevel"/>
    <w:tmpl w:val="8D60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D18E2"/>
    <w:multiLevelType w:val="multilevel"/>
    <w:tmpl w:val="93A8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26390"/>
    <w:multiLevelType w:val="multilevel"/>
    <w:tmpl w:val="AA8C28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3F0E98"/>
    <w:multiLevelType w:val="multilevel"/>
    <w:tmpl w:val="2D96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21370C"/>
    <w:multiLevelType w:val="multilevel"/>
    <w:tmpl w:val="30CC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7E6DE7"/>
    <w:multiLevelType w:val="multilevel"/>
    <w:tmpl w:val="232C9DA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4961BD"/>
    <w:multiLevelType w:val="multilevel"/>
    <w:tmpl w:val="99D4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BD3166"/>
    <w:multiLevelType w:val="multilevel"/>
    <w:tmpl w:val="A78AF6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625173"/>
    <w:multiLevelType w:val="multilevel"/>
    <w:tmpl w:val="FF5CF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5700E3"/>
    <w:multiLevelType w:val="multilevel"/>
    <w:tmpl w:val="5282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DE2851"/>
    <w:multiLevelType w:val="multilevel"/>
    <w:tmpl w:val="A7D2BA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813967"/>
    <w:multiLevelType w:val="multilevel"/>
    <w:tmpl w:val="BDC859A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2C5594"/>
    <w:multiLevelType w:val="multilevel"/>
    <w:tmpl w:val="B0AC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7174C3"/>
    <w:multiLevelType w:val="multilevel"/>
    <w:tmpl w:val="4058E3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C95C20"/>
    <w:multiLevelType w:val="multilevel"/>
    <w:tmpl w:val="E2EE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D15E55"/>
    <w:multiLevelType w:val="multilevel"/>
    <w:tmpl w:val="3C86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132A2D"/>
    <w:multiLevelType w:val="multilevel"/>
    <w:tmpl w:val="51467FD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CF6854"/>
    <w:multiLevelType w:val="multilevel"/>
    <w:tmpl w:val="48A8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A567B0"/>
    <w:multiLevelType w:val="multilevel"/>
    <w:tmpl w:val="3526787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5A572F"/>
    <w:multiLevelType w:val="multilevel"/>
    <w:tmpl w:val="CF00C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7C1086"/>
    <w:multiLevelType w:val="multilevel"/>
    <w:tmpl w:val="3964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7D734F"/>
    <w:multiLevelType w:val="multilevel"/>
    <w:tmpl w:val="F0B2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7D6FF3"/>
    <w:multiLevelType w:val="multilevel"/>
    <w:tmpl w:val="0FAE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34695D"/>
    <w:multiLevelType w:val="multilevel"/>
    <w:tmpl w:val="A9A8472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8389926">
    <w:abstractNumId w:val="2"/>
  </w:num>
  <w:num w:numId="2" w16cid:durableId="814105777">
    <w:abstractNumId w:val="22"/>
  </w:num>
  <w:num w:numId="3" w16cid:durableId="1670595211">
    <w:abstractNumId w:val="0"/>
  </w:num>
  <w:num w:numId="4" w16cid:durableId="1986812015">
    <w:abstractNumId w:val="6"/>
  </w:num>
  <w:num w:numId="5" w16cid:durableId="811751809">
    <w:abstractNumId w:val="25"/>
  </w:num>
  <w:num w:numId="6" w16cid:durableId="1353722016">
    <w:abstractNumId w:val="23"/>
  </w:num>
  <w:num w:numId="7" w16cid:durableId="2045673270">
    <w:abstractNumId w:val="17"/>
  </w:num>
  <w:num w:numId="8" w16cid:durableId="76291718">
    <w:abstractNumId w:val="1"/>
  </w:num>
  <w:num w:numId="9" w16cid:durableId="768817627">
    <w:abstractNumId w:val="15"/>
  </w:num>
  <w:num w:numId="10" w16cid:durableId="2043044340">
    <w:abstractNumId w:val="18"/>
  </w:num>
  <w:num w:numId="11" w16cid:durableId="1054699334">
    <w:abstractNumId w:val="7"/>
  </w:num>
  <w:num w:numId="12" w16cid:durableId="383598219">
    <w:abstractNumId w:val="9"/>
  </w:num>
  <w:num w:numId="13" w16cid:durableId="199130415">
    <w:abstractNumId w:val="3"/>
  </w:num>
  <w:num w:numId="14" w16cid:durableId="1352221453">
    <w:abstractNumId w:val="20"/>
  </w:num>
  <w:num w:numId="15" w16cid:durableId="1806775491">
    <w:abstractNumId w:val="4"/>
  </w:num>
  <w:num w:numId="16" w16cid:durableId="698121318">
    <w:abstractNumId w:val="24"/>
  </w:num>
  <w:num w:numId="17" w16cid:durableId="254629956">
    <w:abstractNumId w:val="12"/>
  </w:num>
  <w:num w:numId="18" w16cid:durableId="553548298">
    <w:abstractNumId w:val="11"/>
  </w:num>
  <w:num w:numId="19" w16cid:durableId="1305162993">
    <w:abstractNumId w:val="13"/>
  </w:num>
  <w:num w:numId="20" w16cid:durableId="576017968">
    <w:abstractNumId w:val="16"/>
  </w:num>
  <w:num w:numId="21" w16cid:durableId="1167329597">
    <w:abstractNumId w:val="10"/>
  </w:num>
  <w:num w:numId="22" w16cid:durableId="336157425">
    <w:abstractNumId w:val="5"/>
  </w:num>
  <w:num w:numId="23" w16cid:durableId="1470397771">
    <w:abstractNumId w:val="8"/>
  </w:num>
  <w:num w:numId="24" w16cid:durableId="1978757583">
    <w:abstractNumId w:val="26"/>
  </w:num>
  <w:num w:numId="25" w16cid:durableId="1217007988">
    <w:abstractNumId w:val="21"/>
  </w:num>
  <w:num w:numId="26" w16cid:durableId="966200745">
    <w:abstractNumId w:val="19"/>
  </w:num>
  <w:num w:numId="27" w16cid:durableId="180801229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279"/>
    <w:rsid w:val="004A758F"/>
    <w:rsid w:val="0075215D"/>
    <w:rsid w:val="00866D77"/>
    <w:rsid w:val="00984279"/>
    <w:rsid w:val="00F93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05820"/>
  <w15:chartTrackingRefBased/>
  <w15:docId w15:val="{E5D3C916-8AD4-264D-8FA3-C6416298E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4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2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2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42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2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2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2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2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2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2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84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842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562</Words>
  <Characters>3209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 Loc Le</dc:creator>
  <cp:keywords/>
  <dc:description/>
  <cp:lastModifiedBy>Xuan Loc Le</cp:lastModifiedBy>
  <cp:revision>1</cp:revision>
  <dcterms:created xsi:type="dcterms:W3CDTF">2026-02-21T23:11:00Z</dcterms:created>
  <dcterms:modified xsi:type="dcterms:W3CDTF">2026-02-22T06:28:00Z</dcterms:modified>
</cp:coreProperties>
</file>