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left"/>
      </w:pPr>
      <w:r>
        <w:rPr>
          <w:rFonts w:ascii="Segoe UI" w:hAnsi="Segoe UI"/>
          <w:b/>
          <w:color w:val="EA580C"/>
          <w:sz w:val="34"/>
        </w:rPr>
        <w:t>KỊCH BẢN LỜI THOẠI HÀNG LOẠT (BATCH TTS SCRIPTS)</w:t>
      </w:r>
    </w:p>
    <w:p>
      <w:pPr>
        <w:spacing w:after="80"/>
        <w:jc w:val="left"/>
      </w:pPr>
      <w:r>
        <w:rPr>
          <w:rFonts w:ascii="Segoe UI" w:hAnsi="Segoe UI"/>
          <w:i/>
          <w:color w:val="64748B"/>
          <w:sz w:val="20"/>
        </w:rPr>
        <w:t>Dự án: Cú Lừa Gà Rán &amp; Pha Liếc Xéo Huyền Thoại • Chuẩn 2 Cảnh x 10.0s • 100% Giọng Miền Nam</w:t>
      </w:r>
    </w:p>
    <w:p>
      <w:pPr>
        <w:spacing w:after="320"/>
        <w:jc w:val="left"/>
      </w:pPr>
      <w:r>
        <w:rPr>
          <w:rFonts w:ascii="Segoe UI" w:hAnsi="Segoe UI"/>
          <w:color w:val="C2410C"/>
          <w:sz w:val="19"/>
        </w:rPr>
        <w:t>Định dạng Tool Batch: Lời thoại tiếng Việt sạch 100%, không nhãn người nói, không chú thích SFX. Mỗi cảnh là đúng 1 đoạn văn liên tục xuống dòng (2 cảnh = đúng 2 đoạn văn sạch).</w:t>
      </w:r>
    </w:p>
    <w:p>
      <w:pPr>
        <w:spacing w:before="0" w:after="280" w:line="276" w:lineRule="auto"/>
      </w:pPr>
      <w:r>
        <w:rPr>
          <w:rFonts w:ascii="Segoe UI" w:hAnsi="Segoe UI"/>
          <w:b w:val="0"/>
          <w:color w:val="1E293B"/>
          <w:sz w:val="23"/>
        </w:rPr>
        <w:t>Nguội rồi nè, há miệng to ba đút cho công chúa nhen! Ưm giòn ngon quá ba ơi!</w:t>
      </w:r>
    </w:p>
    <w:p>
      <w:pPr>
        <w:spacing w:before="0" w:after="280" w:line="276" w:lineRule="auto"/>
      </w:pPr>
      <w:r>
        <w:rPr>
          <w:rFonts w:ascii="Segoe UI" w:hAnsi="Segoe UI"/>
          <w:b w:val="0"/>
          <w:color w:val="1E293B"/>
          <w:sz w:val="23"/>
        </w:rPr>
        <w:t>Mẹ kì zậy... con thổi nguội gòi mà mẹ ăn hết trơn!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