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C2185B"/>
          <w:sz w:val="34"/>
        </w:rPr>
        <w:t>HƯỚNG DẪN ÂM NHẠC VIRAL &amp; LỜI THOẠI MOTIVATION</w:t>
      </w:r>
    </w:p>
    <w:p>
      <w:pPr>
        <w:spacing w:after="80"/>
        <w:jc w:val="left"/>
      </w:pPr>
      <w:r>
        <w:rPr>
          <w:rFonts w:ascii="Segoe UI" w:hAnsi="Segoe UI"/>
          <w:i/>
          <w:color w:val="718096"/>
          <w:sz w:val="20"/>
        </w:rPr>
        <w:t>Dự án: Đạp Xe Đêm Thành Phố (15s Viral) • Chuẩn Âm Thanh 15s / 30s</w:t>
      </w:r>
    </w:p>
    <w:p>
      <w:pPr>
        <w:spacing w:after="320"/>
        <w:jc w:val="left"/>
      </w:pPr>
      <w:r>
        <w:rPr>
          <w:rFonts w:ascii="Segoe UI" w:hAnsi="Segoe UI"/>
          <w:color w:val="E11D48"/>
          <w:sz w:val="19"/>
        </w:rPr>
        <w:t>Đồng bộ beat drop cho CapCut / Premiere / ElevenLabs:</w:t>
      </w:r>
    </w:p>
    <w:p>
      <w:pPr>
        <w:spacing w:before="160" w:after="40"/>
      </w:pPr>
      <w:r>
        <w:rPr>
          <w:rFonts w:ascii="Segoe UI" w:hAnsi="Segoe UI"/>
          <w:b/>
          <w:color w:val="C2185B"/>
          <w:sz w:val="21"/>
        </w:rPr>
        <w:t>CẢNH 1 (00:00 - 00:05): Intro Build-up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212529"/>
          <w:sz w:val="21"/>
        </w:rPr>
        <w:t>Nhạc remix tăng tốc độ, tiếng gió lướt vút nhẹ, tiếng xích líp xe đạp kêu giòn đều đặn.</w:t>
      </w:r>
    </w:p>
    <w:p>
      <w:pPr>
        <w:spacing w:before="160" w:after="40"/>
      </w:pPr>
      <w:r>
        <w:rPr>
          <w:rFonts w:ascii="Segoe UI" w:hAnsi="Segoe UI"/>
          <w:b/>
          <w:color w:val="C2185B"/>
          <w:sz w:val="21"/>
        </w:rPr>
        <w:t>CẢNH 2 (00:05 - 00:10): Peak Beat Drop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212529"/>
          <w:sz w:val="21"/>
        </w:rPr>
        <w:t>Điệp khúc bass boost bùng nổ, tiếng nhạc điện tử sôi động đồng bộ nhịp vẫy tay và guồng chân đạp.</w:t>
      </w:r>
    </w:p>
    <w:p>
      <w:pPr>
        <w:spacing w:before="160" w:after="40"/>
      </w:pPr>
      <w:r>
        <w:rPr>
          <w:rFonts w:ascii="Segoe UI" w:hAnsi="Segoe UI"/>
          <w:b/>
          <w:color w:val="C2185B"/>
          <w:sz w:val="21"/>
        </w:rPr>
        <w:t>CẢNH 3 (00:10 - 00:15): Outro Cadence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212529"/>
          <w:sz w:val="21"/>
        </w:rPr>
        <w:t>Âm nhạc hạ nhiệt nhịp nhàng, tiếng thở sảng khoái nhẹ nhõm, tạo vòng lặp vô tận (infinite loop) cho Shorts.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