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left"/>
      </w:pPr>
      <w:r>
        <w:rPr>
          <w:rFonts w:ascii="Segoe UI" w:hAnsi="Segoe UI"/>
          <w:b/>
          <w:color w:val="C2185B"/>
          <w:sz w:val="34"/>
        </w:rPr>
        <w:t>GÓI METADATA SEO &amp; THUMBNAIL KHOE DÁNG</w:t>
      </w:r>
    </w:p>
    <w:p>
      <w:pPr>
        <w:spacing w:after="80"/>
        <w:jc w:val="left"/>
      </w:pPr>
      <w:r>
        <w:rPr>
          <w:rFonts w:ascii="Segoe UI" w:hAnsi="Segoe UI"/>
          <w:i/>
          <w:color w:val="718096"/>
          <w:sz w:val="20"/>
        </w:rPr>
        <w:t>Dự án: Đạp Xe Đêm Thành Phố (15s Viral) • Tối ưu hóa CTR Shorts / TikTok</w:t>
      </w:r>
    </w:p>
    <w:p>
      <w:pPr>
        <w:spacing w:after="320"/>
        <w:jc w:val="left"/>
      </w:pPr>
      <w:r>
        <w:rPr>
          <w:rFonts w:ascii="Segoe UI" w:hAnsi="Segoe UI"/>
          <w:color w:val="E11D48"/>
          <w:sz w:val="19"/>
        </w:rPr>
        <w:t>Chữ dán 2-3 từ, Ma trận 4 Prompt Thumbnail A/B, 3 Tiêu đề A/B, Caption &amp; Hashtags:</w:t>
      </w:r>
    </w:p>
    <w:p>
      <w:pPr>
        <w:spacing w:before="160" w:after="40"/>
      </w:pPr>
      <w:r>
        <w:rPr>
          <w:rFonts w:ascii="Segoe UI" w:hAnsi="Segoe UI"/>
          <w:b/>
          <w:color w:val="C2185B"/>
          <w:sz w:val="21"/>
        </w:rPr>
        <w:t>1. Chữ Dán Thumbnail Động (Text Overlay - 2 đến 3 Từ):</w:t>
      </w:r>
    </w:p>
    <w:p>
      <w:pPr>
        <w:spacing w:before="0" w:after="280" w:line="276" w:lineRule="auto"/>
      </w:pPr>
      <w:r>
        <w:rPr>
          <w:rFonts w:ascii="Segoe UI" w:hAnsi="Segoe UI"/>
          <w:b/>
          <w:color w:val="212529"/>
          <w:sz w:val="26"/>
        </w:rPr>
        <w:t>ĐẠP XE ĐÊM</w:t>
      </w:r>
    </w:p>
    <w:p>
      <w:pPr>
        <w:spacing w:before="160" w:after="40"/>
      </w:pPr>
      <w:r>
        <w:rPr>
          <w:rFonts w:ascii="Segoe UI" w:hAnsi="Segoe UI"/>
          <w:b/>
          <w:color w:val="C2185B"/>
          <w:sz w:val="21"/>
        </w:rPr>
        <w:t>Biến thể 1: Smile &amp; Vitality (Nụ Cười Rạng Rỡ &amp; Đèn Đêm)</w:t>
      </w:r>
    </w:p>
    <w:p>
      <w:pPr>
        <w:spacing w:before="0" w:after="280" w:line="276" w:lineRule="auto"/>
      </w:pPr>
      <w:r>
        <w:rPr>
          <w:rFonts w:ascii="Consolas" w:hAnsi="Consolas"/>
          <w:b w:val="0"/>
          <w:color w:val="212529"/>
          <w:sz w:val="20"/>
        </w:rPr>
        <w:t>A hyper-realistic cinematic sports thumbnail, 9:16 vertical, medium close-up of @_Brand_Sport_Lead, stunning 21-year-old athletic East Asian woman with radiant dazzling smile and cute dimples, dark ponytail streaming backwards in wind, wearing a fitted magenta athletic crop top and white shorts, riding modern lavender bicycle under glowing golden city streetlights at twilight, sparkling expressive eyes looking directly at camera, healthy glowing skin texture with micropores, beautiful urban bokeh background, masterpiece, 8k, raw photography --ar 9:16</w:t>
      </w:r>
    </w:p>
    <w:p>
      <w:pPr>
        <w:spacing w:before="160" w:after="40"/>
      </w:pPr>
      <w:r>
        <w:rPr>
          <w:rFonts w:ascii="Segoe UI" w:hAnsi="Segoe UI"/>
          <w:b/>
          <w:color w:val="C2185B"/>
          <w:sz w:val="21"/>
        </w:rPr>
        <w:t>Biến thể 2: Athletic Silhouette (Tôn Vinh Vóc Dáng &amp; Đường Cong Thể Thao)</w:t>
      </w:r>
    </w:p>
    <w:p>
      <w:pPr>
        <w:spacing w:before="0" w:after="280" w:line="276" w:lineRule="auto"/>
      </w:pPr>
      <w:r>
        <w:rPr>
          <w:rFonts w:ascii="Consolas" w:hAnsi="Consolas"/>
          <w:b w:val="0"/>
          <w:color w:val="212529"/>
          <w:sz w:val="20"/>
        </w:rPr>
        <w:t>A striking high-contrast cinematic fitness photo, 9:16 vertical, full-length side profile of @_Brand_Sport_Lead gracefully pedaling on sleek lavender bicycle, toned slim waistline, shapely legs, perfect athletic posture, warm rim lighting accentuating feminine curves, blurred dynamic night street background, clean composition with negative space for bold text overlay, 8k resolution, raw photo --ar 9:16</w:t>
      </w:r>
    </w:p>
    <w:p>
      <w:pPr>
        <w:spacing w:before="160" w:after="40"/>
      </w:pPr>
      <w:r>
        <w:rPr>
          <w:rFonts w:ascii="Segoe UI" w:hAnsi="Segoe UI"/>
          <w:b/>
          <w:color w:val="C2185B"/>
          <w:sz w:val="21"/>
        </w:rPr>
        <w:t>Biến thể 3: Free Spirit &amp; Lifestyle (Tự Do &amp; Phóng Khoáng)</w:t>
      </w:r>
    </w:p>
    <w:p>
      <w:pPr>
        <w:spacing w:before="0" w:after="280" w:line="276" w:lineRule="auto"/>
      </w:pPr>
      <w:r>
        <w:rPr>
          <w:rFonts w:ascii="Consolas" w:hAnsi="Consolas"/>
          <w:b w:val="0"/>
          <w:color w:val="212529"/>
          <w:sz w:val="20"/>
        </w:rPr>
        <w:t>A vibrant outdoor lifestyle thumbnail, 9:16 vertical, @_Brand_Sport_Lead riding bicycle on a scenic tree-lined highway at golden twilight hour, one arm joyfully raised in the air, glowing backlight through windblown hair, ecstatic happy facial expression, wearing trendy athleisure, cinematic color grading, raw photo --ar 9:16</w:t>
      </w:r>
    </w:p>
    <w:p>
      <w:pPr>
        <w:spacing w:before="160" w:after="40"/>
      </w:pPr>
      <w:r>
        <w:rPr>
          <w:rFonts w:ascii="Segoe UI" w:hAnsi="Segoe UI"/>
          <w:b/>
          <w:color w:val="C2185B"/>
          <w:sz w:val="21"/>
        </w:rPr>
        <w:t>Biến thể 4: Indoor Workout Energy (Năng Động Tập Luyện)</w:t>
      </w:r>
    </w:p>
    <w:p>
      <w:pPr>
        <w:spacing w:before="0" w:after="280" w:line="276" w:lineRule="auto"/>
      </w:pPr>
      <w:r>
        <w:rPr>
          <w:rFonts w:ascii="Consolas" w:hAnsi="Consolas"/>
          <w:b w:val="0"/>
          <w:color w:val="212529"/>
          <w:sz w:val="20"/>
        </w:rPr>
        <w:t>A bright dynamic indoor fitness thumbnail, 9:16 vertical, medium shot of @_Brand_Sport_Lead jumping with high energy on a mini fitness trampoline in modern luxury gym, cheerful joyful expression, toned midriff, pink workout outfit and white sneakers, bright high-key lighting, capturing peak movement in crisp freeze-frame, 8k --ar 9:16</w:t>
      </w:r>
    </w:p>
    <w:p>
      <w:pPr>
        <w:spacing w:before="160" w:after="40"/>
      </w:pPr>
      <w:r>
        <w:rPr>
          <w:rFonts w:ascii="Segoe UI" w:hAnsi="Segoe UI"/>
          <w:b/>
          <w:color w:val="C2185B"/>
          <w:sz w:val="21"/>
        </w:rPr>
        <w:t>3. Bộ 3 Tiêu Đề A/B Testing Chuẩn Thuật Toán:</w:t>
      </w:r>
    </w:p>
    <w:p>
      <w:pPr>
        <w:spacing w:before="0" w:after="280" w:line="276" w:lineRule="auto"/>
      </w:pPr>
      <w:r>
        <w:rPr>
          <w:rFonts w:ascii="Segoe UI" w:hAnsi="Segoe UI"/>
          <w:b w:val="0"/>
          <w:color w:val="212529"/>
          <w:sz w:val="21"/>
        </w:rPr>
        <w:t>• Phương án A (Tò mò): Đạp xe đêm một mình có gì vui mà nghiện đến thế?</w:t>
        <w:br/>
        <w:t>• Phương án B (Chữa lành - Đề xuất): Cứ mỗi lần mệt mỏi, mình lại dắt xe đi tìm lại nụ cười!</w:t>
        <w:br/>
        <w:t>• Phương án C (Fitness): Một vòng đạp xe đêm, xua tan hết muộn phiền của ngày dài!</w:t>
      </w:r>
    </w:p>
    <w:p>
      <w:pPr>
        <w:spacing w:before="160" w:after="40"/>
      </w:pPr>
      <w:r>
        <w:rPr>
          <w:rFonts w:ascii="Segoe UI" w:hAnsi="Segoe UI"/>
          <w:b/>
          <w:color w:val="C2185B"/>
          <w:sz w:val="21"/>
        </w:rPr>
        <w:t>4. Caption Xuất Bản &amp; Cây Hashtag 3 Tầng:</w:t>
      </w:r>
    </w:p>
    <w:p>
      <w:pPr>
        <w:spacing w:before="0" w:after="280" w:line="276" w:lineRule="auto"/>
      </w:pPr>
      <w:r>
        <w:rPr>
          <w:rFonts w:ascii="Segoe UI" w:hAnsi="Segoe UI"/>
          <w:b w:val="0"/>
          <w:color w:val="212529"/>
          <w:sz w:val="21"/>
        </w:rPr>
        <w:t>Khi gió lướt qua tai và phố xá lùi lại phía sau, mọi muộn phiền bỗng chốc tan biến hết. Tự do của người con gái đôi khi chỉ đơn giản là một chiếc xe đạp và một nụ cười thật tươi! Cùng Uyên Hân lên xe và nạp đầy năng lượng nhé! 🚴‍♀️✨</w:t>
        <w:br/>
        <w:br/>
        <w:t>Tối nay bạn có đi đạp xe không?</w:t>
        <w:br/>
        <w:br/>
        <w:t>#uyenhansport #linhchididap #dapxethethao #cyclinggirl #sportgirl #fitnessgirl #eothon #giamcan #vlogcuocsong #shorts #reels #xedap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