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46" w:rsidRDefault="005247D8">
      <w:r>
        <w:rPr>
          <w:rFonts w:hint="eastAsia"/>
        </w:rPr>
        <w:t>厂家信息表：厂家编号、厂家名称、厂家地址、厂家电话等；</w:t>
      </w:r>
    </w:p>
    <w:p w:rsidR="005247D8" w:rsidRDefault="005247D8">
      <w:r>
        <w:rPr>
          <w:rFonts w:hint="eastAsia"/>
        </w:rPr>
        <w:t>商品信息表：商品编号、厂家编号、商品名称、商品价格等；</w:t>
      </w:r>
    </w:p>
    <w:p w:rsidR="005247D8" w:rsidRDefault="005247D8">
      <w:r>
        <w:rPr>
          <w:rFonts w:hint="eastAsia"/>
        </w:rPr>
        <w:t>角色：管理员。</w:t>
      </w:r>
    </w:p>
    <w:p w:rsidR="005247D8" w:rsidRDefault="005247D8">
      <w:pPr>
        <w:rPr>
          <w:rFonts w:hint="eastAsia"/>
        </w:rPr>
      </w:pPr>
      <w:r>
        <w:rPr>
          <w:rFonts w:hint="eastAsia"/>
        </w:rPr>
        <w:t>对厂家信息和商品信息进行维护。</w:t>
      </w:r>
      <w:bookmarkStart w:id="0" w:name="_GoBack"/>
      <w:bookmarkEnd w:id="0"/>
    </w:p>
    <w:sectPr w:rsidR="0052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B3"/>
    <w:rsid w:val="005247D8"/>
    <w:rsid w:val="006A5E46"/>
    <w:rsid w:val="00761A05"/>
    <w:rsid w:val="009173B3"/>
    <w:rsid w:val="00A1065C"/>
    <w:rsid w:val="00B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A16D"/>
  <w15:chartTrackingRefBased/>
  <w15:docId w15:val="{ED4AC27E-3DFB-49C2-9F9A-1FE90471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3</cp:revision>
  <dcterms:created xsi:type="dcterms:W3CDTF">2017-04-24T00:08:00Z</dcterms:created>
  <dcterms:modified xsi:type="dcterms:W3CDTF">2017-04-24T00:24:00Z</dcterms:modified>
</cp:coreProperties>
</file>