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3F" w:rsidRDefault="00BE22D8" w:rsidP="00BE22D8">
      <w:pPr>
        <w:pStyle w:val="a3"/>
        <w:numPr>
          <w:ilvl w:val="0"/>
          <w:numId w:val="1"/>
        </w:numPr>
        <w:ind w:firstLineChars="0"/>
      </w:pPr>
      <w:r w:rsidRPr="00BE22D8">
        <w:t>&amp;#39;</w:t>
      </w:r>
      <w:r>
        <w:rPr>
          <w:rFonts w:hint="eastAsia"/>
        </w:rPr>
        <w:t>对应</w:t>
      </w:r>
      <w:r>
        <w:rPr>
          <w:rFonts w:hint="eastAsia"/>
        </w:rPr>
        <w:t xml:space="preserve"> '</w:t>
      </w:r>
    </w:p>
    <w:p w:rsidR="005504FC" w:rsidRDefault="002A34D9" w:rsidP="00C17831">
      <w:pPr>
        <w:pStyle w:val="a3"/>
        <w:numPr>
          <w:ilvl w:val="0"/>
          <w:numId w:val="1"/>
        </w:numPr>
        <w:ind w:firstLineChars="0"/>
      </w:pPr>
      <w:hyperlink r:id="rId7" w:history="1">
        <w:r w:rsidR="00C17831" w:rsidRPr="00C17831">
          <w:rPr>
            <w:rStyle w:val="a4"/>
            <w:rFonts w:hint="eastAsia"/>
          </w:rPr>
          <w:t>网站元数据</w:t>
        </w:r>
        <w:r w:rsidR="00C17831" w:rsidRPr="00C17831">
          <w:rPr>
            <w:rStyle w:val="a4"/>
            <w:rFonts w:hint="eastAsia"/>
          </w:rPr>
          <w:t>meta</w:t>
        </w:r>
        <w:r w:rsidR="00C17831" w:rsidRPr="00C17831">
          <w:rPr>
            <w:rStyle w:val="a4"/>
            <w:rFonts w:hint="eastAsia"/>
          </w:rPr>
          <w:t>标签的含义和用法</w:t>
        </w:r>
      </w:hyperlink>
    </w:p>
    <w:p w:rsidR="00C17831" w:rsidRDefault="00977078" w:rsidP="0097707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提示用户浏览器版本过旧需要更新，点击</w:t>
      </w:r>
      <w:r w:rsidR="006D6659">
        <w:rPr>
          <w:rFonts w:hint="eastAsia"/>
        </w:rPr>
        <w:t>链接</w:t>
      </w:r>
      <w:r>
        <w:rPr>
          <w:rFonts w:hint="eastAsia"/>
        </w:rPr>
        <w:t>后跳转</w:t>
      </w:r>
      <w:r w:rsidR="00012033">
        <w:rPr>
          <w:rFonts w:hint="eastAsia"/>
        </w:rPr>
        <w:t>到的</w:t>
      </w:r>
      <w:r>
        <w:rPr>
          <w:rFonts w:hint="eastAsia"/>
        </w:rPr>
        <w:t>网站</w:t>
      </w:r>
      <w:hyperlink r:id="rId8" w:history="1">
        <w:r w:rsidR="003F0CC4" w:rsidRPr="00CF5FC6">
          <w:rPr>
            <w:rStyle w:val="a4"/>
          </w:rPr>
          <w:t>http://browsehappy.com/</w:t>
        </w:r>
      </w:hyperlink>
    </w:p>
    <w:p w:rsidR="0014380D" w:rsidRDefault="002A34D9" w:rsidP="00977078">
      <w:pPr>
        <w:pStyle w:val="a3"/>
        <w:numPr>
          <w:ilvl w:val="0"/>
          <w:numId w:val="1"/>
        </w:numPr>
        <w:ind w:firstLineChars="0"/>
        <w:jc w:val="left"/>
      </w:pPr>
      <w:hyperlink r:id="rId9" w:history="1">
        <w:r w:rsidR="008207A8" w:rsidRPr="00150929">
          <w:rPr>
            <w:rStyle w:val="a4"/>
          </w:rPr>
          <w:t>svg</w:t>
        </w:r>
        <w:r w:rsidR="00150929" w:rsidRPr="00150929">
          <w:rPr>
            <w:rStyle w:val="a4"/>
          </w:rPr>
          <w:t xml:space="preserve"> Sprite</w:t>
        </w:r>
        <w:r w:rsidR="00150929" w:rsidRPr="00150929">
          <w:rPr>
            <w:rStyle w:val="a4"/>
          </w:rPr>
          <w:t>技术介绍</w:t>
        </w:r>
        <w:r w:rsidR="00150929" w:rsidRPr="00150929">
          <w:rPr>
            <w:rStyle w:val="a4"/>
            <w:rFonts w:hint="eastAsia"/>
          </w:rPr>
          <w:t xml:space="preserve"> </w:t>
        </w:r>
        <w:r w:rsidR="00150929" w:rsidRPr="00150929">
          <w:rPr>
            <w:rStyle w:val="a4"/>
            <w:rFonts w:hint="eastAsia"/>
          </w:rPr>
          <w:t>张鑫旭</w:t>
        </w:r>
      </w:hyperlink>
    </w:p>
    <w:p w:rsidR="00150929" w:rsidRPr="00BD66A7" w:rsidRDefault="002A34D9" w:rsidP="00D32783">
      <w:pPr>
        <w:pStyle w:val="a3"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r:id="rId10" w:history="1">
        <w:r w:rsidR="00D32783" w:rsidRPr="00D32783">
          <w:rPr>
            <w:rStyle w:val="a4"/>
            <w:rFonts w:hint="eastAsia"/>
          </w:rPr>
          <w:t>根据背景色自动改变文字的颜色</w:t>
        </w:r>
      </w:hyperlink>
    </w:p>
    <w:p w:rsidR="00BD66A7" w:rsidRPr="00BD66A7" w:rsidRDefault="002A34D9" w:rsidP="00BD66A7">
      <w:pPr>
        <w:pStyle w:val="a3"/>
        <w:numPr>
          <w:ilvl w:val="0"/>
          <w:numId w:val="1"/>
        </w:numPr>
        <w:ind w:firstLineChars="0"/>
      </w:pPr>
      <w:hyperlink r:id="rId11" w:history="1">
        <w:r w:rsidR="00BD66A7" w:rsidRPr="00BD66A7">
          <w:rPr>
            <w:rStyle w:val="a4"/>
            <w:rFonts w:hint="eastAsia"/>
          </w:rPr>
          <w:t>WebKit</w:t>
        </w:r>
        <w:r w:rsidR="00BD66A7" w:rsidRPr="00BD66A7">
          <w:rPr>
            <w:rStyle w:val="a4"/>
            <w:rFonts w:hint="eastAsia"/>
          </w:rPr>
          <w:t>最新特性</w:t>
        </w:r>
        <w:r w:rsidR="00BD66A7" w:rsidRPr="00BD66A7">
          <w:rPr>
            <w:rStyle w:val="a4"/>
            <w:rFonts w:hint="eastAsia"/>
          </w:rPr>
          <w:t>srcset</w:t>
        </w:r>
        <w:r w:rsidR="00BD66A7" w:rsidRPr="00BD66A7">
          <w:rPr>
            <w:rStyle w:val="a4"/>
            <w:rFonts w:hint="eastAsia"/>
          </w:rPr>
          <w:t>简介</w:t>
        </w:r>
      </w:hyperlink>
    </w:p>
    <w:p w:rsidR="0085279D" w:rsidRDefault="002A34D9" w:rsidP="0085279D">
      <w:pPr>
        <w:pStyle w:val="a3"/>
        <w:numPr>
          <w:ilvl w:val="0"/>
          <w:numId w:val="1"/>
        </w:numPr>
        <w:ind w:firstLineChars="0"/>
        <w:jc w:val="left"/>
      </w:pPr>
      <w:hyperlink r:id="rId12" w:anchor="%E5%90%91%E4%BA%8B%E4%BB%B6%E5%A4%84%E7%90%86%E7%A8%8B%E5%BA%8F%E4%BC%A0%E9%80%92%E5%8F%82%E6%95%B0" w:history="1">
        <w:r w:rsidR="0085279D" w:rsidRPr="0085279D">
          <w:rPr>
            <w:rStyle w:val="a4"/>
          </w:rPr>
          <w:t>属性初始化器语法</w:t>
        </w:r>
      </w:hyperlink>
    </w:p>
    <w:p w:rsidR="0085279D" w:rsidRDefault="002A34D9" w:rsidP="0085279D">
      <w:pPr>
        <w:pStyle w:val="a3"/>
        <w:numPr>
          <w:ilvl w:val="0"/>
          <w:numId w:val="1"/>
        </w:numPr>
        <w:ind w:firstLineChars="0"/>
        <w:jc w:val="left"/>
      </w:pPr>
      <w:hyperlink r:id="rId13" w:history="1">
        <w:r w:rsidR="0085279D" w:rsidRPr="0085279D">
          <w:rPr>
            <w:rStyle w:val="a4"/>
            <w:rFonts w:hint="eastAsia"/>
          </w:rPr>
          <w:t>不用</w:t>
        </w:r>
        <w:r w:rsidR="0085279D" w:rsidRPr="0085279D">
          <w:rPr>
            <w:rStyle w:val="a4"/>
            <w:rFonts w:hint="eastAsia"/>
          </w:rPr>
          <w:t>bind</w:t>
        </w:r>
        <w:r w:rsidR="0085279D" w:rsidRPr="0085279D">
          <w:rPr>
            <w:rStyle w:val="a4"/>
            <w:rFonts w:hint="eastAsia"/>
          </w:rPr>
          <w:t>的安装</w:t>
        </w:r>
      </w:hyperlink>
      <w:r w:rsidR="0085279D">
        <w:rPr>
          <w:rFonts w:hint="eastAsia"/>
        </w:rPr>
        <w:t xml:space="preserve"> </w:t>
      </w:r>
    </w:p>
    <w:p w:rsidR="00E16CC5" w:rsidRDefault="00E16CC5" w:rsidP="00E16CC5">
      <w:pPr>
        <w:ind w:firstLine="360"/>
        <w:jc w:val="left"/>
      </w:pPr>
      <w:r>
        <w:t>search = () =&gt; {</w:t>
      </w:r>
    </w:p>
    <w:p w:rsidR="00E16CC5" w:rsidRDefault="00E16CC5" w:rsidP="00E16CC5">
      <w:pPr>
        <w:jc w:val="left"/>
      </w:pPr>
      <w:r>
        <w:t xml:space="preserve">       alert(1);</w:t>
      </w:r>
    </w:p>
    <w:p w:rsidR="00BD66A7" w:rsidRDefault="00E16CC5" w:rsidP="00E16CC5">
      <w:pPr>
        <w:jc w:val="left"/>
      </w:pPr>
      <w:r>
        <w:t xml:space="preserve">   }</w:t>
      </w:r>
    </w:p>
    <w:p w:rsidR="00A75EC9" w:rsidRDefault="00CD3FC3" w:rsidP="00CD3FC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react</w:t>
      </w:r>
      <w:r>
        <w:rPr>
          <w:rFonts w:hint="eastAsia"/>
        </w:rPr>
        <w:t>动态绑定类名</w:t>
      </w:r>
    </w:p>
    <w:p w:rsidR="00DB07DD" w:rsidRDefault="00CD3FC3" w:rsidP="00A75EC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CD3FC3">
        <w:t>npm install classnames</w:t>
      </w:r>
    </w:p>
    <w:p w:rsidR="00A75EC9" w:rsidRDefault="00A75EC9" w:rsidP="00A75EC9">
      <w:pPr>
        <w:pStyle w:val="a3"/>
        <w:numPr>
          <w:ilvl w:val="1"/>
          <w:numId w:val="1"/>
        </w:numPr>
        <w:ind w:firstLineChars="0"/>
        <w:jc w:val="left"/>
      </w:pPr>
      <w:r w:rsidRPr="00A75EC9">
        <w:t>import classNames from 'classnames'</w:t>
      </w:r>
    </w:p>
    <w:p w:rsidR="00A75EC9" w:rsidRPr="00A75EC9" w:rsidRDefault="00A75EC9" w:rsidP="00A75EC9">
      <w:pPr>
        <w:pStyle w:val="a3"/>
        <w:widowControl/>
        <w:numPr>
          <w:ilvl w:val="1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Roboto" w:eastAsia="宋体" w:hAnsi="Roboto" w:cs="宋体"/>
          <w:color w:val="6B707A"/>
          <w:kern w:val="0"/>
          <w:sz w:val="23"/>
          <w:szCs w:val="23"/>
        </w:rPr>
      </w:pPr>
      <w:r w:rsidRPr="00A75EC9">
        <w:rPr>
          <w:rFonts w:ascii="Roboto" w:eastAsia="宋体" w:hAnsi="Roboto" w:cs="宋体"/>
          <w:color w:val="6B707A"/>
          <w:kern w:val="0"/>
          <w:sz w:val="23"/>
          <w:szCs w:val="23"/>
        </w:rPr>
        <w:t>classNames(</w:t>
      </w:r>
      <w:r w:rsidRPr="00A75EC9">
        <w:rPr>
          <w:rFonts w:ascii="Roboto" w:eastAsia="宋体" w:hAnsi="Roboto" w:cs="宋体"/>
          <w:color w:val="ABB2B6"/>
          <w:kern w:val="0"/>
          <w:sz w:val="23"/>
          <w:szCs w:val="23"/>
        </w:rPr>
        <w:t>{</w:t>
      </w:r>
      <w:r w:rsidRPr="00A75EC9">
        <w:rPr>
          <w:rFonts w:ascii="Roboto" w:eastAsia="宋体" w:hAnsi="Roboto" w:cs="宋体"/>
          <w:color w:val="ABB2B6"/>
          <w:kern w:val="0"/>
          <w:sz w:val="23"/>
          <w:szCs w:val="23"/>
        </w:rPr>
        <w:br/>
        <w:t xml:space="preserve">  </w:t>
      </w:r>
      <w:r w:rsidRPr="00A75EC9">
        <w:rPr>
          <w:rFonts w:ascii="Roboto" w:eastAsia="宋体" w:hAnsi="Roboto" w:cs="宋体"/>
          <w:color w:val="98C379"/>
          <w:kern w:val="0"/>
          <w:sz w:val="23"/>
          <w:szCs w:val="23"/>
        </w:rPr>
        <w:t>'swiper-pagination-bullet'</w:t>
      </w:r>
      <w:r w:rsidRPr="00A75EC9">
        <w:rPr>
          <w:rFonts w:ascii="Roboto" w:eastAsia="宋体" w:hAnsi="Roboto" w:cs="宋体"/>
          <w:color w:val="8EA2BB"/>
          <w:kern w:val="0"/>
          <w:sz w:val="23"/>
          <w:szCs w:val="23"/>
        </w:rPr>
        <w:t xml:space="preserve">: </w:t>
      </w:r>
      <w:r w:rsidRPr="00A75EC9">
        <w:rPr>
          <w:rFonts w:ascii="Roboto" w:eastAsia="宋体" w:hAnsi="Roboto" w:cs="宋体"/>
          <w:color w:val="B27ECD"/>
          <w:kern w:val="0"/>
          <w:sz w:val="23"/>
          <w:szCs w:val="23"/>
        </w:rPr>
        <w:t>true</w:t>
      </w:r>
      <w:r w:rsidRPr="00A75EC9">
        <w:rPr>
          <w:rFonts w:ascii="Roboto" w:eastAsia="宋体" w:hAnsi="Roboto" w:cs="宋体"/>
          <w:color w:val="F3F6EE"/>
          <w:kern w:val="0"/>
          <w:sz w:val="23"/>
          <w:szCs w:val="23"/>
        </w:rPr>
        <w:t>,</w:t>
      </w:r>
      <w:r w:rsidRPr="00A75EC9">
        <w:rPr>
          <w:rFonts w:ascii="Roboto" w:eastAsia="宋体" w:hAnsi="Roboto" w:cs="宋体"/>
          <w:color w:val="F3F6EE"/>
          <w:kern w:val="0"/>
          <w:sz w:val="23"/>
          <w:szCs w:val="23"/>
        </w:rPr>
        <w:br/>
        <w:t xml:space="preserve">  </w:t>
      </w:r>
      <w:r w:rsidRPr="00A75EC9">
        <w:rPr>
          <w:rFonts w:ascii="Roboto" w:eastAsia="宋体" w:hAnsi="Roboto" w:cs="宋体"/>
          <w:color w:val="98C379"/>
          <w:kern w:val="0"/>
          <w:sz w:val="23"/>
          <w:szCs w:val="23"/>
        </w:rPr>
        <w:t>'swiper-pagination-bullet-active'</w:t>
      </w:r>
      <w:r w:rsidRPr="00A75EC9">
        <w:rPr>
          <w:rFonts w:ascii="Roboto" w:eastAsia="宋体" w:hAnsi="Roboto" w:cs="宋体"/>
          <w:color w:val="8EA2BB"/>
          <w:kern w:val="0"/>
          <w:sz w:val="23"/>
          <w:szCs w:val="23"/>
        </w:rPr>
        <w:t xml:space="preserve">: </w:t>
      </w:r>
      <w:r w:rsidRPr="00A75EC9">
        <w:rPr>
          <w:rFonts w:ascii="Roboto" w:eastAsia="宋体" w:hAnsi="Roboto" w:cs="宋体"/>
          <w:color w:val="65B0ED"/>
          <w:kern w:val="0"/>
          <w:sz w:val="23"/>
          <w:szCs w:val="23"/>
        </w:rPr>
        <w:t xml:space="preserve">index </w:t>
      </w:r>
      <w:r w:rsidRPr="00A75EC9">
        <w:rPr>
          <w:rFonts w:ascii="Roboto" w:eastAsia="宋体" w:hAnsi="Roboto" w:cs="宋体"/>
          <w:color w:val="8EA2BB"/>
          <w:kern w:val="0"/>
          <w:sz w:val="23"/>
          <w:szCs w:val="23"/>
        </w:rPr>
        <w:t xml:space="preserve">=== </w:t>
      </w:r>
      <w:r w:rsidRPr="00A75EC9">
        <w:rPr>
          <w:rFonts w:ascii="Roboto" w:eastAsia="宋体" w:hAnsi="Roboto" w:cs="宋体"/>
          <w:color w:val="65B0ED"/>
          <w:kern w:val="0"/>
          <w:sz w:val="23"/>
          <w:szCs w:val="23"/>
        </w:rPr>
        <w:t>i</w:t>
      </w:r>
      <w:r w:rsidRPr="00A75EC9">
        <w:rPr>
          <w:rFonts w:ascii="Roboto" w:eastAsia="宋体" w:hAnsi="Roboto" w:cs="宋体"/>
          <w:color w:val="65B0ED"/>
          <w:kern w:val="0"/>
          <w:sz w:val="23"/>
          <w:szCs w:val="23"/>
        </w:rPr>
        <w:br/>
      </w:r>
      <w:r w:rsidRPr="00A75EC9">
        <w:rPr>
          <w:rFonts w:ascii="Roboto" w:eastAsia="宋体" w:hAnsi="Roboto" w:cs="宋体"/>
          <w:color w:val="ABB2B6"/>
          <w:kern w:val="0"/>
          <w:sz w:val="23"/>
          <w:szCs w:val="23"/>
        </w:rPr>
        <w:t>}</w:t>
      </w:r>
      <w:r w:rsidRPr="00A75EC9">
        <w:rPr>
          <w:rFonts w:ascii="Roboto" w:eastAsia="宋体" w:hAnsi="Roboto" w:cs="宋体"/>
          <w:color w:val="6B707A"/>
          <w:kern w:val="0"/>
          <w:sz w:val="23"/>
          <w:szCs w:val="23"/>
        </w:rPr>
        <w:t>)</w:t>
      </w:r>
    </w:p>
    <w:p w:rsidR="00A75EC9" w:rsidRPr="00305B97" w:rsidRDefault="002A34D9" w:rsidP="00A75EC9">
      <w:pPr>
        <w:pStyle w:val="a3"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r:id="rId14" w:history="1">
        <w:r w:rsidR="00F256E1" w:rsidRPr="00255CE9">
          <w:rPr>
            <w:rStyle w:val="a4"/>
            <w:rFonts w:hint="eastAsia"/>
          </w:rPr>
          <w:t>父子</w:t>
        </w:r>
        <w:r w:rsidR="006F599E" w:rsidRPr="00255CE9">
          <w:rPr>
            <w:rStyle w:val="a4"/>
            <w:rFonts w:hint="eastAsia"/>
          </w:rPr>
          <w:t>组件之间的通讯</w:t>
        </w:r>
      </w:hyperlink>
    </w:p>
    <w:p w:rsidR="00305B97" w:rsidRDefault="00305B97" w:rsidP="002C6ED7">
      <w:pPr>
        <w:pStyle w:val="a3"/>
        <w:numPr>
          <w:ilvl w:val="0"/>
          <w:numId w:val="1"/>
        </w:numPr>
        <w:ind w:firstLineChars="0"/>
        <w:jc w:val="left"/>
      </w:pPr>
      <w:r>
        <w:t>JSX</w:t>
      </w:r>
      <w:r>
        <w:rPr>
          <w:rFonts w:hint="eastAsia"/>
        </w:rPr>
        <w:t>中</w:t>
      </w:r>
      <w:r w:rsidR="002C6ED7" w:rsidRPr="002C6ED7">
        <w:rPr>
          <w:rFonts w:hint="eastAsia"/>
        </w:rPr>
        <w:t>行间</w:t>
      </w:r>
      <w:r>
        <w:rPr>
          <w:rFonts w:hint="eastAsia"/>
        </w:rPr>
        <w:t>使用</w:t>
      </w:r>
      <w:r>
        <w:t xml:space="preserve"> SVG</w:t>
      </w:r>
    </w:p>
    <w:p w:rsidR="00305B97" w:rsidRDefault="00305B97" w:rsidP="00305B97">
      <w:pPr>
        <w:pStyle w:val="a3"/>
        <w:numPr>
          <w:ilvl w:val="1"/>
          <w:numId w:val="1"/>
        </w:numPr>
        <w:ind w:firstLineChars="0"/>
        <w:jc w:val="left"/>
      </w:pPr>
      <w:r>
        <w:t>npm i svg-inline-loader --save-dev</w:t>
      </w:r>
    </w:p>
    <w:p w:rsidR="00F31A92" w:rsidRDefault="00F31A92" w:rsidP="00F31A92">
      <w:pPr>
        <w:pStyle w:val="HTML"/>
        <w:numPr>
          <w:ilvl w:val="1"/>
          <w:numId w:val="1"/>
        </w:numPr>
        <w:shd w:val="clear" w:color="auto" w:fill="263238"/>
        <w:rPr>
          <w:rFonts w:ascii="Roboto" w:hAnsi="Roboto"/>
          <w:color w:val="6B707A"/>
          <w:sz w:val="23"/>
          <w:szCs w:val="23"/>
        </w:rPr>
      </w:pPr>
      <w:r>
        <w:rPr>
          <w:rFonts w:ascii="Roboto" w:hAnsi="Roboto"/>
          <w:color w:val="F3F6EE"/>
          <w:sz w:val="23"/>
          <w:szCs w:val="23"/>
        </w:rPr>
        <w:t>,</w:t>
      </w:r>
      <w:r>
        <w:rPr>
          <w:rFonts w:ascii="Roboto" w:hAnsi="Roboto"/>
          <w:color w:val="F3F6EE"/>
          <w:sz w:val="23"/>
          <w:szCs w:val="23"/>
        </w:rPr>
        <w:br/>
      </w:r>
      <w:r>
        <w:rPr>
          <w:rFonts w:ascii="Roboto" w:hAnsi="Roboto"/>
          <w:color w:val="ABB2B6"/>
          <w:sz w:val="23"/>
          <w:szCs w:val="23"/>
        </w:rPr>
        <w:t>{</w:t>
      </w:r>
      <w:r>
        <w:rPr>
          <w:rFonts w:ascii="Roboto" w:hAnsi="Roboto"/>
          <w:color w:val="ABB2B6"/>
          <w:sz w:val="23"/>
          <w:szCs w:val="23"/>
        </w:rPr>
        <w:br/>
        <w:t xml:space="preserve">  </w:t>
      </w:r>
      <w:r>
        <w:rPr>
          <w:rFonts w:ascii="Roboto" w:hAnsi="Roboto"/>
          <w:color w:val="DE6D77"/>
          <w:sz w:val="23"/>
          <w:szCs w:val="23"/>
        </w:rPr>
        <w:t>test</w:t>
      </w:r>
      <w:r>
        <w:rPr>
          <w:rFonts w:ascii="Roboto" w:hAnsi="Roboto"/>
          <w:color w:val="8EA2BB"/>
          <w:sz w:val="23"/>
          <w:szCs w:val="23"/>
        </w:rPr>
        <w:t xml:space="preserve">: </w:t>
      </w:r>
      <w:r>
        <w:rPr>
          <w:rFonts w:ascii="Roboto" w:hAnsi="Roboto"/>
          <w:color w:val="3DA9C2"/>
          <w:sz w:val="23"/>
          <w:szCs w:val="23"/>
        </w:rPr>
        <w:t>/\.svg$/</w:t>
      </w:r>
      <w:r>
        <w:rPr>
          <w:rFonts w:ascii="Roboto" w:hAnsi="Roboto"/>
          <w:color w:val="F3F6EE"/>
          <w:sz w:val="23"/>
          <w:szCs w:val="23"/>
        </w:rPr>
        <w:t>,</w:t>
      </w:r>
      <w:r>
        <w:rPr>
          <w:rFonts w:ascii="Roboto" w:hAnsi="Roboto"/>
          <w:color w:val="F3F6EE"/>
          <w:sz w:val="23"/>
          <w:szCs w:val="23"/>
        </w:rPr>
        <w:br/>
        <w:t xml:space="preserve">  </w:t>
      </w:r>
      <w:r>
        <w:rPr>
          <w:rFonts w:ascii="Roboto" w:hAnsi="Roboto"/>
          <w:color w:val="DE6D77"/>
          <w:sz w:val="23"/>
          <w:szCs w:val="23"/>
        </w:rPr>
        <w:t>loader</w:t>
      </w:r>
      <w:r>
        <w:rPr>
          <w:rFonts w:ascii="Roboto" w:hAnsi="Roboto"/>
          <w:color w:val="8EA2BB"/>
          <w:sz w:val="23"/>
          <w:szCs w:val="23"/>
        </w:rPr>
        <w:t xml:space="preserve">: </w:t>
      </w:r>
      <w:r>
        <w:rPr>
          <w:rFonts w:ascii="Roboto" w:hAnsi="Roboto"/>
          <w:color w:val="98C379"/>
          <w:sz w:val="23"/>
          <w:szCs w:val="23"/>
        </w:rPr>
        <w:t>'svg-inline-loader'</w:t>
      </w:r>
      <w:r>
        <w:rPr>
          <w:rFonts w:ascii="Roboto" w:hAnsi="Roboto"/>
          <w:color w:val="98C379"/>
          <w:sz w:val="23"/>
          <w:szCs w:val="23"/>
        </w:rPr>
        <w:br/>
      </w:r>
      <w:r>
        <w:rPr>
          <w:rFonts w:ascii="Roboto" w:hAnsi="Roboto"/>
          <w:color w:val="ABB2B6"/>
          <w:sz w:val="23"/>
          <w:szCs w:val="23"/>
        </w:rPr>
        <w:t>}</w:t>
      </w:r>
    </w:p>
    <w:p w:rsidR="00305B97" w:rsidRDefault="00F31A92" w:rsidP="00F31A92">
      <w:pPr>
        <w:pStyle w:val="a3"/>
        <w:numPr>
          <w:ilvl w:val="1"/>
          <w:numId w:val="1"/>
        </w:numPr>
        <w:ind w:firstLineChars="0"/>
        <w:jc w:val="left"/>
      </w:pPr>
      <w:r w:rsidRPr="00F31A92">
        <w:t>xmlns</w:t>
      </w:r>
      <w:r>
        <w:rPr>
          <w:rFonts w:hint="eastAsia"/>
        </w:rPr>
        <w:t>:</w:t>
      </w:r>
      <w:r>
        <w:t>x</w:t>
      </w:r>
      <w:r w:rsidRPr="00F31A92">
        <w:t>link</w:t>
      </w:r>
      <w:r>
        <w:rPr>
          <w:rFonts w:hint="eastAsia"/>
        </w:rPr>
        <w:t>和</w:t>
      </w:r>
      <w:r w:rsidRPr="00F31A92">
        <w:t>xlink:href</w:t>
      </w:r>
      <w:r>
        <w:rPr>
          <w:rFonts w:hint="eastAsia"/>
        </w:rPr>
        <w:t>分别写为</w:t>
      </w:r>
      <w:r w:rsidRPr="00F31A92">
        <w:t>xmlnsXlink</w:t>
      </w:r>
      <w:r>
        <w:rPr>
          <w:rFonts w:hint="eastAsia"/>
        </w:rPr>
        <w:t>和</w:t>
      </w:r>
      <w:r w:rsidRPr="00F31A92">
        <w:t>xlinkHref</w:t>
      </w:r>
    </w:p>
    <w:p w:rsidR="002E301C" w:rsidRPr="00292381" w:rsidRDefault="002A34D9" w:rsidP="002C6ED7">
      <w:pPr>
        <w:pStyle w:val="a3"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r:id="rId15" w:history="1">
        <w:r w:rsidR="002C6ED7" w:rsidRPr="005C5877">
          <w:rPr>
            <w:rStyle w:val="a4"/>
            <w:rFonts w:hint="eastAsia"/>
          </w:rPr>
          <w:t>在</w:t>
        </w:r>
        <w:r w:rsidR="002C6ED7" w:rsidRPr="005C5877">
          <w:rPr>
            <w:rStyle w:val="a4"/>
            <w:rFonts w:hint="eastAsia"/>
          </w:rPr>
          <w:t xml:space="preserve"> React</w:t>
        </w:r>
        <w:r w:rsidR="002C6ED7" w:rsidRPr="005C5877">
          <w:rPr>
            <w:rStyle w:val="a4"/>
            <w:rFonts w:hint="eastAsia"/>
          </w:rPr>
          <w:t>中使用</w:t>
        </w:r>
        <w:r w:rsidR="002C6ED7" w:rsidRPr="005C5877">
          <w:rPr>
            <w:rStyle w:val="a4"/>
            <w:rFonts w:hint="eastAsia"/>
          </w:rPr>
          <w:t xml:space="preserve"> Svg</w:t>
        </w:r>
      </w:hyperlink>
    </w:p>
    <w:p w:rsidR="00292381" w:rsidRDefault="00292381" w:rsidP="002C6E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组件之间的事件传递（一个组件的事件触发另一个组件的状态的改变，通</w:t>
      </w:r>
      <w:r>
        <w:rPr>
          <w:rFonts w:hint="eastAsia"/>
        </w:rPr>
        <w:lastRenderedPageBreak/>
        <w:t>过调用父级的方法，改变父级的</w:t>
      </w:r>
      <w:r>
        <w:rPr>
          <w:rFonts w:hint="eastAsia"/>
        </w:rPr>
        <w:t>state</w:t>
      </w:r>
      <w:r>
        <w:rPr>
          <w:rFonts w:hint="eastAsia"/>
        </w:rPr>
        <w:t>（重新渲染组件，重新传递</w:t>
      </w:r>
      <w:r>
        <w:rPr>
          <w:rFonts w:hint="eastAsia"/>
        </w:rPr>
        <w:t>props</w:t>
      </w:r>
      <w:r>
        <w:rPr>
          <w:rFonts w:hint="eastAsia"/>
        </w:rPr>
        <w:t>），通过</w:t>
      </w:r>
      <w:r>
        <w:rPr>
          <w:rFonts w:hint="eastAsia"/>
        </w:rPr>
        <w:t>props</w:t>
      </w:r>
      <w:r>
        <w:rPr>
          <w:rFonts w:hint="eastAsia"/>
        </w:rPr>
        <w:t>来改变组件</w:t>
      </w:r>
    </w:p>
    <w:p w:rsidR="00480AE7" w:rsidRDefault="00480AE7" w:rsidP="002C6E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当组件有动画并且动画会改变</w:t>
      </w:r>
      <w:r>
        <w:rPr>
          <w:rFonts w:hint="eastAsia"/>
        </w:rPr>
        <w:t>state</w:t>
      </w:r>
      <w:r>
        <w:rPr>
          <w:rFonts w:hint="eastAsia"/>
        </w:rPr>
        <w:t>时，动画可以写在</w:t>
      </w:r>
      <w:r>
        <w:rPr>
          <w:rFonts w:hint="eastAsia"/>
        </w:rPr>
        <w:t>compo</w:t>
      </w:r>
      <w:r>
        <w:t>nentWillReceiveProps</w:t>
      </w:r>
      <w:r>
        <w:rPr>
          <w:rFonts w:hint="eastAsia"/>
        </w:rPr>
        <w:t>来防止组件陷入无限渲染的死循环中，如果开始就需要渲染一次动画，可以再在</w:t>
      </w:r>
      <w:r>
        <w:rPr>
          <w:rFonts w:hint="eastAsia"/>
        </w:rPr>
        <w:t>component</w:t>
      </w:r>
      <w:r>
        <w:t>D</w:t>
      </w:r>
      <w:r>
        <w:rPr>
          <w:rFonts w:hint="eastAsia"/>
        </w:rPr>
        <w:t>id</w:t>
      </w:r>
      <w:r>
        <w:t>Mount</w:t>
      </w:r>
      <w:r>
        <w:rPr>
          <w:rFonts w:hint="eastAsia"/>
        </w:rPr>
        <w:t>中再调用一次。</w:t>
      </w:r>
    </w:p>
    <w:p w:rsidR="000344E2" w:rsidRDefault="007C7CD2" w:rsidP="007C7CD2">
      <w:pPr>
        <w:pStyle w:val="a3"/>
        <w:numPr>
          <w:ilvl w:val="0"/>
          <w:numId w:val="1"/>
        </w:numPr>
        <w:ind w:firstLineChars="0"/>
        <w:jc w:val="left"/>
      </w:pPr>
      <w:r w:rsidRPr="007C7CD2">
        <w:rPr>
          <w:rFonts w:hint="eastAsia"/>
        </w:rPr>
        <w:t>随机色</w:t>
      </w:r>
      <w:r w:rsidRPr="007C7CD2">
        <w:t>'#'+(0x1000000+(Math.random())*0xffffff).toString(16).substr(1,6)</w:t>
      </w:r>
    </w:p>
    <w:p w:rsidR="001F2B13" w:rsidRDefault="0005458A" w:rsidP="007C7C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列表延迟渲染的实现</w:t>
      </w:r>
    </w:p>
    <w:p w:rsidR="00EB4A5D" w:rsidRDefault="00EB4A5D" w:rsidP="00EB4A5D">
      <w:pPr>
        <w:pStyle w:val="a3"/>
        <w:numPr>
          <w:ilvl w:val="1"/>
          <w:numId w:val="1"/>
        </w:numPr>
        <w:ind w:firstLineChars="0"/>
        <w:jc w:val="left"/>
      </w:pPr>
      <w:r>
        <w:t xml:space="preserve">react-transition-group </w:t>
      </w:r>
      <w:r>
        <w:rPr>
          <w:rFonts w:hint="eastAsia"/>
        </w:rPr>
        <w:t>实现动画</w:t>
      </w:r>
      <w:r>
        <w:rPr>
          <w:rFonts w:hint="eastAsia"/>
        </w:rPr>
        <w:t>,</w:t>
      </w:r>
      <w:r>
        <w:rPr>
          <w:rFonts w:hint="eastAsia"/>
        </w:rPr>
        <w:t>延迟思路</w:t>
      </w:r>
      <w:r>
        <w:rPr>
          <w:rFonts w:hint="eastAsia"/>
        </w:rPr>
        <w:t>,</w:t>
      </w:r>
      <w:r>
        <w:rPr>
          <w:rFonts w:hint="eastAsia"/>
        </w:rPr>
        <w:t>创建一个新的</w:t>
      </w:r>
      <w:r w:rsidR="00B87F2E">
        <w:rPr>
          <w:rFonts w:hint="eastAsia"/>
        </w:rPr>
        <w:t>组件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thi</w:t>
      </w:r>
      <w:r>
        <w:t>s.props.</w:t>
      </w:r>
      <w:r>
        <w:rPr>
          <w:rFonts w:hint="eastAsia"/>
        </w:rPr>
        <w:t>children</w:t>
      </w:r>
      <w:r>
        <w:rPr>
          <w:rFonts w:hint="eastAsia"/>
        </w:rPr>
        <w:t>传进去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挨个往数组中加</w:t>
      </w:r>
      <w:r>
        <w:rPr>
          <w:rFonts w:hint="eastAsia"/>
        </w:rPr>
        <w:t>,</w:t>
      </w:r>
      <w:r>
        <w:rPr>
          <w:rFonts w:hint="eastAsia"/>
        </w:rPr>
        <w:t>加完用</w:t>
      </w:r>
      <w:r>
        <w:rPr>
          <w:rFonts w:hint="eastAsia"/>
        </w:rPr>
        <w:t>set</w:t>
      </w:r>
      <w:r>
        <w:t>State</w:t>
      </w:r>
      <w:r>
        <w:rPr>
          <w:rFonts w:hint="eastAsia"/>
        </w:rPr>
        <w:t>渲染</w:t>
      </w:r>
    </w:p>
    <w:p w:rsidR="00E053EF" w:rsidRPr="00F11D68" w:rsidRDefault="00E053EF" w:rsidP="00EB4A5D">
      <w:pPr>
        <w:pStyle w:val="a3"/>
        <w:numPr>
          <w:ilvl w:val="1"/>
          <w:numId w:val="1"/>
        </w:numPr>
        <w:ind w:firstLineChars="0"/>
        <w:jc w:val="left"/>
        <w:rPr>
          <w:rStyle w:val="a4"/>
          <w:color w:val="auto"/>
          <w:u w:val="none"/>
        </w:rPr>
      </w:pPr>
      <w:r>
        <w:rPr>
          <w:rFonts w:hint="eastAsia"/>
        </w:rPr>
        <w:t>使用</w:t>
      </w:r>
      <w:hyperlink r:id="rId16" w:anchor="animConfig" w:history="1">
        <w:r w:rsidRPr="00E053EF">
          <w:rPr>
            <w:rStyle w:val="a4"/>
          </w:rPr>
          <w:t>rc-queue-anim</w:t>
        </w:r>
      </w:hyperlink>
    </w:p>
    <w:p w:rsidR="00F11D68" w:rsidRDefault="00F11D68" w:rsidP="00F11D68">
      <w:pPr>
        <w:pStyle w:val="a3"/>
        <w:numPr>
          <w:ilvl w:val="0"/>
          <w:numId w:val="1"/>
        </w:numPr>
        <w:ind w:firstLineChars="0"/>
        <w:jc w:val="left"/>
      </w:pPr>
      <w:r w:rsidRPr="00F11D68">
        <w:rPr>
          <w:rFonts w:hint="eastAsia"/>
        </w:rPr>
        <w:t>不需要在每个组件里面手动编写</w:t>
      </w:r>
      <w:r w:rsidRPr="00F11D68">
        <w:rPr>
          <w:rFonts w:hint="eastAsia"/>
        </w:rPr>
        <w:t xml:space="preserve"> shouldComponentUpdate</w:t>
      </w:r>
      <w:r w:rsidRPr="00F11D68">
        <w:rPr>
          <w:rFonts w:hint="eastAsia"/>
        </w:rPr>
        <w:t>。</w:t>
      </w:r>
    </w:p>
    <w:p w:rsidR="00F11D68" w:rsidRDefault="00CA039A" w:rsidP="00716662">
      <w:pPr>
        <w:ind w:left="420"/>
        <w:jc w:val="left"/>
      </w:pPr>
      <w:r w:rsidRPr="00CA039A">
        <w:rPr>
          <w:rFonts w:hint="eastAsia"/>
        </w:rPr>
        <w:t xml:space="preserve">PureRenderMixin </w:t>
      </w:r>
      <w:r w:rsidRPr="00CA039A">
        <w:rPr>
          <w:rFonts w:hint="eastAsia"/>
        </w:rPr>
        <w:t>的</w:t>
      </w:r>
      <w:r w:rsidRPr="00CA039A">
        <w:rPr>
          <w:rFonts w:hint="eastAsia"/>
        </w:rPr>
        <w:t>mixin</w:t>
      </w:r>
      <w:r w:rsidRPr="00CA039A">
        <w:rPr>
          <w:rFonts w:hint="eastAsia"/>
        </w:rPr>
        <w:t>形式</w:t>
      </w:r>
    </w:p>
    <w:p w:rsidR="00102E53" w:rsidRPr="00102E53" w:rsidRDefault="00102E53" w:rsidP="00102E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eastAsia="宋体" w:cs="宋体"/>
          <w:color w:val="4D4D4C"/>
          <w:kern w:val="0"/>
          <w:sz w:val="20"/>
          <w:szCs w:val="20"/>
        </w:rPr>
      </w:pPr>
      <w:r w:rsidRPr="00102E53">
        <w:rPr>
          <w:rFonts w:eastAsia="宋体" w:cs="宋体"/>
          <w:color w:val="8E908C"/>
          <w:kern w:val="0"/>
          <w:sz w:val="20"/>
          <w:szCs w:val="20"/>
        </w:rPr>
        <w:t>// react</w:t>
      </w:r>
      <w:r w:rsidRPr="00102E53">
        <w:rPr>
          <w:rFonts w:eastAsia="宋体" w:cs="宋体"/>
          <w:color w:val="8E908C"/>
          <w:kern w:val="0"/>
          <w:sz w:val="20"/>
          <w:szCs w:val="20"/>
        </w:rPr>
        <w:t>官方</w:t>
      </w:r>
      <w:r w:rsidRPr="00102E53">
        <w:rPr>
          <w:rFonts w:eastAsia="宋体" w:cs="宋体"/>
          <w:color w:val="8E908C"/>
          <w:kern w:val="0"/>
          <w:sz w:val="20"/>
          <w:szCs w:val="20"/>
        </w:rPr>
        <w:t>demo</w:t>
      </w:r>
    </w:p>
    <w:p w:rsidR="00102E53" w:rsidRPr="00102E53" w:rsidRDefault="00102E53" w:rsidP="00102E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eastAsia="宋体" w:cs="宋体"/>
          <w:color w:val="4D4D4C"/>
          <w:kern w:val="0"/>
          <w:sz w:val="20"/>
          <w:szCs w:val="20"/>
        </w:rPr>
      </w:pPr>
      <w:r w:rsidRPr="00102E53">
        <w:rPr>
          <w:rFonts w:eastAsia="宋体" w:cs="宋体"/>
          <w:color w:val="8959A8"/>
          <w:kern w:val="0"/>
          <w:sz w:val="20"/>
          <w:szCs w:val="20"/>
        </w:rPr>
        <w:t>import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PureRenderMixin </w:t>
      </w:r>
      <w:r w:rsidRPr="00102E53">
        <w:rPr>
          <w:rFonts w:eastAsia="宋体" w:cs="宋体"/>
          <w:color w:val="8959A8"/>
          <w:kern w:val="0"/>
          <w:sz w:val="20"/>
          <w:szCs w:val="20"/>
        </w:rPr>
        <w:t>from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</w:t>
      </w:r>
      <w:r w:rsidRPr="00102E53">
        <w:rPr>
          <w:rFonts w:eastAsia="宋体" w:cs="宋体"/>
          <w:color w:val="718C00"/>
          <w:kern w:val="0"/>
          <w:sz w:val="20"/>
          <w:szCs w:val="20"/>
        </w:rPr>
        <w:t>'react-addons-pure-render-mixin'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>;</w:t>
      </w:r>
    </w:p>
    <w:p w:rsidR="00102E53" w:rsidRPr="00102E53" w:rsidRDefault="00102E53" w:rsidP="00102E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eastAsia="宋体" w:cs="宋体"/>
          <w:color w:val="4D4D4C"/>
          <w:kern w:val="0"/>
          <w:sz w:val="20"/>
          <w:szCs w:val="20"/>
        </w:rPr>
      </w:pPr>
      <w:r w:rsidRPr="00102E53">
        <w:rPr>
          <w:rFonts w:eastAsia="宋体" w:cs="宋体"/>
          <w:color w:val="8959A8"/>
          <w:kern w:val="0"/>
          <w:sz w:val="20"/>
          <w:szCs w:val="20"/>
        </w:rPr>
        <w:t>class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</w:t>
      </w:r>
      <w:r w:rsidRPr="00102E53">
        <w:rPr>
          <w:rFonts w:eastAsia="宋体" w:cs="宋体"/>
          <w:color w:val="3E999F"/>
          <w:kern w:val="0"/>
          <w:sz w:val="20"/>
          <w:szCs w:val="20"/>
        </w:rPr>
        <w:t>FooComponent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</w:t>
      </w:r>
      <w:r w:rsidRPr="00102E53">
        <w:rPr>
          <w:rFonts w:eastAsia="宋体" w:cs="宋体"/>
          <w:color w:val="8959A8"/>
          <w:kern w:val="0"/>
          <w:sz w:val="20"/>
          <w:szCs w:val="20"/>
        </w:rPr>
        <w:t>extends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</w:t>
      </w:r>
      <w:r w:rsidRPr="00102E53">
        <w:rPr>
          <w:rFonts w:eastAsia="宋体" w:cs="宋体"/>
          <w:color w:val="3E999F"/>
          <w:kern w:val="0"/>
          <w:sz w:val="20"/>
          <w:szCs w:val="20"/>
        </w:rPr>
        <w:t>React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>.</w:t>
      </w:r>
      <w:r w:rsidRPr="00102E53">
        <w:rPr>
          <w:rFonts w:eastAsia="宋体" w:cs="宋体"/>
          <w:color w:val="3E999F"/>
          <w:kern w:val="0"/>
          <w:sz w:val="20"/>
          <w:szCs w:val="20"/>
        </w:rPr>
        <w:t>Component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{</w:t>
      </w:r>
    </w:p>
    <w:p w:rsidR="00102E53" w:rsidRPr="00102E53" w:rsidRDefault="00102E53" w:rsidP="00102E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eastAsia="宋体" w:cs="宋体"/>
          <w:color w:val="4D4D4C"/>
          <w:kern w:val="0"/>
          <w:sz w:val="20"/>
          <w:szCs w:val="20"/>
        </w:rPr>
      </w:pP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 </w:t>
      </w:r>
      <w:r w:rsidRPr="00102E53">
        <w:rPr>
          <w:rFonts w:eastAsia="宋体" w:cs="宋体"/>
          <w:color w:val="8959A8"/>
          <w:kern w:val="0"/>
          <w:sz w:val="20"/>
          <w:szCs w:val="20"/>
        </w:rPr>
        <w:t>constructor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>(props) {</w:t>
      </w:r>
    </w:p>
    <w:p w:rsidR="00102E53" w:rsidRPr="00102E53" w:rsidRDefault="00102E53" w:rsidP="00102E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eastAsia="宋体" w:cs="宋体"/>
          <w:color w:val="4D4D4C"/>
          <w:kern w:val="0"/>
          <w:sz w:val="20"/>
          <w:szCs w:val="20"/>
        </w:rPr>
      </w:pP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   </w:t>
      </w:r>
      <w:r w:rsidRPr="00102E53">
        <w:rPr>
          <w:rFonts w:eastAsia="宋体" w:cs="宋体"/>
          <w:color w:val="8959A8"/>
          <w:kern w:val="0"/>
          <w:sz w:val="20"/>
          <w:szCs w:val="20"/>
        </w:rPr>
        <w:t>super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>(props);</w:t>
      </w:r>
    </w:p>
    <w:p w:rsidR="00102E53" w:rsidRPr="00102E53" w:rsidRDefault="00102E53" w:rsidP="00102E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eastAsia="宋体" w:cs="宋体"/>
          <w:color w:val="4D4D4C"/>
          <w:kern w:val="0"/>
          <w:sz w:val="20"/>
          <w:szCs w:val="20"/>
        </w:rPr>
      </w:pP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   </w:t>
      </w:r>
      <w:r w:rsidRPr="00102E53">
        <w:rPr>
          <w:rFonts w:eastAsia="宋体" w:cs="宋体"/>
          <w:color w:val="8959A8"/>
          <w:kern w:val="0"/>
          <w:sz w:val="20"/>
          <w:szCs w:val="20"/>
        </w:rPr>
        <w:t>this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>.shouldComponentUpdate = PureRenderMixin.shouldComponentUpdate.bind(</w:t>
      </w:r>
      <w:r w:rsidRPr="00102E53">
        <w:rPr>
          <w:rFonts w:eastAsia="宋体" w:cs="宋体"/>
          <w:color w:val="8959A8"/>
          <w:kern w:val="0"/>
          <w:sz w:val="20"/>
          <w:szCs w:val="20"/>
        </w:rPr>
        <w:t>this</w:t>
      </w:r>
      <w:r w:rsidRPr="00102E53">
        <w:rPr>
          <w:rFonts w:eastAsia="宋体" w:cs="宋体"/>
          <w:color w:val="4D4D4C"/>
          <w:kern w:val="0"/>
          <w:sz w:val="20"/>
          <w:szCs w:val="20"/>
        </w:rPr>
        <w:t>);</w:t>
      </w:r>
    </w:p>
    <w:p w:rsidR="00102E53" w:rsidRPr="00102E53" w:rsidRDefault="00102E53" w:rsidP="00102E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eastAsia="宋体" w:cs="宋体"/>
          <w:color w:val="4D4D4C"/>
          <w:kern w:val="0"/>
          <w:sz w:val="20"/>
          <w:szCs w:val="20"/>
        </w:rPr>
      </w:pPr>
      <w:r w:rsidRPr="00102E53">
        <w:rPr>
          <w:rFonts w:eastAsia="宋体" w:cs="宋体"/>
          <w:color w:val="4D4D4C"/>
          <w:kern w:val="0"/>
          <w:sz w:val="20"/>
          <w:szCs w:val="20"/>
        </w:rPr>
        <w:t xml:space="preserve">  }</w:t>
      </w:r>
    </w:p>
    <w:p w:rsidR="00102E53" w:rsidRDefault="00050AE6" w:rsidP="00050AE6">
      <w:pPr>
        <w:pStyle w:val="a3"/>
        <w:numPr>
          <w:ilvl w:val="0"/>
          <w:numId w:val="1"/>
        </w:numPr>
        <w:ind w:firstLineChars="0"/>
        <w:jc w:val="left"/>
      </w:pPr>
      <w:r w:rsidRPr="00050AE6">
        <w:rPr>
          <w:rFonts w:hint="eastAsia"/>
        </w:rPr>
        <w:t>因为对象的引用关系，导致在子组件里面接受到的</w:t>
      </w:r>
      <w:r w:rsidRPr="00050AE6">
        <w:rPr>
          <w:rFonts w:hint="eastAsia"/>
        </w:rPr>
        <w:t xml:space="preserve"> this.props.value </w:t>
      </w:r>
      <w:r w:rsidRPr="00050AE6">
        <w:rPr>
          <w:rFonts w:hint="eastAsia"/>
        </w:rPr>
        <w:t>与</w:t>
      </w:r>
      <w:r w:rsidRPr="00050AE6">
        <w:rPr>
          <w:rFonts w:hint="eastAsia"/>
        </w:rPr>
        <w:t xml:space="preserve"> nextProps.value </w:t>
      </w:r>
      <w:r w:rsidRPr="00050AE6">
        <w:rPr>
          <w:rFonts w:hint="eastAsia"/>
        </w:rPr>
        <w:t>永远都是相等的。</w:t>
      </w:r>
    </w:p>
    <w:p w:rsidR="00050AE6" w:rsidRDefault="00050AE6" w:rsidP="00635559">
      <w:pPr>
        <w:ind w:firstLine="360"/>
        <w:jc w:val="left"/>
      </w:pPr>
      <w:r w:rsidRPr="00050AE6">
        <w:rPr>
          <w:rFonts w:hint="eastAsia"/>
        </w:rPr>
        <w:t>解决方案</w:t>
      </w:r>
      <w:r w:rsidR="00635559">
        <w:rPr>
          <w:rFonts w:hint="eastAsia"/>
        </w:rPr>
        <w:t>:</w:t>
      </w:r>
    </w:p>
    <w:p w:rsidR="00635559" w:rsidRDefault="00635559" w:rsidP="001E1EE9">
      <w:pPr>
        <w:pStyle w:val="a3"/>
        <w:numPr>
          <w:ilvl w:val="0"/>
          <w:numId w:val="4"/>
        </w:numPr>
        <w:ind w:firstLineChars="0"/>
        <w:jc w:val="left"/>
      </w:pPr>
      <w:r w:rsidRPr="00635559">
        <w:rPr>
          <w:rFonts w:hint="eastAsia"/>
        </w:rPr>
        <w:t>immutable.js</w:t>
      </w:r>
      <w:r w:rsidRPr="00635559">
        <w:rPr>
          <w:rFonts w:hint="eastAsia"/>
        </w:rPr>
        <w:t>：</w:t>
      </w:r>
      <w:r w:rsidRPr="00635559">
        <w:rPr>
          <w:rFonts w:hint="eastAsia"/>
        </w:rPr>
        <w:t>FaceBook</w:t>
      </w:r>
      <w:r w:rsidRPr="00635559">
        <w:rPr>
          <w:rFonts w:hint="eastAsia"/>
        </w:rPr>
        <w:t>官方提出的不可变数据解决方案，主要</w:t>
      </w:r>
      <w:r w:rsidRPr="00635559">
        <w:rPr>
          <w:rFonts w:hint="eastAsia"/>
        </w:rPr>
        <w:lastRenderedPageBreak/>
        <w:t>解决了复杂数据在</w:t>
      </w:r>
      <w:r w:rsidRPr="00635559">
        <w:rPr>
          <w:rFonts w:hint="eastAsia"/>
        </w:rPr>
        <w:t>deepClone</w:t>
      </w:r>
      <w:r w:rsidRPr="00635559">
        <w:rPr>
          <w:rFonts w:hint="eastAsia"/>
        </w:rPr>
        <w:t>和对比过程中性能损耗</w:t>
      </w:r>
    </w:p>
    <w:p w:rsidR="00321EDC" w:rsidRDefault="00974972" w:rsidP="0097497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imutable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should</w:t>
      </w:r>
      <w:r>
        <w:t>ComponentUpdate</w:t>
      </w:r>
      <w:r>
        <w:rPr>
          <w:rFonts w:hint="eastAsia"/>
        </w:rPr>
        <w:t>中的使用</w:t>
      </w:r>
      <w:r>
        <w:rPr>
          <w:rFonts w:hint="eastAsia"/>
        </w:rPr>
        <w:t>: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D73A49"/>
          <w:kern w:val="0"/>
          <w:sz w:val="18"/>
          <w:szCs w:val="18"/>
        </w:rPr>
        <w:t>import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{ is }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from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32F62"/>
          <w:kern w:val="0"/>
          <w:sz w:val="18"/>
          <w:szCs w:val="18"/>
        </w:rPr>
        <w:t>'immutable'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;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6F42C1"/>
          <w:kern w:val="0"/>
          <w:sz w:val="18"/>
          <w:szCs w:val="18"/>
        </w:rPr>
        <w:t>shouldComponentUpdate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: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(nextProps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=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{}, nextState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=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{})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=&gt;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{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const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thisProps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=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this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.props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||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{}, thisState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=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this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.state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||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{};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if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(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Object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keys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(thisProps).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length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!==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Object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keys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(nextProps).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length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||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 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Object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keys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(thisState).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length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!==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Object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keys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(nextState).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length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) {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return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true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;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}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for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(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const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key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in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nextProps) {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if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(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!</w:t>
      </w:r>
      <w:r w:rsidRPr="0079644C">
        <w:rPr>
          <w:rFonts w:eastAsia="宋体" w:cs="宋体"/>
          <w:color w:val="6F42C1"/>
          <w:kern w:val="0"/>
          <w:sz w:val="18"/>
          <w:szCs w:val="18"/>
        </w:rPr>
        <w:t>is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(thisProps[key], nextProps[key])) {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return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true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;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}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}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for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(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const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key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in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nextState) {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if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(thisState[key]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!==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nextState[key]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||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!</w:t>
      </w:r>
      <w:r w:rsidRPr="0079644C">
        <w:rPr>
          <w:rFonts w:eastAsia="宋体" w:cs="宋体"/>
          <w:color w:val="6F42C1"/>
          <w:kern w:val="0"/>
          <w:sz w:val="18"/>
          <w:szCs w:val="18"/>
        </w:rPr>
        <w:t>is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(thisState[key], nextState[key])) {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return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true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;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  }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}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 </w:t>
      </w:r>
      <w:r w:rsidRPr="0079644C">
        <w:rPr>
          <w:rFonts w:eastAsia="宋体" w:cs="宋体"/>
          <w:color w:val="D73A49"/>
          <w:kern w:val="0"/>
          <w:sz w:val="18"/>
          <w:szCs w:val="18"/>
        </w:rPr>
        <w:t>return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 xml:space="preserve"> </w:t>
      </w:r>
      <w:r w:rsidRPr="0079644C">
        <w:rPr>
          <w:rFonts w:eastAsia="宋体" w:cs="宋体"/>
          <w:color w:val="005CC5"/>
          <w:kern w:val="0"/>
          <w:sz w:val="18"/>
          <w:szCs w:val="18"/>
        </w:rPr>
        <w:t>false</w:t>
      </w:r>
      <w:r w:rsidRPr="0079644C">
        <w:rPr>
          <w:rFonts w:eastAsia="宋体" w:cs="宋体"/>
          <w:color w:val="24292E"/>
          <w:kern w:val="0"/>
          <w:sz w:val="18"/>
          <w:szCs w:val="18"/>
        </w:rPr>
        <w:t>;</w:t>
      </w:r>
    </w:p>
    <w:p w:rsidR="0079644C" w:rsidRPr="0079644C" w:rsidRDefault="0079644C" w:rsidP="007964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 w:cs="宋体"/>
          <w:color w:val="24292E"/>
          <w:kern w:val="0"/>
          <w:sz w:val="18"/>
          <w:szCs w:val="18"/>
        </w:rPr>
      </w:pPr>
      <w:r w:rsidRPr="0079644C">
        <w:rPr>
          <w:rFonts w:eastAsia="宋体" w:cs="宋体"/>
          <w:color w:val="24292E"/>
          <w:kern w:val="0"/>
          <w:sz w:val="18"/>
          <w:szCs w:val="18"/>
        </w:rPr>
        <w:t>}</w:t>
      </w:r>
    </w:p>
    <w:p w:rsidR="009C5DCA" w:rsidRDefault="00FC4110" w:rsidP="009C5DC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路由切换动画加载</w:t>
      </w:r>
      <w:r>
        <w:t xml:space="preserve"> </w:t>
      </w:r>
    </w:p>
    <w:p w:rsidR="00974972" w:rsidRPr="00974972" w:rsidRDefault="00FC4110" w:rsidP="00BE5ED5">
      <w:pPr>
        <w:ind w:left="420"/>
        <w:jc w:val="left"/>
      </w:pPr>
      <w:r>
        <w:rPr>
          <w:rFonts w:hint="eastAsia"/>
        </w:rPr>
        <w:t>解决方案：</w:t>
      </w:r>
      <w:r w:rsidR="006E2429">
        <w:rPr>
          <w:rFonts w:hint="eastAsia"/>
        </w:rPr>
        <w:t>在根组件中的</w:t>
      </w:r>
      <w:r w:rsidR="009C5DCA" w:rsidRPr="009C5DCA">
        <w:rPr>
          <w:rFonts w:hint="eastAsia"/>
        </w:rPr>
        <w:t>componentWillReceiveProps</w:t>
      </w:r>
      <w:r w:rsidR="006E2429">
        <w:rPr>
          <w:rFonts w:hint="eastAsia"/>
        </w:rPr>
        <w:t>监听</w:t>
      </w:r>
      <w:r w:rsidR="0077701A">
        <w:rPr>
          <w:rFonts w:hint="eastAsia"/>
        </w:rPr>
        <w:t>（</w:t>
      </w:r>
      <w:r w:rsidR="0077701A" w:rsidRPr="0077701A">
        <w:t>location.pathname</w:t>
      </w:r>
      <w:r w:rsidR="0077701A">
        <w:rPr>
          <w:rFonts w:hint="eastAsia"/>
        </w:rPr>
        <w:t>）</w:t>
      </w:r>
      <w:r w:rsidR="006E2429">
        <w:rPr>
          <w:rFonts w:hint="eastAsia"/>
        </w:rPr>
        <w:t>，通过</w:t>
      </w:r>
      <w:r w:rsidR="009C5DCA" w:rsidRPr="009C5DCA">
        <w:rPr>
          <w:rFonts w:hint="eastAsia"/>
        </w:rPr>
        <w:t>触发</w:t>
      </w:r>
      <w:r w:rsidR="009C5DCA" w:rsidRPr="009C5DCA">
        <w:rPr>
          <w:rFonts w:hint="eastAsia"/>
        </w:rPr>
        <w:t>action</w:t>
      </w:r>
      <w:r w:rsidR="009C5DCA" w:rsidRPr="009C5DCA">
        <w:rPr>
          <w:rFonts w:hint="eastAsia"/>
        </w:rPr>
        <w:t>来显示进度或者加载图标，</w:t>
      </w:r>
      <w:r w:rsidR="006E2429">
        <w:rPr>
          <w:rFonts w:hint="eastAsia"/>
        </w:rPr>
        <w:t>在</w:t>
      </w:r>
      <w:r w:rsidR="009C5DCA" w:rsidRPr="009C5DCA">
        <w:rPr>
          <w:rFonts w:hint="eastAsia"/>
        </w:rPr>
        <w:t>componentDidMount</w:t>
      </w:r>
      <w:r w:rsidR="009C5DCA" w:rsidRPr="009C5DCA">
        <w:rPr>
          <w:rFonts w:hint="eastAsia"/>
        </w:rPr>
        <w:t>可以触发加载完成的</w:t>
      </w:r>
      <w:r w:rsidR="009C5DCA" w:rsidRPr="009C5DCA">
        <w:rPr>
          <w:rFonts w:hint="eastAsia"/>
        </w:rPr>
        <w:t>action</w:t>
      </w:r>
      <w:r w:rsidR="009C5DCA" w:rsidRPr="009C5DCA">
        <w:rPr>
          <w:rFonts w:hint="eastAsia"/>
        </w:rPr>
        <w:t>然后改变</w:t>
      </w:r>
      <w:r w:rsidR="009C5DCA" w:rsidRPr="009C5DCA">
        <w:rPr>
          <w:rFonts w:hint="eastAsia"/>
        </w:rPr>
        <w:t>store,</w:t>
      </w:r>
      <w:r w:rsidR="006E2429">
        <w:rPr>
          <w:rFonts w:hint="eastAsia"/>
        </w:rPr>
        <w:t>在</w:t>
      </w:r>
      <w:r w:rsidR="009C5DCA" w:rsidRPr="009C5DCA">
        <w:rPr>
          <w:rFonts w:hint="eastAsia"/>
        </w:rPr>
        <w:t>监听这个</w:t>
      </w:r>
      <w:r w:rsidR="009C5DCA" w:rsidRPr="009C5DCA">
        <w:rPr>
          <w:rFonts w:hint="eastAsia"/>
        </w:rPr>
        <w:t>store</w:t>
      </w:r>
      <w:r w:rsidR="009C5DCA" w:rsidRPr="009C5DCA">
        <w:rPr>
          <w:rFonts w:hint="eastAsia"/>
        </w:rPr>
        <w:t>变化重新渲染</w:t>
      </w:r>
      <w:r w:rsidR="00B46B7A">
        <w:rPr>
          <w:rFonts w:hint="eastAsia"/>
        </w:rPr>
        <w:t>，</w:t>
      </w:r>
      <w:r w:rsidR="00B46B7A" w:rsidRPr="00B46B7A">
        <w:rPr>
          <w:rFonts w:hint="eastAsia"/>
        </w:rPr>
        <w:t>如果用按需加载的方式，那么就不用在</w:t>
      </w:r>
      <w:r w:rsidR="00B46B7A" w:rsidRPr="00B46B7A">
        <w:rPr>
          <w:rFonts w:hint="eastAsia"/>
        </w:rPr>
        <w:t>componentWillReceiveProps</w:t>
      </w:r>
      <w:r w:rsidR="00B46B7A" w:rsidRPr="00B46B7A">
        <w:rPr>
          <w:rFonts w:hint="eastAsia"/>
        </w:rPr>
        <w:t>看当前的</w:t>
      </w:r>
      <w:r w:rsidR="00B46B7A" w:rsidRPr="00B46B7A">
        <w:rPr>
          <w:rFonts w:hint="eastAsia"/>
        </w:rPr>
        <w:t>url</w:t>
      </w:r>
      <w:r w:rsidR="00B46B7A" w:rsidRPr="00B46B7A">
        <w:rPr>
          <w:rFonts w:hint="eastAsia"/>
        </w:rPr>
        <w:t>是否变化了，直接在按需加载的</w:t>
      </w:r>
      <w:r w:rsidR="00B46B7A" w:rsidRPr="00B46B7A">
        <w:rPr>
          <w:rFonts w:hint="eastAsia"/>
        </w:rPr>
        <w:t>getComponent</w:t>
      </w:r>
      <w:r w:rsidR="00B46B7A" w:rsidRPr="00B46B7A">
        <w:rPr>
          <w:rFonts w:hint="eastAsia"/>
        </w:rPr>
        <w:t>里写</w:t>
      </w:r>
      <w:bookmarkStart w:id="0" w:name="_GoBack"/>
      <w:bookmarkEnd w:id="0"/>
      <w:r w:rsidR="00B46B7A" w:rsidRPr="00B46B7A">
        <w:rPr>
          <w:rFonts w:hint="eastAsia"/>
        </w:rPr>
        <w:t>，</w:t>
      </w:r>
    </w:p>
    <w:sectPr w:rsidR="00974972" w:rsidRPr="0097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4D9" w:rsidRDefault="002A34D9" w:rsidP="00DB07DD">
      <w:r>
        <w:separator/>
      </w:r>
    </w:p>
  </w:endnote>
  <w:endnote w:type="continuationSeparator" w:id="0">
    <w:p w:rsidR="002A34D9" w:rsidRDefault="002A34D9" w:rsidP="00DB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4D9" w:rsidRDefault="002A34D9" w:rsidP="00DB07DD">
      <w:r>
        <w:separator/>
      </w:r>
    </w:p>
  </w:footnote>
  <w:footnote w:type="continuationSeparator" w:id="0">
    <w:p w:rsidR="002A34D9" w:rsidRDefault="002A34D9" w:rsidP="00DB0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76B1"/>
    <w:multiLevelType w:val="hybridMultilevel"/>
    <w:tmpl w:val="367E0882"/>
    <w:lvl w:ilvl="0" w:tplc="EFAAE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7F07BF"/>
    <w:multiLevelType w:val="hybridMultilevel"/>
    <w:tmpl w:val="99BE8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61CB8"/>
    <w:multiLevelType w:val="hybridMultilevel"/>
    <w:tmpl w:val="D42081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B3C5B44"/>
    <w:multiLevelType w:val="hybridMultilevel"/>
    <w:tmpl w:val="E35E38B0"/>
    <w:lvl w:ilvl="0" w:tplc="2C4A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B2F57"/>
    <w:multiLevelType w:val="hybridMultilevel"/>
    <w:tmpl w:val="D4BE2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6052FB"/>
    <w:multiLevelType w:val="hybridMultilevel"/>
    <w:tmpl w:val="C41859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AC0112A"/>
    <w:multiLevelType w:val="hybridMultilevel"/>
    <w:tmpl w:val="4CB4F5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80E025F"/>
    <w:multiLevelType w:val="hybridMultilevel"/>
    <w:tmpl w:val="8004A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63"/>
    <w:rsid w:val="00012033"/>
    <w:rsid w:val="000344E2"/>
    <w:rsid w:val="00050AE6"/>
    <w:rsid w:val="0005458A"/>
    <w:rsid w:val="00084A38"/>
    <w:rsid w:val="000B11A3"/>
    <w:rsid w:val="00102E53"/>
    <w:rsid w:val="0011790D"/>
    <w:rsid w:val="00140AA1"/>
    <w:rsid w:val="0014380D"/>
    <w:rsid w:val="00150929"/>
    <w:rsid w:val="001562EC"/>
    <w:rsid w:val="001A5A89"/>
    <w:rsid w:val="001E0655"/>
    <w:rsid w:val="001E1EE9"/>
    <w:rsid w:val="001F2B13"/>
    <w:rsid w:val="0023413A"/>
    <w:rsid w:val="00255CE9"/>
    <w:rsid w:val="00292381"/>
    <w:rsid w:val="002A1E63"/>
    <w:rsid w:val="002A34D9"/>
    <w:rsid w:val="002B033F"/>
    <w:rsid w:val="002C6ED7"/>
    <w:rsid w:val="002E301C"/>
    <w:rsid w:val="00305B97"/>
    <w:rsid w:val="00321EDC"/>
    <w:rsid w:val="0032456D"/>
    <w:rsid w:val="00335203"/>
    <w:rsid w:val="00384D01"/>
    <w:rsid w:val="003B48F3"/>
    <w:rsid w:val="003F0CC4"/>
    <w:rsid w:val="00480AE7"/>
    <w:rsid w:val="005029B9"/>
    <w:rsid w:val="0053127D"/>
    <w:rsid w:val="005504FC"/>
    <w:rsid w:val="00562222"/>
    <w:rsid w:val="005C5877"/>
    <w:rsid w:val="005D381F"/>
    <w:rsid w:val="00617C63"/>
    <w:rsid w:val="00635559"/>
    <w:rsid w:val="006B1EF9"/>
    <w:rsid w:val="006B2415"/>
    <w:rsid w:val="006D6659"/>
    <w:rsid w:val="006E2429"/>
    <w:rsid w:val="006F599E"/>
    <w:rsid w:val="00716662"/>
    <w:rsid w:val="0077701A"/>
    <w:rsid w:val="00784399"/>
    <w:rsid w:val="0079644C"/>
    <w:rsid w:val="007C6C4C"/>
    <w:rsid w:val="007C7CD2"/>
    <w:rsid w:val="008207A8"/>
    <w:rsid w:val="00826A6B"/>
    <w:rsid w:val="0085279D"/>
    <w:rsid w:val="00897DE7"/>
    <w:rsid w:val="00974972"/>
    <w:rsid w:val="00977078"/>
    <w:rsid w:val="00994BBB"/>
    <w:rsid w:val="009C5DCA"/>
    <w:rsid w:val="009D378A"/>
    <w:rsid w:val="00A636BC"/>
    <w:rsid w:val="00A75EC9"/>
    <w:rsid w:val="00B13537"/>
    <w:rsid w:val="00B16150"/>
    <w:rsid w:val="00B46B7A"/>
    <w:rsid w:val="00B854CF"/>
    <w:rsid w:val="00B87F2E"/>
    <w:rsid w:val="00BD66A7"/>
    <w:rsid w:val="00BE22D8"/>
    <w:rsid w:val="00BE5ED5"/>
    <w:rsid w:val="00C17831"/>
    <w:rsid w:val="00CA039A"/>
    <w:rsid w:val="00CC3F78"/>
    <w:rsid w:val="00CD3FC3"/>
    <w:rsid w:val="00D03F72"/>
    <w:rsid w:val="00D32783"/>
    <w:rsid w:val="00D71FA7"/>
    <w:rsid w:val="00DB07DD"/>
    <w:rsid w:val="00E053EF"/>
    <w:rsid w:val="00E16CC5"/>
    <w:rsid w:val="00EB4A5D"/>
    <w:rsid w:val="00F11D68"/>
    <w:rsid w:val="00F256E1"/>
    <w:rsid w:val="00F31A92"/>
    <w:rsid w:val="00F72CD3"/>
    <w:rsid w:val="00FA303F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4E4DE"/>
  <w15:chartTrackingRefBased/>
  <w15:docId w15:val="{6AD75200-D0E1-4B49-83D6-47E2E3D9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66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7831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BD66A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DB0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07D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0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07D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B07D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75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5EC9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wsehappy.com/" TargetMode="External"/><Relationship Id="rId13" Type="http://schemas.openxmlformats.org/officeDocument/2006/relationships/hyperlink" Target="https://babeljs.io/docs/plugins/transform-class-properti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freshlover/article/details/25322839" TargetMode="External"/><Relationship Id="rId12" Type="http://schemas.openxmlformats.org/officeDocument/2006/relationships/hyperlink" Target="https://doc.react-china.org/docs/handling-event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tion.ant.design/api/queue-an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51cto.com/art/201309/410720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deeplies/article/details/78072497" TargetMode="External"/><Relationship Id="rId10" Type="http://schemas.openxmlformats.org/officeDocument/2006/relationships/hyperlink" Target="http://ilucas.me/2015/10/29/reverse-text-color-mix-blend-m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angxinxu.com/wordpress/2014/07/introduce-svg-sprite-technology/" TargetMode="External"/><Relationship Id="rId14" Type="http://schemas.openxmlformats.org/officeDocument/2006/relationships/hyperlink" Target="http://taobaofed.org/blog/2016/11/17/react-components-communic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9</cp:revision>
  <dcterms:created xsi:type="dcterms:W3CDTF">2017-12-12T14:24:00Z</dcterms:created>
  <dcterms:modified xsi:type="dcterms:W3CDTF">2017-12-15T14:17:00Z</dcterms:modified>
</cp:coreProperties>
</file>