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2EA" w:rsidRDefault="001F32EA" w:rsidP="009E6FA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垂直居中</w:t>
      </w:r>
    </w:p>
    <w:p w:rsidR="001F32EA" w:rsidRPr="00577DCF" w:rsidRDefault="00865BBD" w:rsidP="00865BBD">
      <w:pPr>
        <w:pStyle w:val="HTML"/>
        <w:numPr>
          <w:ilvl w:val="0"/>
          <w:numId w:val="6"/>
        </w:numPr>
      </w:pPr>
      <w:r>
        <w:t xml:space="preserve">    </w:t>
      </w:r>
      <w:r w:rsidR="001F32EA" w:rsidRPr="00577DCF">
        <w:t>position  : absolute;</w:t>
      </w:r>
    </w:p>
    <w:p w:rsidR="001F32EA" w:rsidRPr="00577DCF" w:rsidRDefault="001F32EA" w:rsidP="001F32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77DCF">
        <w:rPr>
          <w:rFonts w:ascii="宋体" w:eastAsia="宋体" w:hAnsi="宋体" w:cs="宋体"/>
          <w:kern w:val="0"/>
          <w:sz w:val="24"/>
          <w:szCs w:val="24"/>
        </w:rPr>
        <w:t>top       : 50%;</w:t>
      </w:r>
    </w:p>
    <w:p w:rsidR="001F32EA" w:rsidRPr="00577DCF" w:rsidRDefault="001F32EA" w:rsidP="001F32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77DCF">
        <w:rPr>
          <w:rFonts w:ascii="宋体" w:eastAsia="宋体" w:hAnsi="宋体" w:cs="宋体"/>
          <w:kern w:val="0"/>
          <w:sz w:val="24"/>
          <w:szCs w:val="24"/>
        </w:rPr>
        <w:t>left      : 50%;</w:t>
      </w:r>
    </w:p>
    <w:p w:rsidR="001F32EA" w:rsidRDefault="001F32EA" w:rsidP="001F32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77DCF">
        <w:rPr>
          <w:rFonts w:ascii="宋体" w:eastAsia="宋体" w:hAnsi="宋体" w:cs="宋体"/>
          <w:kern w:val="0"/>
          <w:sz w:val="24"/>
          <w:szCs w:val="24"/>
        </w:rPr>
        <w:t>transform : translate(-50%,-50%);</w:t>
      </w:r>
    </w:p>
    <w:p w:rsidR="009E6FA2" w:rsidRPr="009E6FA2" w:rsidRDefault="009111E9" w:rsidP="009E6FA2">
      <w:pPr>
        <w:pStyle w:val="a7"/>
        <w:numPr>
          <w:ilvl w:val="0"/>
          <w:numId w:val="3"/>
        </w:numPr>
        <w:ind w:firstLineChars="0"/>
        <w:rPr>
          <w:rStyle w:val="a8"/>
          <w:color w:val="auto"/>
          <w:u w:val="none"/>
        </w:rPr>
      </w:pPr>
      <w:hyperlink r:id="rId7" w:history="1">
        <w:r w:rsidR="00F74D0A" w:rsidRPr="00865BBD">
          <w:rPr>
            <w:rStyle w:val="a8"/>
          </w:rPr>
          <w:t>垂直居中的五中方法</w:t>
        </w:r>
      </w:hyperlink>
    </w:p>
    <w:p w:rsidR="009E6FA2" w:rsidRDefault="009E6FA2" w:rsidP="009E6FA2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hyperlink r:id="rId8" w:history="1">
        <w:r w:rsidRPr="009E6FA2">
          <w:rPr>
            <w:rStyle w:val="a8"/>
            <w:rFonts w:hint="eastAsia"/>
          </w:rPr>
          <w:t>定位详解</w:t>
        </w:r>
      </w:hyperlink>
      <w:bookmarkStart w:id="0" w:name="_GoBack"/>
      <w:bookmarkEnd w:id="0"/>
    </w:p>
    <w:sectPr w:rsidR="009E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1E9" w:rsidRDefault="009111E9" w:rsidP="001F32EA">
      <w:r>
        <w:separator/>
      </w:r>
    </w:p>
  </w:endnote>
  <w:endnote w:type="continuationSeparator" w:id="0">
    <w:p w:rsidR="009111E9" w:rsidRDefault="009111E9" w:rsidP="001F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1E9" w:rsidRDefault="009111E9" w:rsidP="001F32EA">
      <w:r>
        <w:separator/>
      </w:r>
    </w:p>
  </w:footnote>
  <w:footnote w:type="continuationSeparator" w:id="0">
    <w:p w:rsidR="009111E9" w:rsidRDefault="009111E9" w:rsidP="001F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58E"/>
    <w:multiLevelType w:val="hybridMultilevel"/>
    <w:tmpl w:val="7C0C7C46"/>
    <w:lvl w:ilvl="0" w:tplc="0409000F">
      <w:start w:val="1"/>
      <w:numFmt w:val="decimal"/>
      <w:lvlText w:val="%1."/>
      <w:lvlJc w:val="left"/>
      <w:pPr>
        <w:ind w:left="1334" w:hanging="420"/>
      </w:pPr>
    </w:lvl>
    <w:lvl w:ilvl="1" w:tplc="04090019" w:tentative="1">
      <w:start w:val="1"/>
      <w:numFmt w:val="lowerLetter"/>
      <w:lvlText w:val="%2)"/>
      <w:lvlJc w:val="left"/>
      <w:pPr>
        <w:ind w:left="1754" w:hanging="420"/>
      </w:pPr>
    </w:lvl>
    <w:lvl w:ilvl="2" w:tplc="0409001B" w:tentative="1">
      <w:start w:val="1"/>
      <w:numFmt w:val="lowerRoman"/>
      <w:lvlText w:val="%3."/>
      <w:lvlJc w:val="right"/>
      <w:pPr>
        <w:ind w:left="2174" w:hanging="420"/>
      </w:pPr>
    </w:lvl>
    <w:lvl w:ilvl="3" w:tplc="0409000F" w:tentative="1">
      <w:start w:val="1"/>
      <w:numFmt w:val="decimal"/>
      <w:lvlText w:val="%4."/>
      <w:lvlJc w:val="left"/>
      <w:pPr>
        <w:ind w:left="2594" w:hanging="420"/>
      </w:pPr>
    </w:lvl>
    <w:lvl w:ilvl="4" w:tplc="04090019" w:tentative="1">
      <w:start w:val="1"/>
      <w:numFmt w:val="lowerLetter"/>
      <w:lvlText w:val="%5)"/>
      <w:lvlJc w:val="left"/>
      <w:pPr>
        <w:ind w:left="3014" w:hanging="420"/>
      </w:pPr>
    </w:lvl>
    <w:lvl w:ilvl="5" w:tplc="0409001B" w:tentative="1">
      <w:start w:val="1"/>
      <w:numFmt w:val="lowerRoman"/>
      <w:lvlText w:val="%6."/>
      <w:lvlJc w:val="right"/>
      <w:pPr>
        <w:ind w:left="3434" w:hanging="420"/>
      </w:pPr>
    </w:lvl>
    <w:lvl w:ilvl="6" w:tplc="0409000F" w:tentative="1">
      <w:start w:val="1"/>
      <w:numFmt w:val="decimal"/>
      <w:lvlText w:val="%7."/>
      <w:lvlJc w:val="left"/>
      <w:pPr>
        <w:ind w:left="3854" w:hanging="420"/>
      </w:pPr>
    </w:lvl>
    <w:lvl w:ilvl="7" w:tplc="04090019" w:tentative="1">
      <w:start w:val="1"/>
      <w:numFmt w:val="lowerLetter"/>
      <w:lvlText w:val="%8)"/>
      <w:lvlJc w:val="left"/>
      <w:pPr>
        <w:ind w:left="4274" w:hanging="420"/>
      </w:pPr>
    </w:lvl>
    <w:lvl w:ilvl="8" w:tplc="0409001B" w:tentative="1">
      <w:start w:val="1"/>
      <w:numFmt w:val="lowerRoman"/>
      <w:lvlText w:val="%9."/>
      <w:lvlJc w:val="right"/>
      <w:pPr>
        <w:ind w:left="4694" w:hanging="420"/>
      </w:pPr>
    </w:lvl>
  </w:abstractNum>
  <w:abstractNum w:abstractNumId="1" w15:restartNumberingAfterBreak="0">
    <w:nsid w:val="17C339E4"/>
    <w:multiLevelType w:val="hybridMultilevel"/>
    <w:tmpl w:val="585670A8"/>
    <w:lvl w:ilvl="0" w:tplc="04090001">
      <w:start w:val="1"/>
      <w:numFmt w:val="bullet"/>
      <w:lvlText w:val=""/>
      <w:lvlJc w:val="left"/>
      <w:pPr>
        <w:ind w:left="13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4" w:hanging="420"/>
      </w:pPr>
      <w:rPr>
        <w:rFonts w:ascii="Wingdings" w:hAnsi="Wingdings" w:hint="default"/>
      </w:rPr>
    </w:lvl>
  </w:abstractNum>
  <w:abstractNum w:abstractNumId="2" w15:restartNumberingAfterBreak="0">
    <w:nsid w:val="1A7E14DA"/>
    <w:multiLevelType w:val="hybridMultilevel"/>
    <w:tmpl w:val="5E822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21453F"/>
    <w:multiLevelType w:val="hybridMultilevel"/>
    <w:tmpl w:val="8C345204"/>
    <w:lvl w:ilvl="0" w:tplc="04090001">
      <w:start w:val="1"/>
      <w:numFmt w:val="bullet"/>
      <w:lvlText w:val=""/>
      <w:lvlJc w:val="left"/>
      <w:pPr>
        <w:ind w:left="13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4" w:hanging="420"/>
      </w:pPr>
      <w:rPr>
        <w:rFonts w:ascii="Wingdings" w:hAnsi="Wingdings" w:hint="default"/>
      </w:rPr>
    </w:lvl>
  </w:abstractNum>
  <w:abstractNum w:abstractNumId="4" w15:restartNumberingAfterBreak="0">
    <w:nsid w:val="627564C4"/>
    <w:multiLevelType w:val="hybridMultilevel"/>
    <w:tmpl w:val="166EE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8304B6"/>
    <w:multiLevelType w:val="hybridMultilevel"/>
    <w:tmpl w:val="F54AC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0D44CF"/>
    <w:multiLevelType w:val="hybridMultilevel"/>
    <w:tmpl w:val="0764C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F6"/>
    <w:rsid w:val="001B33F6"/>
    <w:rsid w:val="001F32EA"/>
    <w:rsid w:val="00761A05"/>
    <w:rsid w:val="00865BBD"/>
    <w:rsid w:val="009111E9"/>
    <w:rsid w:val="009C752B"/>
    <w:rsid w:val="009E6FA2"/>
    <w:rsid w:val="00B71203"/>
    <w:rsid w:val="00F7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A65AE"/>
  <w15:chartTrackingRefBased/>
  <w15:docId w15:val="{9678C572-3918-4EAC-A096-62A06322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32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2E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F3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32EA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74D0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65BBD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865BBD"/>
    <w:rPr>
      <w:color w:val="2B579A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865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rvic880925/article/details/82911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ianduan.net/css-to-achieve-the-vertical-center-of-the-five-kinds-of-metho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xuanmiao</cp:lastModifiedBy>
  <cp:revision>4</cp:revision>
  <dcterms:created xsi:type="dcterms:W3CDTF">2017-05-18T11:28:00Z</dcterms:created>
  <dcterms:modified xsi:type="dcterms:W3CDTF">2017-05-21T08:19:00Z</dcterms:modified>
</cp:coreProperties>
</file>