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CD4F8" w14:textId="15A58D63" w:rsidR="0083277C" w:rsidRPr="005E756E" w:rsidRDefault="0083277C" w:rsidP="005A20FD">
      <w:pPr>
        <w:spacing w:line="360" w:lineRule="auto"/>
        <w:rPr>
          <w:rFonts w:ascii="Times New Roman" w:hAnsi="Times New Roman" w:cs="Times New Roman"/>
          <w:b/>
          <w:bCs/>
          <w:sz w:val="28"/>
          <w:szCs w:val="28"/>
        </w:rPr>
      </w:pPr>
      <w:r w:rsidRPr="005E756E">
        <w:rPr>
          <w:rFonts w:ascii="Times New Roman" w:hAnsi="Times New Roman" w:cs="Times New Roman"/>
          <w:b/>
          <w:bCs/>
          <w:sz w:val="28"/>
          <w:szCs w:val="28"/>
        </w:rPr>
        <w:t>Nhóm 11</w:t>
      </w:r>
    </w:p>
    <w:p w14:paraId="5D554DBF" w14:textId="7A801D8B" w:rsidR="00265C18" w:rsidRDefault="00265C18" w:rsidP="005A20FD">
      <w:pPr>
        <w:spacing w:line="360" w:lineRule="auto"/>
        <w:rPr>
          <w:rFonts w:ascii="Times New Roman" w:hAnsi="Times New Roman" w:cs="Times New Roman"/>
          <w:sz w:val="28"/>
          <w:szCs w:val="28"/>
        </w:rPr>
      </w:pPr>
      <w:r w:rsidRPr="0054723C">
        <w:rPr>
          <w:rFonts w:ascii="Times New Roman" w:hAnsi="Times New Roman" w:cs="Times New Roman"/>
          <w:b/>
          <w:bCs/>
          <w:sz w:val="28"/>
          <w:szCs w:val="28"/>
        </w:rPr>
        <w:t>Tên dự án:</w:t>
      </w:r>
      <w:r>
        <w:rPr>
          <w:rFonts w:ascii="Times New Roman" w:hAnsi="Times New Roman" w:cs="Times New Roman"/>
          <w:sz w:val="28"/>
          <w:szCs w:val="28"/>
        </w:rPr>
        <w:t xml:space="preserve"> </w:t>
      </w:r>
      <w:r w:rsidR="008E6812">
        <w:rPr>
          <w:rFonts w:ascii="Times New Roman" w:hAnsi="Times New Roman" w:cs="Times New Roman"/>
          <w:sz w:val="28"/>
          <w:szCs w:val="28"/>
        </w:rPr>
        <w:t>Xây dựng website quản lý học sinh cho trường Tiểu học Ngọc Liệp</w:t>
      </w:r>
    </w:p>
    <w:p w14:paraId="1851A3C9" w14:textId="155879DB" w:rsidR="00D17356" w:rsidRPr="003D2517" w:rsidRDefault="002F1390" w:rsidP="005A20FD">
      <w:pPr>
        <w:spacing w:line="360" w:lineRule="auto"/>
        <w:rPr>
          <w:rFonts w:ascii="Times New Roman" w:hAnsi="Times New Roman" w:cs="Times New Roman"/>
          <w:b/>
          <w:bCs/>
          <w:sz w:val="28"/>
          <w:szCs w:val="28"/>
        </w:rPr>
      </w:pPr>
      <w:r w:rsidRPr="003D2517">
        <w:rPr>
          <w:rFonts w:ascii="Times New Roman" w:hAnsi="Times New Roman" w:cs="Times New Roman"/>
          <w:b/>
          <w:bCs/>
          <w:sz w:val="28"/>
          <w:szCs w:val="28"/>
        </w:rPr>
        <w:t xml:space="preserve">A. </w:t>
      </w:r>
      <w:r w:rsidR="005725A1" w:rsidRPr="003D2517">
        <w:rPr>
          <w:rFonts w:ascii="Times New Roman" w:hAnsi="Times New Roman" w:cs="Times New Roman"/>
          <w:b/>
          <w:bCs/>
          <w:sz w:val="28"/>
          <w:szCs w:val="28"/>
        </w:rPr>
        <w:t>Tầm nhìn</w:t>
      </w:r>
      <w:r w:rsidRPr="003D2517">
        <w:rPr>
          <w:rFonts w:ascii="Times New Roman" w:hAnsi="Times New Roman" w:cs="Times New Roman"/>
          <w:b/>
          <w:bCs/>
          <w:sz w:val="28"/>
          <w:szCs w:val="28"/>
        </w:rPr>
        <w:t xml:space="preserve"> dự án</w:t>
      </w:r>
    </w:p>
    <w:p w14:paraId="15FEAAAD" w14:textId="79E51F0A" w:rsidR="00D71909" w:rsidRPr="00553E0A" w:rsidRDefault="00357D01" w:rsidP="005A20FD">
      <w:pPr>
        <w:spacing w:line="360" w:lineRule="auto"/>
        <w:rPr>
          <w:rFonts w:ascii="Times New Roman" w:hAnsi="Times New Roman" w:cs="Times New Roman"/>
          <w:b/>
          <w:bCs/>
          <w:sz w:val="28"/>
          <w:szCs w:val="28"/>
        </w:rPr>
      </w:pPr>
      <w:r w:rsidRPr="00553E0A">
        <w:rPr>
          <w:rFonts w:ascii="Times New Roman" w:hAnsi="Times New Roman" w:cs="Times New Roman"/>
          <w:b/>
          <w:bCs/>
          <w:sz w:val="28"/>
          <w:szCs w:val="28"/>
        </w:rPr>
        <w:t>1. Mục tiêu chung</w:t>
      </w:r>
    </w:p>
    <w:p w14:paraId="30A2CB82" w14:textId="552470BC" w:rsidR="00D264C8" w:rsidRDefault="00D264C8" w:rsidP="005A20FD">
      <w:pPr>
        <w:spacing w:line="360" w:lineRule="auto"/>
        <w:rPr>
          <w:rFonts w:ascii="Times New Roman" w:hAnsi="Times New Roman" w:cs="Times New Roman"/>
          <w:sz w:val="28"/>
          <w:szCs w:val="28"/>
        </w:rPr>
      </w:pPr>
      <w:r>
        <w:rPr>
          <w:rFonts w:ascii="Times New Roman" w:hAnsi="Times New Roman" w:cs="Times New Roman"/>
          <w:sz w:val="28"/>
          <w:szCs w:val="28"/>
        </w:rPr>
        <w:t>Xây dựng một website hiện đại nhằm mục tiêu chung</w:t>
      </w:r>
      <w:r w:rsidR="004847D0">
        <w:rPr>
          <w:rFonts w:ascii="Times New Roman" w:hAnsi="Times New Roman" w:cs="Times New Roman"/>
          <w:sz w:val="28"/>
          <w:szCs w:val="28"/>
        </w:rPr>
        <w:t>:</w:t>
      </w:r>
    </w:p>
    <w:p w14:paraId="7E478BF0" w14:textId="5AEEE8A0" w:rsidR="006502B7" w:rsidRDefault="00357D01" w:rsidP="005A20FD">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A87B78">
        <w:rPr>
          <w:rFonts w:ascii="Times New Roman" w:hAnsi="Times New Roman" w:cs="Times New Roman"/>
          <w:sz w:val="28"/>
          <w:szCs w:val="28"/>
        </w:rPr>
        <w:t>Cải thiện việc quản lý dữ liệu học sinh</w:t>
      </w:r>
      <w:r w:rsidR="003640E1">
        <w:rPr>
          <w:rFonts w:ascii="Times New Roman" w:hAnsi="Times New Roman" w:cs="Times New Roman"/>
          <w:sz w:val="28"/>
          <w:szCs w:val="28"/>
        </w:rPr>
        <w:t xml:space="preserve">: </w:t>
      </w:r>
      <w:r w:rsidR="003640E1" w:rsidRPr="003640E1">
        <w:rPr>
          <w:rFonts w:ascii="Times New Roman" w:hAnsi="Times New Roman" w:cs="Times New Roman"/>
          <w:sz w:val="28"/>
          <w:szCs w:val="28"/>
        </w:rPr>
        <w:t>Hệ thống số hóa thông tin học sinh, giúp lưu trữ, tra cứu và quản lý dữ liệu nhanh chóng và chính xác.</w:t>
      </w:r>
    </w:p>
    <w:p w14:paraId="50EB5B7D" w14:textId="41A7247A" w:rsidR="005F1931" w:rsidRDefault="005F1931" w:rsidP="005A20FD">
      <w:pPr>
        <w:spacing w:line="360" w:lineRule="auto"/>
        <w:rPr>
          <w:rFonts w:ascii="Times New Roman" w:hAnsi="Times New Roman" w:cs="Times New Roman"/>
          <w:sz w:val="28"/>
          <w:szCs w:val="28"/>
        </w:rPr>
      </w:pPr>
      <w:r>
        <w:rPr>
          <w:rFonts w:ascii="Times New Roman" w:hAnsi="Times New Roman" w:cs="Times New Roman"/>
          <w:sz w:val="28"/>
          <w:szCs w:val="28"/>
        </w:rPr>
        <w:t>- Tăng cường giao tiếp, tương tác giữa phụ huynh và nhà trường</w:t>
      </w:r>
      <w:r w:rsidR="00D02AE0">
        <w:rPr>
          <w:rFonts w:ascii="Times New Roman" w:hAnsi="Times New Roman" w:cs="Times New Roman"/>
          <w:sz w:val="28"/>
          <w:szCs w:val="28"/>
        </w:rPr>
        <w:t xml:space="preserve">: </w:t>
      </w:r>
      <w:r w:rsidR="00D02AE0" w:rsidRPr="00D02AE0">
        <w:rPr>
          <w:rFonts w:ascii="Times New Roman" w:hAnsi="Times New Roman" w:cs="Times New Roman"/>
          <w:sz w:val="28"/>
          <w:szCs w:val="28"/>
        </w:rPr>
        <w:t>Tạo kênh kết nối trực tiếp, giúp phụ huynh dễ dàng theo dõi tình hình học tập, điểm số, và các thông báo từ nhà trường.</w:t>
      </w:r>
    </w:p>
    <w:p w14:paraId="78502ABD" w14:textId="50B7532F" w:rsidR="001E6FAC" w:rsidRDefault="001E6FAC" w:rsidP="005A20FD">
      <w:pPr>
        <w:spacing w:line="360" w:lineRule="auto"/>
        <w:rPr>
          <w:rFonts w:ascii="Times New Roman" w:hAnsi="Times New Roman" w:cs="Times New Roman"/>
          <w:sz w:val="28"/>
          <w:szCs w:val="28"/>
        </w:rPr>
      </w:pPr>
      <w:r>
        <w:rPr>
          <w:rFonts w:ascii="Times New Roman" w:hAnsi="Times New Roman" w:cs="Times New Roman"/>
          <w:sz w:val="28"/>
          <w:szCs w:val="28"/>
        </w:rPr>
        <w:t>- Tối ưu quy trình quản lý học tập</w:t>
      </w:r>
      <w:r w:rsidR="00D02AE0">
        <w:rPr>
          <w:rFonts w:ascii="Times New Roman" w:hAnsi="Times New Roman" w:cs="Times New Roman"/>
          <w:sz w:val="28"/>
          <w:szCs w:val="28"/>
        </w:rPr>
        <w:t xml:space="preserve">: </w:t>
      </w:r>
      <w:r w:rsidR="00D02AE0" w:rsidRPr="00D02AE0">
        <w:rPr>
          <w:rFonts w:ascii="Times New Roman" w:hAnsi="Times New Roman" w:cs="Times New Roman"/>
          <w:sz w:val="28"/>
          <w:szCs w:val="28"/>
        </w:rPr>
        <w:t>Tự động hóa các quy trình liên quan đến điểm danh, đánh giá kết quả học tập, và quản lý lớp học.</w:t>
      </w:r>
    </w:p>
    <w:p w14:paraId="20BD11B6" w14:textId="66FCD920" w:rsidR="00706FB4" w:rsidRDefault="00706FB4" w:rsidP="005A20FD">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706FB4">
        <w:rPr>
          <w:rFonts w:ascii="Times New Roman" w:hAnsi="Times New Roman" w:cs="Times New Roman"/>
          <w:sz w:val="28"/>
          <w:szCs w:val="28"/>
        </w:rPr>
        <w:t>Tăng tính minh bạch và hiệu quả trong quản lý hành chính: Hỗ trợ quản lý học phí, hồ sơ học sinh, và các thủ tục hành chính khác một cách chính xác và nhanh chóng.</w:t>
      </w:r>
    </w:p>
    <w:p w14:paraId="45324A13" w14:textId="1EE13969" w:rsidR="00A466D7" w:rsidRDefault="00A466D7" w:rsidP="005A20FD">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092669">
        <w:rPr>
          <w:rFonts w:ascii="Times New Roman" w:hAnsi="Times New Roman" w:cs="Times New Roman"/>
          <w:sz w:val="28"/>
          <w:szCs w:val="28"/>
        </w:rPr>
        <w:t xml:space="preserve">Đa dạng hóa và trực tuyến hóa các thủ tục, dịch vụ: Đăng kí bán trú, đăng kí mua đồng phục, đăng kí mua sách, gửi xe. </w:t>
      </w:r>
    </w:p>
    <w:p w14:paraId="7FACAE4B" w14:textId="7418A6EF" w:rsidR="00706FB4" w:rsidRDefault="00706FB4" w:rsidP="005A20FD">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706FB4">
        <w:rPr>
          <w:rFonts w:ascii="Times New Roman" w:hAnsi="Times New Roman" w:cs="Times New Roman"/>
          <w:sz w:val="28"/>
          <w:szCs w:val="28"/>
        </w:rPr>
        <w:t>Ứng dụng công nghệ hiện đại: Xây dựng nền tảng tương thích với các thiết bị di động, dễ dàng sử dụng với cả giáo viên và phụ huynh, đồng thời có khả năng mở rộng cho các tính năng trong tương lai.</w:t>
      </w:r>
    </w:p>
    <w:p w14:paraId="3913BE0E" w14:textId="4B0B61C0" w:rsidR="003F7519" w:rsidRPr="008F3AF2" w:rsidRDefault="003F7519" w:rsidP="005A20FD">
      <w:pPr>
        <w:spacing w:line="360" w:lineRule="auto"/>
        <w:rPr>
          <w:rFonts w:ascii="Times New Roman" w:hAnsi="Times New Roman" w:cs="Times New Roman"/>
          <w:b/>
          <w:bCs/>
          <w:sz w:val="28"/>
          <w:szCs w:val="28"/>
        </w:rPr>
      </w:pPr>
      <w:r w:rsidRPr="008F3AF2">
        <w:rPr>
          <w:rFonts w:ascii="Times New Roman" w:hAnsi="Times New Roman" w:cs="Times New Roman"/>
          <w:b/>
          <w:bCs/>
          <w:sz w:val="28"/>
          <w:szCs w:val="28"/>
        </w:rPr>
        <w:t>2. Phạm vi và đối tượng</w:t>
      </w:r>
    </w:p>
    <w:p w14:paraId="3F4EC14C" w14:textId="77777777" w:rsidR="005B11E1" w:rsidRDefault="00073CBB" w:rsidP="005A20FD">
      <w:pPr>
        <w:spacing w:line="360" w:lineRule="auto"/>
        <w:rPr>
          <w:rFonts w:ascii="Times New Roman" w:hAnsi="Times New Roman" w:cs="Times New Roman"/>
          <w:sz w:val="28"/>
          <w:szCs w:val="28"/>
        </w:rPr>
      </w:pPr>
      <w:r>
        <w:rPr>
          <w:rFonts w:ascii="Times New Roman" w:hAnsi="Times New Roman" w:cs="Times New Roman"/>
          <w:sz w:val="28"/>
          <w:szCs w:val="28"/>
        </w:rPr>
        <w:t xml:space="preserve">- Phạm vi quản lý: </w:t>
      </w:r>
    </w:p>
    <w:p w14:paraId="7BCF9A3E" w14:textId="77777777" w:rsidR="00442FDB" w:rsidRDefault="005B11E1" w:rsidP="005A20FD">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73CBB">
        <w:rPr>
          <w:rFonts w:ascii="Times New Roman" w:hAnsi="Times New Roman" w:cs="Times New Roman"/>
          <w:sz w:val="28"/>
          <w:szCs w:val="28"/>
        </w:rPr>
        <w:t>Thông tin các học sinh từ lớp 1 đến lớp 5 đang theo học tại trường Tiểu học Ngọc Liệp (nằm ở</w:t>
      </w:r>
      <w:r w:rsidR="002E58C7">
        <w:rPr>
          <w:rFonts w:ascii="Times New Roman" w:hAnsi="Times New Roman" w:cs="Times New Roman"/>
          <w:sz w:val="28"/>
          <w:szCs w:val="28"/>
        </w:rPr>
        <w:t xml:space="preserve"> xã Ngọc Liệp, huyện…</w:t>
      </w:r>
      <w:r w:rsidR="00073CBB">
        <w:rPr>
          <w:rFonts w:ascii="Times New Roman" w:hAnsi="Times New Roman" w:cs="Times New Roman"/>
          <w:sz w:val="28"/>
          <w:szCs w:val="28"/>
        </w:rPr>
        <w:t>)</w:t>
      </w:r>
      <w:r w:rsidR="00A13F41">
        <w:rPr>
          <w:rFonts w:ascii="Times New Roman" w:hAnsi="Times New Roman" w:cs="Times New Roman"/>
          <w:sz w:val="28"/>
          <w:szCs w:val="28"/>
        </w:rPr>
        <w:t>. Các thông tin gồm: thông tin học sinh, kết quả học tập,…</w:t>
      </w:r>
    </w:p>
    <w:p w14:paraId="13E4B010" w14:textId="0282028C" w:rsidR="006502B7" w:rsidRDefault="00442FDB" w:rsidP="005A20FD">
      <w:pPr>
        <w:spacing w:line="360" w:lineRule="auto"/>
        <w:rPr>
          <w:rFonts w:ascii="Times New Roman" w:hAnsi="Times New Roman" w:cs="Times New Roman"/>
          <w:sz w:val="28"/>
          <w:szCs w:val="28"/>
        </w:rPr>
      </w:pPr>
      <w:r>
        <w:rPr>
          <w:rFonts w:ascii="Times New Roman" w:hAnsi="Times New Roman" w:cs="Times New Roman"/>
          <w:sz w:val="28"/>
          <w:szCs w:val="28"/>
        </w:rPr>
        <w:t>+ Thông tin các giáo viên đang dạy tại trường Tiểu học Ngọc Liệp</w:t>
      </w:r>
      <w:r w:rsidR="00D410B3">
        <w:rPr>
          <w:rFonts w:ascii="Times New Roman" w:hAnsi="Times New Roman" w:cs="Times New Roman"/>
          <w:sz w:val="28"/>
          <w:szCs w:val="28"/>
        </w:rPr>
        <w:t>: thông tin giáo viên, lớp dạy, quá trình công tác…</w:t>
      </w:r>
    </w:p>
    <w:p w14:paraId="1FB9EBFD" w14:textId="677B23B0" w:rsidR="00BD4FF2" w:rsidRDefault="00F023E8" w:rsidP="005A20FD">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E4B7A">
        <w:rPr>
          <w:rFonts w:ascii="Times New Roman" w:hAnsi="Times New Roman" w:cs="Times New Roman"/>
          <w:sz w:val="28"/>
          <w:szCs w:val="28"/>
        </w:rPr>
        <w:t>Đối tượng sử dụng:</w:t>
      </w:r>
    </w:p>
    <w:p w14:paraId="4BB41EEF" w14:textId="11E0758E" w:rsidR="001606D7" w:rsidRDefault="001606D7" w:rsidP="005A20FD">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1606D7">
        <w:rPr>
          <w:rFonts w:ascii="Times New Roman" w:hAnsi="Times New Roman" w:cs="Times New Roman"/>
          <w:b/>
          <w:bCs/>
          <w:sz w:val="28"/>
          <w:szCs w:val="28"/>
        </w:rPr>
        <w:t>Ban giám hiệu và nhân viên nhà trường</w:t>
      </w:r>
      <w:r w:rsidRPr="001606D7">
        <w:rPr>
          <w:rFonts w:ascii="Times New Roman" w:hAnsi="Times New Roman" w:cs="Times New Roman"/>
          <w:sz w:val="28"/>
          <w:szCs w:val="28"/>
        </w:rPr>
        <w:t>: Quản lý tổng quan thông tin học sinh, giáo viên, và các hoạt động hành chính.</w:t>
      </w:r>
    </w:p>
    <w:p w14:paraId="1CEC97FF" w14:textId="3EDD4022" w:rsidR="001606D7" w:rsidRDefault="001606D7" w:rsidP="005A20FD">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1606D7">
        <w:rPr>
          <w:rFonts w:ascii="Times New Roman" w:hAnsi="Times New Roman" w:cs="Times New Roman"/>
          <w:b/>
          <w:bCs/>
          <w:sz w:val="28"/>
          <w:szCs w:val="28"/>
        </w:rPr>
        <w:t>Giáo viên</w:t>
      </w:r>
      <w:r w:rsidRPr="001606D7">
        <w:rPr>
          <w:rFonts w:ascii="Times New Roman" w:hAnsi="Times New Roman" w:cs="Times New Roman"/>
          <w:sz w:val="28"/>
          <w:szCs w:val="28"/>
        </w:rPr>
        <w:t>: Nhập điểm, quản lý lớp học, và liên lạc với phụ huynh.</w:t>
      </w:r>
    </w:p>
    <w:p w14:paraId="039CC53B" w14:textId="046F564C" w:rsidR="001606D7" w:rsidRDefault="001606D7" w:rsidP="005A20FD">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1606D7">
        <w:rPr>
          <w:rFonts w:ascii="Times New Roman" w:hAnsi="Times New Roman" w:cs="Times New Roman"/>
          <w:b/>
          <w:bCs/>
          <w:sz w:val="28"/>
          <w:szCs w:val="28"/>
        </w:rPr>
        <w:t>Phụ huynh</w:t>
      </w:r>
      <w:r w:rsidRPr="001606D7">
        <w:rPr>
          <w:rFonts w:ascii="Times New Roman" w:hAnsi="Times New Roman" w:cs="Times New Roman"/>
          <w:sz w:val="28"/>
          <w:szCs w:val="28"/>
        </w:rPr>
        <w:t>: Xem thông tin về tình hình học tập của con em, nhận thông báo từ nhà trường và giáo viên</w:t>
      </w:r>
      <w:r w:rsidR="005A20FD">
        <w:rPr>
          <w:rFonts w:ascii="Times New Roman" w:hAnsi="Times New Roman" w:cs="Times New Roman"/>
          <w:sz w:val="28"/>
          <w:szCs w:val="28"/>
        </w:rPr>
        <w:t>.</w:t>
      </w:r>
    </w:p>
    <w:p w14:paraId="5F1A338A" w14:textId="5EAA078E" w:rsidR="005A20FD" w:rsidRPr="008A22B3" w:rsidRDefault="00AA7C00" w:rsidP="005A20FD">
      <w:pPr>
        <w:spacing w:line="360" w:lineRule="auto"/>
        <w:rPr>
          <w:rFonts w:ascii="Times New Roman" w:hAnsi="Times New Roman" w:cs="Times New Roman"/>
          <w:b/>
          <w:bCs/>
          <w:sz w:val="28"/>
          <w:szCs w:val="28"/>
        </w:rPr>
      </w:pPr>
      <w:r w:rsidRPr="008A22B3">
        <w:rPr>
          <w:rFonts w:ascii="Times New Roman" w:hAnsi="Times New Roman" w:cs="Times New Roman"/>
          <w:b/>
          <w:bCs/>
          <w:sz w:val="28"/>
          <w:szCs w:val="28"/>
        </w:rPr>
        <w:t>3. Giá trị cốt lõi</w:t>
      </w:r>
    </w:p>
    <w:p w14:paraId="19FACEB6" w14:textId="76446CE2" w:rsidR="006E21C9" w:rsidRDefault="006E21C9" w:rsidP="005A20FD">
      <w:pPr>
        <w:spacing w:line="360" w:lineRule="auto"/>
        <w:rPr>
          <w:rFonts w:ascii="Times New Roman" w:hAnsi="Times New Roman" w:cs="Times New Roman"/>
          <w:sz w:val="28"/>
          <w:szCs w:val="28"/>
        </w:rPr>
      </w:pPr>
      <w:r>
        <w:rPr>
          <w:rFonts w:ascii="Times New Roman" w:hAnsi="Times New Roman" w:cs="Times New Roman"/>
          <w:sz w:val="28"/>
          <w:szCs w:val="28"/>
        </w:rPr>
        <w:t>- Tính bảo mật và riêng tư</w:t>
      </w:r>
    </w:p>
    <w:p w14:paraId="61EFC672" w14:textId="6E79A948" w:rsidR="006E21C9" w:rsidRDefault="006E21C9" w:rsidP="005A20FD">
      <w:pPr>
        <w:spacing w:line="360" w:lineRule="auto"/>
        <w:rPr>
          <w:rFonts w:ascii="Times New Roman" w:hAnsi="Times New Roman" w:cs="Times New Roman"/>
          <w:sz w:val="28"/>
          <w:szCs w:val="28"/>
        </w:rPr>
      </w:pPr>
      <w:r>
        <w:rPr>
          <w:rFonts w:ascii="Times New Roman" w:hAnsi="Times New Roman" w:cs="Times New Roman"/>
          <w:sz w:val="28"/>
          <w:szCs w:val="28"/>
        </w:rPr>
        <w:t>- Hiệu quả và chính xác</w:t>
      </w:r>
    </w:p>
    <w:p w14:paraId="20D7B03D" w14:textId="25E38A27" w:rsidR="006E21C9" w:rsidRDefault="006E21C9" w:rsidP="005A20FD">
      <w:pPr>
        <w:spacing w:line="360" w:lineRule="auto"/>
        <w:rPr>
          <w:rFonts w:ascii="Times New Roman" w:hAnsi="Times New Roman" w:cs="Times New Roman"/>
          <w:sz w:val="28"/>
          <w:szCs w:val="28"/>
        </w:rPr>
      </w:pPr>
      <w:r>
        <w:rPr>
          <w:rFonts w:ascii="Times New Roman" w:hAnsi="Times New Roman" w:cs="Times New Roman"/>
          <w:sz w:val="28"/>
          <w:szCs w:val="28"/>
        </w:rPr>
        <w:t>- Tiện lợi và dễ sử dụng</w:t>
      </w:r>
    </w:p>
    <w:p w14:paraId="6460C0DC" w14:textId="1BAB75CB" w:rsidR="006E21C9" w:rsidRDefault="006E21C9" w:rsidP="005A20FD">
      <w:pPr>
        <w:spacing w:line="360" w:lineRule="auto"/>
        <w:rPr>
          <w:rFonts w:ascii="Times New Roman" w:hAnsi="Times New Roman" w:cs="Times New Roman"/>
          <w:sz w:val="28"/>
          <w:szCs w:val="28"/>
        </w:rPr>
      </w:pPr>
      <w:r>
        <w:rPr>
          <w:rFonts w:ascii="Times New Roman" w:hAnsi="Times New Roman" w:cs="Times New Roman"/>
          <w:sz w:val="28"/>
          <w:szCs w:val="28"/>
        </w:rPr>
        <w:t>- Tính minh bạch</w:t>
      </w:r>
    </w:p>
    <w:p w14:paraId="1DABAA05" w14:textId="77777777" w:rsidR="00EF30D0" w:rsidRDefault="006E21C9" w:rsidP="005A20FD">
      <w:pPr>
        <w:spacing w:line="360" w:lineRule="auto"/>
        <w:rPr>
          <w:rFonts w:ascii="Times New Roman" w:hAnsi="Times New Roman" w:cs="Times New Roman"/>
          <w:sz w:val="28"/>
          <w:szCs w:val="28"/>
        </w:rPr>
      </w:pPr>
      <w:r>
        <w:rPr>
          <w:rFonts w:ascii="Times New Roman" w:hAnsi="Times New Roman" w:cs="Times New Roman"/>
          <w:sz w:val="28"/>
          <w:szCs w:val="28"/>
        </w:rPr>
        <w:t>- Tập trung vào trải nghiệm của phụ huynh và giáo viên</w:t>
      </w:r>
    </w:p>
    <w:p w14:paraId="5B7E902F" w14:textId="77777777" w:rsidR="003B4C39" w:rsidRDefault="003B4C39" w:rsidP="005A20FD">
      <w:pPr>
        <w:spacing w:line="360" w:lineRule="auto"/>
        <w:rPr>
          <w:rFonts w:ascii="Times New Roman" w:hAnsi="Times New Roman" w:cs="Times New Roman"/>
          <w:sz w:val="28"/>
          <w:szCs w:val="28"/>
        </w:rPr>
      </w:pPr>
    </w:p>
    <w:p w14:paraId="1C5E01C5" w14:textId="77777777" w:rsidR="003B4C39" w:rsidRDefault="003B4C39" w:rsidP="005A20FD">
      <w:pPr>
        <w:spacing w:line="360" w:lineRule="auto"/>
        <w:rPr>
          <w:rFonts w:ascii="Times New Roman" w:hAnsi="Times New Roman" w:cs="Times New Roman"/>
          <w:sz w:val="28"/>
          <w:szCs w:val="28"/>
        </w:rPr>
      </w:pPr>
    </w:p>
    <w:p w14:paraId="28DCFBE1" w14:textId="77777777" w:rsidR="003B4C39" w:rsidRDefault="003B4C39" w:rsidP="005A20FD">
      <w:pPr>
        <w:spacing w:line="360" w:lineRule="auto"/>
        <w:rPr>
          <w:rFonts w:ascii="Times New Roman" w:hAnsi="Times New Roman" w:cs="Times New Roman"/>
          <w:sz w:val="28"/>
          <w:szCs w:val="28"/>
        </w:rPr>
      </w:pPr>
    </w:p>
    <w:p w14:paraId="5F78B815" w14:textId="77777777" w:rsidR="003B4C39" w:rsidRDefault="003B4C39" w:rsidP="005A20FD">
      <w:pPr>
        <w:spacing w:line="360" w:lineRule="auto"/>
        <w:rPr>
          <w:rFonts w:ascii="Times New Roman" w:hAnsi="Times New Roman" w:cs="Times New Roman"/>
          <w:sz w:val="28"/>
          <w:szCs w:val="28"/>
        </w:rPr>
      </w:pPr>
    </w:p>
    <w:p w14:paraId="2DA265AE" w14:textId="65D65AB8" w:rsidR="003B4C39" w:rsidRPr="00D93990" w:rsidRDefault="003B4C39" w:rsidP="005A20FD">
      <w:pPr>
        <w:spacing w:line="360" w:lineRule="auto"/>
        <w:rPr>
          <w:rFonts w:ascii="Times New Roman" w:hAnsi="Times New Roman" w:cs="Times New Roman"/>
          <w:b/>
          <w:bCs/>
          <w:sz w:val="28"/>
          <w:szCs w:val="28"/>
        </w:rPr>
      </w:pPr>
      <w:r w:rsidRPr="00D93990">
        <w:rPr>
          <w:rFonts w:ascii="Times New Roman" w:hAnsi="Times New Roman" w:cs="Times New Roman"/>
          <w:b/>
          <w:bCs/>
          <w:sz w:val="28"/>
          <w:szCs w:val="28"/>
        </w:rPr>
        <w:lastRenderedPageBreak/>
        <w:t>4. Khung thời gian</w:t>
      </w:r>
    </w:p>
    <w:tbl>
      <w:tblPr>
        <w:tblStyle w:val="TableGrid"/>
        <w:tblW w:w="0" w:type="auto"/>
        <w:jc w:val="center"/>
        <w:tblLook w:val="04A0" w:firstRow="1" w:lastRow="0" w:firstColumn="1" w:lastColumn="0" w:noHBand="0" w:noVBand="1"/>
      </w:tblPr>
      <w:tblGrid>
        <w:gridCol w:w="1413"/>
        <w:gridCol w:w="4961"/>
        <w:gridCol w:w="2976"/>
      </w:tblGrid>
      <w:tr w:rsidR="00EF30D0" w14:paraId="4CB11CEA" w14:textId="77777777" w:rsidTr="00D50E8F">
        <w:trPr>
          <w:jc w:val="center"/>
        </w:trPr>
        <w:tc>
          <w:tcPr>
            <w:tcW w:w="1413" w:type="dxa"/>
          </w:tcPr>
          <w:p w14:paraId="7D2DED87" w14:textId="1CB08040" w:rsidR="00EF30D0" w:rsidRDefault="00EF30D0" w:rsidP="006969E2">
            <w:pPr>
              <w:spacing w:line="360" w:lineRule="auto"/>
              <w:jc w:val="center"/>
              <w:rPr>
                <w:rFonts w:ascii="Times New Roman" w:hAnsi="Times New Roman" w:cs="Times New Roman"/>
                <w:sz w:val="28"/>
                <w:szCs w:val="28"/>
              </w:rPr>
            </w:pPr>
            <w:r>
              <w:rPr>
                <w:rFonts w:ascii="Times New Roman" w:hAnsi="Times New Roman" w:cs="Times New Roman"/>
                <w:sz w:val="28"/>
                <w:szCs w:val="28"/>
              </w:rPr>
              <w:t>Giai đoạn</w:t>
            </w:r>
          </w:p>
        </w:tc>
        <w:tc>
          <w:tcPr>
            <w:tcW w:w="4961" w:type="dxa"/>
          </w:tcPr>
          <w:p w14:paraId="65FE506C" w14:textId="61EFF9A4" w:rsidR="00EF30D0" w:rsidRDefault="00EF30D0" w:rsidP="00D50E8F">
            <w:pPr>
              <w:spacing w:line="360" w:lineRule="auto"/>
              <w:jc w:val="center"/>
              <w:rPr>
                <w:rFonts w:ascii="Times New Roman" w:hAnsi="Times New Roman" w:cs="Times New Roman"/>
                <w:sz w:val="28"/>
                <w:szCs w:val="28"/>
              </w:rPr>
            </w:pPr>
            <w:r>
              <w:rPr>
                <w:rFonts w:ascii="Times New Roman" w:hAnsi="Times New Roman" w:cs="Times New Roman"/>
                <w:sz w:val="28"/>
                <w:szCs w:val="28"/>
              </w:rPr>
              <w:t>Tên giai đoạn</w:t>
            </w:r>
          </w:p>
        </w:tc>
        <w:tc>
          <w:tcPr>
            <w:tcW w:w="2976" w:type="dxa"/>
          </w:tcPr>
          <w:p w14:paraId="68602D27" w14:textId="6C6827E4" w:rsidR="00EF30D0" w:rsidRDefault="00EF30D0" w:rsidP="00D50E8F">
            <w:pPr>
              <w:spacing w:line="360" w:lineRule="auto"/>
              <w:jc w:val="center"/>
              <w:rPr>
                <w:rFonts w:ascii="Times New Roman" w:hAnsi="Times New Roman" w:cs="Times New Roman"/>
                <w:sz w:val="28"/>
                <w:szCs w:val="28"/>
              </w:rPr>
            </w:pPr>
            <w:r>
              <w:rPr>
                <w:rFonts w:ascii="Times New Roman" w:hAnsi="Times New Roman" w:cs="Times New Roman"/>
                <w:sz w:val="28"/>
                <w:szCs w:val="28"/>
              </w:rPr>
              <w:t>Thời gian</w:t>
            </w:r>
          </w:p>
        </w:tc>
      </w:tr>
      <w:tr w:rsidR="00EF30D0" w14:paraId="39B52A99" w14:textId="77777777" w:rsidTr="00D50E8F">
        <w:trPr>
          <w:jc w:val="center"/>
        </w:trPr>
        <w:tc>
          <w:tcPr>
            <w:tcW w:w="1413" w:type="dxa"/>
          </w:tcPr>
          <w:p w14:paraId="41AF1E7D" w14:textId="73EF48F8" w:rsidR="00EF30D0" w:rsidRDefault="00D50E8F" w:rsidP="006969E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961" w:type="dxa"/>
          </w:tcPr>
          <w:p w14:paraId="7631874F" w14:textId="522288B7" w:rsidR="00EF30D0" w:rsidRDefault="001920AA" w:rsidP="005A20FD">
            <w:pPr>
              <w:spacing w:line="360" w:lineRule="auto"/>
              <w:rPr>
                <w:rFonts w:ascii="Times New Roman" w:hAnsi="Times New Roman" w:cs="Times New Roman"/>
                <w:sz w:val="28"/>
                <w:szCs w:val="28"/>
              </w:rPr>
            </w:pPr>
            <w:r w:rsidRPr="001920AA">
              <w:rPr>
                <w:rFonts w:ascii="Times New Roman" w:hAnsi="Times New Roman" w:cs="Times New Roman"/>
                <w:sz w:val="28"/>
                <w:szCs w:val="28"/>
              </w:rPr>
              <w:t>Phân tích yêu cầu và thiết kế</w:t>
            </w:r>
          </w:p>
        </w:tc>
        <w:tc>
          <w:tcPr>
            <w:tcW w:w="2976" w:type="dxa"/>
          </w:tcPr>
          <w:p w14:paraId="6520E319" w14:textId="0AD03DE0" w:rsidR="00EF30D0" w:rsidRDefault="006969E2" w:rsidP="006969E2">
            <w:pPr>
              <w:spacing w:line="360" w:lineRule="auto"/>
              <w:jc w:val="center"/>
              <w:rPr>
                <w:rFonts w:ascii="Times New Roman" w:hAnsi="Times New Roman" w:cs="Times New Roman"/>
                <w:sz w:val="28"/>
                <w:szCs w:val="28"/>
              </w:rPr>
            </w:pPr>
            <w:r>
              <w:rPr>
                <w:rFonts w:ascii="Times New Roman" w:hAnsi="Times New Roman" w:cs="Times New Roman"/>
                <w:sz w:val="28"/>
                <w:szCs w:val="28"/>
              </w:rPr>
              <w:t>2-3 tuần</w:t>
            </w:r>
          </w:p>
        </w:tc>
      </w:tr>
      <w:tr w:rsidR="00EF30D0" w14:paraId="61BCA19A" w14:textId="77777777" w:rsidTr="00D50E8F">
        <w:trPr>
          <w:jc w:val="center"/>
        </w:trPr>
        <w:tc>
          <w:tcPr>
            <w:tcW w:w="1413" w:type="dxa"/>
          </w:tcPr>
          <w:p w14:paraId="762FF45D" w14:textId="6305321E" w:rsidR="00EF30D0" w:rsidRDefault="006969E2" w:rsidP="006969E2">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961" w:type="dxa"/>
          </w:tcPr>
          <w:p w14:paraId="28BE8A40" w14:textId="79B1AF84" w:rsidR="00EF30D0" w:rsidRDefault="001920AA" w:rsidP="005A20FD">
            <w:pPr>
              <w:spacing w:line="360" w:lineRule="auto"/>
              <w:rPr>
                <w:rFonts w:ascii="Times New Roman" w:hAnsi="Times New Roman" w:cs="Times New Roman"/>
                <w:sz w:val="28"/>
                <w:szCs w:val="28"/>
              </w:rPr>
            </w:pPr>
            <w:r>
              <w:rPr>
                <w:rFonts w:ascii="Times New Roman" w:hAnsi="Times New Roman" w:cs="Times New Roman"/>
                <w:sz w:val="28"/>
                <w:szCs w:val="28"/>
              </w:rPr>
              <w:t>Phát triển và lập trình</w:t>
            </w:r>
          </w:p>
        </w:tc>
        <w:tc>
          <w:tcPr>
            <w:tcW w:w="2976" w:type="dxa"/>
          </w:tcPr>
          <w:p w14:paraId="30CA7378" w14:textId="6AF6C44E" w:rsidR="00EF30D0" w:rsidRDefault="006969E2" w:rsidP="006969E2">
            <w:pPr>
              <w:spacing w:line="360" w:lineRule="auto"/>
              <w:jc w:val="center"/>
              <w:rPr>
                <w:rFonts w:ascii="Times New Roman" w:hAnsi="Times New Roman" w:cs="Times New Roman"/>
                <w:sz w:val="28"/>
                <w:szCs w:val="28"/>
              </w:rPr>
            </w:pPr>
            <w:r>
              <w:rPr>
                <w:rFonts w:ascii="Times New Roman" w:hAnsi="Times New Roman" w:cs="Times New Roman"/>
                <w:sz w:val="28"/>
                <w:szCs w:val="28"/>
              </w:rPr>
              <w:t>8-10 tuần</w:t>
            </w:r>
          </w:p>
        </w:tc>
      </w:tr>
      <w:tr w:rsidR="00EF30D0" w14:paraId="44FABADB" w14:textId="77777777" w:rsidTr="00D50E8F">
        <w:trPr>
          <w:jc w:val="center"/>
        </w:trPr>
        <w:tc>
          <w:tcPr>
            <w:tcW w:w="1413" w:type="dxa"/>
          </w:tcPr>
          <w:p w14:paraId="1C907713" w14:textId="59608E0D" w:rsidR="00EF30D0" w:rsidRDefault="006969E2" w:rsidP="006969E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4961" w:type="dxa"/>
          </w:tcPr>
          <w:p w14:paraId="6D34DD7B" w14:textId="3C132F1B" w:rsidR="00EF30D0" w:rsidRDefault="001920AA" w:rsidP="005A20FD">
            <w:pPr>
              <w:spacing w:line="360" w:lineRule="auto"/>
              <w:rPr>
                <w:rFonts w:ascii="Times New Roman" w:hAnsi="Times New Roman" w:cs="Times New Roman"/>
                <w:sz w:val="28"/>
                <w:szCs w:val="28"/>
              </w:rPr>
            </w:pPr>
            <w:r>
              <w:rPr>
                <w:rFonts w:ascii="Times New Roman" w:hAnsi="Times New Roman" w:cs="Times New Roman"/>
                <w:sz w:val="28"/>
                <w:szCs w:val="28"/>
              </w:rPr>
              <w:t>Kiểm thử và sửa lỗi</w:t>
            </w:r>
          </w:p>
        </w:tc>
        <w:tc>
          <w:tcPr>
            <w:tcW w:w="2976" w:type="dxa"/>
          </w:tcPr>
          <w:p w14:paraId="20219FC3" w14:textId="012621D4" w:rsidR="00EF30D0" w:rsidRDefault="009F0B53" w:rsidP="006969E2">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6969E2">
              <w:rPr>
                <w:rFonts w:ascii="Times New Roman" w:hAnsi="Times New Roman" w:cs="Times New Roman"/>
                <w:sz w:val="28"/>
                <w:szCs w:val="28"/>
              </w:rPr>
              <w:t>-3 tuần</w:t>
            </w:r>
          </w:p>
        </w:tc>
      </w:tr>
      <w:tr w:rsidR="00EF30D0" w14:paraId="74E895A6" w14:textId="77777777" w:rsidTr="00D50E8F">
        <w:trPr>
          <w:jc w:val="center"/>
        </w:trPr>
        <w:tc>
          <w:tcPr>
            <w:tcW w:w="1413" w:type="dxa"/>
          </w:tcPr>
          <w:p w14:paraId="61DF342E" w14:textId="68366ACD" w:rsidR="00EF30D0" w:rsidRDefault="006969E2" w:rsidP="006969E2">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4961" w:type="dxa"/>
          </w:tcPr>
          <w:p w14:paraId="4AE1B3A2" w14:textId="6FB75551" w:rsidR="00EF30D0" w:rsidRDefault="001920AA" w:rsidP="005A20FD">
            <w:pPr>
              <w:spacing w:line="360" w:lineRule="auto"/>
              <w:rPr>
                <w:rFonts w:ascii="Times New Roman" w:hAnsi="Times New Roman" w:cs="Times New Roman"/>
                <w:sz w:val="28"/>
                <w:szCs w:val="28"/>
              </w:rPr>
            </w:pPr>
            <w:r>
              <w:rPr>
                <w:rFonts w:ascii="Times New Roman" w:hAnsi="Times New Roman" w:cs="Times New Roman"/>
                <w:sz w:val="28"/>
                <w:szCs w:val="28"/>
              </w:rPr>
              <w:t>Triển khai và hướng dẫn sử dụng</w:t>
            </w:r>
          </w:p>
        </w:tc>
        <w:tc>
          <w:tcPr>
            <w:tcW w:w="2976" w:type="dxa"/>
          </w:tcPr>
          <w:p w14:paraId="4FB52F68" w14:textId="0381B266" w:rsidR="00EF30D0" w:rsidRDefault="00352393" w:rsidP="006969E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sidR="006969E2">
              <w:rPr>
                <w:rFonts w:ascii="Times New Roman" w:hAnsi="Times New Roman" w:cs="Times New Roman"/>
                <w:sz w:val="28"/>
                <w:szCs w:val="28"/>
              </w:rPr>
              <w:t>-</w:t>
            </w:r>
            <w:r>
              <w:rPr>
                <w:rFonts w:ascii="Times New Roman" w:hAnsi="Times New Roman" w:cs="Times New Roman"/>
                <w:sz w:val="28"/>
                <w:szCs w:val="28"/>
              </w:rPr>
              <w:t>2</w:t>
            </w:r>
            <w:r w:rsidR="006969E2">
              <w:rPr>
                <w:rFonts w:ascii="Times New Roman" w:hAnsi="Times New Roman" w:cs="Times New Roman"/>
                <w:sz w:val="28"/>
                <w:szCs w:val="28"/>
              </w:rPr>
              <w:t xml:space="preserve"> tuần</w:t>
            </w:r>
          </w:p>
        </w:tc>
      </w:tr>
      <w:tr w:rsidR="008329AF" w14:paraId="12758916" w14:textId="77777777" w:rsidTr="00D50E8F">
        <w:trPr>
          <w:jc w:val="center"/>
        </w:trPr>
        <w:tc>
          <w:tcPr>
            <w:tcW w:w="1413" w:type="dxa"/>
          </w:tcPr>
          <w:p w14:paraId="680E57DF" w14:textId="0AAC31C3" w:rsidR="008329AF" w:rsidRDefault="006969E2" w:rsidP="006969E2">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4961" w:type="dxa"/>
          </w:tcPr>
          <w:p w14:paraId="094DFDFA" w14:textId="2D3C4850" w:rsidR="008329AF" w:rsidRDefault="008329AF" w:rsidP="005A20FD">
            <w:pPr>
              <w:spacing w:line="360" w:lineRule="auto"/>
              <w:rPr>
                <w:rFonts w:ascii="Times New Roman" w:hAnsi="Times New Roman" w:cs="Times New Roman"/>
                <w:sz w:val="28"/>
                <w:szCs w:val="28"/>
              </w:rPr>
            </w:pPr>
            <w:r>
              <w:rPr>
                <w:rFonts w:ascii="Times New Roman" w:hAnsi="Times New Roman" w:cs="Times New Roman"/>
                <w:sz w:val="28"/>
                <w:szCs w:val="28"/>
              </w:rPr>
              <w:t>Bảo trì và hỗ trợ</w:t>
            </w:r>
          </w:p>
        </w:tc>
        <w:tc>
          <w:tcPr>
            <w:tcW w:w="2976" w:type="dxa"/>
          </w:tcPr>
          <w:p w14:paraId="10150BE2" w14:textId="7C820D98" w:rsidR="008329AF" w:rsidRDefault="00352393" w:rsidP="006969E2">
            <w:pPr>
              <w:spacing w:line="360" w:lineRule="auto"/>
              <w:jc w:val="center"/>
              <w:rPr>
                <w:rFonts w:ascii="Times New Roman" w:hAnsi="Times New Roman" w:cs="Times New Roman"/>
                <w:sz w:val="28"/>
                <w:szCs w:val="28"/>
              </w:rPr>
            </w:pPr>
            <w:r>
              <w:rPr>
                <w:rFonts w:ascii="Times New Roman" w:hAnsi="Times New Roman" w:cs="Times New Roman"/>
                <w:sz w:val="28"/>
                <w:szCs w:val="28"/>
              </w:rPr>
              <w:t>Thường xuyên</w:t>
            </w:r>
          </w:p>
        </w:tc>
      </w:tr>
    </w:tbl>
    <w:p w14:paraId="7EA0AB1A" w14:textId="21643E02" w:rsidR="006E21C9" w:rsidRDefault="006E21C9" w:rsidP="005A20FD">
      <w:pPr>
        <w:spacing w:line="360" w:lineRule="auto"/>
        <w:rPr>
          <w:rFonts w:ascii="Times New Roman" w:hAnsi="Times New Roman" w:cs="Times New Roman"/>
          <w:sz w:val="28"/>
          <w:szCs w:val="28"/>
        </w:rPr>
      </w:pPr>
    </w:p>
    <w:p w14:paraId="7CE37F39" w14:textId="4DDA0BFB" w:rsidR="00BD4FF2" w:rsidRDefault="00C8653F" w:rsidP="005A20FD">
      <w:pPr>
        <w:spacing w:line="360" w:lineRule="auto"/>
        <w:rPr>
          <w:rFonts w:ascii="Times New Roman" w:hAnsi="Times New Roman" w:cs="Times New Roman"/>
          <w:sz w:val="28"/>
          <w:szCs w:val="28"/>
        </w:rPr>
      </w:pPr>
      <w:r>
        <w:rPr>
          <w:rFonts w:ascii="Times New Roman" w:hAnsi="Times New Roman" w:cs="Times New Roman"/>
          <w:sz w:val="28"/>
          <w:szCs w:val="28"/>
        </w:rPr>
        <w:t xml:space="preserve">Tổng thời gian: </w:t>
      </w:r>
      <w:r w:rsidR="005E20CA">
        <w:rPr>
          <w:rFonts w:ascii="Times New Roman" w:hAnsi="Times New Roman" w:cs="Times New Roman"/>
          <w:sz w:val="28"/>
          <w:szCs w:val="28"/>
        </w:rPr>
        <w:t>13-18 tuần</w:t>
      </w:r>
      <w:r w:rsidR="00BD4FF2">
        <w:rPr>
          <w:rFonts w:ascii="Times New Roman" w:hAnsi="Times New Roman" w:cs="Times New Roman"/>
          <w:sz w:val="28"/>
          <w:szCs w:val="28"/>
        </w:rPr>
        <w:br w:type="page"/>
      </w:r>
    </w:p>
    <w:p w14:paraId="1AF98028" w14:textId="5522C6C0" w:rsidR="002463F8" w:rsidRPr="00D93990" w:rsidRDefault="00664677" w:rsidP="005A20FD">
      <w:pPr>
        <w:spacing w:line="360" w:lineRule="auto"/>
        <w:rPr>
          <w:rFonts w:ascii="Times New Roman" w:hAnsi="Times New Roman" w:cs="Times New Roman"/>
          <w:b/>
          <w:bCs/>
          <w:sz w:val="28"/>
          <w:szCs w:val="28"/>
        </w:rPr>
      </w:pPr>
      <w:r w:rsidRPr="00D93990">
        <w:rPr>
          <w:rFonts w:ascii="Times New Roman" w:hAnsi="Times New Roman" w:cs="Times New Roman"/>
          <w:b/>
          <w:bCs/>
          <w:sz w:val="28"/>
          <w:szCs w:val="28"/>
        </w:rPr>
        <w:lastRenderedPageBreak/>
        <w:t>B.</w:t>
      </w:r>
      <w:r w:rsidR="005725A1" w:rsidRPr="00D93990">
        <w:rPr>
          <w:rFonts w:ascii="Times New Roman" w:hAnsi="Times New Roman" w:cs="Times New Roman"/>
          <w:b/>
          <w:bCs/>
          <w:sz w:val="28"/>
          <w:szCs w:val="28"/>
        </w:rPr>
        <w:t xml:space="preserve"> Phạm vi</w:t>
      </w:r>
      <w:r w:rsidR="00461A98" w:rsidRPr="00D93990">
        <w:rPr>
          <w:rFonts w:ascii="Times New Roman" w:hAnsi="Times New Roman" w:cs="Times New Roman"/>
          <w:b/>
          <w:bCs/>
          <w:sz w:val="28"/>
          <w:szCs w:val="28"/>
        </w:rPr>
        <w:t xml:space="preserve"> dự án</w:t>
      </w:r>
    </w:p>
    <w:p w14:paraId="084A14BC" w14:textId="410F4590" w:rsidR="006A0B77" w:rsidRDefault="009771B1">
      <w:pPr>
        <w:rPr>
          <w:rFonts w:ascii="Times New Roman" w:hAnsi="Times New Roman" w:cs="Times New Roman"/>
          <w:sz w:val="28"/>
          <w:szCs w:val="28"/>
        </w:rPr>
      </w:pPr>
      <w:r>
        <w:rPr>
          <w:rFonts w:ascii="Times New Roman" w:hAnsi="Times New Roman" w:cs="Times New Roman"/>
          <w:sz w:val="28"/>
          <w:szCs w:val="28"/>
        </w:rPr>
        <w:object w:dxaOrig="1504" w:dyaOrig="980" w14:anchorId="00CFDA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4.85pt;height:49.2pt" o:ole="">
            <v:imagedata r:id="rId4" o:title=""/>
          </v:shape>
          <o:OLEObject Type="Embed" ProgID="Excel.Sheet.12" ShapeID="_x0000_i1027" DrawAspect="Icon" ObjectID="_1789419218" r:id="rId5"/>
        </w:object>
      </w:r>
      <w:r w:rsidR="006A0B77">
        <w:rPr>
          <w:rFonts w:ascii="Times New Roman" w:hAnsi="Times New Roman" w:cs="Times New Roman"/>
          <w:sz w:val="28"/>
          <w:szCs w:val="28"/>
        </w:rPr>
        <w:br w:type="page"/>
      </w:r>
    </w:p>
    <w:p w14:paraId="4DEADEC9" w14:textId="77777777" w:rsidR="009771B1" w:rsidRDefault="002E1703" w:rsidP="005A20FD">
      <w:pPr>
        <w:spacing w:line="360" w:lineRule="auto"/>
        <w:rPr>
          <w:rFonts w:ascii="Times New Roman" w:hAnsi="Times New Roman" w:cs="Times New Roman"/>
          <w:b/>
          <w:bCs/>
          <w:sz w:val="28"/>
          <w:szCs w:val="28"/>
        </w:rPr>
      </w:pPr>
      <w:r w:rsidRPr="00D93990">
        <w:rPr>
          <w:rFonts w:ascii="Times New Roman" w:hAnsi="Times New Roman" w:cs="Times New Roman"/>
          <w:b/>
          <w:bCs/>
          <w:sz w:val="28"/>
          <w:szCs w:val="28"/>
        </w:rPr>
        <w:lastRenderedPageBreak/>
        <w:t xml:space="preserve">C. </w:t>
      </w:r>
      <w:r w:rsidR="005725A1" w:rsidRPr="00D93990">
        <w:rPr>
          <w:rFonts w:ascii="Times New Roman" w:hAnsi="Times New Roman" w:cs="Times New Roman"/>
          <w:b/>
          <w:bCs/>
          <w:sz w:val="28"/>
          <w:szCs w:val="28"/>
        </w:rPr>
        <w:t>Product Backlog</w:t>
      </w:r>
    </w:p>
    <w:p w14:paraId="513778B7" w14:textId="0CC71E87" w:rsidR="005725A1" w:rsidRPr="00D93990" w:rsidRDefault="009771B1" w:rsidP="005A20FD">
      <w:pPr>
        <w:spacing w:line="360" w:lineRule="auto"/>
        <w:rPr>
          <w:rFonts w:ascii="Times New Roman" w:hAnsi="Times New Roman" w:cs="Times New Roman"/>
          <w:b/>
          <w:bCs/>
          <w:sz w:val="28"/>
          <w:szCs w:val="28"/>
        </w:rPr>
      </w:pPr>
      <w:r>
        <w:rPr>
          <w:rFonts w:ascii="Times New Roman" w:hAnsi="Times New Roman" w:cs="Times New Roman"/>
          <w:b/>
          <w:bCs/>
          <w:sz w:val="28"/>
          <w:szCs w:val="28"/>
        </w:rPr>
        <w:object w:dxaOrig="1504" w:dyaOrig="980" w14:anchorId="1A20AB49">
          <v:shape id="_x0000_i1038" type="#_x0000_t75" style="width:74.85pt;height:49.2pt" o:ole="">
            <v:imagedata r:id="rId6" o:title=""/>
          </v:shape>
          <o:OLEObject Type="Embed" ProgID="Excel.Sheet.12" ShapeID="_x0000_i1038" DrawAspect="Icon" ObjectID="_1789419219" r:id="rId7"/>
        </w:object>
      </w:r>
    </w:p>
    <w:sectPr w:rsidR="005725A1" w:rsidRPr="00D93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82"/>
    <w:rsid w:val="000264A8"/>
    <w:rsid w:val="00073CBB"/>
    <w:rsid w:val="00092669"/>
    <w:rsid w:val="001606D7"/>
    <w:rsid w:val="00171013"/>
    <w:rsid w:val="001920AA"/>
    <w:rsid w:val="001B184C"/>
    <w:rsid w:val="001E6FAC"/>
    <w:rsid w:val="00223E61"/>
    <w:rsid w:val="0024205C"/>
    <w:rsid w:val="002463F8"/>
    <w:rsid w:val="00265C18"/>
    <w:rsid w:val="002776BD"/>
    <w:rsid w:val="002E1703"/>
    <w:rsid w:val="002E58C7"/>
    <w:rsid w:val="002F1390"/>
    <w:rsid w:val="00301202"/>
    <w:rsid w:val="0033703C"/>
    <w:rsid w:val="00352393"/>
    <w:rsid w:val="00357D01"/>
    <w:rsid w:val="003640E1"/>
    <w:rsid w:val="003B4C39"/>
    <w:rsid w:val="003C639A"/>
    <w:rsid w:val="003D2517"/>
    <w:rsid w:val="003F7519"/>
    <w:rsid w:val="004050AB"/>
    <w:rsid w:val="00442FDB"/>
    <w:rsid w:val="00461A98"/>
    <w:rsid w:val="004847D0"/>
    <w:rsid w:val="004F1CC7"/>
    <w:rsid w:val="0054723C"/>
    <w:rsid w:val="005522DB"/>
    <w:rsid w:val="00553E0A"/>
    <w:rsid w:val="005725A1"/>
    <w:rsid w:val="00587F2A"/>
    <w:rsid w:val="005A20FD"/>
    <w:rsid w:val="005B11E1"/>
    <w:rsid w:val="005B65A1"/>
    <w:rsid w:val="005E20CA"/>
    <w:rsid w:val="005E756E"/>
    <w:rsid w:val="005F1931"/>
    <w:rsid w:val="00611881"/>
    <w:rsid w:val="006502B7"/>
    <w:rsid w:val="00664677"/>
    <w:rsid w:val="00677F6B"/>
    <w:rsid w:val="006969E2"/>
    <w:rsid w:val="006A0B77"/>
    <w:rsid w:val="006E21C9"/>
    <w:rsid w:val="00706FB4"/>
    <w:rsid w:val="007C62ED"/>
    <w:rsid w:val="0080095C"/>
    <w:rsid w:val="00805D15"/>
    <w:rsid w:val="0083277C"/>
    <w:rsid w:val="008329AF"/>
    <w:rsid w:val="00866B4D"/>
    <w:rsid w:val="008A22B3"/>
    <w:rsid w:val="008E36CC"/>
    <w:rsid w:val="008E6812"/>
    <w:rsid w:val="008F3AF2"/>
    <w:rsid w:val="00966C70"/>
    <w:rsid w:val="009771B1"/>
    <w:rsid w:val="0099317B"/>
    <w:rsid w:val="009D6D04"/>
    <w:rsid w:val="009F0B53"/>
    <w:rsid w:val="00A13F41"/>
    <w:rsid w:val="00A466D7"/>
    <w:rsid w:val="00A87B78"/>
    <w:rsid w:val="00AA1CFA"/>
    <w:rsid w:val="00AA7C00"/>
    <w:rsid w:val="00B64ACB"/>
    <w:rsid w:val="00B861C9"/>
    <w:rsid w:val="00BD4764"/>
    <w:rsid w:val="00BD4FF2"/>
    <w:rsid w:val="00BE4B7A"/>
    <w:rsid w:val="00C8653F"/>
    <w:rsid w:val="00C91057"/>
    <w:rsid w:val="00CA6E9D"/>
    <w:rsid w:val="00D02AE0"/>
    <w:rsid w:val="00D17356"/>
    <w:rsid w:val="00D264C8"/>
    <w:rsid w:val="00D410B3"/>
    <w:rsid w:val="00D50E8F"/>
    <w:rsid w:val="00D54A82"/>
    <w:rsid w:val="00D71909"/>
    <w:rsid w:val="00D93990"/>
    <w:rsid w:val="00DD7EB2"/>
    <w:rsid w:val="00E25B9D"/>
    <w:rsid w:val="00E504FF"/>
    <w:rsid w:val="00EF30D0"/>
    <w:rsid w:val="00F023E8"/>
    <w:rsid w:val="00F511EA"/>
    <w:rsid w:val="00F62682"/>
    <w:rsid w:val="00F6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F392"/>
  <w15:chartTrackingRefBased/>
  <w15:docId w15:val="{F4316FE8-4DBE-4997-8422-6E246F7C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682"/>
    <w:rPr>
      <w:rFonts w:eastAsiaTheme="majorEastAsia" w:cstheme="majorBidi"/>
      <w:color w:val="272727" w:themeColor="text1" w:themeTint="D8"/>
    </w:rPr>
  </w:style>
  <w:style w:type="paragraph" w:styleId="Title">
    <w:name w:val="Title"/>
    <w:basedOn w:val="Normal"/>
    <w:next w:val="Normal"/>
    <w:link w:val="TitleChar"/>
    <w:uiPriority w:val="10"/>
    <w:qFormat/>
    <w:rsid w:val="00F62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682"/>
    <w:pPr>
      <w:spacing w:before="160"/>
      <w:jc w:val="center"/>
    </w:pPr>
    <w:rPr>
      <w:i/>
      <w:iCs/>
      <w:color w:val="404040" w:themeColor="text1" w:themeTint="BF"/>
    </w:rPr>
  </w:style>
  <w:style w:type="character" w:customStyle="1" w:styleId="QuoteChar">
    <w:name w:val="Quote Char"/>
    <w:basedOn w:val="DefaultParagraphFont"/>
    <w:link w:val="Quote"/>
    <w:uiPriority w:val="29"/>
    <w:rsid w:val="00F62682"/>
    <w:rPr>
      <w:i/>
      <w:iCs/>
      <w:color w:val="404040" w:themeColor="text1" w:themeTint="BF"/>
    </w:rPr>
  </w:style>
  <w:style w:type="paragraph" w:styleId="ListParagraph">
    <w:name w:val="List Paragraph"/>
    <w:basedOn w:val="Normal"/>
    <w:uiPriority w:val="34"/>
    <w:qFormat/>
    <w:rsid w:val="00F62682"/>
    <w:pPr>
      <w:ind w:left="720"/>
      <w:contextualSpacing/>
    </w:pPr>
  </w:style>
  <w:style w:type="character" w:styleId="IntenseEmphasis">
    <w:name w:val="Intense Emphasis"/>
    <w:basedOn w:val="DefaultParagraphFont"/>
    <w:uiPriority w:val="21"/>
    <w:qFormat/>
    <w:rsid w:val="00F62682"/>
    <w:rPr>
      <w:i/>
      <w:iCs/>
      <w:color w:val="0F4761" w:themeColor="accent1" w:themeShade="BF"/>
    </w:rPr>
  </w:style>
  <w:style w:type="paragraph" w:styleId="IntenseQuote">
    <w:name w:val="Intense Quote"/>
    <w:basedOn w:val="Normal"/>
    <w:next w:val="Normal"/>
    <w:link w:val="IntenseQuoteChar"/>
    <w:uiPriority w:val="30"/>
    <w:qFormat/>
    <w:rsid w:val="00F62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682"/>
    <w:rPr>
      <w:i/>
      <w:iCs/>
      <w:color w:val="0F4761" w:themeColor="accent1" w:themeShade="BF"/>
    </w:rPr>
  </w:style>
  <w:style w:type="character" w:styleId="IntenseReference">
    <w:name w:val="Intense Reference"/>
    <w:basedOn w:val="DefaultParagraphFont"/>
    <w:uiPriority w:val="32"/>
    <w:qFormat/>
    <w:rsid w:val="00F62682"/>
    <w:rPr>
      <w:b/>
      <w:bCs/>
      <w:smallCaps/>
      <w:color w:val="0F4761" w:themeColor="accent1" w:themeShade="BF"/>
      <w:spacing w:val="5"/>
    </w:rPr>
  </w:style>
  <w:style w:type="table" w:styleId="TableGrid">
    <w:name w:val="Table Grid"/>
    <w:basedOn w:val="TableNormal"/>
    <w:uiPriority w:val="39"/>
    <w:rsid w:val="00EF3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Excel_Worksheet1.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Excel_Worksheet.xls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Anh Dao</dc:creator>
  <cp:keywords/>
  <dc:description/>
  <cp:lastModifiedBy>Viet Anh Dao</cp:lastModifiedBy>
  <cp:revision>87</cp:revision>
  <dcterms:created xsi:type="dcterms:W3CDTF">2024-10-02T11:22:00Z</dcterms:created>
  <dcterms:modified xsi:type="dcterms:W3CDTF">2024-10-02T17:07:00Z</dcterms:modified>
</cp:coreProperties>
</file>