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2A3D8" w14:textId="77777777" w:rsidR="00540E2A" w:rsidRDefault="00962B03" w:rsidP="00962B03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NCTU </w:t>
      </w:r>
      <w:r w:rsidRPr="00962B03">
        <w:rPr>
          <w:b/>
          <w:bCs/>
          <w:sz w:val="40"/>
        </w:rPr>
        <w:t>OS HW1 report</w:t>
      </w:r>
      <w:r>
        <w:rPr>
          <w:b/>
          <w:bCs/>
          <w:sz w:val="40"/>
        </w:rPr>
        <w:t xml:space="preserve"> 2018</w:t>
      </w:r>
    </w:p>
    <w:p w14:paraId="3DC48423" w14:textId="77777777" w:rsidR="005F49E0" w:rsidRPr="005F49E0" w:rsidRDefault="005F49E0" w:rsidP="00962B03">
      <w:pPr>
        <w:jc w:val="center"/>
        <w:rPr>
          <w:b/>
          <w:bCs/>
          <w:sz w:val="36"/>
          <w:szCs w:val="36"/>
        </w:rPr>
      </w:pPr>
      <w:r w:rsidRPr="005F49E0">
        <w:rPr>
          <w:b/>
          <w:bCs/>
          <w:sz w:val="36"/>
          <w:szCs w:val="36"/>
        </w:rPr>
        <w:t xml:space="preserve">Name : </w:t>
      </w:r>
      <w:r w:rsidRPr="005F49E0">
        <w:rPr>
          <w:rFonts w:ascii="PingFang TC" w:eastAsia="PingFang TC" w:hAnsi="PingFang TC"/>
          <w:bCs/>
          <w:sz w:val="36"/>
          <w:szCs w:val="36"/>
        </w:rPr>
        <w:t>吳禹璇</w:t>
      </w:r>
      <w:r w:rsidRPr="005F49E0">
        <w:rPr>
          <w:b/>
          <w:bCs/>
          <w:sz w:val="36"/>
          <w:szCs w:val="36"/>
        </w:rPr>
        <w:t xml:space="preserve">           Student Id : 0516022</w:t>
      </w:r>
    </w:p>
    <w:p w14:paraId="370E177F" w14:textId="77777777" w:rsidR="00962B03" w:rsidRPr="0081361B" w:rsidRDefault="00B900E9" w:rsidP="00962B03">
      <w:pPr>
        <w:rPr>
          <w:b/>
          <w:sz w:val="32"/>
        </w:rPr>
      </w:pPr>
      <w:r>
        <w:rPr>
          <w:rFonts w:hint="eastAsia"/>
          <w:b/>
          <w:sz w:val="32"/>
        </w:rPr>
        <w:t xml:space="preserve">Q1. </w:t>
      </w:r>
      <w:r w:rsidR="0081361B">
        <w:rPr>
          <w:b/>
          <w:sz w:val="32"/>
        </w:rPr>
        <w:t>hw</w:t>
      </w:r>
      <w:r w:rsidR="006E5097" w:rsidRPr="0081361B">
        <w:rPr>
          <w:rFonts w:hint="eastAsia"/>
          <w:b/>
          <w:sz w:val="32"/>
        </w:rPr>
        <w:t>1_</w:t>
      </w:r>
      <w:r w:rsidR="00962B03" w:rsidRPr="0081361B">
        <w:rPr>
          <w:rFonts w:hint="eastAsia"/>
          <w:b/>
          <w:sz w:val="32"/>
        </w:rPr>
        <w:t>1</w:t>
      </w:r>
    </w:p>
    <w:p w14:paraId="32A82261" w14:textId="77777777" w:rsidR="00962B03" w:rsidRDefault="006E5097" w:rsidP="00962B03">
      <w:pPr>
        <w:rPr>
          <w:sz w:val="32"/>
        </w:rPr>
      </w:pPr>
      <w:r>
        <w:rPr>
          <w:sz w:val="32"/>
        </w:rPr>
        <w:t>Run your code and show</w:t>
      </w:r>
      <w:r w:rsidR="00962B03">
        <w:rPr>
          <w:rFonts w:hint="eastAsia"/>
          <w:sz w:val="32"/>
        </w:rPr>
        <w:t xml:space="preserve"> </w:t>
      </w:r>
      <w:r>
        <w:rPr>
          <w:sz w:val="32"/>
        </w:rPr>
        <w:t>the difference between</w:t>
      </w:r>
      <w:r w:rsidRPr="006E5097">
        <w:rPr>
          <w:color w:val="FF0000"/>
          <w:sz w:val="32"/>
        </w:rPr>
        <w:t xml:space="preserve"> </w:t>
      </w:r>
      <w:r w:rsidRPr="006E5097">
        <w:rPr>
          <w:color w:val="FF0000"/>
          <w:sz w:val="32"/>
          <w:shd w:val="pct15" w:color="auto" w:fill="FFFFFF"/>
        </w:rPr>
        <w:t>osh&gt; ps –f</w:t>
      </w:r>
      <w:r>
        <w:rPr>
          <w:sz w:val="32"/>
        </w:rPr>
        <w:t xml:space="preserve"> and </w:t>
      </w:r>
      <w:r w:rsidRPr="006E5097">
        <w:rPr>
          <w:color w:val="FF0000"/>
          <w:sz w:val="32"/>
          <w:shd w:val="pct15" w:color="auto" w:fill="FFFFFF"/>
        </w:rPr>
        <w:t>osh&gt;ps –f &amp;</w:t>
      </w:r>
      <w:r w:rsidRPr="006E5097">
        <w:rPr>
          <w:sz w:val="32"/>
        </w:rPr>
        <w:t>. You</w:t>
      </w:r>
      <w:r>
        <w:rPr>
          <w:sz w:val="32"/>
        </w:rPr>
        <w:t xml:space="preserve"> also need to explain and </w:t>
      </w:r>
      <w:r w:rsidRPr="006E5097">
        <w:rPr>
          <w:sz w:val="32"/>
        </w:rPr>
        <w:t>h</w:t>
      </w:r>
      <w:r>
        <w:rPr>
          <w:sz w:val="32"/>
        </w:rPr>
        <w:t>ow to implement “&amp;”.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5097" w14:paraId="0E80463C" w14:textId="77777777" w:rsidTr="006E5097">
        <w:tc>
          <w:tcPr>
            <w:tcW w:w="8296" w:type="dxa"/>
          </w:tcPr>
          <w:p w14:paraId="773BA266" w14:textId="77777777" w:rsidR="006E5097" w:rsidRDefault="00292DCE" w:rsidP="00292DCE">
            <w:pPr>
              <w:jc w:val="center"/>
              <w:rPr>
                <w:sz w:val="32"/>
              </w:rPr>
            </w:pPr>
            <w:r>
              <w:rPr>
                <w:noProof/>
                <w:sz w:val="32"/>
                <w:lang w:eastAsia="en-US"/>
              </w:rPr>
              <w:drawing>
                <wp:inline distT="0" distB="0" distL="0" distR="0" wp14:anchorId="744A8B26" wp14:editId="6AC93893">
                  <wp:extent cx="4661535" cy="3781322"/>
                  <wp:effectExtent l="0" t="0" r="0" b="3810"/>
                  <wp:docPr id="3" name="Picture 3" descr="Screen%20Shot%202018-10-10%20at%207.11.08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%20Shot%202018-10-10%20at%207.11.08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1560" cy="3789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E0C72" w14:textId="6119B83C" w:rsidR="006E5097" w:rsidRPr="003A58D0" w:rsidRDefault="00292DCE" w:rsidP="00962B03">
            <w:pPr>
              <w:rPr>
                <w:rFonts w:ascii="PingFang TC" w:eastAsia="PingFang TC" w:hAnsi="PingFang TC"/>
                <w:sz w:val="32"/>
              </w:rPr>
            </w:pPr>
            <w:r w:rsidRPr="00292DCE">
              <w:rPr>
                <w:rFonts w:ascii="PingFang TC" w:eastAsia="PingFang TC" w:hAnsi="PingFang TC"/>
                <w:sz w:val="32"/>
              </w:rPr>
              <w:t>執行“&amp;”的時候，parent process和child process會同時進行，也就是</w:t>
            </w:r>
            <w:r w:rsidRPr="00292DCE">
              <w:rPr>
                <w:rFonts w:ascii="PingFang TC" w:eastAsia="PingFang TC" w:hAnsi="PingFang TC" w:hint="eastAsia"/>
                <w:sz w:val="32"/>
              </w:rPr>
              <w:t>說</w:t>
            </w:r>
            <w:r w:rsidRPr="00292DCE">
              <w:rPr>
                <w:rFonts w:ascii="PingFang TC" w:eastAsia="PingFang TC" w:hAnsi="PingFang TC"/>
                <w:sz w:val="32"/>
              </w:rPr>
              <w:t>parent</w:t>
            </w:r>
            <w:r w:rsidRPr="00292DCE">
              <w:rPr>
                <w:rFonts w:ascii="PingFang TC" w:eastAsia="PingFang TC" w:hAnsi="PingFang TC" w:hint="eastAsia"/>
                <w:sz w:val="32"/>
              </w:rPr>
              <w:t>不會</w:t>
            </w:r>
            <w:r>
              <w:rPr>
                <w:rFonts w:ascii="PingFang TC" w:eastAsia="PingFang TC" w:hAnsi="PingFang TC"/>
                <w:sz w:val="32"/>
              </w:rPr>
              <w:t xml:space="preserve"> </w:t>
            </w:r>
            <w:r w:rsidRPr="00292DCE">
              <w:rPr>
                <w:rFonts w:ascii="PingFang TC" w:eastAsia="PingFang TC" w:hAnsi="PingFang TC"/>
                <w:sz w:val="32"/>
              </w:rPr>
              <w:t>“wait”，從截圖中的</w:t>
            </w:r>
            <w:r>
              <w:rPr>
                <w:rFonts w:ascii="PingFang TC" w:eastAsia="PingFang TC" w:hAnsi="PingFang TC"/>
                <w:sz w:val="32"/>
              </w:rPr>
              <w:t xml:space="preserve"> </w:t>
            </w:r>
            <w:r w:rsidRPr="00292DCE">
              <w:rPr>
                <w:rFonts w:ascii="PingFang TC" w:eastAsia="PingFang TC" w:hAnsi="PingFang TC"/>
                <w:sz w:val="32"/>
              </w:rPr>
              <w:t>&lt;defunct&gt;</w:t>
            </w:r>
            <w:r>
              <w:rPr>
                <w:rFonts w:ascii="PingFang TC" w:eastAsia="PingFang TC" w:hAnsi="PingFang TC"/>
                <w:sz w:val="32"/>
              </w:rPr>
              <w:t xml:space="preserve"> </w:t>
            </w:r>
            <w:r w:rsidRPr="00292DCE">
              <w:rPr>
                <w:rFonts w:ascii="PingFang TC" w:eastAsia="PingFang TC" w:hAnsi="PingFang TC"/>
                <w:sz w:val="32"/>
              </w:rPr>
              <w:t>得知該process變成zombie process</w:t>
            </w:r>
          </w:p>
        </w:tc>
      </w:tr>
    </w:tbl>
    <w:p w14:paraId="7B22A35D" w14:textId="77777777" w:rsidR="00A85079" w:rsidRDefault="00A85079" w:rsidP="00962B03">
      <w:pPr>
        <w:rPr>
          <w:sz w:val="32"/>
        </w:rPr>
      </w:pPr>
    </w:p>
    <w:p w14:paraId="32BDC8BD" w14:textId="77777777" w:rsidR="003A58D0" w:rsidRDefault="003A58D0" w:rsidP="00962B03">
      <w:pPr>
        <w:rPr>
          <w:sz w:val="32"/>
        </w:rPr>
      </w:pPr>
    </w:p>
    <w:p w14:paraId="7AE22A35" w14:textId="77777777" w:rsidR="006E5097" w:rsidRPr="0081361B" w:rsidRDefault="00B900E9" w:rsidP="00962B03">
      <w:pPr>
        <w:rPr>
          <w:b/>
          <w:sz w:val="32"/>
        </w:rPr>
      </w:pPr>
      <w:r>
        <w:rPr>
          <w:b/>
          <w:sz w:val="32"/>
        </w:rPr>
        <w:lastRenderedPageBreak/>
        <w:t xml:space="preserve">Q2. </w:t>
      </w:r>
      <w:r w:rsidR="0081361B" w:rsidRPr="0081361B">
        <w:rPr>
          <w:b/>
          <w:sz w:val="32"/>
        </w:rPr>
        <w:t>hw</w:t>
      </w:r>
      <w:r w:rsidR="006E5097" w:rsidRPr="0081361B">
        <w:rPr>
          <w:b/>
          <w:sz w:val="32"/>
        </w:rPr>
        <w:t>1_2</w:t>
      </w:r>
    </w:p>
    <w:p w14:paraId="517A242C" w14:textId="77777777" w:rsidR="006E5097" w:rsidRDefault="006E5097" w:rsidP="00962B03">
      <w:pPr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 xml:space="preserve">ree </w:t>
      </w:r>
      <w:r>
        <w:rPr>
          <w:sz w:val="32"/>
        </w:rPr>
        <w:t>format(according OS_hw1.pdf/p.12):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5097" w14:paraId="53F5D2E9" w14:textId="77777777" w:rsidTr="006E5097">
        <w:tc>
          <w:tcPr>
            <w:tcW w:w="8296" w:type="dxa"/>
          </w:tcPr>
          <w:p w14:paraId="55CA7BA2" w14:textId="77777777" w:rsidR="006E5097" w:rsidRDefault="00A85079" w:rsidP="00962B03">
            <w:pPr>
              <w:rPr>
                <w:sz w:val="32"/>
              </w:rPr>
            </w:pPr>
            <w:r>
              <w:rPr>
                <w:noProof/>
                <w:sz w:val="32"/>
                <w:lang w:eastAsia="en-US"/>
              </w:rPr>
              <w:drawing>
                <wp:inline distT="0" distB="0" distL="0" distR="0" wp14:anchorId="448C3E56" wp14:editId="6E93DB0F">
                  <wp:extent cx="5262880" cy="406986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reen%20Shot%202018-10-10%20at%207.07.3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2880" cy="406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9256A" w14:textId="77777777" w:rsidR="00A85079" w:rsidRDefault="00A85079" w:rsidP="00962B03">
      <w:pPr>
        <w:rPr>
          <w:b/>
          <w:sz w:val="32"/>
        </w:rPr>
      </w:pPr>
    </w:p>
    <w:p w14:paraId="2C0D1526" w14:textId="77777777" w:rsidR="00A85079" w:rsidRDefault="00A85079" w:rsidP="00962B03">
      <w:pPr>
        <w:rPr>
          <w:b/>
          <w:sz w:val="32"/>
        </w:rPr>
      </w:pPr>
    </w:p>
    <w:p w14:paraId="0CF10AC8" w14:textId="77777777" w:rsidR="00A85079" w:rsidRDefault="00A85079" w:rsidP="00962B03">
      <w:pPr>
        <w:rPr>
          <w:b/>
          <w:sz w:val="32"/>
        </w:rPr>
      </w:pPr>
    </w:p>
    <w:p w14:paraId="16374212" w14:textId="77777777" w:rsidR="00A85079" w:rsidRDefault="00A85079" w:rsidP="00962B03">
      <w:pPr>
        <w:rPr>
          <w:b/>
          <w:sz w:val="32"/>
        </w:rPr>
      </w:pPr>
    </w:p>
    <w:p w14:paraId="3947B866" w14:textId="77777777" w:rsidR="00466290" w:rsidRDefault="00466290" w:rsidP="00962B03">
      <w:pPr>
        <w:rPr>
          <w:b/>
          <w:sz w:val="32"/>
        </w:rPr>
      </w:pPr>
      <w:bookmarkStart w:id="0" w:name="_GoBack"/>
      <w:bookmarkEnd w:id="0"/>
    </w:p>
    <w:p w14:paraId="60EE74D8" w14:textId="77777777" w:rsidR="00A85079" w:rsidRDefault="00A85079" w:rsidP="00962B03">
      <w:pPr>
        <w:rPr>
          <w:b/>
          <w:sz w:val="32"/>
        </w:rPr>
      </w:pPr>
    </w:p>
    <w:p w14:paraId="3705672C" w14:textId="77777777" w:rsidR="00A85079" w:rsidRDefault="00A85079" w:rsidP="00962B03">
      <w:pPr>
        <w:rPr>
          <w:b/>
          <w:sz w:val="32"/>
        </w:rPr>
      </w:pPr>
    </w:p>
    <w:p w14:paraId="6553E19E" w14:textId="77777777" w:rsidR="00A85079" w:rsidRDefault="00A85079" w:rsidP="00962B03">
      <w:pPr>
        <w:rPr>
          <w:b/>
          <w:sz w:val="32"/>
        </w:rPr>
      </w:pPr>
    </w:p>
    <w:p w14:paraId="5E03540C" w14:textId="77777777" w:rsidR="006E5097" w:rsidRPr="0081361B" w:rsidRDefault="00B900E9" w:rsidP="00962B03">
      <w:pPr>
        <w:rPr>
          <w:b/>
          <w:sz w:val="32"/>
        </w:rPr>
      </w:pPr>
      <w:r>
        <w:rPr>
          <w:b/>
          <w:sz w:val="32"/>
        </w:rPr>
        <w:lastRenderedPageBreak/>
        <w:t xml:space="preserve">Q3. </w:t>
      </w:r>
      <w:r w:rsidR="0081361B" w:rsidRPr="0081361B">
        <w:rPr>
          <w:b/>
          <w:sz w:val="32"/>
        </w:rPr>
        <w:t>hw</w:t>
      </w:r>
      <w:r w:rsidR="002E3550" w:rsidRPr="0081361B">
        <w:rPr>
          <w:rFonts w:hint="eastAsia"/>
          <w:b/>
          <w:sz w:val="32"/>
        </w:rPr>
        <w:t>1-3</w:t>
      </w:r>
    </w:p>
    <w:p w14:paraId="40BC2E8B" w14:textId="77777777" w:rsidR="000C024B" w:rsidRDefault="00000733" w:rsidP="00962B03">
      <w:pPr>
        <w:rPr>
          <w:sz w:val="32"/>
        </w:rPr>
      </w:pPr>
      <w:r>
        <w:rPr>
          <w:sz w:val="32"/>
        </w:rPr>
        <w:t>Please put y</w:t>
      </w:r>
      <w:r w:rsidR="002E3550" w:rsidRPr="00A85EE1">
        <w:rPr>
          <w:sz w:val="32"/>
        </w:rPr>
        <w:t>our result</w:t>
      </w:r>
      <w:r w:rsidR="0081361B" w:rsidRPr="00A85EE1">
        <w:rPr>
          <w:sz w:val="32"/>
        </w:rPr>
        <w:t>(screen shot)</w:t>
      </w:r>
      <w:r w:rsidR="000C024B">
        <w:rPr>
          <w:sz w:val="32"/>
        </w:rPr>
        <w:t>.</w:t>
      </w:r>
    </w:p>
    <w:p w14:paraId="0E5270B4" w14:textId="77777777" w:rsidR="002E3550" w:rsidRPr="00A85EE1" w:rsidRDefault="000C024B" w:rsidP="00962B03">
      <w:pPr>
        <w:rPr>
          <w:sz w:val="32"/>
        </w:rPr>
      </w:pPr>
      <w:r>
        <w:rPr>
          <w:rFonts w:hint="eastAsia"/>
          <w:sz w:val="32"/>
        </w:rPr>
        <w:t>A</w:t>
      </w:r>
      <w:r>
        <w:rPr>
          <w:sz w:val="32"/>
        </w:rPr>
        <w:t xml:space="preserve">lso </w:t>
      </w:r>
      <w:r w:rsidR="00000733">
        <w:rPr>
          <w:sz w:val="32"/>
        </w:rPr>
        <w:t xml:space="preserve">write down the </w:t>
      </w:r>
      <w:r w:rsidR="00000733">
        <w:rPr>
          <w:rFonts w:hint="eastAsia"/>
          <w:sz w:val="32"/>
        </w:rPr>
        <w:t>p</w:t>
      </w:r>
      <w:r w:rsidR="00A85EE1" w:rsidRPr="00A85EE1">
        <w:rPr>
          <w:rFonts w:hint="eastAsia"/>
          <w:sz w:val="32"/>
        </w:rPr>
        <w:t>roblems you met and solutions</w:t>
      </w:r>
      <w:r w:rsidR="00A85EE1">
        <w:rPr>
          <w:sz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3550" w14:paraId="573E12BC" w14:textId="77777777" w:rsidTr="002E3550">
        <w:tc>
          <w:tcPr>
            <w:tcW w:w="8296" w:type="dxa"/>
          </w:tcPr>
          <w:p w14:paraId="0BBA5394" w14:textId="77777777" w:rsidR="002E3550" w:rsidRDefault="00675BB8" w:rsidP="00962B03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Result</w:t>
            </w:r>
          </w:p>
          <w:p w14:paraId="0625125C" w14:textId="77777777" w:rsidR="00FE6079" w:rsidRPr="00675BB8" w:rsidRDefault="005F49E0" w:rsidP="00962B03">
            <w:pPr>
              <w:rPr>
                <w:sz w:val="32"/>
              </w:rPr>
            </w:pPr>
            <w:r>
              <w:rPr>
                <w:noProof/>
                <w:sz w:val="32"/>
                <w:lang w:eastAsia="en-US"/>
              </w:rPr>
              <w:drawing>
                <wp:inline distT="0" distB="0" distL="0" distR="0" wp14:anchorId="642944FD" wp14:editId="1E48817E">
                  <wp:extent cx="5273040" cy="1910080"/>
                  <wp:effectExtent l="0" t="0" r="10160" b="0"/>
                  <wp:docPr id="1" name="Picture 1" descr="Screen%20Shot%202018-10-10%20at%206.15.26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%20Shot%202018-10-10%20at%206.15.26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191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BB8" w14:paraId="00728E22" w14:textId="77777777" w:rsidTr="002E3550">
        <w:tc>
          <w:tcPr>
            <w:tcW w:w="8296" w:type="dxa"/>
          </w:tcPr>
          <w:p w14:paraId="0361A2CC" w14:textId="77777777" w:rsidR="00675BB8" w:rsidRDefault="00675BB8" w:rsidP="00962B03">
            <w:pPr>
              <w:rPr>
                <w:sz w:val="32"/>
              </w:rPr>
            </w:pPr>
            <w:r>
              <w:rPr>
                <w:sz w:val="32"/>
              </w:rPr>
              <w:t>P</w:t>
            </w:r>
            <w:r w:rsidRPr="00A85EE1">
              <w:rPr>
                <w:rFonts w:hint="eastAsia"/>
                <w:sz w:val="32"/>
              </w:rPr>
              <w:t>roblems</w:t>
            </w:r>
            <w:r>
              <w:rPr>
                <w:sz w:val="32"/>
              </w:rPr>
              <w:t xml:space="preserve"> &amp; </w:t>
            </w:r>
            <w:r w:rsidRPr="00A85EE1">
              <w:rPr>
                <w:rFonts w:hint="eastAsia"/>
                <w:sz w:val="32"/>
              </w:rPr>
              <w:t>solutions</w:t>
            </w:r>
          </w:p>
          <w:p w14:paraId="53AF202F" w14:textId="77777777" w:rsidR="00675BB8" w:rsidRPr="005F49E0" w:rsidRDefault="005F49E0" w:rsidP="00962B03">
            <w:pPr>
              <w:rPr>
                <w:rFonts w:ascii="PingFang TC" w:eastAsia="PingFang TC" w:hAnsi="PingFang TC" w:cs="Apple Symbols"/>
                <w:sz w:val="32"/>
              </w:rPr>
            </w:pPr>
            <w:r w:rsidRPr="005F49E0">
              <w:rPr>
                <w:rFonts w:ascii="PingFang TC" w:eastAsia="PingFang TC" w:hAnsi="PingFang TC" w:cs="Apple Symbols" w:hint="eastAsia"/>
                <w:sz w:val="32"/>
              </w:rPr>
              <w:t>因為寫這題之前已經寫了hw1_2，所以就直接依照hw1_2的方法逆推回去，在寫的過程沒有遇到什麼問題。</w:t>
            </w:r>
          </w:p>
        </w:tc>
      </w:tr>
    </w:tbl>
    <w:p w14:paraId="45C366C6" w14:textId="77777777" w:rsidR="00056A33" w:rsidRPr="00056A33" w:rsidRDefault="00056A33" w:rsidP="00962B03">
      <w:pPr>
        <w:rPr>
          <w:sz w:val="32"/>
        </w:rPr>
      </w:pPr>
    </w:p>
    <w:sectPr w:rsidR="00056A33" w:rsidRPr="00056A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PingFang TC">
    <w:panose1 w:val="020B0400000000000000"/>
    <w:charset w:val="88"/>
    <w:family w:val="auto"/>
    <w:pitch w:val="variable"/>
    <w:sig w:usb0="A00002FF" w:usb1="7ACFFDFB" w:usb2="00000017" w:usb3="00000000" w:csb0="00100001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46451"/>
    <w:multiLevelType w:val="hybridMultilevel"/>
    <w:tmpl w:val="54A23220"/>
    <w:lvl w:ilvl="0" w:tplc="5FC8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03"/>
    <w:rsid w:val="00000733"/>
    <w:rsid w:val="00016426"/>
    <w:rsid w:val="00056A33"/>
    <w:rsid w:val="000C024B"/>
    <w:rsid w:val="00103782"/>
    <w:rsid w:val="00292DCE"/>
    <w:rsid w:val="002E3550"/>
    <w:rsid w:val="003A58D0"/>
    <w:rsid w:val="00466290"/>
    <w:rsid w:val="00540E2A"/>
    <w:rsid w:val="005F49E0"/>
    <w:rsid w:val="00675BB8"/>
    <w:rsid w:val="006E5097"/>
    <w:rsid w:val="0081361B"/>
    <w:rsid w:val="00962B03"/>
    <w:rsid w:val="009C0164"/>
    <w:rsid w:val="00A85079"/>
    <w:rsid w:val="00A85EE1"/>
    <w:rsid w:val="00B900E9"/>
    <w:rsid w:val="00E024C1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A362"/>
  <w15:chartTrackingRefBased/>
  <w15:docId w15:val="{4FBD7180-7DA7-44DA-ACEF-BC6C2F03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2B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389E0685-919B-9747-BAF9-7C2E5F37C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17</cp:revision>
  <dcterms:created xsi:type="dcterms:W3CDTF">2018-09-20T05:46:00Z</dcterms:created>
  <dcterms:modified xsi:type="dcterms:W3CDTF">2018-10-10T13:22:00Z</dcterms:modified>
</cp:coreProperties>
</file>