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BC6A08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A08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BC6A08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A08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C9435A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7946EE">
        <w:rPr>
          <w:rFonts w:ascii="Times New Roman" w:hAnsi="Times New Roman"/>
          <w:sz w:val="26"/>
          <w:szCs w:val="20"/>
        </w:rPr>
        <w:t xml:space="preserve">Kỹ thuật viên </w:t>
      </w:r>
      <w:r w:rsidR="006F344E">
        <w:rPr>
          <w:rFonts w:ascii="Times New Roman" w:hAnsi="Times New Roman"/>
          <w:sz w:val="26"/>
          <w:szCs w:val="20"/>
        </w:rPr>
        <w:t>nuôi trồng</w:t>
      </w:r>
    </w:p>
    <w:p w:rsidR="005A209C" w:rsidRPr="008B1D79" w:rsidRDefault="000F2224" w:rsidP="00C9435A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1559"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C9435A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4D0198" w:rsidRDefault="004D0198" w:rsidP="00C9435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6F344E">
        <w:rPr>
          <w:rFonts w:ascii="Times New Roman" w:hAnsi="Times New Roman"/>
          <w:sz w:val="26"/>
          <w:szCs w:val="26"/>
        </w:rPr>
        <w:t>Đảm nhận</w:t>
      </w:r>
      <w:r w:rsidR="007D4507">
        <w:rPr>
          <w:rFonts w:ascii="Times New Roman" w:hAnsi="Times New Roman"/>
          <w:sz w:val="26"/>
          <w:szCs w:val="26"/>
        </w:rPr>
        <w:t xml:space="preserve"> trực tiếp việc nuôi trồng, từ khâu xử lí, cải tạo ao đến khi thu hoạch, làm vệ sinh cuối vụ theo quy trình của công ty.</w:t>
      </w:r>
    </w:p>
    <w:p w:rsidR="007D4507" w:rsidRDefault="007D4507" w:rsidP="00C9435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Tập huấn hỗ trợ chăn nuôi, trồng trọt cho người dân</w:t>
      </w:r>
      <w:r w:rsidR="00C9435A">
        <w:rPr>
          <w:rFonts w:ascii="Times New Roman" w:hAnsi="Times New Roman"/>
          <w:sz w:val="26"/>
          <w:szCs w:val="26"/>
        </w:rPr>
        <w:t>.</w:t>
      </w:r>
    </w:p>
    <w:p w:rsidR="00C9435A" w:rsidRDefault="00C9435A" w:rsidP="00C9435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Phổ biến, tuyên truyền các mô hình nuôi trồng mới của công ty.</w:t>
      </w:r>
    </w:p>
    <w:p w:rsidR="00C9435A" w:rsidRDefault="00C9435A" w:rsidP="00C9435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Quản lí và theo dõi tình hình dịch bệnh, xử lí và báo cáo kịp thời các sự cố xảy ra.</w:t>
      </w:r>
    </w:p>
    <w:p w:rsidR="00C9435A" w:rsidRDefault="00C9435A" w:rsidP="00C9435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Quản lí các hộ dân nằm trong chương trình thực hiện mô hình mới.</w:t>
      </w:r>
    </w:p>
    <w:p w:rsidR="0016276F" w:rsidRDefault="004D0198" w:rsidP="00C9435A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4D0198">
        <w:rPr>
          <w:rFonts w:ascii="Times New Roman" w:hAnsi="Times New Roman"/>
          <w:sz w:val="26"/>
          <w:szCs w:val="26"/>
        </w:rPr>
        <w:t xml:space="preserve"> Thực hiện những công việc </w:t>
      </w:r>
      <w:r w:rsidR="00C9435A">
        <w:rPr>
          <w:rFonts w:ascii="Times New Roman" w:hAnsi="Times New Roman"/>
          <w:sz w:val="26"/>
          <w:szCs w:val="26"/>
        </w:rPr>
        <w:t xml:space="preserve">khác </w:t>
      </w:r>
      <w:r w:rsidRPr="004D0198">
        <w:rPr>
          <w:rFonts w:ascii="Times New Roman" w:hAnsi="Times New Roman"/>
          <w:sz w:val="26"/>
          <w:szCs w:val="26"/>
        </w:rPr>
        <w:t xml:space="preserve">được giao bởi </w:t>
      </w:r>
      <w:r w:rsidR="00166DB3">
        <w:rPr>
          <w:rFonts w:ascii="Times New Roman" w:hAnsi="Times New Roman"/>
          <w:sz w:val="26"/>
          <w:szCs w:val="26"/>
        </w:rPr>
        <w:t>cấp quản lý</w:t>
      </w:r>
      <w:r>
        <w:rPr>
          <w:rFonts w:ascii="Times New Roman" w:hAnsi="Times New Roman"/>
          <w:sz w:val="26"/>
          <w:szCs w:val="26"/>
        </w:rPr>
        <w:t>.</w:t>
      </w:r>
      <w:r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C9435A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C9435A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C9435A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C9435A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87243E" w:rsidRDefault="0087243E" w:rsidP="00761B15">
      <w:pPr>
        <w:jc w:val="center"/>
        <w:rPr>
          <w:rFonts w:ascii="Times New Roman" w:hAnsi="Times New Roman"/>
          <w:b/>
          <w:sz w:val="26"/>
          <w:szCs w:val="26"/>
        </w:rPr>
      </w:pPr>
    </w:p>
    <w:p w:rsidR="008A7F75" w:rsidRPr="00EC5CEA" w:rsidRDefault="008A7F75" w:rsidP="008A7F75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8A7F75" w:rsidRPr="00EC5CEA" w:rsidRDefault="008A7F75" w:rsidP="008A7F75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F75" w:rsidRDefault="008A7F75" w:rsidP="008A7F75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8A7F75" w:rsidRDefault="008A7F75" w:rsidP="008A7F75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8A7F75" w:rsidRDefault="008A7F75" w:rsidP="008A7F7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8A7F75" w:rsidRDefault="008A7F75" w:rsidP="008A7F7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8A7F75" w:rsidRDefault="008A7F75" w:rsidP="008A7F7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8A7F75" w:rsidRPr="00044188" w:rsidRDefault="008A7F75" w:rsidP="008A7F75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8A7F75" w:rsidRDefault="008A7F75" w:rsidP="008A7F75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8A7F75" w:rsidRDefault="008A7F75" w:rsidP="008A7F75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8A7F75" w:rsidRDefault="008A7F75" w:rsidP="008A7F75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8A7F75" w:rsidRDefault="008A7F75" w:rsidP="008A7F75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8A7F75" w:rsidRDefault="008A7F75" w:rsidP="008A7F75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8A7F75" w:rsidRPr="00044188" w:rsidRDefault="008A7F75" w:rsidP="008A7F75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8A7F75" w:rsidRDefault="008A7F75" w:rsidP="008A7F75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8A7F75" w:rsidRPr="00EC5CEA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b/>
          <w:sz w:val="26"/>
          <w:szCs w:val="26"/>
        </w:rPr>
      </w:r>
      <w:r w:rsidR="00B95108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8A7F75" w:rsidRPr="00EC5CEA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</w:t>
      </w:r>
      <w:bookmarkStart w:id="1" w:name="_GoBack"/>
      <w:bookmarkEnd w:id="1"/>
      <w:r>
        <w:rPr>
          <w:rFonts w:ascii="Times New Roman" w:hAnsi="Times New Roman"/>
          <w:sz w:val="26"/>
          <w:szCs w:val="26"/>
        </w:rPr>
        <w:t>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8A7F75" w:rsidRDefault="008A7F75" w:rsidP="008A7F75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8A7F75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8A7F75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8A7F75" w:rsidRPr="00EC5CEA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8A7F75" w:rsidRPr="00EC5CEA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8A7F75" w:rsidRPr="00EC5CEA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B95108">
        <w:rPr>
          <w:rFonts w:ascii="Times New Roman" w:hAnsi="Times New Roman"/>
          <w:sz w:val="26"/>
          <w:szCs w:val="26"/>
        </w:rPr>
      </w:r>
      <w:r w:rsidR="00B9510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8A7F75" w:rsidRDefault="008A7F75" w:rsidP="008A7F75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8A7F75" w:rsidRPr="00DF63A5" w:rsidRDefault="008A7F75" w:rsidP="008A7F75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8A7F75" w:rsidRPr="00EC5CEA" w:rsidRDefault="008A7F75" w:rsidP="008A7F75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8A7F75" w:rsidRDefault="008A7F75" w:rsidP="008A7F75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8A7F75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F1CD3"/>
    <w:rsid w:val="000F2224"/>
    <w:rsid w:val="00125D25"/>
    <w:rsid w:val="0016276F"/>
    <w:rsid w:val="00162937"/>
    <w:rsid w:val="00166DB3"/>
    <w:rsid w:val="001E6BD0"/>
    <w:rsid w:val="001F284B"/>
    <w:rsid w:val="0020797F"/>
    <w:rsid w:val="00220976"/>
    <w:rsid w:val="002B18DC"/>
    <w:rsid w:val="002B721A"/>
    <w:rsid w:val="002E75C1"/>
    <w:rsid w:val="003377C5"/>
    <w:rsid w:val="004504FB"/>
    <w:rsid w:val="00457BB9"/>
    <w:rsid w:val="004B0DD4"/>
    <w:rsid w:val="004D0198"/>
    <w:rsid w:val="005900AE"/>
    <w:rsid w:val="005A209C"/>
    <w:rsid w:val="00631153"/>
    <w:rsid w:val="006322C0"/>
    <w:rsid w:val="00661F7A"/>
    <w:rsid w:val="006767C7"/>
    <w:rsid w:val="006A5C32"/>
    <w:rsid w:val="006B072B"/>
    <w:rsid w:val="006C78E6"/>
    <w:rsid w:val="006F344E"/>
    <w:rsid w:val="00711C46"/>
    <w:rsid w:val="00761B15"/>
    <w:rsid w:val="0078736E"/>
    <w:rsid w:val="007946EE"/>
    <w:rsid w:val="007C1A52"/>
    <w:rsid w:val="007D4507"/>
    <w:rsid w:val="0086491B"/>
    <w:rsid w:val="0087243E"/>
    <w:rsid w:val="008A7F75"/>
    <w:rsid w:val="008B1D79"/>
    <w:rsid w:val="008C18D1"/>
    <w:rsid w:val="008F47B0"/>
    <w:rsid w:val="00A9183D"/>
    <w:rsid w:val="00A942D1"/>
    <w:rsid w:val="00B06F3D"/>
    <w:rsid w:val="00B21D92"/>
    <w:rsid w:val="00B84A77"/>
    <w:rsid w:val="00B95108"/>
    <w:rsid w:val="00BC6A08"/>
    <w:rsid w:val="00BE4E36"/>
    <w:rsid w:val="00BE79C3"/>
    <w:rsid w:val="00C130A7"/>
    <w:rsid w:val="00C23B5C"/>
    <w:rsid w:val="00C9435A"/>
    <w:rsid w:val="00D36F91"/>
    <w:rsid w:val="00D574B1"/>
    <w:rsid w:val="00D74FCC"/>
    <w:rsid w:val="00E84687"/>
    <w:rsid w:val="00EC53F3"/>
    <w:rsid w:val="00EF203F"/>
    <w:rsid w:val="00F155A6"/>
    <w:rsid w:val="00F8559D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8A7F75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2018-08-19T13:50:00Z</dcterms:created>
  <dcterms:modified xsi:type="dcterms:W3CDTF">2018-08-21T02:18:00Z</dcterms:modified>
</cp:coreProperties>
</file>