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Pr="007166F6" w:rsidRDefault="006316CF" w:rsidP="006316CF">
      <w:pPr>
        <w:spacing w:after="0" w:line="360" w:lineRule="auto"/>
        <w:jc w:val="center"/>
        <w:rPr>
          <w:b/>
          <w:sz w:val="28"/>
          <w:szCs w:val="28"/>
        </w:rPr>
      </w:pPr>
      <w:r w:rsidRPr="007166F6">
        <w:rPr>
          <w:b/>
          <w:sz w:val="28"/>
          <w:szCs w:val="28"/>
        </w:rPr>
        <w:t>ĐÁNH GIÁ ĐỘ TIN CẬY CỦA ĐỐI TÁC TRONG KINH DOANH</w:t>
      </w:r>
    </w:p>
    <w:p w:rsidR="006316CF" w:rsidRDefault="006316CF" w:rsidP="006316CF">
      <w:pPr>
        <w:spacing w:after="0" w:line="360" w:lineRule="auto"/>
        <w:jc w:val="center"/>
        <w:rPr>
          <w:b/>
        </w:rPr>
      </w:pPr>
      <w:r w:rsidRPr="007166F6">
        <w:rPr>
          <w:b/>
          <w:sz w:val="28"/>
          <w:szCs w:val="28"/>
        </w:rPr>
        <w:t>(THẨM ĐỊNH LÒNG TIN)</w:t>
      </w:r>
    </w:p>
    <w:p w:rsidR="00C733B0" w:rsidRPr="00C733B0" w:rsidRDefault="00C733B0" w:rsidP="00C733B0">
      <w:pPr>
        <w:pStyle w:val="ListParagraph"/>
        <w:tabs>
          <w:tab w:val="left" w:pos="284"/>
        </w:tabs>
        <w:spacing w:after="0" w:line="360" w:lineRule="auto"/>
        <w:ind w:left="0"/>
        <w:jc w:val="center"/>
        <w:rPr>
          <w:b/>
        </w:rPr>
      </w:pPr>
      <w:r w:rsidRPr="00C733B0">
        <w:rPr>
          <w:b/>
        </w:rPr>
        <w:t>Mục lục</w:t>
      </w:r>
    </w:p>
    <w:p w:rsidR="001C73EF" w:rsidRDefault="001C73EF">
      <w:pPr>
        <w:pStyle w:val="TOC1"/>
        <w:tabs>
          <w:tab w:val="left" w:pos="440"/>
          <w:tab w:val="right" w:leader="dot" w:pos="991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078658" w:history="1">
        <w:r w:rsidRPr="00DF330C">
          <w:rPr>
            <w:rStyle w:val="Hyperlink"/>
            <w:b/>
            <w:noProof/>
          </w:rPr>
          <w:t>I.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Khái niệm độ tin cậy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59" w:history="1">
        <w:r w:rsidRPr="00DF330C">
          <w:rPr>
            <w:rStyle w:val="Hyperlink"/>
            <w:i/>
            <w:noProof/>
          </w:rPr>
          <w:t>1.</w:t>
        </w:r>
        <w:r>
          <w:rPr>
            <w:noProof/>
          </w:rPr>
          <w:tab/>
        </w:r>
        <w:r w:rsidRPr="00DF330C">
          <w:rPr>
            <w:rStyle w:val="Hyperlink"/>
            <w:i/>
            <w:noProof/>
          </w:rPr>
          <w:t>Năm yếu tố đầu là nhóm các yếu tố định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60" w:history="1">
        <w:r w:rsidRPr="00DF330C">
          <w:rPr>
            <w:rStyle w:val="Hyperlink"/>
            <w:i/>
            <w:noProof/>
          </w:rPr>
          <w:t>2.</w:t>
        </w:r>
        <w:r>
          <w:rPr>
            <w:noProof/>
          </w:rPr>
          <w:tab/>
        </w:r>
        <w:r w:rsidRPr="00DF330C">
          <w:rPr>
            <w:rStyle w:val="Hyperlink"/>
            <w:i/>
            <w:noProof/>
          </w:rPr>
          <w:t>Hai yếu tố sau là nhóm các yếu tố định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1"/>
        <w:tabs>
          <w:tab w:val="left" w:pos="440"/>
          <w:tab w:val="right" w:leader="dot" w:pos="9912"/>
        </w:tabs>
        <w:rPr>
          <w:noProof/>
        </w:rPr>
      </w:pPr>
      <w:hyperlink w:anchor="_Toc524078661" w:history="1">
        <w:r w:rsidRPr="00DF330C">
          <w:rPr>
            <w:rStyle w:val="Hyperlink"/>
            <w:b/>
            <w:noProof/>
          </w:rPr>
          <w:t>II.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Đánh giá độ tin cậy của đối tác trong kinh doanh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62" w:history="1">
        <w:r w:rsidRPr="00DF330C">
          <w:rPr>
            <w:rStyle w:val="Hyperlink"/>
            <w:b/>
            <w:noProof/>
          </w:rPr>
          <w:t>1.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Yếu tố 1: Pháp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3"/>
        <w:tabs>
          <w:tab w:val="left" w:pos="880"/>
          <w:tab w:val="right" w:leader="dot" w:pos="9912"/>
        </w:tabs>
        <w:rPr>
          <w:noProof/>
        </w:rPr>
      </w:pPr>
      <w:hyperlink w:anchor="_Toc524078663" w:history="1">
        <w:r w:rsidRPr="00DF330C">
          <w:rPr>
            <w:rStyle w:val="Hyperlink"/>
            <w:i/>
            <w:noProof/>
          </w:rPr>
          <w:t>a.</w:t>
        </w:r>
        <w:r>
          <w:rPr>
            <w:noProof/>
          </w:rPr>
          <w:tab/>
        </w:r>
        <w:r w:rsidRPr="00DF330C">
          <w:rPr>
            <w:rStyle w:val="Hyperlink"/>
            <w:i/>
            <w:noProof/>
          </w:rPr>
          <w:t>Nếu là thể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3"/>
        <w:tabs>
          <w:tab w:val="left" w:pos="880"/>
          <w:tab w:val="right" w:leader="dot" w:pos="9912"/>
        </w:tabs>
        <w:rPr>
          <w:noProof/>
        </w:rPr>
      </w:pPr>
      <w:hyperlink w:anchor="_Toc524078664" w:history="1">
        <w:r w:rsidRPr="00DF330C">
          <w:rPr>
            <w:rStyle w:val="Hyperlink"/>
            <w:i/>
            <w:noProof/>
          </w:rPr>
          <w:t>b.</w:t>
        </w:r>
        <w:r>
          <w:rPr>
            <w:noProof/>
          </w:rPr>
          <w:tab/>
        </w:r>
        <w:r w:rsidRPr="00DF330C">
          <w:rPr>
            <w:rStyle w:val="Hyperlink"/>
            <w:i/>
            <w:noProof/>
          </w:rPr>
          <w:t>Nếu là pháp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65" w:history="1">
        <w:r w:rsidRPr="00DF330C">
          <w:rPr>
            <w:rStyle w:val="Hyperlink"/>
            <w:b/>
            <w:noProof/>
          </w:rPr>
          <w:t>2.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Yếu tố 2: Uy tín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3"/>
        <w:tabs>
          <w:tab w:val="left" w:pos="880"/>
          <w:tab w:val="right" w:leader="dot" w:pos="9912"/>
        </w:tabs>
        <w:rPr>
          <w:noProof/>
        </w:rPr>
      </w:pPr>
      <w:hyperlink w:anchor="_Toc524078666" w:history="1">
        <w:r w:rsidRPr="00DF330C">
          <w:rPr>
            <w:rStyle w:val="Hyperlink"/>
            <w:i/>
            <w:noProof/>
          </w:rPr>
          <w:t>a.</w:t>
        </w:r>
        <w:r>
          <w:rPr>
            <w:noProof/>
          </w:rPr>
          <w:tab/>
        </w:r>
        <w:r w:rsidRPr="00DF330C">
          <w:rPr>
            <w:rStyle w:val="Hyperlink"/>
            <w:i/>
            <w:noProof/>
          </w:rPr>
          <w:t>Hồ sơ lịch sử của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3"/>
        <w:tabs>
          <w:tab w:val="left" w:pos="880"/>
          <w:tab w:val="right" w:leader="dot" w:pos="9912"/>
        </w:tabs>
        <w:rPr>
          <w:noProof/>
        </w:rPr>
      </w:pPr>
      <w:hyperlink w:anchor="_Toc524078667" w:history="1">
        <w:r w:rsidRPr="00DF330C">
          <w:rPr>
            <w:rStyle w:val="Hyperlink"/>
            <w:i/>
            <w:noProof/>
          </w:rPr>
          <w:t>b.</w:t>
        </w:r>
        <w:r>
          <w:rPr>
            <w:noProof/>
          </w:rPr>
          <w:tab/>
        </w:r>
        <w:r w:rsidRPr="00DF330C">
          <w:rPr>
            <w:rStyle w:val="Hyperlink"/>
            <w:i/>
            <w:noProof/>
          </w:rPr>
          <w:t>Kết quả phỏng vấn ở mỗi lần giao tiếp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68" w:history="1">
        <w:r w:rsidRPr="00DF330C">
          <w:rPr>
            <w:rStyle w:val="Hyperlink"/>
            <w:b/>
            <w:noProof/>
          </w:rPr>
          <w:t>3.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Yếu tố 3: Mục đích (hay còn gọi là động cơ thực hiện)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69" w:history="1">
        <w:r w:rsidRPr="00DF330C">
          <w:rPr>
            <w:rStyle w:val="Hyperlink"/>
            <w:b/>
            <w:noProof/>
          </w:rPr>
          <w:t>4.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Yếu tố 4: Năng lực tạo lợi nhuận  (Profit)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70" w:history="1">
        <w:r w:rsidRPr="00DF330C">
          <w:rPr>
            <w:rStyle w:val="Hyperlink"/>
            <w:b/>
            <w:noProof/>
          </w:rPr>
          <w:t>5.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Yếu tố 5: Môi trường kinh doanh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71" w:history="1">
        <w:r w:rsidRPr="00DF330C">
          <w:rPr>
            <w:rStyle w:val="Hyperlink"/>
            <w:b/>
            <w:noProof/>
          </w:rPr>
          <w:t>6.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Yếu tố 6: Nguồn thực hiện nghĩa vụ (năng lực tài chính)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078672" w:history="1">
        <w:r w:rsidRPr="00DF330C">
          <w:rPr>
            <w:rStyle w:val="Hyperlink"/>
            <w:b/>
            <w:noProof/>
          </w:rPr>
          <w:t>7.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Yếu tố 7: Sự đảm bảo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3EF" w:rsidRDefault="001C73EF">
      <w:pPr>
        <w:pStyle w:val="TOC1"/>
        <w:tabs>
          <w:tab w:val="left" w:pos="480"/>
          <w:tab w:val="right" w:leader="dot" w:pos="9912"/>
        </w:tabs>
        <w:rPr>
          <w:noProof/>
        </w:rPr>
      </w:pPr>
      <w:hyperlink w:anchor="_Toc524078673" w:history="1">
        <w:r w:rsidRPr="00DF330C">
          <w:rPr>
            <w:rStyle w:val="Hyperlink"/>
            <w:b/>
            <w:noProof/>
          </w:rPr>
          <w:t>III.</w:t>
        </w:r>
        <w:r>
          <w:rPr>
            <w:noProof/>
          </w:rPr>
          <w:tab/>
        </w:r>
        <w:r w:rsidRPr="00DF330C">
          <w:rPr>
            <w:rStyle w:val="Hyperlink"/>
            <w:b/>
            <w:noProof/>
          </w:rPr>
          <w:t>Bài học rút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_Toc524078673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33B0" w:rsidRPr="001C73EF" w:rsidRDefault="001C73EF" w:rsidP="001C73EF">
      <w:pPr>
        <w:pStyle w:val="ListParagraph"/>
        <w:tabs>
          <w:tab w:val="left" w:pos="284"/>
        </w:tabs>
        <w:spacing w:after="0" w:line="360" w:lineRule="auto"/>
        <w:ind w:left="0"/>
        <w:jc w:val="center"/>
        <w:rPr>
          <w:b/>
        </w:rPr>
      </w:pPr>
      <w:r>
        <w:fldChar w:fldCharType="end"/>
      </w:r>
      <w:r>
        <w:rPr>
          <w:b/>
        </w:rPr>
        <w:t>Nội dung bài học</w:t>
      </w:r>
      <w:bookmarkStart w:id="0" w:name="_GoBack"/>
      <w:bookmarkEnd w:id="0"/>
    </w:p>
    <w:p w:rsidR="006316CF" w:rsidRPr="006316CF" w:rsidRDefault="006316CF" w:rsidP="006316CF">
      <w:pPr>
        <w:pStyle w:val="ListParagraph"/>
        <w:tabs>
          <w:tab w:val="left" w:pos="284"/>
        </w:tabs>
        <w:spacing w:after="0" w:line="360" w:lineRule="auto"/>
        <w:ind w:left="0"/>
        <w:rPr>
          <w:i/>
        </w:rPr>
      </w:pPr>
      <w:r>
        <w:rPr>
          <w:i/>
        </w:rPr>
        <w:t>“Khoa học tự nhiên là khoa học của định lý, khoa học xã hội là khoa học của khái niệm”</w:t>
      </w:r>
    </w:p>
    <w:p w:rsidR="006316CF" w:rsidRPr="0023433F" w:rsidRDefault="006316CF" w:rsidP="001C73EF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outlineLvl w:val="0"/>
        <w:rPr>
          <w:b/>
        </w:rPr>
      </w:pPr>
      <w:bookmarkStart w:id="1" w:name="_Toc524078658"/>
      <w:r w:rsidRPr="0023433F">
        <w:rPr>
          <w:b/>
        </w:rPr>
        <w:t>Khái niệm độ tin cậy</w:t>
      </w:r>
      <w:bookmarkEnd w:id="1"/>
    </w:p>
    <w:p w:rsidR="006316CF" w:rsidRDefault="008069D3" w:rsidP="006316CF">
      <w:pPr>
        <w:pStyle w:val="ListParagraph"/>
        <w:tabs>
          <w:tab w:val="left" w:pos="284"/>
        </w:tabs>
        <w:spacing w:after="0" w:line="360" w:lineRule="auto"/>
        <w:ind w:left="0"/>
      </w:pPr>
      <w:r>
        <w:t>Lòng tin (độ tin cậy) là 1 KN gồm 7 yếu tố hay còn gọi 7 yếu tố này là Cấu tạo của lòng tin</w:t>
      </w:r>
      <w:r w:rsidR="003604DB">
        <w:t>.</w:t>
      </w:r>
    </w:p>
    <w:p w:rsidR="008069D3" w:rsidRPr="002421FE" w:rsidRDefault="0023433F" w:rsidP="001C73EF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outlineLvl w:val="1"/>
        <w:rPr>
          <w:i/>
        </w:rPr>
      </w:pPr>
      <w:bookmarkStart w:id="2" w:name="_Toc524078659"/>
      <w:r w:rsidRPr="002421FE">
        <w:rPr>
          <w:i/>
        </w:rPr>
        <w:t>Năm</w:t>
      </w:r>
      <w:r w:rsidR="008069D3" w:rsidRPr="002421FE">
        <w:rPr>
          <w:i/>
        </w:rPr>
        <w:t xml:space="preserve"> yếu tố đầu là nhóm các yếu tố định tính</w:t>
      </w:r>
      <w:bookmarkEnd w:id="2"/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1: Pháp lý</w:t>
      </w:r>
      <w:r w:rsidR="003604DB">
        <w:t>.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2: Uy tín</w:t>
      </w:r>
      <w:r w:rsidR="003604DB">
        <w:t>.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3: Mục đích</w:t>
      </w:r>
      <w:r w:rsidR="003604DB">
        <w:t>.</w:t>
      </w:r>
    </w:p>
    <w:p w:rsidR="008069D3" w:rsidRPr="008069D3" w:rsidRDefault="008069D3" w:rsidP="008069D3">
      <w:pPr>
        <w:pStyle w:val="ListParagraph"/>
        <w:tabs>
          <w:tab w:val="left" w:pos="426"/>
        </w:tabs>
        <w:spacing w:after="0" w:line="360" w:lineRule="auto"/>
        <w:ind w:left="0" w:firstLine="284"/>
        <w:rPr>
          <w:i/>
        </w:rPr>
      </w:pPr>
      <w:r>
        <w:rPr>
          <w:i/>
        </w:rPr>
        <w:t>“Triết học lòng người ở 1 trường hợp quái thai nào đó con người là con kinh hoàng nhất, mặc dù nó là con mặc đẹp nhất”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4: Năng lực tạo lợi nhuận (Profit)</w:t>
      </w:r>
      <w:r w:rsidR="003604DB">
        <w:t>.</w:t>
      </w:r>
    </w:p>
    <w:p w:rsidR="008069D3" w:rsidRDefault="008069D3" w:rsidP="008069D3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5: Môi trường kinh doanh</w:t>
      </w:r>
      <w:r w:rsidR="003604DB">
        <w:t>.</w:t>
      </w:r>
    </w:p>
    <w:p w:rsidR="00E35A6E" w:rsidRPr="002421FE" w:rsidRDefault="0023433F" w:rsidP="001C73EF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outlineLvl w:val="1"/>
        <w:rPr>
          <w:i/>
        </w:rPr>
      </w:pPr>
      <w:bookmarkStart w:id="3" w:name="_Toc524078660"/>
      <w:r w:rsidRPr="002421FE">
        <w:rPr>
          <w:i/>
        </w:rPr>
        <w:t>Hai</w:t>
      </w:r>
      <w:r w:rsidR="00E35A6E" w:rsidRPr="002421FE">
        <w:rPr>
          <w:i/>
        </w:rPr>
        <w:t xml:space="preserve"> yếu tố sau là nhóm các yếu tố định lượng</w:t>
      </w:r>
      <w:bookmarkEnd w:id="3"/>
    </w:p>
    <w:p w:rsidR="00990229" w:rsidRDefault="00990229" w:rsidP="006C1321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t>Yếu tố 6: Năng lực tài chính, thể hiện ở</w:t>
      </w:r>
      <w:r w:rsidR="003604DB">
        <w:t>.</w:t>
      </w:r>
    </w:p>
    <w:p w:rsidR="00990229" w:rsidRDefault="00990229" w:rsidP="006C1321">
      <w:pPr>
        <w:pStyle w:val="ListParagraph"/>
        <w:tabs>
          <w:tab w:val="left" w:pos="709"/>
        </w:tabs>
        <w:spacing w:after="0" w:line="360" w:lineRule="auto"/>
        <w:ind w:left="0" w:firstLine="426"/>
      </w:pPr>
      <w:r>
        <w:t>+ Phương án kinh doanh</w:t>
      </w:r>
      <w:r w:rsidR="003604DB">
        <w:t>.</w:t>
      </w:r>
    </w:p>
    <w:p w:rsidR="00990229" w:rsidRDefault="00990229" w:rsidP="006C1321">
      <w:pPr>
        <w:pStyle w:val="ListParagraph"/>
        <w:tabs>
          <w:tab w:val="left" w:pos="709"/>
        </w:tabs>
        <w:spacing w:after="0" w:line="360" w:lineRule="auto"/>
        <w:ind w:left="0" w:firstLine="426"/>
      </w:pPr>
      <w:r>
        <w:t>+ Dòng tiền nằm ngoài phương án kinh doanh (hay còn gọ</w:t>
      </w:r>
      <w:r w:rsidR="00A50DF1">
        <w:t xml:space="preserve">i là tài chính </w:t>
      </w:r>
      <w:r>
        <w:t>DN được tạo thành từ tài sản DN)</w:t>
      </w:r>
      <w:r w:rsidR="003604DB">
        <w:t>.</w:t>
      </w:r>
    </w:p>
    <w:p w:rsidR="00990229" w:rsidRDefault="006C1321" w:rsidP="006C1321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284"/>
      </w:pPr>
      <w:r>
        <w:lastRenderedPageBreak/>
        <w:t>Yếu tố 7: Sự đảm bảo</w:t>
      </w:r>
      <w:r w:rsidR="003604DB">
        <w:t>.</w:t>
      </w:r>
    </w:p>
    <w:p w:rsidR="006316CF" w:rsidRPr="002421FE" w:rsidRDefault="0023433F" w:rsidP="001C73EF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outlineLvl w:val="0"/>
        <w:rPr>
          <w:b/>
        </w:rPr>
      </w:pPr>
      <w:bookmarkStart w:id="4" w:name="_Toc524078661"/>
      <w:r w:rsidRPr="002421FE">
        <w:rPr>
          <w:b/>
        </w:rPr>
        <w:t>Đánh giá độ tin cậy của đối tác trong kinh doanh</w:t>
      </w:r>
      <w:bookmarkEnd w:id="4"/>
    </w:p>
    <w:p w:rsidR="0023433F" w:rsidRPr="002421FE" w:rsidRDefault="0023433F" w:rsidP="001C73E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outlineLvl w:val="1"/>
        <w:rPr>
          <w:b/>
        </w:rPr>
      </w:pPr>
      <w:bookmarkStart w:id="5" w:name="_Toc524078662"/>
      <w:r w:rsidRPr="002421FE">
        <w:rPr>
          <w:b/>
        </w:rPr>
        <w:t>Yếu tố 1: Pháp lý</w:t>
      </w:r>
      <w:bookmarkEnd w:id="5"/>
    </w:p>
    <w:p w:rsidR="0023433F" w:rsidRDefault="0023433F" w:rsidP="0023433F">
      <w:pPr>
        <w:pStyle w:val="ListParagraph"/>
        <w:spacing w:after="0" w:line="360" w:lineRule="auto"/>
        <w:ind w:left="0" w:firstLine="284"/>
      </w:pPr>
      <w:r>
        <w:t>Nếu đối tác đủ pháp lý =&gt; tìm được ở đối tác 1 phẩm chất “không trả không được”, nếu không có pháp lý thì “không trả cũng được”</w:t>
      </w:r>
      <w:r w:rsidR="001E090C">
        <w:t>.</w:t>
      </w:r>
    </w:p>
    <w:p w:rsidR="0023433F" w:rsidRDefault="0023433F" w:rsidP="0023433F">
      <w:pPr>
        <w:pStyle w:val="ListParagraph"/>
        <w:spacing w:after="0" w:line="360" w:lineRule="auto"/>
        <w:ind w:left="0" w:firstLine="284"/>
      </w:pPr>
      <w:r>
        <w:t>Pháp lý được thể hiện trong luậ</w:t>
      </w:r>
      <w:r w:rsidR="001E090C">
        <w:t>t, nếu</w:t>
      </w:r>
      <w:r>
        <w:t xml:space="preserve"> là</w:t>
      </w:r>
      <w:r w:rsidR="003604DB">
        <w:t>:</w:t>
      </w:r>
    </w:p>
    <w:p w:rsidR="0023433F" w:rsidRDefault="00D705C3" w:rsidP="001C73EF">
      <w:pPr>
        <w:pStyle w:val="ListParagraph"/>
        <w:numPr>
          <w:ilvl w:val="0"/>
          <w:numId w:val="5"/>
        </w:numPr>
        <w:spacing w:after="0" w:line="360" w:lineRule="auto"/>
        <w:outlineLvl w:val="2"/>
        <w:rPr>
          <w:i/>
        </w:rPr>
      </w:pPr>
      <w:bookmarkStart w:id="6" w:name="_Toc524078663"/>
      <w:r w:rsidRPr="00A130D0">
        <w:rPr>
          <w:i/>
        </w:rPr>
        <w:t>Nếu là t</w:t>
      </w:r>
      <w:r w:rsidR="0023433F" w:rsidRPr="00A130D0">
        <w:rPr>
          <w:i/>
        </w:rPr>
        <w:t>hể nhân</w:t>
      </w:r>
      <w:bookmarkEnd w:id="6"/>
    </w:p>
    <w:p w:rsidR="004D2C48" w:rsidRPr="004D2C48" w:rsidRDefault="004D2C48" w:rsidP="004D2C48">
      <w:pPr>
        <w:pStyle w:val="ListParagraph"/>
        <w:spacing w:after="0" w:line="360" w:lineRule="auto"/>
        <w:ind w:left="0" w:firstLine="284"/>
      </w:pPr>
      <w:r w:rsidRPr="004D2C48">
        <w:t>Thể hiện qua 3 yếu tố</w:t>
      </w:r>
      <w:r w:rsidR="003604DB">
        <w:t>: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Trên 18 tuổi</w:t>
      </w:r>
      <w:r w:rsidR="003604DB">
        <w:t>.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Không tâm thần (tâm thần có 7 giai đoạn nên rất khó phát hiện)</w:t>
      </w:r>
      <w:r w:rsidR="003604DB">
        <w:t>.</w:t>
      </w:r>
    </w:p>
    <w:p w:rsidR="001E090C" w:rsidRDefault="001E090C" w:rsidP="0038579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Không bị toà kêu án</w:t>
      </w:r>
      <w:r w:rsidR="003604DB">
        <w:t>.</w:t>
      </w:r>
    </w:p>
    <w:p w:rsidR="001E090C" w:rsidRDefault="001E090C" w:rsidP="001E090C">
      <w:pPr>
        <w:pStyle w:val="ListParagraph"/>
        <w:spacing w:after="0" w:line="360" w:lineRule="auto"/>
      </w:pPr>
      <w:r>
        <w:t xml:space="preserve">VD: ở Áo, muốn kết hôn cần đủ </w:t>
      </w:r>
      <w:r w:rsidR="00385792">
        <w:t xml:space="preserve">các </w:t>
      </w:r>
      <w:r>
        <w:t>giấy tờ sau</w:t>
      </w:r>
      <w:r w:rsidR="003604DB">
        <w:t>: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Giấy chứng minh trên 18 tuổi.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Giấy khám sức khoẻ rất cẩn thận của người có chuyên môn là không bị tâm thần.</w:t>
      </w:r>
    </w:p>
    <w:p w:rsidR="00385792" w:rsidRDefault="004C5477" w:rsidP="004C5477">
      <w:pPr>
        <w:pStyle w:val="ListParagraph"/>
        <w:tabs>
          <w:tab w:val="left" w:pos="993"/>
        </w:tabs>
        <w:spacing w:after="0" w:line="360" w:lineRule="auto"/>
        <w:ind w:left="851"/>
      </w:pPr>
      <w:r>
        <w:t xml:space="preserve">+ </w:t>
      </w:r>
      <w:r w:rsidR="00385792">
        <w:t>Chứng chỉ học làm vợ, làm chồng.</w:t>
      </w:r>
    </w:p>
    <w:p w:rsidR="001E090C" w:rsidRPr="00A130D0" w:rsidRDefault="00D705C3" w:rsidP="001C73EF">
      <w:pPr>
        <w:pStyle w:val="ListParagraph"/>
        <w:numPr>
          <w:ilvl w:val="0"/>
          <w:numId w:val="5"/>
        </w:numPr>
        <w:spacing w:after="0" w:line="360" w:lineRule="auto"/>
        <w:outlineLvl w:val="2"/>
        <w:rPr>
          <w:i/>
        </w:rPr>
      </w:pPr>
      <w:bookmarkStart w:id="7" w:name="_Toc524078664"/>
      <w:r w:rsidRPr="00A130D0">
        <w:rPr>
          <w:i/>
        </w:rPr>
        <w:t>Nếu là p</w:t>
      </w:r>
      <w:r w:rsidR="001E090C" w:rsidRPr="00A130D0">
        <w:rPr>
          <w:i/>
        </w:rPr>
        <w:t>háp nhân</w:t>
      </w:r>
      <w:bookmarkEnd w:id="7"/>
    </w:p>
    <w:p w:rsidR="00D705C3" w:rsidRDefault="00D705C3" w:rsidP="004D2C48">
      <w:pPr>
        <w:pStyle w:val="ListParagraph"/>
        <w:spacing w:after="0" w:line="360" w:lineRule="auto"/>
        <w:ind w:left="0" w:firstLine="284"/>
      </w:pPr>
      <w:r>
        <w:t>Thể hiện qua các yếu tố sau đây</w:t>
      </w:r>
      <w:r w:rsidR="003604DB">
        <w:t>: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Quyết định thành lập</w:t>
      </w:r>
      <w:r w:rsidR="003604DB">
        <w:t>.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Giấy phép kinh doanh</w:t>
      </w:r>
      <w:r w:rsidR="003604DB">
        <w:t>.</w:t>
      </w:r>
    </w:p>
    <w:p w:rsidR="00D705C3" w:rsidRDefault="00D705C3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Quyết định bổ nhiệm: để xác định vị thế người bổ nhiệm làm việc trực tiếp với mình.</w:t>
      </w:r>
    </w:p>
    <w:p w:rsidR="00D705C3" w:rsidRDefault="003604DB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Thậm chí đế</w:t>
      </w:r>
      <w:r w:rsidR="00D705C3">
        <w:t>n tận nơi công ty làm việ</w:t>
      </w:r>
      <w:r>
        <w:t>c để xem có phải công ty ma không.</w:t>
      </w:r>
    </w:p>
    <w:p w:rsidR="00D705C3" w:rsidRDefault="003604DB" w:rsidP="004D2C48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Và bước cuối cùng được thực hiện nếu sắp giao dịch các cú lớn, đó là: m</w:t>
      </w:r>
      <w:r w:rsidR="00D705C3">
        <w:t>ua thông tin của các tổ chứ</w:t>
      </w:r>
      <w:r w:rsidR="00AD6177">
        <w:t>c bán thông tin, sử dụng tình báo kinh tế.</w:t>
      </w:r>
    </w:p>
    <w:p w:rsidR="0023433F" w:rsidRDefault="0009784F" w:rsidP="001C73E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outlineLvl w:val="1"/>
        <w:rPr>
          <w:b/>
        </w:rPr>
      </w:pPr>
      <w:bookmarkStart w:id="8" w:name="_Toc524078665"/>
      <w:r>
        <w:rPr>
          <w:b/>
        </w:rPr>
        <w:t xml:space="preserve">Yếu tố 2: </w:t>
      </w:r>
      <w:r w:rsidR="002421FE" w:rsidRPr="002421FE">
        <w:rPr>
          <w:b/>
        </w:rPr>
        <w:t>Uy tín</w:t>
      </w:r>
      <w:bookmarkEnd w:id="8"/>
    </w:p>
    <w:p w:rsidR="002421FE" w:rsidRDefault="00A130D0" w:rsidP="00A130D0">
      <w:pPr>
        <w:pStyle w:val="ListParagraph"/>
        <w:tabs>
          <w:tab w:val="left" w:pos="426"/>
        </w:tabs>
        <w:spacing w:after="0" w:line="360" w:lineRule="auto"/>
        <w:ind w:left="0" w:firstLine="284"/>
      </w:pPr>
      <w:r>
        <w:t>Uy tín là thái độ sẵn sàng thực hiện nghĩa vụ.</w:t>
      </w:r>
    </w:p>
    <w:p w:rsidR="00A130D0" w:rsidRDefault="00A130D0" w:rsidP="00A130D0">
      <w:pPr>
        <w:pStyle w:val="ListParagraph"/>
        <w:tabs>
          <w:tab w:val="left" w:pos="426"/>
        </w:tabs>
        <w:spacing w:after="0" w:line="360" w:lineRule="auto"/>
        <w:ind w:left="0" w:firstLine="284"/>
      </w:pPr>
      <w:r>
        <w:t>Uy tín chia làm 3 cấp độ</w:t>
      </w:r>
      <w:r w:rsidR="003C5603">
        <w:t>: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1: sẵn sàng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2: Mong muốn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Cấp độ 3: Kiên quyết thực hiện nghĩa vụ.</w:t>
      </w:r>
    </w:p>
    <w:p w:rsidR="00A130D0" w:rsidRDefault="00A130D0" w:rsidP="00C577D9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Hoặc không bao giờ thực hiện nghĩa vụ</w:t>
      </w:r>
      <w:r w:rsidR="003C5603">
        <w:t>.</w:t>
      </w:r>
    </w:p>
    <w:p w:rsidR="00A130D0" w:rsidRDefault="00A130D0" w:rsidP="00A130D0">
      <w:pPr>
        <w:pStyle w:val="ListParagraph"/>
        <w:tabs>
          <w:tab w:val="left" w:pos="284"/>
          <w:tab w:val="left" w:pos="426"/>
        </w:tabs>
        <w:spacing w:after="0" w:line="360" w:lineRule="auto"/>
        <w:ind w:left="0" w:firstLine="284"/>
      </w:pPr>
      <w:r>
        <w:t>Biểu hiện của uy tín</w:t>
      </w:r>
      <w:r w:rsidR="008F60C7">
        <w:t xml:space="preserve"> được thể hiện qua</w:t>
      </w:r>
      <w:r w:rsidR="003C5603">
        <w:t xml:space="preserve"> 2 điều: hồ sơ lịch sử của quan hệ và kết quả phỏng vấn ở mỗi lần giao tiếp.</w:t>
      </w:r>
    </w:p>
    <w:p w:rsidR="00A130D0" w:rsidRPr="00D51149" w:rsidRDefault="00A130D0" w:rsidP="001C73EF">
      <w:pPr>
        <w:pStyle w:val="ListParagraph"/>
        <w:numPr>
          <w:ilvl w:val="0"/>
          <w:numId w:val="7"/>
        </w:numPr>
        <w:spacing w:after="0" w:line="360" w:lineRule="auto"/>
        <w:outlineLvl w:val="2"/>
        <w:rPr>
          <w:i/>
        </w:rPr>
      </w:pPr>
      <w:bookmarkStart w:id="9" w:name="_Toc524078666"/>
      <w:r w:rsidRPr="00D51149">
        <w:rPr>
          <w:i/>
        </w:rPr>
        <w:t>Hồ sơ lịch sử của quan hệ</w:t>
      </w:r>
      <w:bookmarkEnd w:id="9"/>
    </w:p>
    <w:p w:rsidR="00A130D0" w:rsidRDefault="00A130D0" w:rsidP="00C62C1B">
      <w:pPr>
        <w:pStyle w:val="ListParagraph"/>
        <w:spacing w:after="0" w:line="360" w:lineRule="auto"/>
        <w:ind w:left="644" w:hanging="218"/>
      </w:pPr>
      <w:r>
        <w:t>Được thể hiện qua 3 loại sau</w:t>
      </w:r>
      <w:r w:rsidR="003C5603">
        <w:t>:</w:t>
      </w:r>
    </w:p>
    <w:p w:rsidR="00A130D0" w:rsidRDefault="00C72353" w:rsidP="000233F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Loại 1: c</w:t>
      </w:r>
      <w:r w:rsidR="00A130D0">
        <w:t>ó BIỂU HIỆN của uy tín, vay 100 lần trả 100 lần</w:t>
      </w:r>
      <w:r w:rsidR="00875FB1">
        <w:t>, những người này có 2 dạng như sau</w:t>
      </w:r>
    </w:p>
    <w:p w:rsidR="00875FB1" w:rsidRDefault="00875FB1" w:rsidP="00875FB1">
      <w:pPr>
        <w:pStyle w:val="ListParagraph"/>
        <w:tabs>
          <w:tab w:val="left" w:pos="284"/>
          <w:tab w:val="left" w:pos="426"/>
        </w:tabs>
        <w:spacing w:after="0" w:line="360" w:lineRule="auto"/>
      </w:pPr>
      <w:r>
        <w:t>+ Là một người cực kỳ tuyệt vời</w:t>
      </w:r>
      <w:r w:rsidR="000233F9">
        <w:t>.</w:t>
      </w:r>
    </w:p>
    <w:p w:rsidR="00875FB1" w:rsidRDefault="00875FB1" w:rsidP="00875FB1">
      <w:pPr>
        <w:pStyle w:val="ListParagraph"/>
        <w:tabs>
          <w:tab w:val="left" w:pos="284"/>
          <w:tab w:val="left" w:pos="426"/>
        </w:tabs>
        <w:spacing w:after="0" w:line="360" w:lineRule="auto"/>
      </w:pPr>
      <w:r>
        <w:lastRenderedPageBreak/>
        <w:t>+ Hoặc là người đểu nhất trong nhóm đểu, đã đạt đến trình độ đểu.</w:t>
      </w:r>
    </w:p>
    <w:p w:rsidR="00875FB1" w:rsidRPr="00F63839" w:rsidRDefault="00F63839" w:rsidP="00875FB1">
      <w:pPr>
        <w:pStyle w:val="ListParagraph"/>
        <w:tabs>
          <w:tab w:val="left" w:pos="284"/>
          <w:tab w:val="left" w:pos="426"/>
        </w:tabs>
        <w:spacing w:after="0" w:line="360" w:lineRule="auto"/>
        <w:rPr>
          <w:i/>
        </w:rPr>
      </w:pPr>
      <w:r w:rsidRPr="00F63839">
        <w:rPr>
          <w:i/>
        </w:rPr>
        <w:t>“</w:t>
      </w:r>
      <w:r w:rsidR="00FC2132" w:rsidRPr="00F63839">
        <w:rPr>
          <w:i/>
        </w:rPr>
        <w:t>N</w:t>
      </w:r>
      <w:r w:rsidR="00875FB1" w:rsidRPr="00F63839">
        <w:rPr>
          <w:i/>
        </w:rPr>
        <w:t>ghề lừa đảo lòng tin trong KD</w:t>
      </w:r>
      <w:r w:rsidR="00FC2132" w:rsidRPr="00F63839">
        <w:rPr>
          <w:i/>
        </w:rPr>
        <w:t xml:space="preserve"> là nghề ra đòn ở lần thứ 101</w:t>
      </w:r>
      <w:r w:rsidRPr="00F63839">
        <w:rPr>
          <w:i/>
        </w:rPr>
        <w:t>”</w:t>
      </w:r>
      <w:r w:rsidR="00C230DC">
        <w:rPr>
          <w:i/>
        </w:rPr>
        <w:t>.</w:t>
      </w:r>
    </w:p>
    <w:p w:rsidR="00875FB1" w:rsidRDefault="00C72353" w:rsidP="00C577D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Loại 2: không uy tín, 100 lần vay tiền không trả lần nào</w:t>
      </w:r>
      <w:r w:rsidR="00631BBA">
        <w:t>.</w:t>
      </w:r>
    </w:p>
    <w:p w:rsidR="00C72353" w:rsidRDefault="00C72353" w:rsidP="00C577D9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 xml:space="preserve">Loại 3: </w:t>
      </w:r>
      <w:r w:rsidR="00165540">
        <w:t xml:space="preserve">Vay 100 lần, lúc trả lúc không, lúc không lúc trả, 70 lần trả, 30 lần không; T/Hợp này ta </w:t>
      </w:r>
      <w:r>
        <w:t>không kết luận mà phải dùng căn cứ khác để xác định.</w:t>
      </w:r>
    </w:p>
    <w:p w:rsidR="00A130D0" w:rsidRDefault="00777965" w:rsidP="001C73EF">
      <w:pPr>
        <w:pStyle w:val="ListParagraph"/>
        <w:numPr>
          <w:ilvl w:val="0"/>
          <w:numId w:val="7"/>
        </w:numPr>
        <w:tabs>
          <w:tab w:val="left" w:pos="284"/>
          <w:tab w:val="left" w:pos="426"/>
        </w:tabs>
        <w:spacing w:after="0" w:line="360" w:lineRule="auto"/>
        <w:outlineLvl w:val="2"/>
        <w:rPr>
          <w:i/>
        </w:rPr>
      </w:pPr>
      <w:bookmarkStart w:id="10" w:name="_Toc524078667"/>
      <w:r w:rsidRPr="00777965">
        <w:rPr>
          <w:i/>
        </w:rPr>
        <w:t>Kết quả phỏng vấn ở mỗi lần giao tiếp</w:t>
      </w:r>
      <w:bookmarkEnd w:id="10"/>
    </w:p>
    <w:p w:rsidR="00727274" w:rsidRDefault="00C577D9" w:rsidP="00C577D9">
      <w:pPr>
        <w:pStyle w:val="ListParagraph"/>
        <w:spacing w:after="0" w:line="360" w:lineRule="auto"/>
        <w:ind w:left="0" w:firstLine="426"/>
      </w:pPr>
      <w:r>
        <w:t>Nếu là lần giao dịch đầu tiên thì ta xét bước này, biểu hiện uy tín thể hiện qua</w:t>
      </w:r>
      <w:r w:rsidR="00631BBA">
        <w:t>:</w:t>
      </w:r>
    </w:p>
    <w:p w:rsidR="00C577D9" w:rsidRDefault="00C577D9" w:rsidP="00631BBA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Ngôn ngữ: phỏng vấn 3 câu đầu, đến câu 4 mà không ăn khớp với 3 câu trên =&gt; khẳng định người đó có lòng dạ không tin được</w:t>
      </w:r>
      <w:r w:rsidR="00631BBA">
        <w:t>.</w:t>
      </w:r>
    </w:p>
    <w:p w:rsidR="000F1F2D" w:rsidRDefault="000F1F2D" w:rsidP="00631BBA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426"/>
      </w:pPr>
      <w:r>
        <w:t>Phi ngôn ngữ: có 400 biểu hiện phi ngôn ngữ</w:t>
      </w:r>
      <w:r w:rsidR="000233F9">
        <w:t>, ví dụ một trong số đó.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Đưa tay lên mỏ là x</w:t>
      </w:r>
      <w:r w:rsidR="00970147">
        <w:t>ấ</w:t>
      </w:r>
      <w:r>
        <w:t>u hổ.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Đưa tay lên mũi là biểu hiện của sợ hãi.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Đang nói chuyện bịt tay bỏ xuống thì chắn chắn là nói xạo.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Chân quay ra cửa là biểu hiện của muốn về.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Ngồi khoanh tay là biểu hiện của thủ.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Tay nhổ cỏ là biểu hiện của an toàn.</w:t>
      </w:r>
    </w:p>
    <w:p w:rsidR="000F1F2D" w:rsidRDefault="000F1F2D" w:rsidP="00631BBA">
      <w:pPr>
        <w:pStyle w:val="ListParagraph"/>
        <w:spacing w:after="0" w:line="360" w:lineRule="auto"/>
        <w:ind w:left="0" w:firstLine="567"/>
      </w:pPr>
      <w:r>
        <w:t>+ Nhe răng cười là biểu hiện của tin tưởng.</w:t>
      </w:r>
    </w:p>
    <w:p w:rsidR="000F1F2D" w:rsidRPr="00727274" w:rsidRDefault="000F1F2D" w:rsidP="00631BBA">
      <w:pPr>
        <w:pStyle w:val="ListParagraph"/>
        <w:spacing w:after="0" w:line="360" w:lineRule="auto"/>
        <w:ind w:left="0" w:firstLine="567"/>
      </w:pPr>
      <w:r>
        <w:t>+ Cười sằng sặc là biểu hiện của ok.</w:t>
      </w:r>
    </w:p>
    <w:p w:rsidR="002421FE" w:rsidRDefault="008C3AF0" w:rsidP="001C73E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outlineLvl w:val="1"/>
        <w:rPr>
          <w:b/>
        </w:rPr>
      </w:pPr>
      <w:bookmarkStart w:id="11" w:name="_Toc524078668"/>
      <w:r w:rsidRPr="008C3AF0">
        <w:rPr>
          <w:b/>
        </w:rPr>
        <w:t>Yếu tố 3: Mục đích (hay còn gọi là động cơ thực hiện)</w:t>
      </w:r>
      <w:bookmarkEnd w:id="11"/>
    </w:p>
    <w:p w:rsidR="00C61F3B" w:rsidRDefault="00C61F3B" w:rsidP="00C61F3B">
      <w:pPr>
        <w:pStyle w:val="ListParagraph"/>
        <w:spacing w:after="0" w:line="360" w:lineRule="auto"/>
        <w:ind w:left="0" w:firstLine="284"/>
      </w:pPr>
      <w:r>
        <w:t>Mục đích được gọi là chấp nhận được khi đạt 2 nhân tố sau:</w:t>
      </w:r>
    </w:p>
    <w:p w:rsidR="00C61F3B" w:rsidRDefault="00C61F3B" w:rsidP="00663643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Mục đích hợp pháp: không kinh doanh hàng hoá bị pháp luật cấm</w:t>
      </w:r>
    </w:p>
    <w:p w:rsidR="00C61F3B" w:rsidRPr="00C61F3B" w:rsidRDefault="00C61F3B" w:rsidP="00663643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Mục đích hợp lệ: KD đúng với ngành nghề ghi trong giấy phép kinh doanh.</w:t>
      </w:r>
    </w:p>
    <w:p w:rsidR="00C61F3B" w:rsidRDefault="00663643" w:rsidP="001C73E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outlineLvl w:val="1"/>
        <w:rPr>
          <w:b/>
        </w:rPr>
      </w:pPr>
      <w:bookmarkStart w:id="12" w:name="_Toc524078669"/>
      <w:r>
        <w:rPr>
          <w:b/>
        </w:rPr>
        <w:t>Yếu tố 4: Năng lực tạo lợi nhuận  (Profit)</w:t>
      </w:r>
      <w:bookmarkEnd w:id="12"/>
    </w:p>
    <w:p w:rsidR="009A6646" w:rsidRDefault="00810D75" w:rsidP="009A6646">
      <w:pPr>
        <w:pStyle w:val="ListParagraph"/>
        <w:spacing w:after="0" w:line="360" w:lineRule="auto"/>
        <w:ind w:left="0" w:firstLine="284"/>
      </w:pPr>
      <w:r>
        <w:t>Người biết làm ra tiền mang những đặc điểm sau</w:t>
      </w:r>
      <w:r w:rsidR="00137D07">
        <w:t>:</w:t>
      </w:r>
    </w:p>
    <w:p w:rsidR="00810D75" w:rsidRDefault="00810D75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Có kiến thức kinh doanh: “có kiến thức KD chưa chắc làm ra tiền, nhưng làm ra tiền phải có kiến thức KD”</w:t>
      </w:r>
      <w:r w:rsidR="000A419B">
        <w:t>.</w:t>
      </w:r>
    </w:p>
    <w:p w:rsidR="000A419B" w:rsidRDefault="000A419B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Có kinh nghiệm KD: đã KD bao lâu, làm ra tiền chưa?</w:t>
      </w:r>
    </w:p>
    <w:p w:rsidR="000A419B" w:rsidRDefault="000A419B" w:rsidP="00655442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Tần số tạo lợi nhuận, có 3 khả năng sau đây</w:t>
      </w:r>
    </w:p>
    <w:p w:rsidR="000A419B" w:rsidRDefault="000A419B" w:rsidP="00655442">
      <w:pPr>
        <w:pStyle w:val="ListParagraph"/>
        <w:spacing w:after="0" w:line="360" w:lineRule="auto"/>
        <w:ind w:left="709"/>
      </w:pPr>
      <w:r>
        <w:t>VD: anh làm giám đốc 8 năm</w:t>
      </w:r>
    </w:p>
    <w:p w:rsidR="000A419B" w:rsidRDefault="000A419B" w:rsidP="00655442">
      <w:pPr>
        <w:pStyle w:val="ListParagraph"/>
        <w:spacing w:after="0" w:line="360" w:lineRule="auto"/>
        <w:ind w:left="0" w:firstLine="709"/>
      </w:pPr>
      <w:r>
        <w:t>+ Trường hợp 1: 8n toàn lãi, năm nào cũng lãi; Đây là một kẻ kiếm tiền không tồi, kể cả có ăn gian đi nữa.</w:t>
      </w:r>
    </w:p>
    <w:p w:rsidR="000A419B" w:rsidRDefault="000A419B" w:rsidP="00655442">
      <w:pPr>
        <w:pStyle w:val="ListParagraph"/>
        <w:spacing w:after="0" w:line="360" w:lineRule="auto"/>
        <w:ind w:left="0" w:firstLine="709"/>
      </w:pPr>
      <w:r>
        <w:t xml:space="preserve">+ Trường hợp 2: 8n toàn lỗ; </w:t>
      </w:r>
      <w:r w:rsidR="008D2C72">
        <w:t>Đây là kẻ không có năng lực, sẽ sớm out.</w:t>
      </w:r>
    </w:p>
    <w:p w:rsidR="008D2C72" w:rsidRDefault="008D2C72" w:rsidP="00655442">
      <w:pPr>
        <w:pStyle w:val="ListParagraph"/>
        <w:spacing w:after="0" w:line="360" w:lineRule="auto"/>
        <w:ind w:left="0" w:firstLine="709"/>
      </w:pPr>
      <w:r>
        <w:t>+ Trường hợp 3: 8n có 2 lỗ, 2 lãi, 2 lãi, 2 lỗ đan xen nhau; trường hợp này ta chưa kết luận vội, còn phải dựa vào các yếu tố khác để xét.</w:t>
      </w:r>
    </w:p>
    <w:p w:rsidR="00E803B2" w:rsidRPr="009A6646" w:rsidRDefault="00E803B2" w:rsidP="000E1F94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Tỷ suất lợi nhuận (dành cho trường hợp có 4 anh và cả 4 anh đều giỏi, 8 năm đều có lợi nhuận) thì ta lại phải xét tới biểu hiện của cường độ vốn và chất lượng vốn của những người này.</w:t>
      </w:r>
    </w:p>
    <w:p w:rsidR="009A6646" w:rsidRDefault="008B2F99" w:rsidP="001C73E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outlineLvl w:val="1"/>
        <w:rPr>
          <w:b/>
        </w:rPr>
      </w:pPr>
      <w:bookmarkStart w:id="13" w:name="_Toc524078670"/>
      <w:r>
        <w:rPr>
          <w:b/>
        </w:rPr>
        <w:lastRenderedPageBreak/>
        <w:t xml:space="preserve">Yếu tố 5: </w:t>
      </w:r>
      <w:r w:rsidR="000E1F94">
        <w:rPr>
          <w:b/>
        </w:rPr>
        <w:t>Môi trườ</w:t>
      </w:r>
      <w:r w:rsidR="001A32BD">
        <w:rPr>
          <w:b/>
        </w:rPr>
        <w:t>ng kinh doanh</w:t>
      </w:r>
      <w:bookmarkEnd w:id="13"/>
    </w:p>
    <w:p w:rsidR="001A32BD" w:rsidRPr="001A32BD" w:rsidRDefault="001A32BD" w:rsidP="00512FA7">
      <w:pPr>
        <w:pStyle w:val="ListParagraph"/>
        <w:spacing w:after="0" w:line="360" w:lineRule="auto"/>
        <w:ind w:left="0" w:firstLine="284"/>
      </w:pPr>
      <w:r w:rsidRPr="001A32BD">
        <w:t>Tương ứng với sống và KD ở đâu</w:t>
      </w:r>
      <w:r>
        <w:t>, anh bơi xuôi dòng hay ngược dòng nước; Giỏi mà bơi ngược dòng cũng ch</w:t>
      </w:r>
      <w:r w:rsidR="00137D07">
        <w:t>ế</w:t>
      </w:r>
      <w:r>
        <w:t>t, dỡ mà bơi xuôi dòng vẫn sống khoẻ</w:t>
      </w:r>
      <w:r w:rsidR="00512FA7">
        <w:t>.</w:t>
      </w:r>
    </w:p>
    <w:p w:rsidR="00864551" w:rsidRDefault="00864551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chính trị và luật pháp</w:t>
      </w:r>
      <w:r w:rsidR="00797494">
        <w:t>.</w:t>
      </w:r>
    </w:p>
    <w:p w:rsidR="001A32BD" w:rsidRDefault="001A32BD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tự nhiên</w:t>
      </w:r>
      <w:r w:rsidR="00797494">
        <w:t>.</w:t>
      </w:r>
    </w:p>
    <w:p w:rsidR="00797494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kinh tế.</w:t>
      </w:r>
    </w:p>
    <w:p w:rsidR="00797494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công nghệ.</w:t>
      </w:r>
    </w:p>
    <w:p w:rsidR="00797494" w:rsidRPr="00864551" w:rsidRDefault="00797494" w:rsidP="006F759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Môi trường văn hoá.</w:t>
      </w:r>
    </w:p>
    <w:p w:rsidR="00864551" w:rsidRDefault="00F21691" w:rsidP="001C73E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outlineLvl w:val="1"/>
        <w:rPr>
          <w:b/>
        </w:rPr>
      </w:pPr>
      <w:bookmarkStart w:id="14" w:name="_Toc524078671"/>
      <w:r>
        <w:rPr>
          <w:b/>
        </w:rPr>
        <w:t>Yếu tố 6: Nguồn thực hiện nghĩa vụ</w:t>
      </w:r>
      <w:r w:rsidR="00AC080E">
        <w:rPr>
          <w:b/>
        </w:rPr>
        <w:t xml:space="preserve"> (n</w:t>
      </w:r>
      <w:r>
        <w:rPr>
          <w:b/>
        </w:rPr>
        <w:t>ăng lực tài chính)</w:t>
      </w:r>
      <w:bookmarkEnd w:id="14"/>
    </w:p>
    <w:p w:rsidR="003B53CE" w:rsidRDefault="003B53CE" w:rsidP="003B53CE">
      <w:pPr>
        <w:pStyle w:val="ListParagraph"/>
        <w:tabs>
          <w:tab w:val="left" w:pos="567"/>
        </w:tabs>
        <w:spacing w:after="0" w:line="360" w:lineRule="auto"/>
        <w:ind w:left="284"/>
      </w:pPr>
      <w:r>
        <w:t>Được thể hiện qua 2 điều: toàn bộ dự án KD và tài chính ngoài dự án KD</w:t>
      </w:r>
    </w:p>
    <w:p w:rsidR="00F21691" w:rsidRDefault="00F21691" w:rsidP="00EF18FC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Toàn bộ dự</w:t>
      </w:r>
      <w:r w:rsidR="00B174DD">
        <w:t xml:space="preserve"> án KD, </w:t>
      </w:r>
      <w:r>
        <w:t>dự án là ok nếu</w:t>
      </w:r>
      <w:r w:rsidR="003B53CE">
        <w:t>: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cần thiết: nhà nước có cho làm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khả thi: ông có đủ sức làm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>Tính hiệu quả: làm xong có lãi không.</w:t>
      </w:r>
    </w:p>
    <w:p w:rsidR="00F21691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21691">
        <w:t xml:space="preserve">Thiết kế kỹ thuật: </w:t>
      </w:r>
      <w:r w:rsidR="00162883">
        <w:t>mô hình cụ thể thế nào.</w:t>
      </w:r>
    </w:p>
    <w:p w:rsidR="00FC6C44" w:rsidRDefault="008F3341" w:rsidP="00EF18FC">
      <w:pPr>
        <w:pStyle w:val="ListParagraph"/>
        <w:spacing w:after="0" w:line="360" w:lineRule="auto"/>
        <w:ind w:left="0" w:firstLine="426"/>
      </w:pPr>
      <w:r>
        <w:t xml:space="preserve">+ </w:t>
      </w:r>
      <w:r w:rsidR="00FC6C44">
        <w:t>Tiến độ thực hiện ra sao: cần phải nhìn thấy hẵn hoi tiến độ của dự án.</w:t>
      </w:r>
    </w:p>
    <w:p w:rsidR="00D9743B" w:rsidRPr="00F21691" w:rsidRDefault="00D9743B" w:rsidP="003B53C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Tài chính ngoài dự án KD: nhà cửa, đất đai</w:t>
      </w:r>
      <w:r w:rsidR="00756B5F">
        <w:t>, tài sản cá nhân khác</w:t>
      </w:r>
      <w:r w:rsidR="00E70D70">
        <w:t>.</w:t>
      </w:r>
    </w:p>
    <w:p w:rsidR="00F21691" w:rsidRDefault="00CD60D6" w:rsidP="001C73E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142"/>
        <w:outlineLvl w:val="1"/>
        <w:rPr>
          <w:b/>
        </w:rPr>
      </w:pPr>
      <w:bookmarkStart w:id="15" w:name="_Toc524078672"/>
      <w:r>
        <w:rPr>
          <w:b/>
        </w:rPr>
        <w:t>Yếu tố 7: Sự đảm bảo</w:t>
      </w:r>
      <w:bookmarkEnd w:id="15"/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t>Được áp dụng khi yếu tố thứ 6 là năng lực tài chính (nguồn thực hiện nghĩa vụ) chưa đáng tin.</w:t>
      </w:r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t>Sự đảm bảo có nghĩa là đưa tài sản để cầm cố: nhà, đất, tài sản có giá trị</w:t>
      </w:r>
      <w:r w:rsidR="00BB7DC7">
        <w:t>.</w:t>
      </w:r>
    </w:p>
    <w:p w:rsidR="00FD2986" w:rsidRDefault="00FD2986" w:rsidP="0037649E">
      <w:pPr>
        <w:pStyle w:val="ListParagraph"/>
        <w:spacing w:after="0" w:line="360" w:lineRule="auto"/>
        <w:ind w:left="0" w:firstLine="284"/>
      </w:pPr>
      <w:r>
        <w:t>Được biểu hiện dưới dạng</w:t>
      </w:r>
      <w:r w:rsidR="00BB7DC7">
        <w:t>: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Thế chấp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Cầm cố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360"/>
      </w:pPr>
      <w:r>
        <w:t>Bảo lãnh</w:t>
      </w:r>
    </w:p>
    <w:p w:rsidR="00FD2986" w:rsidRDefault="00FD2986" w:rsidP="0037649E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Dùng tới cách này là HẠ SÁCH =&gt; nhận tài sản tới đâu là mất khách tới đó. Người làm cách này tưởng đang nắm đằng chuôi nhưng thật ra là đang nắm lưỡi.</w:t>
      </w:r>
    </w:p>
    <w:p w:rsidR="00FD2986" w:rsidRDefault="00FD2986" w:rsidP="0037649E">
      <w:pPr>
        <w:spacing w:after="0" w:line="360" w:lineRule="auto"/>
        <w:ind w:firstLine="284"/>
      </w:pPr>
      <w:r>
        <w:t>Sự đảm bảo chỉ có thể là đảm bảo khi nhận sổ đỏ, nhận nhà nó là “cái chuôi” nếu: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Tính pháp lý của tài sản đảm bả</w:t>
      </w:r>
      <w:r w:rsidR="00B174DD">
        <w:t>o là ok.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Xác định được giá của tài sản.</w:t>
      </w:r>
    </w:p>
    <w:p w:rsidR="00FD2986" w:rsidRDefault="00FD2986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Xác định được thị trường của tài sản.</w:t>
      </w:r>
    </w:p>
    <w:p w:rsidR="00FD2986" w:rsidRDefault="00D81E5F" w:rsidP="0037649E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284"/>
      </w:pPr>
      <w:r>
        <w:t>Và cuối cùng và cực kỳ quan trọng: g</w:t>
      </w:r>
      <w:r w:rsidR="00FD2986">
        <w:t>iá trị của tài sản đảm bảo phả</w:t>
      </w:r>
      <w:r>
        <w:t>i phụ</w:t>
      </w:r>
      <w:r w:rsidR="00FD2986">
        <w:t xml:space="preserve"> thuộc vào 6 yếu tố trên</w:t>
      </w:r>
      <w:r>
        <w:t>, dựa vào 6 yếu tố trên mà xét đến giá trị của TSĐB</w:t>
      </w:r>
      <w:r w:rsidR="00FD2986">
        <w:t>.</w:t>
      </w:r>
    </w:p>
    <w:p w:rsid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cực tốt =&gt; không cần tài sản đảm bảo.</w:t>
      </w:r>
    </w:p>
    <w:p w:rsid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hơi tốt =&gt; cần ít tài sản đảm bảo.</w:t>
      </w:r>
    </w:p>
    <w:p w:rsidR="00FD2986" w:rsidRPr="00FD2986" w:rsidRDefault="00FD2986" w:rsidP="0037649E">
      <w:pPr>
        <w:pStyle w:val="ListParagraph"/>
        <w:numPr>
          <w:ilvl w:val="1"/>
          <w:numId w:val="2"/>
        </w:numPr>
        <w:spacing w:after="0" w:line="360" w:lineRule="auto"/>
        <w:ind w:left="0" w:firstLine="426"/>
      </w:pPr>
      <w:r>
        <w:t>Nếu 6 yếu tố trên thiếu rất nhiều =&gt; cần tài sản đảm bảo lớn.</w:t>
      </w:r>
    </w:p>
    <w:p w:rsidR="009A6646" w:rsidRPr="00722593" w:rsidRDefault="00722593" w:rsidP="001C73EF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outlineLvl w:val="0"/>
        <w:rPr>
          <w:b/>
        </w:rPr>
      </w:pPr>
      <w:bookmarkStart w:id="16" w:name="_Toc524078673"/>
      <w:r w:rsidRPr="00722593">
        <w:rPr>
          <w:b/>
        </w:rPr>
        <w:t>Bài học rút ra</w:t>
      </w:r>
      <w:bookmarkEnd w:id="16"/>
    </w:p>
    <w:p w:rsidR="00722593" w:rsidRDefault="002A1990" w:rsidP="00374361">
      <w:pPr>
        <w:pStyle w:val="ListParagraph"/>
        <w:spacing w:after="0" w:line="360" w:lineRule="auto"/>
        <w:ind w:left="0" w:firstLine="284"/>
      </w:pPr>
      <w:r>
        <w:lastRenderedPageBreak/>
        <w:t>Chỉ đặt lòng tin, giao tiền, giao của khi đã nắm chắc cả 7 yếu tố nêu trên</w:t>
      </w:r>
      <w:r w:rsidR="002739F8">
        <w:t>.</w:t>
      </w:r>
    </w:p>
    <w:p w:rsidR="002739F8" w:rsidRDefault="002739F8" w:rsidP="00374361">
      <w:pPr>
        <w:pStyle w:val="ListParagraph"/>
        <w:spacing w:after="0" w:line="360" w:lineRule="auto"/>
        <w:ind w:left="0" w:firstLine="284"/>
      </w:pPr>
      <w:r>
        <w:t>Bảy yếu tố này có cường độ quan trọng không giống nhau, ví dụ: trong 2 người sau ta nên chọn chơi với ai</w:t>
      </w:r>
      <w:r w:rsidR="00D459CE">
        <w:t>:</w:t>
      </w:r>
    </w:p>
    <w:p w:rsidR="002739F8" w:rsidRDefault="002739F8" w:rsidP="00374361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</w:pPr>
      <w:r>
        <w:t>Một anh chàng rất có uy tín, muốn trả nợ nhưng trong túi không có gì.</w:t>
      </w:r>
    </w:p>
    <w:p w:rsidR="002739F8" w:rsidRDefault="002739F8" w:rsidP="00374361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</w:pPr>
      <w:r>
        <w:t>Một người không có uy tín, vay nợ không bao giờ trả nhưng lại rất giàu</w:t>
      </w:r>
      <w:r w:rsidR="00374361">
        <w:t>.</w:t>
      </w:r>
    </w:p>
    <w:p w:rsidR="00722593" w:rsidRDefault="002739F8" w:rsidP="00374361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Trong 2 ông này ta nên ưu tiên chơi với ông có UY TÍN.</w:t>
      </w:r>
    </w:p>
    <w:p w:rsidR="002739F8" w:rsidRDefault="002739F8" w:rsidP="00374361">
      <w:pPr>
        <w:pStyle w:val="ListParagraph"/>
        <w:numPr>
          <w:ilvl w:val="0"/>
          <w:numId w:val="8"/>
        </w:numPr>
        <w:spacing w:after="0" w:line="360" w:lineRule="auto"/>
        <w:ind w:left="0" w:firstLine="426"/>
      </w:pPr>
      <w:r>
        <w:t>Ông càng giàu thì càng keo, thái độ trả nợ càng kém.</w:t>
      </w:r>
    </w:p>
    <w:p w:rsidR="00B017BD" w:rsidRDefault="00B017BD" w:rsidP="005C56F9">
      <w:pPr>
        <w:spacing w:after="0" w:line="360" w:lineRule="auto"/>
        <w:ind w:firstLine="284"/>
      </w:pPr>
      <w:r w:rsidRPr="005D1827">
        <w:rPr>
          <w:i/>
        </w:rPr>
        <w:t>Kết luận quan trọng:</w:t>
      </w:r>
      <w:r>
        <w:t xml:space="preserve"> trong các yếu tố trên đầu bảng của đầu bảng chính là THÁI ĐỘ TRẢ NỢ hay đó chính là yếu tố số hai, SỰ UY TÍN</w:t>
      </w:r>
      <w:r w:rsidR="00D459CE">
        <w:t>.</w:t>
      </w:r>
    </w:p>
    <w:p w:rsidR="009A6646" w:rsidRPr="009A6646" w:rsidRDefault="009A6646" w:rsidP="009A6646"/>
    <w:p w:rsidR="009A6646" w:rsidRPr="009A6646" w:rsidRDefault="009A6646" w:rsidP="009A6646"/>
    <w:p w:rsidR="009A6646" w:rsidRPr="009A6646" w:rsidRDefault="009A6646" w:rsidP="009A6646"/>
    <w:p w:rsidR="009A6646" w:rsidRDefault="009A6646" w:rsidP="009A6646"/>
    <w:p w:rsidR="0023433F" w:rsidRPr="009A6646" w:rsidRDefault="009A6646" w:rsidP="009A6646">
      <w:pPr>
        <w:tabs>
          <w:tab w:val="left" w:pos="4082"/>
        </w:tabs>
      </w:pPr>
      <w:r>
        <w:tab/>
      </w:r>
    </w:p>
    <w:sectPr w:rsidR="0023433F" w:rsidRPr="009A6646" w:rsidSect="00F31514">
      <w:footerReference w:type="default" r:id="rId9"/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3B3" w:rsidRDefault="00E173B3" w:rsidP="009A6646">
      <w:pPr>
        <w:spacing w:after="0" w:line="240" w:lineRule="auto"/>
      </w:pPr>
      <w:r>
        <w:separator/>
      </w:r>
    </w:p>
  </w:endnote>
  <w:endnote w:type="continuationSeparator" w:id="0">
    <w:p w:rsidR="00E173B3" w:rsidRDefault="00E173B3" w:rsidP="009A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3533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646" w:rsidRDefault="009A66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3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6646" w:rsidRDefault="009A6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3B3" w:rsidRDefault="00E173B3" w:rsidP="009A6646">
      <w:pPr>
        <w:spacing w:after="0" w:line="240" w:lineRule="auto"/>
      </w:pPr>
      <w:r>
        <w:separator/>
      </w:r>
    </w:p>
  </w:footnote>
  <w:footnote w:type="continuationSeparator" w:id="0">
    <w:p w:rsidR="00E173B3" w:rsidRDefault="00E173B3" w:rsidP="009A6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BAB"/>
    <w:multiLevelType w:val="hybridMultilevel"/>
    <w:tmpl w:val="79D447A6"/>
    <w:lvl w:ilvl="0" w:tplc="53B6D3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A20B14"/>
    <w:multiLevelType w:val="hybridMultilevel"/>
    <w:tmpl w:val="77427F4A"/>
    <w:lvl w:ilvl="0" w:tplc="C2607C2E">
      <w:start w:val="10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4D3F43"/>
    <w:multiLevelType w:val="hybridMultilevel"/>
    <w:tmpl w:val="80A00506"/>
    <w:lvl w:ilvl="0" w:tplc="2BAA7C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61A435D"/>
    <w:multiLevelType w:val="hybridMultilevel"/>
    <w:tmpl w:val="505C6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E4A30"/>
    <w:multiLevelType w:val="hybridMultilevel"/>
    <w:tmpl w:val="82127758"/>
    <w:lvl w:ilvl="0" w:tplc="A0788D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4481E"/>
    <w:multiLevelType w:val="hybridMultilevel"/>
    <w:tmpl w:val="5F10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A765C"/>
    <w:multiLevelType w:val="hybridMultilevel"/>
    <w:tmpl w:val="2BA27078"/>
    <w:lvl w:ilvl="0" w:tplc="87FE939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A2366D4"/>
    <w:multiLevelType w:val="hybridMultilevel"/>
    <w:tmpl w:val="65C47050"/>
    <w:lvl w:ilvl="0" w:tplc="3AA41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2F"/>
    <w:rsid w:val="000233F9"/>
    <w:rsid w:val="00082605"/>
    <w:rsid w:val="0009784F"/>
    <w:rsid w:val="000A419B"/>
    <w:rsid w:val="000E1F94"/>
    <w:rsid w:val="000F1F2D"/>
    <w:rsid w:val="00137D07"/>
    <w:rsid w:val="00162883"/>
    <w:rsid w:val="00165540"/>
    <w:rsid w:val="001A32BD"/>
    <w:rsid w:val="001C73EF"/>
    <w:rsid w:val="001E090C"/>
    <w:rsid w:val="001F71C0"/>
    <w:rsid w:val="0023433F"/>
    <w:rsid w:val="002421FE"/>
    <w:rsid w:val="002739F8"/>
    <w:rsid w:val="002A1990"/>
    <w:rsid w:val="0032663F"/>
    <w:rsid w:val="003604DB"/>
    <w:rsid w:val="00374361"/>
    <w:rsid w:val="0037649E"/>
    <w:rsid w:val="00385792"/>
    <w:rsid w:val="003B53CE"/>
    <w:rsid w:val="003C5603"/>
    <w:rsid w:val="004C5477"/>
    <w:rsid w:val="004D2C48"/>
    <w:rsid w:val="00512FA7"/>
    <w:rsid w:val="005C56F9"/>
    <w:rsid w:val="005D1827"/>
    <w:rsid w:val="006316CF"/>
    <w:rsid w:val="00631BBA"/>
    <w:rsid w:val="00655442"/>
    <w:rsid w:val="00663643"/>
    <w:rsid w:val="006A7BFB"/>
    <w:rsid w:val="006C1321"/>
    <w:rsid w:val="006F7596"/>
    <w:rsid w:val="007166F6"/>
    <w:rsid w:val="00722593"/>
    <w:rsid w:val="00727274"/>
    <w:rsid w:val="00756B5F"/>
    <w:rsid w:val="00777965"/>
    <w:rsid w:val="0078692F"/>
    <w:rsid w:val="00797494"/>
    <w:rsid w:val="008069D3"/>
    <w:rsid w:val="00810D75"/>
    <w:rsid w:val="00864551"/>
    <w:rsid w:val="00875FB1"/>
    <w:rsid w:val="008B2F99"/>
    <w:rsid w:val="008C3AF0"/>
    <w:rsid w:val="008D2C72"/>
    <w:rsid w:val="008F3341"/>
    <w:rsid w:val="008F60C7"/>
    <w:rsid w:val="00970147"/>
    <w:rsid w:val="00990229"/>
    <w:rsid w:val="009A6646"/>
    <w:rsid w:val="00A130D0"/>
    <w:rsid w:val="00A50DF1"/>
    <w:rsid w:val="00A65642"/>
    <w:rsid w:val="00AC080E"/>
    <w:rsid w:val="00AD6177"/>
    <w:rsid w:val="00B017BD"/>
    <w:rsid w:val="00B174DD"/>
    <w:rsid w:val="00BB7DC7"/>
    <w:rsid w:val="00C230DC"/>
    <w:rsid w:val="00C47FDA"/>
    <w:rsid w:val="00C577D9"/>
    <w:rsid w:val="00C61F3B"/>
    <w:rsid w:val="00C62C1B"/>
    <w:rsid w:val="00C72353"/>
    <w:rsid w:val="00C733B0"/>
    <w:rsid w:val="00CD60D6"/>
    <w:rsid w:val="00D459CE"/>
    <w:rsid w:val="00D51149"/>
    <w:rsid w:val="00D705C3"/>
    <w:rsid w:val="00D81202"/>
    <w:rsid w:val="00D81E5F"/>
    <w:rsid w:val="00D9743B"/>
    <w:rsid w:val="00E173B3"/>
    <w:rsid w:val="00E35A6E"/>
    <w:rsid w:val="00E70D70"/>
    <w:rsid w:val="00E803B2"/>
    <w:rsid w:val="00EF18FC"/>
    <w:rsid w:val="00F21691"/>
    <w:rsid w:val="00F31514"/>
    <w:rsid w:val="00F63839"/>
    <w:rsid w:val="00FC2132"/>
    <w:rsid w:val="00FC6C44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46"/>
  </w:style>
  <w:style w:type="paragraph" w:styleId="Footer">
    <w:name w:val="footer"/>
    <w:basedOn w:val="Normal"/>
    <w:link w:val="Foot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46"/>
  </w:style>
  <w:style w:type="paragraph" w:styleId="TOC1">
    <w:name w:val="toc 1"/>
    <w:basedOn w:val="Normal"/>
    <w:next w:val="Normal"/>
    <w:autoRedefine/>
    <w:uiPriority w:val="39"/>
    <w:unhideWhenUsed/>
    <w:rsid w:val="001C7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73E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73E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C7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46"/>
  </w:style>
  <w:style w:type="paragraph" w:styleId="Footer">
    <w:name w:val="footer"/>
    <w:basedOn w:val="Normal"/>
    <w:link w:val="FooterChar"/>
    <w:uiPriority w:val="99"/>
    <w:unhideWhenUsed/>
    <w:rsid w:val="009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46"/>
  </w:style>
  <w:style w:type="paragraph" w:styleId="TOC1">
    <w:name w:val="toc 1"/>
    <w:basedOn w:val="Normal"/>
    <w:next w:val="Normal"/>
    <w:autoRedefine/>
    <w:uiPriority w:val="39"/>
    <w:unhideWhenUsed/>
    <w:rsid w:val="001C7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73E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73E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C7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6E5ED1-6D1F-48E7-BC61-DE1C2208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Xuan Thanh</dc:creator>
  <cp:keywords/>
  <dc:description/>
  <cp:lastModifiedBy>Lo Xuan Thanh</cp:lastModifiedBy>
  <cp:revision>78</cp:revision>
  <dcterms:created xsi:type="dcterms:W3CDTF">2018-09-06T15:23:00Z</dcterms:created>
  <dcterms:modified xsi:type="dcterms:W3CDTF">2018-09-07T03:15:00Z</dcterms:modified>
</cp:coreProperties>
</file>