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E0F1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┌──────────────────┐</w:t>
      </w:r>
    </w:p>
    <w:p w14:paraId="51AD69F9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   Client      </w:t>
      </w:r>
      <w:r w:rsidRPr="00760368">
        <w:rPr>
          <w:rFonts w:hint="eastAsia"/>
          <w:sz w:val="18"/>
          <w:szCs w:val="18"/>
        </w:rPr>
        <w:t>│</w:t>
      </w:r>
    </w:p>
    <w:p w14:paraId="04C748EE" w14:textId="77777777" w:rsidR="00760368" w:rsidRPr="00760368" w:rsidRDefault="00760368" w:rsidP="00760368">
      <w:pPr>
        <w:rPr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sz w:val="18"/>
          <w:szCs w:val="18"/>
        </w:rPr>
        <w:t xml:space="preserve">    </w:t>
      </w:r>
      <w:proofErr w:type="spellStart"/>
      <w:r w:rsidRPr="00760368">
        <w:rPr>
          <w:sz w:val="18"/>
          <w:szCs w:val="18"/>
        </w:rPr>
        <w:t>Trình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duyệt</w:t>
      </w:r>
      <w:proofErr w:type="spellEnd"/>
      <w:r w:rsidRPr="00760368">
        <w:rPr>
          <w:sz w:val="18"/>
          <w:szCs w:val="18"/>
        </w:rPr>
        <w:t xml:space="preserve">   </w:t>
      </w:r>
      <w:r w:rsidRPr="00760368">
        <w:rPr>
          <w:rFonts w:hint="eastAsia"/>
          <w:sz w:val="18"/>
          <w:szCs w:val="18"/>
        </w:rPr>
        <w:t>│</w:t>
      </w:r>
    </w:p>
    <w:p w14:paraId="6C459346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└────────┬─────────┘</w:t>
      </w:r>
    </w:p>
    <w:p w14:paraId="442FC2D7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</w:p>
    <w:p w14:paraId="775286D9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GET /products</w:t>
      </w:r>
    </w:p>
    <w:p w14:paraId="340C1D62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▼</w:t>
      </w:r>
    </w:p>
    <w:p w14:paraId="4FCFF777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┌──────────────────┐</w:t>
      </w:r>
    </w:p>
    <w:p w14:paraId="78557947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   Server      </w:t>
      </w:r>
      <w:r w:rsidRPr="00760368">
        <w:rPr>
          <w:rFonts w:hint="eastAsia"/>
          <w:sz w:val="18"/>
          <w:szCs w:val="18"/>
        </w:rPr>
        <w:t>│</w:t>
      </w:r>
    </w:p>
    <w:p w14:paraId="021A8BF6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Spring Boot     </w:t>
      </w:r>
      <w:r w:rsidRPr="00760368">
        <w:rPr>
          <w:rFonts w:hint="eastAsia"/>
          <w:sz w:val="18"/>
          <w:szCs w:val="18"/>
        </w:rPr>
        <w:t>│</w:t>
      </w:r>
    </w:p>
    <w:p w14:paraId="4F7816E3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Controller       </w:t>
      </w:r>
      <w:r w:rsidRPr="00760368">
        <w:rPr>
          <w:rFonts w:hint="eastAsia"/>
          <w:sz w:val="18"/>
          <w:szCs w:val="18"/>
        </w:rPr>
        <w:t>│</w:t>
      </w:r>
    </w:p>
    <w:p w14:paraId="4D12D6FC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   </w:t>
      </w:r>
      <w:r w:rsidRPr="00760368">
        <w:rPr>
          <w:rFonts w:hint="eastAsia"/>
          <w:sz w:val="18"/>
          <w:szCs w:val="18"/>
        </w:rPr>
        <w:t>↓</w:t>
      </w:r>
      <w:r w:rsidRPr="00760368">
        <w:rPr>
          <w:rFonts w:hint="eastAsia"/>
          <w:sz w:val="18"/>
          <w:szCs w:val="18"/>
        </w:rPr>
        <w:t xml:space="preserve">           </w:t>
      </w:r>
      <w:r w:rsidRPr="00760368">
        <w:rPr>
          <w:rFonts w:hint="eastAsia"/>
          <w:sz w:val="18"/>
          <w:szCs w:val="18"/>
        </w:rPr>
        <w:t>│</w:t>
      </w:r>
    </w:p>
    <w:p w14:paraId="66CE6E31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Service          </w:t>
      </w:r>
      <w:r w:rsidRPr="00760368">
        <w:rPr>
          <w:rFonts w:hint="eastAsia"/>
          <w:sz w:val="18"/>
          <w:szCs w:val="18"/>
        </w:rPr>
        <w:t>│</w:t>
      </w:r>
    </w:p>
    <w:p w14:paraId="1866362E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└────────┬─────────┘</w:t>
      </w:r>
    </w:p>
    <w:p w14:paraId="2439372A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</w:p>
    <w:p w14:paraId="4205FF6E" w14:textId="77777777" w:rsidR="00760368" w:rsidRPr="00760368" w:rsidRDefault="00760368" w:rsidP="00760368">
      <w:pPr>
        <w:rPr>
          <w:sz w:val="18"/>
          <w:szCs w:val="18"/>
        </w:rPr>
      </w:pPr>
      <w:r w:rsidRPr="00760368">
        <w:rPr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Lấy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sản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phẩm</w:t>
      </w:r>
      <w:proofErr w:type="spellEnd"/>
    </w:p>
    <w:p w14:paraId="7B24E923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▼</w:t>
      </w:r>
    </w:p>
    <w:p w14:paraId="5210DD2C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┌──────────────────┐</w:t>
      </w:r>
    </w:p>
    <w:p w14:paraId="6C01CBC1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Database / RAM </w:t>
      </w:r>
      <w:r w:rsidRPr="00760368">
        <w:rPr>
          <w:rFonts w:hint="eastAsia"/>
          <w:sz w:val="18"/>
          <w:szCs w:val="18"/>
        </w:rPr>
        <w:t>│</w:t>
      </w:r>
    </w:p>
    <w:p w14:paraId="1BF2A519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               </w:t>
      </w:r>
      <w:r w:rsidRPr="00760368">
        <w:rPr>
          <w:rFonts w:hint="eastAsia"/>
          <w:sz w:val="18"/>
          <w:szCs w:val="18"/>
        </w:rPr>
        <w:t>│</w:t>
      </w:r>
    </w:p>
    <w:p w14:paraId="46B47ED5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Product List    </w:t>
      </w:r>
      <w:r w:rsidRPr="00760368">
        <w:rPr>
          <w:rFonts w:hint="eastAsia"/>
          <w:sz w:val="18"/>
          <w:szCs w:val="18"/>
        </w:rPr>
        <w:t>│</w:t>
      </w:r>
    </w:p>
    <w:p w14:paraId="1572878D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└────────┬─────────┘</w:t>
      </w:r>
    </w:p>
    <w:p w14:paraId="65C6DB5A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</w:p>
    <w:p w14:paraId="18D9EF34" w14:textId="77777777" w:rsidR="00760368" w:rsidRPr="00760368" w:rsidRDefault="00760368" w:rsidP="00760368">
      <w:pPr>
        <w:rPr>
          <w:sz w:val="18"/>
          <w:szCs w:val="18"/>
        </w:rPr>
      </w:pPr>
      <w:r w:rsidRPr="00760368">
        <w:rPr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  <w:r w:rsidRPr="00760368">
        <w:rPr>
          <w:sz w:val="18"/>
          <w:szCs w:val="18"/>
        </w:rPr>
        <w:t xml:space="preserve"> Danh </w:t>
      </w:r>
      <w:proofErr w:type="spellStart"/>
      <w:r w:rsidRPr="00760368">
        <w:rPr>
          <w:sz w:val="18"/>
          <w:szCs w:val="18"/>
        </w:rPr>
        <w:t>sách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sản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phẩm</w:t>
      </w:r>
      <w:proofErr w:type="spellEnd"/>
    </w:p>
    <w:p w14:paraId="7BBA59C1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▼</w:t>
      </w:r>
    </w:p>
    <w:p w14:paraId="37124656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┌──────────────────┐</w:t>
      </w:r>
    </w:p>
    <w:p w14:paraId="53212995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lastRenderedPageBreak/>
        <w:t>│</w:t>
      </w:r>
      <w:r w:rsidRPr="00760368">
        <w:rPr>
          <w:rFonts w:hint="eastAsia"/>
          <w:sz w:val="18"/>
          <w:szCs w:val="18"/>
        </w:rPr>
        <w:t xml:space="preserve">      Server      </w:t>
      </w:r>
      <w:r w:rsidRPr="00760368">
        <w:rPr>
          <w:rFonts w:hint="eastAsia"/>
          <w:sz w:val="18"/>
          <w:szCs w:val="18"/>
        </w:rPr>
        <w:t>│</w:t>
      </w:r>
    </w:p>
    <w:p w14:paraId="3A4518E3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└────────┬─────────┘</w:t>
      </w:r>
    </w:p>
    <w:p w14:paraId="07D89B8D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</w:p>
    <w:p w14:paraId="1BD436F5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HTTP Response</w:t>
      </w:r>
    </w:p>
    <w:p w14:paraId="374D1A77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JSON</w:t>
      </w:r>
    </w:p>
    <w:p w14:paraId="23FD0952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 xml:space="preserve">         </w:t>
      </w:r>
      <w:r w:rsidRPr="00760368">
        <w:rPr>
          <w:rFonts w:hint="eastAsia"/>
          <w:sz w:val="18"/>
          <w:szCs w:val="18"/>
        </w:rPr>
        <w:t>▼</w:t>
      </w:r>
    </w:p>
    <w:p w14:paraId="3D5B4A35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┌──────────────────┐</w:t>
      </w:r>
    </w:p>
    <w:p w14:paraId="723AAEAA" w14:textId="77777777" w:rsidR="00760368" w:rsidRPr="00760368" w:rsidRDefault="00760368" w:rsidP="00760368">
      <w:pPr>
        <w:rPr>
          <w:rFonts w:hint="eastAsia"/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rFonts w:hint="eastAsia"/>
          <w:sz w:val="18"/>
          <w:szCs w:val="18"/>
        </w:rPr>
        <w:t xml:space="preserve">      Client      </w:t>
      </w:r>
      <w:r w:rsidRPr="00760368">
        <w:rPr>
          <w:rFonts w:hint="eastAsia"/>
          <w:sz w:val="18"/>
          <w:szCs w:val="18"/>
        </w:rPr>
        <w:t>│</w:t>
      </w:r>
    </w:p>
    <w:p w14:paraId="504BA0AD" w14:textId="77777777" w:rsidR="00760368" w:rsidRPr="00760368" w:rsidRDefault="00760368" w:rsidP="00760368">
      <w:pPr>
        <w:rPr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sz w:val="18"/>
          <w:szCs w:val="18"/>
        </w:rPr>
        <w:t xml:space="preserve">    Hiển </w:t>
      </w:r>
      <w:proofErr w:type="spellStart"/>
      <w:r w:rsidRPr="00760368">
        <w:rPr>
          <w:sz w:val="18"/>
          <w:szCs w:val="18"/>
        </w:rPr>
        <w:t>thị</w:t>
      </w:r>
      <w:proofErr w:type="spellEnd"/>
      <w:r w:rsidRPr="00760368">
        <w:rPr>
          <w:sz w:val="18"/>
          <w:szCs w:val="18"/>
        </w:rPr>
        <w:t xml:space="preserve">      </w:t>
      </w:r>
      <w:r w:rsidRPr="00760368">
        <w:rPr>
          <w:rFonts w:hint="eastAsia"/>
          <w:sz w:val="18"/>
          <w:szCs w:val="18"/>
        </w:rPr>
        <w:t>│</w:t>
      </w:r>
    </w:p>
    <w:p w14:paraId="005FDC80" w14:textId="77777777" w:rsidR="00760368" w:rsidRPr="00760368" w:rsidRDefault="00760368" w:rsidP="00760368">
      <w:pPr>
        <w:rPr>
          <w:sz w:val="18"/>
          <w:szCs w:val="18"/>
        </w:rPr>
      </w:pPr>
      <w:r w:rsidRPr="00760368">
        <w:rPr>
          <w:rFonts w:hint="eastAsia"/>
          <w:sz w:val="18"/>
          <w:szCs w:val="18"/>
        </w:rPr>
        <w:t>│</w:t>
      </w:r>
      <w:r w:rsidRPr="00760368">
        <w:rPr>
          <w:sz w:val="18"/>
          <w:szCs w:val="18"/>
        </w:rPr>
        <w:t xml:space="preserve">    </w:t>
      </w:r>
      <w:proofErr w:type="spellStart"/>
      <w:r w:rsidRPr="00760368">
        <w:rPr>
          <w:sz w:val="18"/>
          <w:szCs w:val="18"/>
        </w:rPr>
        <w:t>sản</w:t>
      </w:r>
      <w:proofErr w:type="spellEnd"/>
      <w:r w:rsidRPr="00760368">
        <w:rPr>
          <w:sz w:val="18"/>
          <w:szCs w:val="18"/>
        </w:rPr>
        <w:t xml:space="preserve"> </w:t>
      </w:r>
      <w:proofErr w:type="spellStart"/>
      <w:r w:rsidRPr="00760368">
        <w:rPr>
          <w:sz w:val="18"/>
          <w:szCs w:val="18"/>
        </w:rPr>
        <w:t>phẩm</w:t>
      </w:r>
      <w:proofErr w:type="spellEnd"/>
      <w:r w:rsidRPr="00760368">
        <w:rPr>
          <w:sz w:val="18"/>
          <w:szCs w:val="18"/>
        </w:rPr>
        <w:t xml:space="preserve">      </w:t>
      </w:r>
      <w:r w:rsidRPr="00760368">
        <w:rPr>
          <w:rFonts w:hint="eastAsia"/>
          <w:sz w:val="18"/>
          <w:szCs w:val="18"/>
        </w:rPr>
        <w:t>│</w:t>
      </w:r>
    </w:p>
    <w:p w14:paraId="7B63C1EB" w14:textId="789AD132" w:rsidR="00760368" w:rsidRPr="00760368" w:rsidRDefault="00760368" w:rsidP="00760368">
      <w:pPr>
        <w:rPr>
          <w:sz w:val="18"/>
          <w:szCs w:val="18"/>
        </w:rPr>
      </w:pPr>
      <w:r w:rsidRPr="00760368">
        <w:rPr>
          <w:rFonts w:hint="eastAsia"/>
          <w:sz w:val="18"/>
          <w:szCs w:val="18"/>
        </w:rPr>
        <w:t>└──────────────────┘</w:t>
      </w:r>
    </w:p>
    <w:sectPr w:rsidR="00760368" w:rsidRPr="0076036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68"/>
    <w:rsid w:val="00760368"/>
    <w:rsid w:val="00E8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A5B9"/>
  <w15:chartTrackingRefBased/>
  <w15:docId w15:val="{2B5B33ED-4D89-45F1-8927-0E713C77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76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76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7603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760368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760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760368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760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760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0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36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036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036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0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ティ スアン トゥイ グエン</dc:creator>
  <cp:keywords/>
  <dc:description/>
  <cp:lastModifiedBy>ティ スアン トゥイ グエン</cp:lastModifiedBy>
  <cp:revision>1</cp:revision>
  <dcterms:created xsi:type="dcterms:W3CDTF">2026-09-18T05:28:00Z</dcterms:created>
  <dcterms:modified xsi:type="dcterms:W3CDTF">2026-09-18T05:30:00Z</dcterms:modified>
</cp:coreProperties>
</file>