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BA10" w14:textId="77777777" w:rsidR="00C47F10" w:rsidRPr="000A2D7D" w:rsidRDefault="000A2D7D">
      <w:pPr>
        <w:rPr>
          <w:rFonts w:ascii="Times New Roman" w:hAnsi="Times New Roman" w:cs="Times New Roman"/>
        </w:rPr>
      </w:pPr>
      <w:r w:rsidRPr="000A2D7D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 xml:space="preserve"> 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A2D7D">
        <w:rPr>
          <w:rFonts w:ascii="Times New Roman" w:hAnsi="Times New Roman" w:cs="Times New Roman"/>
        </w:rPr>
        <w:t>Student #: __________________</w:t>
      </w:r>
      <w:r>
        <w:rPr>
          <w:rFonts w:ascii="Times New Roman" w:hAnsi="Times New Roman" w:cs="Times New Roman"/>
        </w:rPr>
        <w:t>__</w:t>
      </w:r>
    </w:p>
    <w:p w14:paraId="7218DACA" w14:textId="49D2F95A" w:rsidR="000A2D7D" w:rsidRPr="000A2D7D" w:rsidRDefault="000A2D7D">
      <w:pPr>
        <w:rPr>
          <w:rFonts w:ascii="Times New Roman" w:hAnsi="Times New Roman" w:cs="Times New Roman"/>
        </w:rPr>
      </w:pPr>
      <w:r w:rsidRPr="000A2D7D">
        <w:rPr>
          <w:rFonts w:ascii="Times New Roman" w:hAnsi="Times New Roman" w:cs="Times New Roman"/>
        </w:rPr>
        <w:t>SOCI 200</w:t>
      </w:r>
      <w:r w:rsidRPr="000A2D7D">
        <w:rPr>
          <w:rFonts w:ascii="Times New Roman" w:hAnsi="Times New Roman" w:cs="Times New Roman"/>
        </w:rPr>
        <w:tab/>
      </w:r>
      <w:r w:rsidRPr="000A2D7D">
        <w:rPr>
          <w:rFonts w:ascii="Times New Roman" w:hAnsi="Times New Roman" w:cs="Times New Roman"/>
        </w:rPr>
        <w:tab/>
      </w:r>
      <w:r w:rsidRPr="000A2D7D">
        <w:rPr>
          <w:rFonts w:ascii="Times New Roman" w:hAnsi="Times New Roman" w:cs="Times New Roman"/>
        </w:rPr>
        <w:tab/>
      </w:r>
      <w:r w:rsidRPr="000A2D7D">
        <w:rPr>
          <w:rFonts w:ascii="Times New Roman" w:hAnsi="Times New Roman" w:cs="Times New Roman"/>
        </w:rPr>
        <w:tab/>
      </w:r>
      <w:r w:rsidRPr="000A2D7D">
        <w:rPr>
          <w:rFonts w:ascii="Times New Roman" w:hAnsi="Times New Roman" w:cs="Times New Roman"/>
        </w:rPr>
        <w:tab/>
      </w:r>
      <w:r w:rsidRPr="000A2D7D">
        <w:rPr>
          <w:rFonts w:ascii="Times New Roman" w:hAnsi="Times New Roman" w:cs="Times New Roman"/>
        </w:rPr>
        <w:tab/>
      </w:r>
      <w:r w:rsidRPr="000A2D7D">
        <w:rPr>
          <w:rFonts w:ascii="Times New Roman" w:hAnsi="Times New Roman" w:cs="Times New Roman"/>
        </w:rPr>
        <w:tab/>
      </w:r>
    </w:p>
    <w:p w14:paraId="3E8E7590" w14:textId="551CC95B" w:rsidR="000A2D7D" w:rsidRDefault="000A2D7D" w:rsidP="000A2D7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="00054F00">
        <w:rPr>
          <w:rFonts w:ascii="Times New Roman" w:hAnsi="Times New Roman" w:cs="Times New Roman"/>
          <w:b/>
          <w:u w:val="single"/>
        </w:rPr>
        <w:t>Work</w:t>
      </w:r>
      <w:r w:rsidRPr="000A2D7D">
        <w:rPr>
          <w:rFonts w:ascii="Times New Roman" w:hAnsi="Times New Roman" w:cs="Times New Roman"/>
          <w:b/>
          <w:u w:val="single"/>
        </w:rPr>
        <w:t xml:space="preserve"> and Family Life</w:t>
      </w:r>
    </w:p>
    <w:p w14:paraId="44261995" w14:textId="77777777" w:rsidR="007255A5" w:rsidRPr="007255A5" w:rsidRDefault="007255A5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1F7009B" w14:textId="2D54CDDA" w:rsidR="007255A5" w:rsidRPr="007255A5" w:rsidRDefault="007255A5" w:rsidP="007255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Unlike women, men’s contribution to domestic work</w:t>
      </w:r>
      <w:r w:rsidR="009305F3">
        <w:rPr>
          <w:rFonts w:ascii="Times New Roman" w:eastAsia="Times New Roman" w:hAnsi="Times New Roman" w:cs="Times New Roman"/>
          <w:sz w:val="24"/>
          <w:szCs w:val="20"/>
          <w:lang w:val="en-US"/>
        </w:rPr>
        <w:t>.</w:t>
      </w:r>
    </w:p>
    <w:p w14:paraId="6BDF0276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A)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B8717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does not define them as husbands and fathers.</w:t>
      </w:r>
    </w:p>
    <w:p w14:paraId="656E65FF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B)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involves long-term commitments.</w:t>
      </w:r>
    </w:p>
    <w:p w14:paraId="574BCEA9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C)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is less valued than women’s contributions.</w:t>
      </w:r>
    </w:p>
    <w:p w14:paraId="1244203C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D)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is invisible and unaccredited.</w:t>
      </w:r>
    </w:p>
    <w:p w14:paraId="5A95546B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E)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tends to involve day-to-day activities.</w:t>
      </w:r>
    </w:p>
    <w:p w14:paraId="2DD476AC" w14:textId="77777777" w:rsidR="007255A5" w:rsidRPr="007255A5" w:rsidRDefault="007255A5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AD96A3E" w14:textId="14302006" w:rsidR="007255A5" w:rsidRPr="007255A5" w:rsidRDefault="007255A5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Answer: </w:t>
      </w:r>
      <w:proofErr w:type="gramStart"/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</w:t>
      </w:r>
      <w:r w:rsidR="007646BF">
        <w:rPr>
          <w:rFonts w:ascii="Times New Roman" w:eastAsia="Times New Roman" w:hAnsi="Times New Roman" w:cs="Times New Roman"/>
          <w:sz w:val="24"/>
          <w:szCs w:val="20"/>
          <w:lang w:val="en-US"/>
        </w:rPr>
        <w:t>Page</w:t>
      </w:r>
      <w:proofErr w:type="gramEnd"/>
      <w:r w:rsidR="007646B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Ref: 206</w:t>
      </w:r>
    </w:p>
    <w:p w14:paraId="11CDAA7D" w14:textId="77777777" w:rsidR="007255A5" w:rsidRPr="007255A5" w:rsidRDefault="007255A5" w:rsidP="00725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5A294E1" w14:textId="3969FECE" w:rsidR="007255A5" w:rsidRPr="006F31AC" w:rsidRDefault="007255A5" w:rsidP="006F31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Husbands are more satisfied with the arrangement of household tasks than wives </w:t>
      </w:r>
      <w:r w:rsidR="006F31AC">
        <w:rPr>
          <w:rFonts w:ascii="Times New Roman" w:eastAsia="Times New Roman" w:hAnsi="Times New Roman" w:cs="Times New Roman"/>
          <w:sz w:val="24"/>
          <w:szCs w:val="20"/>
          <w:lang w:val="en-US"/>
        </w:rPr>
        <w:t>because:</w:t>
      </w:r>
    </w:p>
    <w:p w14:paraId="09365E93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A)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husbands tend to do chores that do not require physical strength.</w:t>
      </w:r>
    </w:p>
    <w:p w14:paraId="05D6D0EC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B)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husbands are more interested in household chores than women.</w:t>
      </w:r>
    </w:p>
    <w:p w14:paraId="1D19A4F6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C)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men have a wider variety of tasks to choose from.</w:t>
      </w:r>
    </w:p>
    <w:p w14:paraId="7BDA1FD2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D)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B87173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wives continue to do the majority of household tasks.</w:t>
      </w:r>
    </w:p>
    <w:p w14:paraId="7A03ACCD" w14:textId="77777777" w:rsidR="007255A5" w:rsidRPr="007255A5" w:rsidRDefault="007255A5" w:rsidP="007255A5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E)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wives do not want to do any household chores.</w:t>
      </w:r>
    </w:p>
    <w:p w14:paraId="7A093BDD" w14:textId="77777777" w:rsidR="007255A5" w:rsidRPr="007255A5" w:rsidRDefault="007255A5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F4A962E" w14:textId="33A8F162" w:rsidR="007255A5" w:rsidRDefault="007255A5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Answer: D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r w:rsidRPr="007255A5">
        <w:rPr>
          <w:rFonts w:ascii="Times New Roman" w:eastAsia="Times New Roman" w:hAnsi="Times New Roman" w:cs="Times New Roman"/>
          <w:sz w:val="24"/>
          <w:szCs w:val="20"/>
          <w:lang w:val="en-US"/>
        </w:rPr>
        <w:t>Page Ref: 208</w:t>
      </w:r>
    </w:p>
    <w:p w14:paraId="73410474" w14:textId="2054DDC3" w:rsidR="008279FA" w:rsidRDefault="008279FA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39882E3" w14:textId="087E6DBC" w:rsidR="008279FA" w:rsidRPr="005D67C4" w:rsidRDefault="008279FA" w:rsidP="005D67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5D67C4">
        <w:rPr>
          <w:rFonts w:ascii="Times New Roman" w:eastAsia="Times New Roman" w:hAnsi="Times New Roman" w:cs="Times New Roman"/>
          <w:sz w:val="24"/>
          <w:szCs w:val="20"/>
          <w:lang w:val="en-US"/>
        </w:rPr>
        <w:t>What kind of social program requires participation in employment training or volunteerism as a condition of eligibility for financial benefits?</w:t>
      </w:r>
    </w:p>
    <w:p w14:paraId="2CE20353" w14:textId="77777777" w:rsidR="008279FA" w:rsidRPr="000A13DF" w:rsidRDefault="008279FA" w:rsidP="008279FA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5A65E37" w14:textId="77777777" w:rsidR="008279FA" w:rsidRPr="000A13DF" w:rsidRDefault="008279FA" w:rsidP="008279F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0A13DF">
        <w:rPr>
          <w:rFonts w:ascii="Times New Roman" w:eastAsia="Times New Roman" w:hAnsi="Times New Roman" w:cs="Times New Roman"/>
          <w:sz w:val="24"/>
          <w:szCs w:val="20"/>
          <w:lang w:val="en-US"/>
        </w:rPr>
        <w:t>welfare</w:t>
      </w:r>
    </w:p>
    <w:p w14:paraId="0A7966BC" w14:textId="77777777" w:rsidR="008279FA" w:rsidRPr="005D67C4" w:rsidRDefault="008279FA" w:rsidP="008279F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  <w:r w:rsidRPr="005D67C4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workfare</w:t>
      </w:r>
    </w:p>
    <w:p w14:paraId="6E66EC6C" w14:textId="77777777" w:rsidR="008279FA" w:rsidRPr="000A13DF" w:rsidRDefault="008279FA" w:rsidP="008279F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0A13DF">
        <w:rPr>
          <w:rFonts w:ascii="Times New Roman" w:eastAsia="Times New Roman" w:hAnsi="Times New Roman" w:cs="Times New Roman"/>
          <w:sz w:val="24"/>
          <w:szCs w:val="20"/>
          <w:lang w:val="en-US"/>
        </w:rPr>
        <w:t>employment insurance</w:t>
      </w:r>
    </w:p>
    <w:p w14:paraId="7D88D8ED" w14:textId="77777777" w:rsidR="008279FA" w:rsidRPr="000A13DF" w:rsidRDefault="008279FA" w:rsidP="008279F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0A13DF">
        <w:rPr>
          <w:rFonts w:ascii="Times New Roman" w:eastAsia="Times New Roman" w:hAnsi="Times New Roman" w:cs="Times New Roman"/>
          <w:sz w:val="24"/>
          <w:szCs w:val="20"/>
          <w:lang w:val="en-US"/>
        </w:rPr>
        <w:t>unemployment insurance</w:t>
      </w:r>
    </w:p>
    <w:p w14:paraId="72CC52FC" w14:textId="5FA59E8D" w:rsidR="008279FA" w:rsidRDefault="008279FA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B. 243</w:t>
      </w:r>
    </w:p>
    <w:p w14:paraId="6FC060C2" w14:textId="424CF500" w:rsidR="005D67C4" w:rsidRDefault="005D67C4" w:rsidP="007255A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6AFFE75" w14:textId="3E67C123" w:rsidR="005D67C4" w:rsidRPr="005D67C4" w:rsidRDefault="005D67C4" w:rsidP="005D67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5D67C4">
        <w:rPr>
          <w:rFonts w:ascii="Times New Roman" w:eastAsia="Times New Roman" w:hAnsi="Times New Roman" w:cs="Times New Roman"/>
          <w:sz w:val="24"/>
          <w:szCs w:val="20"/>
          <w:lang w:val="en-US"/>
        </w:rPr>
        <w:t>What aspect of the Live-in Caregiver Program causes social inequality?</w:t>
      </w:r>
    </w:p>
    <w:p w14:paraId="58C1CEEE" w14:textId="77777777" w:rsidR="005D67C4" w:rsidRPr="005D67C4" w:rsidRDefault="005D67C4" w:rsidP="005D67C4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E2C6731" w14:textId="77777777" w:rsidR="005D67C4" w:rsidRPr="005D67C4" w:rsidRDefault="005D67C4" w:rsidP="005D67C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5D67C4">
        <w:rPr>
          <w:rFonts w:ascii="Times New Roman" w:eastAsia="Times New Roman" w:hAnsi="Times New Roman" w:cs="Times New Roman"/>
          <w:sz w:val="24"/>
          <w:szCs w:val="20"/>
          <w:lang w:val="en-US"/>
        </w:rPr>
        <w:t>It provides women from foreign countries such as the Philippines to work in Canada as nannies.</w:t>
      </w:r>
    </w:p>
    <w:p w14:paraId="287F7767" w14:textId="77777777" w:rsidR="005D67C4" w:rsidRPr="005D67C4" w:rsidRDefault="005D67C4" w:rsidP="005D67C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5D67C4">
        <w:rPr>
          <w:rFonts w:ascii="Times New Roman" w:eastAsia="Times New Roman" w:hAnsi="Times New Roman" w:cs="Times New Roman"/>
          <w:sz w:val="24"/>
          <w:szCs w:val="20"/>
          <w:lang w:val="en-US"/>
        </w:rPr>
        <w:t>It provides women from foreign countries such as the Philippines the opportunity to receive permanent resident status after two years of caregiving.</w:t>
      </w:r>
    </w:p>
    <w:p w14:paraId="3D147187" w14:textId="77777777" w:rsidR="005D67C4" w:rsidRPr="005D67C4" w:rsidRDefault="005D67C4" w:rsidP="005D67C4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</w:pPr>
      <w:r w:rsidRPr="005D67C4">
        <w:rPr>
          <w:rFonts w:ascii="Times New Roman" w:eastAsia="Times New Roman" w:hAnsi="Times New Roman" w:cs="Times New Roman"/>
          <w:sz w:val="24"/>
          <w:szCs w:val="20"/>
          <w:highlight w:val="yellow"/>
          <w:lang w:val="en-US"/>
        </w:rPr>
        <w:t>It can leave workers to be exploited and abused by their employers but unable to do anything about their situation because of their immigration and economic status.</w:t>
      </w:r>
    </w:p>
    <w:p w14:paraId="1D5FEB07" w14:textId="447FD215" w:rsidR="005D67C4" w:rsidRPr="005D67C4" w:rsidRDefault="005D67C4" w:rsidP="005D67C4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5D67C4">
        <w:rPr>
          <w:rFonts w:ascii="Times New Roman" w:eastAsia="Times New Roman" w:hAnsi="Times New Roman" w:cs="Times New Roman"/>
          <w:sz w:val="24"/>
          <w:szCs w:val="20"/>
          <w:lang w:val="en-US"/>
        </w:rPr>
        <w:t>It prevents workers from being exploited and abused by their employers as, after two years, their nanny would leave if exploited or abused</w:t>
      </w:r>
    </w:p>
    <w:p w14:paraId="1D978DBB" w14:textId="5A24F7BA" w:rsidR="005D67C4" w:rsidRDefault="005D67C4" w:rsidP="005D67C4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4052A71" w14:textId="77777777" w:rsidR="008905E8" w:rsidRDefault="008905E8" w:rsidP="008905E8">
      <w:pPr>
        <w:spacing w:after="0" w:line="240" w:lineRule="auto"/>
        <w:ind w:left="360"/>
      </w:pPr>
    </w:p>
    <w:p w14:paraId="4B90433A" w14:textId="77777777" w:rsidR="008905E8" w:rsidRDefault="008905E8" w:rsidP="008905E8">
      <w:pPr>
        <w:spacing w:after="0" w:line="240" w:lineRule="auto"/>
        <w:ind w:left="360"/>
      </w:pPr>
    </w:p>
    <w:p w14:paraId="5491F104" w14:textId="043BA0E1" w:rsidR="005D67C4" w:rsidRDefault="005D67C4" w:rsidP="008905E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do we call all the work involved in maintaining a home, including caring for family members?</w:t>
      </w:r>
    </w:p>
    <w:p w14:paraId="7DD814F8" w14:textId="77777777" w:rsidR="005D67C4" w:rsidRDefault="005D67C4" w:rsidP="005D67C4">
      <w:pPr>
        <w:spacing w:line="240" w:lineRule="auto"/>
        <w:ind w:left="720"/>
      </w:pPr>
    </w:p>
    <w:p w14:paraId="65A96B39" w14:textId="77777777" w:rsidR="005D67C4" w:rsidRPr="008905E8" w:rsidRDefault="005D67C4" w:rsidP="005D67C4">
      <w:pPr>
        <w:numPr>
          <w:ilvl w:val="0"/>
          <w:numId w:val="6"/>
        </w:numPr>
        <w:spacing w:after="0" w:line="240" w:lineRule="auto"/>
        <w:rPr>
          <w:highlight w:val="yellow"/>
        </w:rPr>
      </w:pPr>
      <w:r w:rsidRPr="008905E8">
        <w:rPr>
          <w:highlight w:val="yellow"/>
        </w:rPr>
        <w:t>domestic labour</w:t>
      </w:r>
    </w:p>
    <w:p w14:paraId="2F8350BC" w14:textId="77777777" w:rsidR="005D67C4" w:rsidRPr="008905E8" w:rsidRDefault="005D67C4" w:rsidP="005D67C4">
      <w:pPr>
        <w:numPr>
          <w:ilvl w:val="0"/>
          <w:numId w:val="6"/>
        </w:numPr>
        <w:spacing w:after="0" w:line="240" w:lineRule="auto"/>
      </w:pPr>
      <w:r w:rsidRPr="008905E8">
        <w:t>unpaid labour</w:t>
      </w:r>
    </w:p>
    <w:p w14:paraId="5BBD0CC5" w14:textId="77777777" w:rsidR="005D67C4" w:rsidRDefault="005D67C4" w:rsidP="005D67C4">
      <w:pPr>
        <w:numPr>
          <w:ilvl w:val="0"/>
          <w:numId w:val="6"/>
        </w:numPr>
        <w:spacing w:after="0" w:line="240" w:lineRule="auto"/>
      </w:pPr>
      <w:r>
        <w:t xml:space="preserve">caregiving </w:t>
      </w:r>
    </w:p>
    <w:p w14:paraId="515E1105" w14:textId="2779EF87" w:rsidR="005D67C4" w:rsidRDefault="005D67C4" w:rsidP="005D67C4">
      <w:pPr>
        <w:numPr>
          <w:ilvl w:val="0"/>
          <w:numId w:val="6"/>
        </w:numPr>
        <w:spacing w:after="0" w:line="240" w:lineRule="auto"/>
      </w:pPr>
      <w:r w:rsidRPr="000A5110">
        <w:t>social reproduction</w:t>
      </w:r>
    </w:p>
    <w:p w14:paraId="34661A42" w14:textId="77777777" w:rsidR="008905E8" w:rsidRDefault="008905E8" w:rsidP="008905E8">
      <w:pPr>
        <w:spacing w:line="240" w:lineRule="auto"/>
        <w:ind w:left="567"/>
      </w:pPr>
    </w:p>
    <w:p w14:paraId="20BFD8F1" w14:textId="331A9077" w:rsidR="005D67C4" w:rsidRDefault="005D67C4" w:rsidP="008905E8">
      <w:pPr>
        <w:spacing w:line="240" w:lineRule="auto"/>
        <w:ind w:left="567"/>
      </w:pPr>
      <w:r>
        <w:t xml:space="preserve">Answer: </w:t>
      </w:r>
      <w:r w:rsidR="008905E8">
        <w:t xml:space="preserve">A (domestic work entails all that is done to maintain the home whether paid or unpaid. Unpaid work </w:t>
      </w:r>
      <w:proofErr w:type="gramStart"/>
      <w:r w:rsidR="008905E8">
        <w:t>are</w:t>
      </w:r>
      <w:proofErr w:type="gramEnd"/>
      <w:r w:rsidR="008905E8">
        <w:t xml:space="preserve"> involve maintaining a home, including caring for family member without paid compensation)</w:t>
      </w:r>
    </w:p>
    <w:p w14:paraId="7AF24D25" w14:textId="77777777" w:rsidR="005D67C4" w:rsidRDefault="005D67C4" w:rsidP="005D67C4">
      <w:pPr>
        <w:spacing w:line="240" w:lineRule="auto"/>
        <w:ind w:firstLine="708"/>
      </w:pPr>
      <w:r>
        <w:t>Page Ref: 220-222</w:t>
      </w:r>
    </w:p>
    <w:p w14:paraId="26E1E8D8" w14:textId="77777777" w:rsidR="005D67C4" w:rsidRDefault="005D67C4" w:rsidP="005D67C4">
      <w:pPr>
        <w:numPr>
          <w:ilvl w:val="0"/>
          <w:numId w:val="1"/>
        </w:numPr>
        <w:spacing w:after="0" w:line="240" w:lineRule="auto"/>
      </w:pPr>
      <w:r>
        <w:t xml:space="preserve">What term was coined by </w:t>
      </w:r>
      <w:r w:rsidRPr="00B85BB7">
        <w:t xml:space="preserve">Hochschild </w:t>
      </w:r>
      <w:r>
        <w:t>(1997) to describe the mental and emotional energy involved in dealing with the challenges of severe time shortages experienced by contemporary working parents?</w:t>
      </w:r>
    </w:p>
    <w:p w14:paraId="43AE7B4A" w14:textId="77777777" w:rsidR="005D67C4" w:rsidRDefault="005D67C4" w:rsidP="005D67C4">
      <w:pPr>
        <w:spacing w:line="240" w:lineRule="auto"/>
      </w:pPr>
    </w:p>
    <w:p w14:paraId="17BC910A" w14:textId="77777777" w:rsidR="005D67C4" w:rsidRDefault="005D67C4" w:rsidP="005D67C4">
      <w:pPr>
        <w:numPr>
          <w:ilvl w:val="0"/>
          <w:numId w:val="7"/>
        </w:numPr>
        <w:spacing w:after="0" w:line="240" w:lineRule="auto"/>
      </w:pPr>
      <w:r>
        <w:t xml:space="preserve">the Managed Heart </w:t>
      </w:r>
    </w:p>
    <w:p w14:paraId="3814E73A" w14:textId="77777777" w:rsidR="005D67C4" w:rsidRDefault="005D67C4" w:rsidP="005D67C4">
      <w:pPr>
        <w:numPr>
          <w:ilvl w:val="0"/>
          <w:numId w:val="7"/>
        </w:numPr>
        <w:spacing w:after="0" w:line="240" w:lineRule="auto"/>
      </w:pPr>
      <w:r>
        <w:t>the Second Shift</w:t>
      </w:r>
    </w:p>
    <w:p w14:paraId="14F77790" w14:textId="77777777" w:rsidR="005D67C4" w:rsidRPr="00B87173" w:rsidRDefault="005D67C4" w:rsidP="005D67C4">
      <w:pPr>
        <w:numPr>
          <w:ilvl w:val="0"/>
          <w:numId w:val="7"/>
        </w:numPr>
        <w:spacing w:after="0" w:line="240" w:lineRule="auto"/>
        <w:rPr>
          <w:highlight w:val="yellow"/>
        </w:rPr>
      </w:pPr>
      <w:r w:rsidRPr="00B87173">
        <w:rPr>
          <w:highlight w:val="yellow"/>
        </w:rPr>
        <w:t>the Third Shift</w:t>
      </w:r>
    </w:p>
    <w:p w14:paraId="74B27A78" w14:textId="77777777" w:rsidR="005D67C4" w:rsidRDefault="005D67C4" w:rsidP="005D67C4">
      <w:pPr>
        <w:numPr>
          <w:ilvl w:val="0"/>
          <w:numId w:val="7"/>
        </w:numPr>
        <w:spacing w:after="0" w:line="240" w:lineRule="auto"/>
      </w:pPr>
      <w:r>
        <w:t>the Time Bind</w:t>
      </w:r>
    </w:p>
    <w:p w14:paraId="7E113F68" w14:textId="77777777" w:rsidR="005D67C4" w:rsidRDefault="005D67C4" w:rsidP="005D67C4">
      <w:pPr>
        <w:spacing w:line="240" w:lineRule="auto"/>
        <w:ind w:left="720"/>
      </w:pPr>
    </w:p>
    <w:p w14:paraId="76BA75AF" w14:textId="77777777" w:rsidR="005D67C4" w:rsidRDefault="005D67C4" w:rsidP="005D67C4">
      <w:pPr>
        <w:spacing w:line="240" w:lineRule="auto"/>
        <w:ind w:left="720"/>
      </w:pPr>
      <w:r>
        <w:t>Answer: C</w:t>
      </w:r>
    </w:p>
    <w:p w14:paraId="6A41B2FB" w14:textId="77777777" w:rsidR="005D67C4" w:rsidRDefault="005D67C4" w:rsidP="005D67C4">
      <w:pPr>
        <w:spacing w:line="240" w:lineRule="auto"/>
        <w:ind w:left="720"/>
      </w:pPr>
      <w:r>
        <w:t>Page Ref: 241</w:t>
      </w:r>
    </w:p>
    <w:p w14:paraId="7B703727" w14:textId="77777777" w:rsidR="007255A5" w:rsidRPr="007255A5" w:rsidRDefault="007255A5" w:rsidP="007255A5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B00C835" w14:textId="42202EF4" w:rsidR="007255A5" w:rsidRDefault="007255A5" w:rsidP="007255A5">
      <w:pPr>
        <w:jc w:val="center"/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</w:pPr>
      <w:r w:rsidRPr="007255A5">
        <w:rPr>
          <w:rFonts w:ascii="Times New Roman" w:eastAsia="Times New Roman" w:hAnsi="Times New Roman" w:cs="Times New Roman"/>
          <w:b/>
          <w:sz w:val="24"/>
          <w:szCs w:val="20"/>
          <w:u w:val="single"/>
          <w:lang w:val="en-US"/>
        </w:rPr>
        <w:t>Short Answer</w:t>
      </w:r>
    </w:p>
    <w:p w14:paraId="67B61AEF" w14:textId="43AFD411" w:rsidR="00DE50D8" w:rsidRDefault="00DE50D8" w:rsidP="00DE50D8">
      <w:p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Discuss how</w:t>
      </w:r>
      <w:r w:rsid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and why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gay and lesbian couples differ </w:t>
      </w:r>
      <w:r w:rsid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their division of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household and caregiving work from heterosexual couples (p. 233-4)</w:t>
      </w:r>
    </w:p>
    <w:p w14:paraId="7F072BE9" w14:textId="4758E375" w:rsidR="001B189B" w:rsidRPr="00C91F4B" w:rsidRDefault="00C91F4B" w:rsidP="00C91F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Research finds greater sharing of unpaid </w:t>
      </w:r>
      <w:proofErr w:type="spellStart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labour</w:t>
      </w:r>
      <w:proofErr w:type="spellEnd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compared to heterosexual couples. They tend to be more equal in how they divide housework.</w:t>
      </w:r>
    </w:p>
    <w:p w14:paraId="381AE748" w14:textId="293368E6" w:rsidR="00C91F4B" w:rsidRPr="00C91F4B" w:rsidRDefault="00C91F4B" w:rsidP="00C91F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They are also more likely to share child-care. In fact, they presence of children increase their participation in housework.</w:t>
      </w:r>
    </w:p>
    <w:p w14:paraId="344C0491" w14:textId="5E50E2B5" w:rsidR="00C91F4B" w:rsidRPr="00C91F4B" w:rsidRDefault="00C91F4B" w:rsidP="00C91F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Lesbian women have been found to spend more time on caregiving than housework</w:t>
      </w:r>
    </w:p>
    <w:p w14:paraId="3B4F7855" w14:textId="00A9B405" w:rsidR="00C91F4B" w:rsidRDefault="00C91F4B" w:rsidP="00DE50D8">
      <w:p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Why</w:t>
      </w:r>
    </w:p>
    <w:p w14:paraId="096BDABE" w14:textId="6016153D" w:rsidR="00C91F4B" w:rsidRPr="00C91F4B" w:rsidRDefault="00C91F4B" w:rsidP="00C9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They are less constrained by traditional gender roles which construct unpaid </w:t>
      </w:r>
      <w:proofErr w:type="spellStart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labour</w:t>
      </w:r>
      <w:proofErr w:type="spellEnd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as women’s </w:t>
      </w:r>
      <w:proofErr w:type="spellStart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labour</w:t>
      </w:r>
      <w:proofErr w:type="spellEnd"/>
    </w:p>
    <w:p w14:paraId="4A39BD0C" w14:textId="2D23C8B5" w:rsidR="00C91F4B" w:rsidRPr="00C91F4B" w:rsidRDefault="00C91F4B" w:rsidP="00C9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Same sex partners have more bargaining power. They also emphasized the need for each other to protect and maintain paid employment.</w:t>
      </w:r>
    </w:p>
    <w:p w14:paraId="50D788DE" w14:textId="2C7DD661" w:rsidR="00C91F4B" w:rsidRPr="00C91F4B" w:rsidRDefault="00C91F4B" w:rsidP="00C9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Economic </w:t>
      </w:r>
      <w:proofErr w:type="spellStart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Partity</w:t>
      </w:r>
      <w:proofErr w:type="spellEnd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due to more security and attachment of both spouses to the </w:t>
      </w:r>
      <w:proofErr w:type="spellStart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>labour</w:t>
      </w:r>
      <w:proofErr w:type="spellEnd"/>
      <w:r w:rsidRPr="00C91F4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market.</w:t>
      </w:r>
    </w:p>
    <w:p w14:paraId="2CA641FB" w14:textId="001F11AF" w:rsidR="00DE50D8" w:rsidRPr="00DE50D8" w:rsidRDefault="00054F00" w:rsidP="00DE50D8">
      <w:pPr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>Any other reasonable response</w:t>
      </w:r>
    </w:p>
    <w:sectPr w:rsidR="00DE50D8" w:rsidRPr="00DE50D8" w:rsidSect="00B8251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05DB2"/>
    <w:multiLevelType w:val="hybridMultilevel"/>
    <w:tmpl w:val="9392E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56A86"/>
    <w:multiLevelType w:val="hybridMultilevel"/>
    <w:tmpl w:val="F814DDE4"/>
    <w:lvl w:ilvl="0" w:tplc="9FB0BA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6764F3E">
      <w:start w:val="1"/>
      <w:numFmt w:val="upperLetter"/>
      <w:lvlText w:val="%2)"/>
      <w:lvlJc w:val="left"/>
      <w:pPr>
        <w:ind w:left="927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7085B"/>
    <w:multiLevelType w:val="hybridMultilevel"/>
    <w:tmpl w:val="C63C8190"/>
    <w:lvl w:ilvl="0" w:tplc="C6764F3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CB26F69"/>
    <w:multiLevelType w:val="hybridMultilevel"/>
    <w:tmpl w:val="C1E2A3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E02A9B"/>
    <w:multiLevelType w:val="hybridMultilevel"/>
    <w:tmpl w:val="3B742D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B3FC7"/>
    <w:multiLevelType w:val="hybridMultilevel"/>
    <w:tmpl w:val="005C4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1720C"/>
    <w:multiLevelType w:val="hybridMultilevel"/>
    <w:tmpl w:val="20023FF4"/>
    <w:lvl w:ilvl="0" w:tplc="C6764F3E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3B4751"/>
    <w:multiLevelType w:val="hybridMultilevel"/>
    <w:tmpl w:val="68109D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7D"/>
    <w:rsid w:val="00054F00"/>
    <w:rsid w:val="000A2D7D"/>
    <w:rsid w:val="000C5D8D"/>
    <w:rsid w:val="000E0504"/>
    <w:rsid w:val="001B189B"/>
    <w:rsid w:val="00210CC4"/>
    <w:rsid w:val="00216389"/>
    <w:rsid w:val="00282CD4"/>
    <w:rsid w:val="00292E26"/>
    <w:rsid w:val="00372520"/>
    <w:rsid w:val="00494D8E"/>
    <w:rsid w:val="005D67C4"/>
    <w:rsid w:val="006F31AC"/>
    <w:rsid w:val="007255A5"/>
    <w:rsid w:val="007646BF"/>
    <w:rsid w:val="007E5C9F"/>
    <w:rsid w:val="008279FA"/>
    <w:rsid w:val="008905E8"/>
    <w:rsid w:val="00921B69"/>
    <w:rsid w:val="009305F3"/>
    <w:rsid w:val="00996441"/>
    <w:rsid w:val="00B0001C"/>
    <w:rsid w:val="00B8251B"/>
    <w:rsid w:val="00B87173"/>
    <w:rsid w:val="00B93124"/>
    <w:rsid w:val="00C90D54"/>
    <w:rsid w:val="00C91F4B"/>
    <w:rsid w:val="00DE50D8"/>
    <w:rsid w:val="00E45DA6"/>
    <w:rsid w:val="00E74687"/>
    <w:rsid w:val="00F95734"/>
    <w:rsid w:val="00FC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ECF0"/>
  <w15:chartTrackingRefBased/>
  <w15:docId w15:val="{A17B99E7-12AB-4A64-A8F4-AD14E233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Oral Robinson</dc:creator>
  <cp:keywords/>
  <dc:description/>
  <cp:lastModifiedBy>Ryan Stillwagon</cp:lastModifiedBy>
  <cp:revision>2</cp:revision>
  <dcterms:created xsi:type="dcterms:W3CDTF">2021-03-18T00:51:00Z</dcterms:created>
  <dcterms:modified xsi:type="dcterms:W3CDTF">2021-03-18T00:51:00Z</dcterms:modified>
</cp:coreProperties>
</file>