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1FC" w:rsidRDefault="003D11FC" w:rsidP="003D11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目录</w:t>
      </w:r>
    </w:p>
    <w:p w:rsidR="003D11FC" w:rsidRDefault="003D11FC" w:rsidP="003D11FC">
      <w:pPr>
        <w:rPr>
          <w:rFonts w:ascii="宋体" w:eastAsia="宋体" w:hAnsi="宋体"/>
        </w:rPr>
      </w:pPr>
    </w:p>
    <w:p w:rsidR="002F53C0" w:rsidRPr="003D11FC" w:rsidRDefault="003D11FC" w:rsidP="003D11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第一章  </w:t>
      </w:r>
      <w:r w:rsidR="002F53C0" w:rsidRPr="003D11FC">
        <w:rPr>
          <w:rFonts w:ascii="宋体" w:eastAsia="宋体" w:hAnsi="宋体" w:hint="eastAsia"/>
        </w:rPr>
        <w:t>绪论</w:t>
      </w:r>
    </w:p>
    <w:p w:rsidR="002F53C0" w:rsidRDefault="002F53C0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1.1研究背景和意义</w:t>
      </w:r>
    </w:p>
    <w:p w:rsidR="002F53C0" w:rsidRDefault="002F53C0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1.2 国内外研究现状</w:t>
      </w:r>
    </w:p>
    <w:p w:rsidR="002F53C0" w:rsidRDefault="002F53C0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1.3 本文主要内容和结构安排</w:t>
      </w:r>
    </w:p>
    <w:p w:rsidR="002F53C0" w:rsidRDefault="002F53C0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1.3.1 </w:t>
      </w:r>
      <w:r>
        <w:rPr>
          <w:rFonts w:ascii="宋体" w:eastAsia="宋体" w:hAnsi="宋体" w:hint="eastAsia"/>
        </w:rPr>
        <w:t>课题的研究内容</w:t>
      </w:r>
    </w:p>
    <w:p w:rsidR="002F53C0" w:rsidRDefault="002F53C0" w:rsidP="003D11FC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论文结构安排</w:t>
      </w:r>
    </w:p>
    <w:p w:rsidR="002F53C0" w:rsidRPr="002F53C0" w:rsidRDefault="002F53C0" w:rsidP="002F53C0">
      <w:pPr>
        <w:pStyle w:val="a7"/>
        <w:ind w:left="735" w:firstLineChars="0" w:firstLine="0"/>
        <w:rPr>
          <w:rFonts w:ascii="宋体" w:eastAsia="宋体" w:hAnsi="宋体" w:hint="eastAsia"/>
        </w:rPr>
      </w:pPr>
    </w:p>
    <w:p w:rsidR="002F53C0" w:rsidRPr="003D11FC" w:rsidRDefault="003D11FC" w:rsidP="003D11F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第二章 </w:t>
      </w:r>
      <w:r w:rsidR="002F53C0" w:rsidRPr="003D11FC">
        <w:rPr>
          <w:rFonts w:ascii="宋体" w:eastAsia="宋体" w:hAnsi="宋体" w:hint="eastAsia"/>
        </w:rPr>
        <w:t>物联网业务性能现状研究</w:t>
      </w:r>
    </w:p>
    <w:p w:rsidR="002F53C0" w:rsidRPr="00444FC2" w:rsidRDefault="002F53C0" w:rsidP="00444FC2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2.1  </w:t>
      </w:r>
      <w:r w:rsidRPr="00444FC2">
        <w:rPr>
          <w:rFonts w:ascii="宋体" w:eastAsia="宋体" w:hAnsi="宋体" w:hint="eastAsia"/>
        </w:rPr>
        <w:t>物联网业务特性分析</w:t>
      </w:r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2.2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网络演算理论</w:t>
      </w:r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2.2.1 </w:t>
      </w:r>
      <w:r>
        <w:rPr>
          <w:rFonts w:ascii="宋体" w:eastAsia="宋体" w:hAnsi="宋体" w:hint="eastAsia"/>
        </w:rPr>
        <w:t>概述</w:t>
      </w:r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2.2.2 </w:t>
      </w:r>
      <w:r>
        <w:rPr>
          <w:rFonts w:ascii="宋体" w:eastAsia="宋体" w:hAnsi="宋体" w:hint="eastAsia"/>
        </w:rPr>
        <w:t>最小加代数运算理论</w:t>
      </w:r>
      <w:r>
        <w:rPr>
          <w:rFonts w:ascii="宋体" w:eastAsia="宋体" w:hAnsi="宋体"/>
        </w:rPr>
        <w:tab/>
      </w:r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 2.2.3</w:t>
      </w:r>
      <w:r>
        <w:rPr>
          <w:rFonts w:ascii="宋体" w:eastAsia="宋体" w:hAnsi="宋体" w:hint="eastAsia"/>
        </w:rPr>
        <w:t>基本工具和性能</w:t>
      </w:r>
      <w:bookmarkStart w:id="0" w:name="_GoBack"/>
      <w:bookmarkEnd w:id="0"/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2.2.4 </w:t>
      </w:r>
      <w:r>
        <w:rPr>
          <w:rFonts w:ascii="宋体" w:eastAsia="宋体" w:hAnsi="宋体" w:hint="eastAsia"/>
        </w:rPr>
        <w:t>现状分析</w:t>
      </w:r>
    </w:p>
    <w:p w:rsidR="00444FC2" w:rsidRDefault="00444FC2" w:rsidP="002F53C0">
      <w:pPr>
        <w:pStyle w:val="a7"/>
        <w:ind w:left="735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2.3  本章小结</w:t>
      </w:r>
    </w:p>
    <w:p w:rsidR="002F53C0" w:rsidRDefault="002F53C0" w:rsidP="002F53C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第三章  基于随机网络演算的物联网业务流量性能分析</w:t>
      </w:r>
    </w:p>
    <w:p w:rsidR="002F53C0" w:rsidRDefault="002F53C0" w:rsidP="002F53C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 xml:space="preserve">3.1 </w:t>
      </w:r>
      <w:r>
        <w:rPr>
          <w:rFonts w:ascii="宋体" w:eastAsia="宋体" w:hAnsi="宋体" w:hint="eastAsia"/>
        </w:rPr>
        <w:t>业务流</w:t>
      </w:r>
    </w:p>
    <w:p w:rsidR="002F53C0" w:rsidRPr="002F53C0" w:rsidRDefault="002F53C0" w:rsidP="002F53C0">
      <w:pPr>
        <w:rPr>
          <w:rFonts w:ascii="宋体" w:eastAsia="宋体" w:hAnsi="宋体" w:hint="eastAsia"/>
        </w:rPr>
      </w:pPr>
    </w:p>
    <w:sectPr w:rsidR="002F53C0" w:rsidRPr="002F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F7E" w:rsidRDefault="00B97F7E" w:rsidP="00917D24">
      <w:r>
        <w:separator/>
      </w:r>
    </w:p>
  </w:endnote>
  <w:endnote w:type="continuationSeparator" w:id="0">
    <w:p w:rsidR="00B97F7E" w:rsidRDefault="00B97F7E" w:rsidP="0091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F7E" w:rsidRDefault="00B97F7E" w:rsidP="00917D24">
      <w:r>
        <w:separator/>
      </w:r>
    </w:p>
  </w:footnote>
  <w:footnote w:type="continuationSeparator" w:id="0">
    <w:p w:rsidR="00B97F7E" w:rsidRDefault="00B97F7E" w:rsidP="0091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59D1"/>
    <w:multiLevelType w:val="hybridMultilevel"/>
    <w:tmpl w:val="C024A716"/>
    <w:lvl w:ilvl="0" w:tplc="D116C8E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D4EAA"/>
    <w:multiLevelType w:val="hybridMultilevel"/>
    <w:tmpl w:val="60A04400"/>
    <w:lvl w:ilvl="0" w:tplc="D116C8E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670C2C"/>
    <w:multiLevelType w:val="multilevel"/>
    <w:tmpl w:val="46D26F8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4"/>
    <w:rsid w:val="000C4E37"/>
    <w:rsid w:val="002F53C0"/>
    <w:rsid w:val="00300AC1"/>
    <w:rsid w:val="003046C7"/>
    <w:rsid w:val="003777C6"/>
    <w:rsid w:val="003D11FC"/>
    <w:rsid w:val="00444FC2"/>
    <w:rsid w:val="004B38C5"/>
    <w:rsid w:val="006A37EF"/>
    <w:rsid w:val="00736D1B"/>
    <w:rsid w:val="00754AEF"/>
    <w:rsid w:val="008148B0"/>
    <w:rsid w:val="00892AB6"/>
    <w:rsid w:val="00917D24"/>
    <w:rsid w:val="00947CDD"/>
    <w:rsid w:val="0097154B"/>
    <w:rsid w:val="00996FF8"/>
    <w:rsid w:val="00B97F7E"/>
    <w:rsid w:val="00BB5220"/>
    <w:rsid w:val="00DE5064"/>
    <w:rsid w:val="00EA2947"/>
    <w:rsid w:val="00F41510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53425"/>
  <w15:chartTrackingRefBased/>
  <w15:docId w15:val="{D96739F0-499D-4286-B3D0-75DD3E9A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D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D24"/>
    <w:rPr>
      <w:sz w:val="18"/>
      <w:szCs w:val="18"/>
    </w:rPr>
  </w:style>
  <w:style w:type="paragraph" w:styleId="a7">
    <w:name w:val="List Paragraph"/>
    <w:basedOn w:val="a"/>
    <w:uiPriority w:val="34"/>
    <w:qFormat/>
    <w:rsid w:val="002F5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DBF2-0198-4FEA-83DD-0E3C0665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13</cp:revision>
  <dcterms:created xsi:type="dcterms:W3CDTF">2017-12-01T01:32:00Z</dcterms:created>
  <dcterms:modified xsi:type="dcterms:W3CDTF">2017-12-03T13:39:00Z</dcterms:modified>
</cp:coreProperties>
</file>