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7EE" w:rsidRPr="00E927EE" w:rsidRDefault="00E927EE" w:rsidP="00E927EE">
      <w:pPr>
        <w:pStyle w:val="a7"/>
        <w:ind w:left="735" w:firstLineChars="0" w:firstLine="0"/>
        <w:rPr>
          <w:rFonts w:ascii="宋体" w:eastAsia="宋体" w:hAnsi="宋体"/>
          <w:b/>
        </w:rPr>
      </w:pPr>
      <w:r w:rsidRPr="00E927EE">
        <w:rPr>
          <w:rFonts w:ascii="宋体" w:eastAsia="宋体" w:hAnsi="宋体" w:hint="eastAsia"/>
          <w:b/>
        </w:rPr>
        <w:t xml:space="preserve">2.2 </w:t>
      </w:r>
      <w:r w:rsidRPr="00E927EE">
        <w:rPr>
          <w:rFonts w:ascii="宋体" w:eastAsia="宋体" w:hAnsi="宋体"/>
          <w:b/>
        </w:rPr>
        <w:t xml:space="preserve"> </w:t>
      </w:r>
      <w:r w:rsidRPr="00E927EE">
        <w:rPr>
          <w:rFonts w:ascii="宋体" w:eastAsia="宋体" w:hAnsi="宋体" w:hint="eastAsia"/>
          <w:b/>
        </w:rPr>
        <w:t>网络演算理论</w:t>
      </w:r>
    </w:p>
    <w:p w:rsidR="00E927EE" w:rsidRPr="00E927EE" w:rsidRDefault="00E927EE" w:rsidP="00E927EE">
      <w:pPr>
        <w:pStyle w:val="a7"/>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2.2.1 </w:t>
      </w:r>
      <w:r w:rsidRPr="00E927EE">
        <w:rPr>
          <w:rFonts w:ascii="宋体" w:eastAsia="宋体" w:hAnsi="宋体" w:hint="eastAsia"/>
          <w:b/>
        </w:rPr>
        <w:t>概述</w:t>
      </w:r>
    </w:p>
    <w:p w:rsidR="00E927EE" w:rsidRPr="00E927EE" w:rsidRDefault="00E927EE" w:rsidP="00E927EE">
      <w:pPr>
        <w:pStyle w:val="a7"/>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2.2.2 </w:t>
      </w:r>
      <w:r w:rsidRPr="00E927EE">
        <w:rPr>
          <w:rFonts w:ascii="宋体" w:eastAsia="宋体" w:hAnsi="宋体" w:hint="eastAsia"/>
          <w:b/>
        </w:rPr>
        <w:t>最小加代数运算理论</w:t>
      </w:r>
      <w:r w:rsidRPr="00E927EE">
        <w:rPr>
          <w:rFonts w:ascii="宋体" w:eastAsia="宋体" w:hAnsi="宋体"/>
          <w:b/>
        </w:rPr>
        <w:tab/>
      </w:r>
    </w:p>
    <w:p w:rsidR="00E927EE" w:rsidRPr="00E927EE" w:rsidRDefault="00E927EE" w:rsidP="00E927EE">
      <w:pPr>
        <w:pStyle w:val="a7"/>
        <w:ind w:left="735" w:firstLineChars="0" w:firstLine="0"/>
        <w:rPr>
          <w:rFonts w:ascii="宋体" w:eastAsia="宋体" w:hAnsi="宋体"/>
          <w:b/>
        </w:rPr>
      </w:pPr>
      <w:r w:rsidRPr="00E927EE">
        <w:rPr>
          <w:rFonts w:ascii="宋体" w:eastAsia="宋体" w:hAnsi="宋体"/>
          <w:b/>
        </w:rPr>
        <w:tab/>
        <w:t xml:space="preserve">    </w:t>
      </w:r>
      <w:bookmarkStart w:id="0" w:name="OLE_LINK1"/>
      <w:r w:rsidRPr="00E927EE">
        <w:rPr>
          <w:rFonts w:ascii="宋体" w:eastAsia="宋体" w:hAnsi="宋体"/>
          <w:b/>
        </w:rPr>
        <w:t>2.2.3</w:t>
      </w:r>
      <w:r w:rsidRPr="00E927EE">
        <w:rPr>
          <w:rFonts w:ascii="宋体" w:eastAsia="宋体" w:hAnsi="宋体" w:hint="eastAsia"/>
          <w:b/>
        </w:rPr>
        <w:t>基本工具和性能</w:t>
      </w:r>
      <w:r>
        <w:rPr>
          <w:rFonts w:ascii="宋体" w:eastAsia="宋体" w:hAnsi="宋体" w:hint="eastAsia"/>
          <w:b/>
        </w:rPr>
        <w:t>（改个题目）</w:t>
      </w:r>
      <w:bookmarkEnd w:id="0"/>
    </w:p>
    <w:p w:rsidR="00E927EE" w:rsidRPr="00E927EE" w:rsidRDefault="00E927EE" w:rsidP="00E927EE">
      <w:pPr>
        <w:pStyle w:val="a7"/>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2.2.4 </w:t>
      </w:r>
      <w:r w:rsidRPr="00E927EE">
        <w:rPr>
          <w:rFonts w:ascii="宋体" w:eastAsia="宋体" w:hAnsi="宋体" w:hint="eastAsia"/>
          <w:b/>
        </w:rPr>
        <w:t>现状分析</w:t>
      </w:r>
    </w:p>
    <w:p w:rsidR="00E927EE" w:rsidRPr="00E927EE" w:rsidRDefault="00E927EE" w:rsidP="00AA03BD">
      <w:pPr>
        <w:rPr>
          <w:rFonts w:ascii="宋体" w:eastAsia="宋体" w:hAnsi="宋体"/>
        </w:rPr>
      </w:pPr>
      <w:bookmarkStart w:id="1" w:name="_GoBack"/>
      <w:bookmarkEnd w:id="1"/>
    </w:p>
    <w:p w:rsidR="00AA03BD" w:rsidRDefault="00AA03BD" w:rsidP="00AA03BD">
      <w:pPr>
        <w:rPr>
          <w:rFonts w:ascii="宋体" w:eastAsia="宋体" w:hAnsi="宋体"/>
        </w:rPr>
      </w:pPr>
      <w:r w:rsidRPr="00996FF8">
        <w:rPr>
          <w:rFonts w:ascii="宋体" w:eastAsia="宋体" w:hAnsi="宋体" w:hint="eastAsia"/>
        </w:rPr>
        <w:t>2.</w:t>
      </w:r>
      <w:r w:rsidR="00E927EE">
        <w:rPr>
          <w:rFonts w:ascii="宋体" w:eastAsia="宋体" w:hAnsi="宋体"/>
        </w:rPr>
        <w:t xml:space="preserve">2 </w:t>
      </w:r>
      <w:r w:rsidRPr="00996FF8">
        <w:rPr>
          <w:rFonts w:ascii="宋体" w:eastAsia="宋体" w:hAnsi="宋体" w:hint="eastAsia"/>
        </w:rPr>
        <w:t>网络演算理论</w:t>
      </w:r>
    </w:p>
    <w:p w:rsidR="00E927EE" w:rsidRPr="00E927EE" w:rsidRDefault="00E927EE" w:rsidP="00AA03BD">
      <w:pPr>
        <w:rPr>
          <w:rFonts w:ascii="宋体" w:eastAsia="宋体" w:hAnsi="宋体" w:hint="eastAsia"/>
        </w:rPr>
      </w:pPr>
      <w:r w:rsidRPr="00E927EE">
        <w:rPr>
          <w:rFonts w:ascii="宋体" w:eastAsia="宋体" w:hAnsi="宋体"/>
        </w:rPr>
        <w:t xml:space="preserve">2.2.1 </w:t>
      </w:r>
      <w:r w:rsidRPr="00E927EE">
        <w:rPr>
          <w:rFonts w:ascii="宋体" w:eastAsia="宋体" w:hAnsi="宋体" w:hint="eastAsia"/>
        </w:rPr>
        <w:t>概述</w:t>
      </w:r>
    </w:p>
    <w:p w:rsidR="00AA03BD" w:rsidRPr="00996FF8" w:rsidRDefault="00AA03BD" w:rsidP="00AA03BD">
      <w:pPr>
        <w:rPr>
          <w:rFonts w:ascii="宋体" w:eastAsia="宋体" w:hAnsi="宋体"/>
        </w:rPr>
      </w:pPr>
      <w:r>
        <w:rPr>
          <w:rFonts w:ascii="宋体" w:eastAsia="宋体" w:hAnsi="宋体"/>
        </w:rPr>
        <w:tab/>
      </w:r>
      <w:r>
        <w:rPr>
          <w:rFonts w:ascii="宋体" w:eastAsia="宋体" w:hAnsi="宋体" w:hint="eastAsia"/>
        </w:rPr>
        <w:t>传统的排队论一度作为建模的分析方法，</w:t>
      </w:r>
    </w:p>
    <w:p w:rsidR="00AA03BD" w:rsidRDefault="00AA03BD" w:rsidP="00AA03BD">
      <w:pPr>
        <w:rPr>
          <w:rFonts w:ascii="宋体" w:eastAsia="宋体" w:hAnsi="宋体"/>
        </w:rPr>
      </w:pPr>
      <w:r w:rsidRPr="00996FF8">
        <w:rPr>
          <w:rFonts w:ascii="宋体" w:eastAsia="宋体" w:hAnsi="宋体"/>
        </w:rPr>
        <w:tab/>
      </w:r>
      <w:r>
        <w:rPr>
          <w:rFonts w:ascii="宋体" w:eastAsia="宋体" w:hAnsi="宋体" w:hint="eastAsia"/>
        </w:rPr>
        <w:t>传统排队论对网络分析时需要获取较为精确的流量和服务模型，对于当今日益复杂的网络体系和多样的业务特性来说，要想获得精确的流量和服务模型是比较困难。</w:t>
      </w: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Default="00AA03BD" w:rsidP="00AA03BD">
      <w:pPr>
        <w:rPr>
          <w:rFonts w:ascii="宋体" w:eastAsia="宋体" w:hAnsi="宋体"/>
        </w:rPr>
      </w:pP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r w:rsidRPr="00996FF8">
        <w:rPr>
          <w:rFonts w:ascii="宋体" w:eastAsia="宋体" w:hAnsi="宋体"/>
        </w:rPr>
        <w:tab/>
      </w:r>
      <w:r w:rsidRPr="00996FF8">
        <w:rPr>
          <w:rFonts w:ascii="宋体" w:eastAsia="宋体" w:hAnsi="宋体" w:hint="eastAsia"/>
        </w:rPr>
        <w:t>网络演算是另一种可以用于网络性能分析的理论。最早于上世纪九十年代由Cruz在论文中提出。传统的排队论一般是获得稳态状态下的平均分析结果，且对到达流或者服务有着特定的限定分布，而网络演算关注的是用累积的数据到达流量和累积的服务量以获得性能边界，且并不需要限定到达流或者服务的分布。通过使用该理论模型，可以很容易得到网络的时延边界、需要的缓存大小还有吞吐量等性能参数。</w:t>
      </w: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r w:rsidRPr="00996FF8">
        <w:rPr>
          <w:rFonts w:ascii="宋体" w:eastAsia="宋体" w:hAnsi="宋体"/>
        </w:rPr>
        <w:tab/>
      </w:r>
      <w:r w:rsidRPr="00996FF8">
        <w:rPr>
          <w:rFonts w:ascii="宋体" w:eastAsia="宋体" w:hAnsi="宋体" w:hint="eastAsia"/>
        </w:rPr>
        <w:t>由于服务保证</w:t>
      </w:r>
    </w:p>
    <w:p w:rsidR="00AA03BD" w:rsidRPr="00996FF8" w:rsidRDefault="00AA03BD" w:rsidP="00AA03BD">
      <w:pPr>
        <w:rPr>
          <w:rFonts w:ascii="宋体" w:eastAsia="宋体" w:hAnsi="宋体"/>
        </w:rPr>
      </w:pPr>
      <w:r w:rsidRPr="00996FF8">
        <w:rPr>
          <w:rFonts w:ascii="宋体" w:eastAsia="宋体" w:hAnsi="宋体"/>
        </w:rPr>
        <w:tab/>
      </w:r>
      <w:r w:rsidRPr="00996FF8">
        <w:rPr>
          <w:rFonts w:ascii="宋体" w:eastAsia="宋体" w:hAnsi="宋体" w:hint="eastAsia"/>
        </w:rPr>
        <w:t>在网络演算中有一些约定俗成的规定，比如当只有在数据发分组的最后一个比特到达网络中单个节点时才认为该数据分组被接收，同理，只有在数据分组的最后一比特</w:t>
      </w:r>
      <w:r>
        <w:rPr>
          <w:rFonts w:ascii="宋体" w:eastAsia="宋体" w:hAnsi="宋体" w:hint="eastAsia"/>
        </w:rPr>
        <w:t>来开该节点才认为是数据分组离开此节点。</w:t>
      </w:r>
    </w:p>
    <w:p w:rsidR="00AA03BD" w:rsidRPr="00996FF8" w:rsidRDefault="00AA03BD" w:rsidP="00AA03BD">
      <w:pPr>
        <w:rPr>
          <w:rFonts w:ascii="宋体" w:eastAsia="宋体" w:hAnsi="宋体"/>
        </w:rPr>
      </w:pPr>
      <w:r w:rsidRPr="00996FF8">
        <w:rPr>
          <w:rFonts w:ascii="宋体" w:eastAsia="宋体" w:hAnsi="宋体" w:hint="eastAsia"/>
        </w:rPr>
        <w:t>2.1 确定网络演算</w:t>
      </w: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r w:rsidRPr="00996FF8">
        <w:rPr>
          <w:rFonts w:ascii="宋体" w:eastAsia="宋体" w:hAnsi="宋体" w:hint="eastAsia"/>
        </w:rPr>
        <w:t>2.2 随机网络演算</w:t>
      </w:r>
    </w:p>
    <w:p w:rsidR="00AA03BD" w:rsidRPr="00996FF8" w:rsidRDefault="00AA03BD" w:rsidP="00AA03BD">
      <w:pPr>
        <w:rPr>
          <w:rFonts w:ascii="宋体" w:eastAsia="宋体" w:hAnsi="宋体"/>
        </w:rPr>
      </w:pPr>
      <w:r w:rsidRPr="00996FF8">
        <w:rPr>
          <w:rFonts w:ascii="宋体" w:eastAsia="宋体" w:hAnsi="宋体" w:hint="eastAsia"/>
        </w:rPr>
        <w:t>随机到达曲线和随机服务曲线是随机网络演算中的两个核心概念。</w:t>
      </w: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p>
    <w:p w:rsidR="00AA03BD" w:rsidRPr="00996FF8" w:rsidRDefault="00AA03BD" w:rsidP="00AA03BD">
      <w:pPr>
        <w:rPr>
          <w:rFonts w:ascii="宋体" w:eastAsia="宋体" w:hAnsi="宋体"/>
        </w:rPr>
      </w:pPr>
      <w:r w:rsidRPr="00996FF8">
        <w:rPr>
          <w:rFonts w:ascii="宋体" w:eastAsia="宋体" w:hAnsi="宋体" w:hint="eastAsia"/>
        </w:rPr>
        <w:t>确定网络演算使用了基于确定边界的系统性能评价方法</w:t>
      </w:r>
      <w:r w:rsidRPr="00996FF8">
        <w:rPr>
          <w:rFonts w:ascii="宋体" w:eastAsia="宋体" w:hAnsi="宋体"/>
        </w:rPr>
        <w:t>,而随机网络演算中用概率边界替代了确</w:t>
      </w:r>
      <w:r w:rsidRPr="00996FF8">
        <w:rPr>
          <w:rFonts w:ascii="宋体" w:eastAsia="宋体" w:hAnsi="宋体" w:hint="eastAsia"/>
        </w:rPr>
        <w:t>定网络演算的确定边界。确定服务保证可以用数学形式表达为</w:t>
      </w:r>
      <w:r w:rsidRPr="00996FF8">
        <w:rPr>
          <w:rFonts w:ascii="宋体" w:eastAsia="宋体" w:hAnsi="宋体"/>
        </w:rPr>
        <w:t>:P{数据流的所有分组均满足要求的QoS指标}= 1;而随机服务保证可以类似地表达</w:t>
      </w:r>
      <w:r w:rsidRPr="00996FF8">
        <w:rPr>
          <w:rFonts w:ascii="宋体" w:eastAsia="宋体" w:hAnsi="宋体" w:hint="eastAsia"/>
        </w:rPr>
        <w:t>为</w:t>
      </w:r>
      <w:r w:rsidRPr="00996FF8">
        <w:rPr>
          <w:rFonts w:ascii="宋体" w:eastAsia="宋体" w:hAnsi="宋体"/>
        </w:rPr>
        <w:t>:P{数据流的部分分组不满足要求的QoS指标}</w:t>
      </w:r>
      <w:r w:rsidRPr="00996FF8">
        <w:rPr>
          <w:rFonts w:ascii="宋体" w:eastAsia="宋体" w:hAnsi="宋体" w:hint="eastAsia"/>
        </w:rPr>
        <w:t>≤</w:t>
      </w:r>
      <w:r w:rsidRPr="00996FF8">
        <w:rPr>
          <w:rFonts w:ascii="宋体" w:eastAsia="宋体" w:hAnsi="宋体"/>
        </w:rPr>
        <w:t xml:space="preserve"> ε,其中ε表示分组不满足所要求的QoS指标的</w:t>
      </w:r>
      <w:r w:rsidRPr="00996FF8">
        <w:rPr>
          <w:rFonts w:ascii="宋体" w:eastAsia="宋体" w:hAnsi="宋体" w:hint="eastAsia"/>
        </w:rPr>
        <w:t>最大允许概率。不难发现</w:t>
      </w:r>
      <w:r w:rsidRPr="00996FF8">
        <w:rPr>
          <w:rFonts w:ascii="宋体" w:eastAsia="宋体" w:hAnsi="宋体"/>
        </w:rPr>
        <w:t>,确定服务保证是随机服</w:t>
      </w:r>
      <w:r w:rsidRPr="00996FF8">
        <w:rPr>
          <w:rFonts w:ascii="宋体" w:eastAsia="宋体" w:hAnsi="宋体" w:hint="eastAsia"/>
        </w:rPr>
        <w:t>务保证在ε</w:t>
      </w:r>
      <w:r w:rsidRPr="00996FF8">
        <w:rPr>
          <w:rFonts w:ascii="宋体" w:eastAsia="宋体" w:hAnsi="宋体"/>
        </w:rPr>
        <w:t xml:space="preserve"> = 0条件下的一个特例。</w:t>
      </w:r>
    </w:p>
    <w:p w:rsidR="00AA03BD" w:rsidRDefault="00AA03BD" w:rsidP="00AA03BD">
      <w:pPr>
        <w:rPr>
          <w:rFonts w:ascii="宋体" w:eastAsia="宋体" w:hAnsi="宋体"/>
        </w:rPr>
      </w:pPr>
    </w:p>
    <w:p w:rsidR="00AA03BD" w:rsidRPr="00996FF8" w:rsidRDefault="00AA03BD" w:rsidP="00AA03BD">
      <w:pPr>
        <w:rPr>
          <w:rFonts w:ascii="宋体" w:eastAsia="宋体" w:hAnsi="宋体"/>
        </w:rPr>
      </w:pPr>
    </w:p>
    <w:p w:rsidR="00AA03BD" w:rsidRPr="00996FF8" w:rsidRDefault="00AA03BD" w:rsidP="00AA03BD">
      <w:pPr>
        <w:spacing w:line="300" w:lineRule="auto"/>
        <w:rPr>
          <w:rFonts w:ascii="宋体" w:eastAsia="宋体" w:hAnsi="宋体" w:cs="Calibri"/>
          <w:szCs w:val="21"/>
        </w:rPr>
      </w:pPr>
      <w:r w:rsidRPr="00996FF8">
        <w:rPr>
          <w:rFonts w:ascii="宋体" w:eastAsia="宋体" w:hAnsi="宋体" w:hint="eastAsia"/>
          <w:szCs w:val="21"/>
        </w:rPr>
        <w:t>定义（随机服务曲线）</w:t>
      </w:r>
      <w:r>
        <w:rPr>
          <w:rFonts w:ascii="宋体" w:eastAsia="宋体" w:hAnsi="宋体" w:hint="eastAsia"/>
          <w:szCs w:val="21"/>
        </w:rPr>
        <w:t xml:space="preserve"> </w:t>
      </w:r>
      <w:r w:rsidRPr="00996FF8">
        <w:rPr>
          <w:rFonts w:ascii="宋体" w:eastAsia="宋体" w:hAnsi="宋体" w:hint="eastAsia"/>
          <w:szCs w:val="21"/>
        </w:rPr>
        <w:t>用</w:t>
      </w:r>
      <w:r w:rsidRPr="00996FF8">
        <w:rPr>
          <w:rFonts w:ascii="宋体" w:eastAsia="宋体" w:hAnsi="宋体" w:hint="eastAsia"/>
          <w:position w:val="-10"/>
          <w:szCs w:val="21"/>
        </w:rPr>
        <w:object w:dxaOrig="568" w:dyaOrig="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18.55pt" o:ole="">
            <v:imagedata r:id="rId6" o:title=""/>
          </v:shape>
          <o:OLEObject Type="Embed" ProgID="Equation.3" ShapeID="_x0000_i1025" DrawAspect="Content" ObjectID="_1573845521" r:id="rId7"/>
        </w:object>
      </w:r>
      <w:r w:rsidRPr="00996FF8">
        <w:rPr>
          <w:rFonts w:ascii="宋体" w:eastAsia="宋体" w:hAnsi="宋体" w:hint="eastAsia"/>
          <w:szCs w:val="21"/>
        </w:rPr>
        <w:t>表示</w:t>
      </w:r>
      <w:r w:rsidRPr="00996FF8">
        <w:rPr>
          <w:rFonts w:ascii="宋体" w:eastAsia="宋体" w:hAnsi="宋体" w:hint="eastAsia"/>
          <w:position w:val="-10"/>
          <w:szCs w:val="21"/>
        </w:rPr>
        <w:object w:dxaOrig="502" w:dyaOrig="330">
          <v:shape id="_x0000_i1026" type="#_x0000_t75" style="width:25.2pt;height:16.35pt" o:ole="">
            <v:imagedata r:id="rId8" o:title=""/>
          </v:shape>
          <o:OLEObject Type="Embed" ProgID="Equation.3" ShapeID="_x0000_i1026" DrawAspect="Content" ObjectID="_1573845522" r:id="rId9"/>
        </w:object>
      </w:r>
      <w:r w:rsidRPr="00996FF8">
        <w:rPr>
          <w:rFonts w:ascii="宋体" w:eastAsia="宋体" w:hAnsi="宋体" w:hint="eastAsia"/>
          <w:szCs w:val="21"/>
        </w:rPr>
        <w:t>时间内业务离开系统</w:t>
      </w:r>
      <w:r w:rsidRPr="00996FF8">
        <w:rPr>
          <w:rFonts w:ascii="宋体" w:eastAsia="宋体" w:hAnsi="宋体"/>
          <w:position w:val="-6"/>
          <w:szCs w:val="21"/>
        </w:rPr>
        <w:object w:dxaOrig="225" w:dyaOrig="277">
          <v:shape id="_x0000_i1027" type="#_x0000_t75" style="width:11.5pt;height:13.7pt" o:ole="">
            <v:imagedata r:id="rId10" o:title=""/>
          </v:shape>
          <o:OLEObject Type="Embed" ProgID="Equation.DSMT4" ShapeID="_x0000_i1027" DrawAspect="Content" ObjectID="_1573845523" r:id="rId11"/>
        </w:object>
      </w:r>
      <w:r w:rsidRPr="00996FF8">
        <w:rPr>
          <w:rFonts w:ascii="宋体" w:eastAsia="宋体" w:hAnsi="宋体" w:hint="eastAsia"/>
          <w:szCs w:val="21"/>
        </w:rPr>
        <w:t>的输出累积量，如果对所有的</w:t>
      </w:r>
      <w:r w:rsidRPr="00996FF8">
        <w:rPr>
          <w:rFonts w:ascii="宋体" w:eastAsia="宋体" w:hAnsi="宋体" w:hint="eastAsia"/>
          <w:position w:val="-10"/>
          <w:szCs w:val="21"/>
        </w:rPr>
        <w:object w:dxaOrig="727" w:dyaOrig="330">
          <v:shape id="_x0000_i1028" type="#_x0000_t75" style="width:35.8pt;height:16.35pt" o:ole="">
            <v:imagedata r:id="rId12" o:title=""/>
          </v:shape>
          <o:OLEObject Type="Embed" ProgID="Equation.3" ShapeID="_x0000_i1028" DrawAspect="Content" ObjectID="_1573845524" r:id="rId13"/>
        </w:object>
      </w:r>
      <w:r w:rsidRPr="00996FF8">
        <w:rPr>
          <w:rFonts w:ascii="宋体" w:eastAsia="宋体" w:hAnsi="宋体" w:hint="eastAsia"/>
          <w:szCs w:val="21"/>
        </w:rPr>
        <w:t>，均有</w:t>
      </w:r>
    </w:p>
    <w:p w:rsidR="00AA03BD" w:rsidRPr="00996FF8" w:rsidRDefault="00AA03BD" w:rsidP="00AA03BD">
      <w:pPr>
        <w:spacing w:line="300" w:lineRule="auto"/>
        <w:jc w:val="center"/>
        <w:rPr>
          <w:rFonts w:ascii="宋体" w:eastAsia="宋体" w:hAnsi="宋体" w:cs="Calibri"/>
          <w:szCs w:val="21"/>
        </w:rPr>
      </w:pPr>
      <w:r w:rsidRPr="00996FF8">
        <w:rPr>
          <w:rFonts w:ascii="宋体" w:eastAsia="宋体" w:hAnsi="宋体" w:cs="Calibri" w:hint="eastAsia"/>
          <w:position w:val="-10"/>
          <w:szCs w:val="21"/>
        </w:rPr>
        <w:object w:dxaOrig="2959" w:dyaOrig="370">
          <v:shape id="_x0000_i1029" type="#_x0000_t75" style="width:147.55pt;height:18.55pt" o:ole="">
            <v:imagedata r:id="rId14" o:title=""/>
          </v:shape>
          <o:OLEObject Type="Embed" ProgID="Equation.3" ShapeID="_x0000_i1029" DrawAspect="Content" ObjectID="_1573845525" r:id="rId15"/>
        </w:object>
      </w:r>
    </w:p>
    <w:p w:rsidR="00AA03BD" w:rsidRPr="00996FF8" w:rsidRDefault="00AA03BD" w:rsidP="00AA03BD">
      <w:pPr>
        <w:pBdr>
          <w:bottom w:val="double" w:sz="6" w:space="1" w:color="auto"/>
        </w:pBdr>
        <w:spacing w:line="300" w:lineRule="auto"/>
        <w:jc w:val="left"/>
        <w:textAlignment w:val="baseline"/>
        <w:rPr>
          <w:rFonts w:ascii="宋体" w:eastAsia="宋体" w:hAnsi="宋体" w:cs="Calibri"/>
          <w:szCs w:val="21"/>
        </w:rPr>
      </w:pPr>
      <w:r w:rsidRPr="00996FF8">
        <w:rPr>
          <w:rFonts w:ascii="宋体" w:eastAsia="宋体" w:hAnsi="宋体" w:cs="Calibri" w:hint="eastAsia"/>
          <w:szCs w:val="21"/>
        </w:rPr>
        <w:t>则称系统</w:t>
      </w:r>
      <w:r w:rsidRPr="00996FF8">
        <w:rPr>
          <w:rFonts w:ascii="宋体" w:eastAsia="宋体" w:hAnsi="宋体" w:cs="Calibri"/>
          <w:position w:val="-6"/>
          <w:szCs w:val="21"/>
        </w:rPr>
        <w:object w:dxaOrig="225" w:dyaOrig="277">
          <v:shape id="_x0000_i1030" type="#_x0000_t75" style="width:11.5pt;height:13.7pt" o:ole="">
            <v:imagedata r:id="rId16" o:title=""/>
          </v:shape>
          <o:OLEObject Type="Embed" ProgID="Equation.DSMT4" ShapeID="_x0000_i1030" DrawAspect="Content" ObjectID="_1573845526" r:id="rId17"/>
        </w:object>
      </w:r>
      <w:r w:rsidRPr="00996FF8">
        <w:rPr>
          <w:rFonts w:ascii="宋体" w:eastAsia="宋体" w:hAnsi="宋体" w:cs="Calibri" w:hint="eastAsia"/>
          <w:szCs w:val="21"/>
        </w:rPr>
        <w:t>提供边界函数为</w:t>
      </w:r>
      <w:r w:rsidRPr="00996FF8">
        <w:rPr>
          <w:rFonts w:ascii="宋体" w:eastAsia="宋体" w:hAnsi="宋体" w:cs="Calibri" w:hint="eastAsia"/>
          <w:position w:val="-10"/>
          <w:szCs w:val="21"/>
        </w:rPr>
        <w:object w:dxaOrig="634" w:dyaOrig="370">
          <v:shape id="_x0000_i1031" type="#_x0000_t75" style="width:31.8pt;height:18.55pt" o:ole="">
            <v:imagedata r:id="rId18" o:title=""/>
          </v:shape>
          <o:OLEObject Type="Embed" ProgID="Equation.3" ShapeID="_x0000_i1031" DrawAspect="Content" ObjectID="_1573845527" r:id="rId19"/>
        </w:object>
      </w:r>
      <w:r w:rsidRPr="00996FF8">
        <w:rPr>
          <w:rFonts w:ascii="宋体" w:eastAsia="宋体" w:hAnsi="宋体" w:cs="Calibri" w:hint="eastAsia"/>
          <w:szCs w:val="21"/>
        </w:rPr>
        <w:t>的随机服务曲线</w:t>
      </w:r>
      <w:r w:rsidRPr="00996FF8">
        <w:rPr>
          <w:rFonts w:ascii="宋体" w:eastAsia="宋体" w:hAnsi="宋体" w:cs="Calibri" w:hint="eastAsia"/>
          <w:position w:val="-10"/>
          <w:szCs w:val="21"/>
        </w:rPr>
        <w:object w:dxaOrig="674" w:dyaOrig="330">
          <v:shape id="_x0000_i1032" type="#_x0000_t75" style="width:34pt;height:16.35pt" o:ole="">
            <v:imagedata r:id="rId20" o:title=""/>
          </v:shape>
          <o:OLEObject Type="Embed" ProgID="Equation.3" ShapeID="_x0000_i1032" DrawAspect="Content" ObjectID="_1573845528" r:id="rId21"/>
        </w:object>
      </w:r>
      <w:r w:rsidRPr="00996FF8">
        <w:rPr>
          <w:rFonts w:ascii="宋体" w:eastAsia="宋体" w:hAnsi="宋体" w:cs="Calibri" w:hint="eastAsia"/>
          <w:position w:val="-10"/>
          <w:szCs w:val="21"/>
        </w:rPr>
        <w:t>，</w:t>
      </w:r>
      <w:r w:rsidRPr="00996FF8">
        <w:rPr>
          <w:rFonts w:ascii="宋体" w:eastAsia="宋体" w:hAnsi="宋体" w:cs="Calibri" w:hint="eastAsia"/>
          <w:szCs w:val="21"/>
        </w:rPr>
        <w:t>记为</w:t>
      </w:r>
      <w:r w:rsidRPr="00996FF8">
        <w:rPr>
          <w:rFonts w:ascii="宋体" w:eastAsia="宋体" w:hAnsi="宋体" w:cs="Calibri" w:hint="eastAsia"/>
          <w:position w:val="-12"/>
          <w:szCs w:val="21"/>
        </w:rPr>
        <w:object w:dxaOrig="1348" w:dyaOrig="370">
          <v:shape id="_x0000_i1033" type="#_x0000_t75" style="width:67.15pt;height:18.55pt" o:ole="">
            <v:imagedata r:id="rId22" o:title=""/>
          </v:shape>
          <o:OLEObject Type="Embed" ProgID="Equation.3" ShapeID="_x0000_i1033" DrawAspect="Content" ObjectID="_1573845529" r:id="rId23"/>
        </w:object>
      </w:r>
      <w:r w:rsidRPr="00996FF8">
        <w:rPr>
          <w:rFonts w:ascii="宋体" w:eastAsia="宋体" w:hAnsi="宋体" w:cs="Calibri" w:hint="eastAsia"/>
          <w:szCs w:val="21"/>
        </w:rPr>
        <w:t>，运算符</w:t>
      </w:r>
      <w:r w:rsidRPr="00996FF8">
        <w:rPr>
          <w:rFonts w:ascii="宋体" w:eastAsia="宋体" w:hAnsi="宋体" w:cs="Calibri" w:hint="eastAsia"/>
          <w:position w:val="-6"/>
          <w:szCs w:val="21"/>
        </w:rPr>
        <w:object w:dxaOrig="277" w:dyaOrig="291">
          <v:shape id="_x0000_i1034" type="#_x0000_t75" style="width:13.7pt;height:14.6pt" o:ole="">
            <v:imagedata r:id="rId24" o:title=""/>
          </v:shape>
          <o:OLEObject Type="Embed" ProgID="Equation.3" ShapeID="_x0000_i1034" DrawAspect="Content" ObjectID="_1573845530" r:id="rId25"/>
        </w:object>
      </w:r>
      <w:r w:rsidRPr="00996FF8">
        <w:rPr>
          <w:rFonts w:ascii="宋体" w:eastAsia="宋体" w:hAnsi="宋体" w:cs="Calibri" w:hint="eastAsia"/>
          <w:szCs w:val="21"/>
        </w:rPr>
        <w:t>代表了最小加卷积，即</w:t>
      </w:r>
      <w:r w:rsidRPr="00996FF8">
        <w:rPr>
          <w:rFonts w:ascii="宋体" w:eastAsia="宋体" w:hAnsi="宋体" w:cs="Calibri" w:hint="eastAsia"/>
          <w:position w:val="-20"/>
          <w:szCs w:val="21"/>
        </w:rPr>
        <w:object w:dxaOrig="2946" w:dyaOrig="423">
          <v:shape id="_x0000_i1035" type="#_x0000_t75" style="width:147.55pt;height:20.75pt" o:ole="">
            <v:imagedata r:id="rId26" o:title=""/>
          </v:shape>
          <o:OLEObject Type="Embed" ProgID="Equation.DSMT4" ShapeID="_x0000_i1035" DrawAspect="Content" ObjectID="_1573845531" r:id="rId27"/>
        </w:object>
      </w:r>
      <w:r w:rsidRPr="00996FF8">
        <w:rPr>
          <w:rFonts w:ascii="宋体" w:eastAsia="宋体" w:hAnsi="宋体" w:cs="Calibri" w:hint="eastAsia"/>
          <w:szCs w:val="21"/>
        </w:rPr>
        <w:t>。</w:t>
      </w:r>
    </w:p>
    <w:p w:rsidR="00E927EE" w:rsidRDefault="00E927EE" w:rsidP="00AA03BD">
      <w:pPr>
        <w:rPr>
          <w:rFonts w:ascii="宋体" w:eastAsia="宋体" w:hAnsi="宋体"/>
          <w:b/>
        </w:rPr>
      </w:pPr>
      <w:r>
        <w:rPr>
          <w:rFonts w:ascii="宋体" w:eastAsia="宋体" w:hAnsi="宋体" w:hint="eastAsia"/>
          <w:b/>
        </w:rPr>
        <w:t xml:space="preserve">2.2.2  </w:t>
      </w:r>
      <w:r w:rsidRPr="00E927EE">
        <w:rPr>
          <w:rFonts w:ascii="宋体" w:eastAsia="宋体" w:hAnsi="宋体" w:hint="eastAsia"/>
          <w:b/>
        </w:rPr>
        <w:t>最小加代数运算理论</w:t>
      </w:r>
    </w:p>
    <w:p w:rsidR="00AA03BD" w:rsidRDefault="00AA03BD" w:rsidP="00AA03BD">
      <w:pPr>
        <w:rPr>
          <w:rFonts w:ascii="宋体" w:eastAsia="宋体" w:hAnsi="宋体"/>
        </w:rPr>
      </w:pPr>
      <w:r>
        <w:rPr>
          <w:rFonts w:ascii="宋体" w:eastAsia="宋体" w:hAnsi="宋体" w:hint="eastAsia"/>
        </w:rPr>
        <w:t>定义（广义递增函数）</w:t>
      </w:r>
    </w:p>
    <w:p w:rsidR="00AA03BD" w:rsidRDefault="00AA03BD" w:rsidP="00AA03BD">
      <w:pPr>
        <w:rPr>
          <w:rFonts w:ascii="宋体" w:eastAsia="宋体" w:hAnsi="宋体"/>
        </w:rPr>
      </w:pPr>
      <w:r>
        <w:rPr>
          <w:rFonts w:ascii="宋体" w:eastAsia="宋体" w:hAnsi="宋体" w:hint="eastAsia"/>
        </w:rPr>
        <w:t>定义（广义递增函数集合）</w:t>
      </w:r>
    </w:p>
    <w:p w:rsidR="00AA03BD" w:rsidRDefault="00AA03BD" w:rsidP="00AA03BD">
      <w:pPr>
        <w:rPr>
          <w:rFonts w:ascii="宋体" w:eastAsia="宋体" w:hAnsi="宋体"/>
        </w:rPr>
      </w:pPr>
      <w:r>
        <w:rPr>
          <w:rFonts w:ascii="宋体" w:eastAsia="宋体" w:hAnsi="宋体" w:hint="eastAsia"/>
        </w:rPr>
        <w:t>定义（水平偏差）</w:t>
      </w:r>
    </w:p>
    <w:p w:rsidR="00AA03BD" w:rsidRDefault="00AA03BD" w:rsidP="00AA03BD">
      <w:pPr>
        <w:rPr>
          <w:rFonts w:ascii="宋体" w:eastAsia="宋体" w:hAnsi="宋体"/>
        </w:rPr>
      </w:pPr>
      <w:r>
        <w:rPr>
          <w:rFonts w:ascii="宋体" w:eastAsia="宋体" w:hAnsi="宋体" w:hint="eastAsia"/>
        </w:rPr>
        <w:t>定义（垂直距离）</w:t>
      </w:r>
    </w:p>
    <w:p w:rsidR="00AA03BD" w:rsidRPr="00996FF8" w:rsidRDefault="00AA03BD" w:rsidP="00AA03BD">
      <w:pPr>
        <w:rPr>
          <w:rFonts w:ascii="宋体" w:eastAsia="宋体" w:hAnsi="宋体"/>
        </w:rPr>
      </w:pPr>
      <w:r>
        <w:rPr>
          <w:rFonts w:ascii="宋体" w:eastAsia="宋体" w:hAnsi="宋体" w:hint="eastAsia"/>
        </w:rPr>
        <w:t>定义（）定义（）</w:t>
      </w:r>
    </w:p>
    <w:p w:rsidR="00AA03BD" w:rsidRPr="00300AC1" w:rsidRDefault="00AA03BD" w:rsidP="00AA03BD">
      <w:pPr>
        <w:rPr>
          <w:rFonts w:ascii="宋体" w:eastAsia="宋体" w:hAnsi="宋体"/>
          <w:color w:val="5B9BD5" w:themeColor="accent1"/>
        </w:rPr>
      </w:pPr>
      <w:r w:rsidRPr="00996FF8">
        <w:rPr>
          <w:rFonts w:ascii="宋体" w:eastAsia="宋体" w:hAnsi="宋体" w:hint="eastAsia"/>
        </w:rPr>
        <w:t>定义</w:t>
      </w:r>
      <w:r>
        <w:rPr>
          <w:rFonts w:ascii="宋体" w:eastAsia="宋体" w:hAnsi="宋体" w:hint="eastAsia"/>
        </w:rPr>
        <w:t>（最小加卷积</w:t>
      </w:r>
      <w:r w:rsidRPr="00996FF8">
        <w:rPr>
          <w:rFonts w:ascii="宋体" w:eastAsia="宋体" w:hAnsi="宋体" w:hint="eastAsia"/>
        </w:rPr>
        <w:t>）</w:t>
      </w:r>
      <w:r>
        <w:rPr>
          <w:rFonts w:ascii="宋体" w:eastAsia="宋体" w:hAnsi="宋体" w:hint="eastAsia"/>
        </w:rPr>
        <w:t xml:space="preserve"> 对于</w:t>
      </w:r>
      <w:r w:rsidRPr="00754AEF">
        <w:rPr>
          <w:rFonts w:ascii="宋体" w:eastAsia="宋体" w:hAnsi="宋体"/>
          <w:position w:val="-10"/>
        </w:rPr>
        <w:object w:dxaOrig="999" w:dyaOrig="320">
          <v:shape id="_x0000_i1036" type="#_x0000_t75" style="width:49.9pt;height:15.9pt" o:ole="">
            <v:imagedata r:id="rId28" o:title=""/>
          </v:shape>
          <o:OLEObject Type="Embed" ProgID="Equation.DSMT4" ShapeID="_x0000_i1036" DrawAspect="Content" ObjectID="_1573845532" r:id="rId29"/>
        </w:object>
      </w:r>
      <w:r>
        <w:rPr>
          <w:rFonts w:ascii="宋体" w:eastAsia="宋体" w:hAnsi="宋体"/>
        </w:rPr>
        <w:t>,</w:t>
      </w:r>
      <w:r>
        <w:rPr>
          <w:rFonts w:ascii="宋体" w:eastAsia="宋体" w:hAnsi="宋体" w:hint="eastAsia"/>
        </w:rPr>
        <w:t>两个函数</w:t>
      </w:r>
      <w:r w:rsidRPr="00754AEF">
        <w:rPr>
          <w:rFonts w:ascii="宋体" w:eastAsia="宋体" w:hAnsi="宋体"/>
          <w:position w:val="-10"/>
        </w:rPr>
        <w:object w:dxaOrig="480" w:dyaOrig="320">
          <v:shape id="_x0000_i1037" type="#_x0000_t75" style="width:23.85pt;height:15.9pt" o:ole="">
            <v:imagedata r:id="rId30" o:title=""/>
          </v:shape>
          <o:OLEObject Type="Embed" ProgID="Equation.DSMT4" ShapeID="_x0000_i1037" DrawAspect="Content" ObjectID="_1573845533" r:id="rId31"/>
        </w:object>
      </w:r>
      <w:r>
        <w:rPr>
          <w:rFonts w:ascii="宋体" w:eastAsia="宋体" w:hAnsi="宋体" w:hint="eastAsia"/>
        </w:rPr>
        <w:t>和</w:t>
      </w:r>
      <w:r w:rsidRPr="00754AEF">
        <w:rPr>
          <w:rFonts w:ascii="宋体" w:eastAsia="宋体" w:hAnsi="宋体"/>
          <w:position w:val="-10"/>
        </w:rPr>
        <w:object w:dxaOrig="460" w:dyaOrig="320">
          <v:shape id="_x0000_i1038" type="#_x0000_t75" style="width:22.95pt;height:15.9pt" o:ole="">
            <v:imagedata r:id="rId32" o:title=""/>
          </v:shape>
          <o:OLEObject Type="Embed" ProgID="Equation.DSMT4" ShapeID="_x0000_i1038" DrawAspect="Content" ObjectID="_1573845534" r:id="rId33"/>
        </w:object>
      </w:r>
      <w:r>
        <w:rPr>
          <w:rFonts w:ascii="宋体" w:eastAsia="宋体" w:hAnsi="宋体" w:hint="eastAsia"/>
        </w:rPr>
        <w:t>的最小加卷积定义为是</w:t>
      </w:r>
      <w:r w:rsidRPr="00300AC1">
        <w:rPr>
          <w:rFonts w:ascii="宋体" w:eastAsia="宋体" w:hAnsi="宋体" w:hint="eastAsia"/>
          <w:color w:val="5B9BD5" w:themeColor="accent1"/>
        </w:rPr>
        <w:t>s\t的限定</w:t>
      </w:r>
    </w:p>
    <w:p w:rsidR="00AA03BD" w:rsidRPr="00754AEF" w:rsidRDefault="00AA03BD" w:rsidP="00AA03BD">
      <w:pPr>
        <w:jc w:val="center"/>
        <w:rPr>
          <w:rFonts w:ascii="宋体" w:eastAsia="宋体" w:hAnsi="宋体"/>
        </w:rPr>
      </w:pPr>
      <w:r>
        <w:rPr>
          <w:rFonts w:ascii="Euclid" w:hAnsi="Euclid" w:cs="Calibri"/>
          <w:position w:val="-20"/>
          <w:szCs w:val="21"/>
        </w:rPr>
        <w:object w:dxaOrig="2720" w:dyaOrig="440">
          <v:shape id="_x0000_i1039" type="#_x0000_t75" style="width:136.05pt;height:22.1pt" o:ole="">
            <v:imagedata r:id="rId34" o:title=""/>
          </v:shape>
          <o:OLEObject Type="Embed" ProgID="Equation.DSMT4" ShapeID="_x0000_i1039" DrawAspect="Content" ObjectID="_1573845535" r:id="rId35"/>
        </w:object>
      </w:r>
    </w:p>
    <w:p w:rsidR="00AA03BD" w:rsidRPr="00996FF8" w:rsidRDefault="00AA03BD" w:rsidP="00AA03BD">
      <w:pPr>
        <w:rPr>
          <w:rFonts w:ascii="宋体" w:eastAsia="宋体" w:hAnsi="宋体"/>
        </w:rPr>
      </w:pPr>
    </w:p>
    <w:p w:rsidR="0022692A" w:rsidRDefault="00E927EE">
      <w:r w:rsidRPr="00E927EE">
        <w:rPr>
          <w:rFonts w:ascii="宋体" w:eastAsia="宋体" w:hAnsi="宋体"/>
          <w:b/>
        </w:rPr>
        <w:t>2.2.3</w:t>
      </w:r>
      <w:r w:rsidRPr="00E927EE">
        <w:rPr>
          <w:rFonts w:ascii="宋体" w:eastAsia="宋体" w:hAnsi="宋体" w:hint="eastAsia"/>
          <w:b/>
        </w:rPr>
        <w:t>基本工具和性能</w:t>
      </w:r>
      <w:r>
        <w:rPr>
          <w:rFonts w:ascii="宋体" w:eastAsia="宋体" w:hAnsi="宋体" w:hint="eastAsia"/>
          <w:b/>
        </w:rPr>
        <w:t>（改个题目）</w:t>
      </w:r>
    </w:p>
    <w:sectPr w:rsidR="00226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593" w:rsidRDefault="00893593" w:rsidP="00AA03BD">
      <w:r>
        <w:separator/>
      </w:r>
    </w:p>
  </w:endnote>
  <w:endnote w:type="continuationSeparator" w:id="0">
    <w:p w:rsidR="00893593" w:rsidRDefault="00893593" w:rsidP="00AA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593" w:rsidRDefault="00893593" w:rsidP="00AA03BD">
      <w:r>
        <w:separator/>
      </w:r>
    </w:p>
  </w:footnote>
  <w:footnote w:type="continuationSeparator" w:id="0">
    <w:p w:rsidR="00893593" w:rsidRDefault="00893593" w:rsidP="00AA0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92"/>
    <w:rsid w:val="0022692A"/>
    <w:rsid w:val="005C6D92"/>
    <w:rsid w:val="00656D1C"/>
    <w:rsid w:val="00893593"/>
    <w:rsid w:val="00AA03BD"/>
    <w:rsid w:val="00E927EE"/>
    <w:rsid w:val="00F93E80"/>
    <w:rsid w:val="00FC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0CC1"/>
  <w15:chartTrackingRefBased/>
  <w15:docId w15:val="{C1D5AFB1-FA6D-4110-A7C7-FA9FB4DA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03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3BD"/>
    <w:rPr>
      <w:sz w:val="18"/>
      <w:szCs w:val="18"/>
    </w:rPr>
  </w:style>
  <w:style w:type="paragraph" w:styleId="a5">
    <w:name w:val="footer"/>
    <w:basedOn w:val="a"/>
    <w:link w:val="a6"/>
    <w:uiPriority w:val="99"/>
    <w:unhideWhenUsed/>
    <w:rsid w:val="00AA03BD"/>
    <w:pPr>
      <w:tabs>
        <w:tab w:val="center" w:pos="4153"/>
        <w:tab w:val="right" w:pos="8306"/>
      </w:tabs>
      <w:snapToGrid w:val="0"/>
      <w:jc w:val="left"/>
    </w:pPr>
    <w:rPr>
      <w:sz w:val="18"/>
      <w:szCs w:val="18"/>
    </w:rPr>
  </w:style>
  <w:style w:type="character" w:customStyle="1" w:styleId="a6">
    <w:name w:val="页脚 字符"/>
    <w:basedOn w:val="a0"/>
    <w:link w:val="a5"/>
    <w:uiPriority w:val="99"/>
    <w:rsid w:val="00AA03BD"/>
    <w:rPr>
      <w:sz w:val="18"/>
      <w:szCs w:val="18"/>
    </w:rPr>
  </w:style>
  <w:style w:type="paragraph" w:styleId="a7">
    <w:name w:val="List Paragraph"/>
    <w:basedOn w:val="a"/>
    <w:uiPriority w:val="34"/>
    <w:qFormat/>
    <w:rsid w:val="00E927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3</cp:revision>
  <dcterms:created xsi:type="dcterms:W3CDTF">2017-12-03T13:39:00Z</dcterms:created>
  <dcterms:modified xsi:type="dcterms:W3CDTF">2017-12-03T14:23:00Z</dcterms:modified>
</cp:coreProperties>
</file>