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Mysql</w:t>
      </w:r>
    </w:p>
    <w:p>
      <w:pPr>
        <w:rPr>
          <w:rFonts w:hint="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查询语句书写顺序：select – from- where- group by- having- order by-limit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查询语句执行顺序：from - where -group by - having - select - order by-limit</w:t>
      </w:r>
      <w:r>
        <w:rPr>
          <w:rFonts w:hint="eastAsia" w:asciiTheme="minorEastAsia" w:hAnsiTheme="minorEastAsia" w:eastAsiaTheme="minorEastAsia" w:cstheme="minorEastAsia"/>
          <w:lang w:val="en-US" w:eastAsia="zh-CN"/>
        </w:rPr>
        <w:tab/>
      </w:r>
    </w:p>
    <w:p>
      <w:pPr>
        <w:rPr>
          <w:rFonts w:hint="eastAsia"/>
          <w:lang w:val="en-US" w:eastAsia="zh-CN"/>
        </w:rPr>
      </w:pPr>
    </w:p>
    <w:p>
      <w:pPr>
        <w:rPr>
          <w:rFonts w:hint="eastAsia"/>
        </w:rPr>
      </w:pPr>
      <w:r>
        <w:rPr>
          <w:rFonts w:hint="eastAsia"/>
          <w:lang w:val="en-US" w:eastAsia="zh-CN"/>
        </w:rPr>
        <w:t>一、</w:t>
      </w:r>
      <w:r>
        <w:rPr>
          <w:rFonts w:hint="default"/>
        </w:rPr>
        <w:t>sql组成：</w:t>
      </w:r>
      <w:r>
        <w:rPr>
          <w:rFonts w:hint="default"/>
        </w:rPr>
        <w:br w:type="textWrapping"/>
      </w:r>
      <w:r>
        <w:rPr>
          <w:rFonts w:hint="default"/>
        </w:rPr>
        <w:fldChar w:fldCharType="begin"/>
      </w:r>
      <w:r>
        <w:rPr>
          <w:rFonts w:hint="default"/>
        </w:rPr>
        <w:instrText xml:space="preserve"> HYPERLINK "https://www.baidu.com/s?wd=DDL&amp;tn=44039180_cpr&amp;fenlei=mv6quAkxTZn0IZRqIHckPjm4nH00T1YvmvnsnW03nHTLPyuBuWD0IAYqnWm3PW64rj0d0AP8IA3qPjfsn1bkrjKxmLKz0ZNzUjdCIZwsrBtEXh9GuA7EQhF9pywdQhPEUiqkIyN1IA-EUBtYPHbdrH6LPj6" \t "https://zhidao.baidu.com/question/_blank" </w:instrText>
      </w:r>
      <w:r>
        <w:rPr>
          <w:rFonts w:hint="default"/>
        </w:rPr>
        <w:fldChar w:fldCharType="separate"/>
      </w:r>
      <w:r>
        <w:rPr>
          <w:rFonts w:hint="default"/>
        </w:rPr>
        <w:t>DDL</w:t>
      </w:r>
      <w:r>
        <w:rPr>
          <w:rFonts w:hint="default"/>
        </w:rPr>
        <w:fldChar w:fldCharType="end"/>
      </w:r>
      <w:r>
        <w:rPr>
          <w:rFonts w:hint="default"/>
        </w:rPr>
        <w:t>：数据库模式定义语言，关键字：create</w:t>
      </w:r>
      <w:r>
        <w:rPr>
          <w:rFonts w:hint="default"/>
        </w:rPr>
        <w:br w:type="textWrapping"/>
      </w:r>
      <w:r>
        <w:rPr>
          <w:rFonts w:hint="default"/>
        </w:rPr>
        <w:fldChar w:fldCharType="begin"/>
      </w:r>
      <w:r>
        <w:rPr>
          <w:rFonts w:hint="default"/>
        </w:rPr>
        <w:instrText xml:space="preserve"> HYPERLINK "https://www.baidu.com/s?wd=DML&amp;tn=44039180_cpr&amp;fenlei=mv6quAkxTZn0IZRqIHckPjm4nH00T1YvmvnsnW03nHTLPyuBuWD0IAYqnWm3PW64rj0d0AP8IA3qPjfsn1bkrjKxmLKz0ZNzUjdCIZwsrBtEXh9GuA7EQhF9pywdQhPEUiqkIyN1IA-EUBtYPHbdrH6LPj6" \t "https://zhidao.baidu.com/question/_blank" </w:instrText>
      </w:r>
      <w:r>
        <w:rPr>
          <w:rFonts w:hint="default"/>
        </w:rPr>
        <w:fldChar w:fldCharType="separate"/>
      </w:r>
      <w:r>
        <w:rPr>
          <w:rFonts w:hint="default"/>
        </w:rPr>
        <w:t>DML</w:t>
      </w:r>
      <w:r>
        <w:rPr>
          <w:rFonts w:hint="default"/>
        </w:rPr>
        <w:fldChar w:fldCharType="end"/>
      </w:r>
      <w:r>
        <w:rPr>
          <w:rFonts w:hint="default"/>
        </w:rPr>
        <w:t>：数据操纵语言，关键字：Insert、delete、update</w:t>
      </w:r>
      <w:r>
        <w:rPr>
          <w:rFonts w:hint="default"/>
        </w:rPr>
        <w:br w:type="textWrapping"/>
      </w:r>
      <w:r>
        <w:rPr>
          <w:rFonts w:hint="default"/>
        </w:rPr>
        <w:fldChar w:fldCharType="begin"/>
      </w:r>
      <w:r>
        <w:rPr>
          <w:rFonts w:hint="default"/>
        </w:rPr>
        <w:instrText xml:space="preserve"> HYPERLINK "https://www.baidu.com/s?wd=DCL&amp;tn=44039180_cpr&amp;fenlei=mv6quAkxTZn0IZRqIHckPjm4nH00T1YvmvnsnW03nHTLPyuBuWD0IAYqnWm3PW64rj0d0AP8IA3qPjfsn1bkrjKxmLKz0ZNzUjdCIZwsrBtEXh9GuA7EQhF9pywdQhPEUiqkIyN1IA-EUBtYPHbdrH6LPj6" \t "https://zhidao.baidu.com/question/_blank" </w:instrText>
      </w:r>
      <w:r>
        <w:rPr>
          <w:rFonts w:hint="default"/>
        </w:rPr>
        <w:fldChar w:fldCharType="separate"/>
      </w:r>
      <w:r>
        <w:rPr>
          <w:rFonts w:hint="default"/>
        </w:rPr>
        <w:t>DCL</w:t>
      </w:r>
      <w:r>
        <w:rPr>
          <w:rFonts w:hint="default"/>
        </w:rPr>
        <w:fldChar w:fldCharType="end"/>
      </w:r>
      <w:r>
        <w:rPr>
          <w:rFonts w:hint="default"/>
        </w:rPr>
        <w:t>：数据库控制语言 ，关键字：grant、remove</w:t>
      </w:r>
      <w:r>
        <w:rPr>
          <w:rFonts w:hint="default"/>
        </w:rPr>
        <w:br w:type="textWrapping"/>
      </w:r>
      <w:r>
        <w:rPr>
          <w:rFonts w:hint="default"/>
        </w:rPr>
        <w:t>DQL：数据库查询语言，关键字：select</w:t>
      </w:r>
    </w:p>
    <w:p/>
    <w:p>
      <w:pPr>
        <w:pStyle w:val="4"/>
        <w:keepNext w:val="0"/>
        <w:keepLines w:val="0"/>
        <w:widowControl/>
        <w:numPr>
          <w:ilvl w:val="0"/>
          <w:numId w:val="1"/>
        </w:numPr>
        <w:suppressLineNumbers w:val="0"/>
        <w:shd w:val="clear" w:fill="FFFFFF"/>
        <w:spacing w:before="150" w:beforeAutospacing="0" w:after="150" w:afterAutospacing="0" w:line="146" w:lineRule="atLeast"/>
        <w:ind w:left="0" w:right="0" w:firstLine="0"/>
        <w:rPr>
          <w:rFonts w:hint="default" w:ascii="Verdana" w:hAnsi="Verdana" w:eastAsia="宋体" w:cs="Verdana"/>
          <w:b/>
          <w:i w:val="0"/>
          <w:caps w:val="0"/>
          <w:color w:val="000080"/>
          <w:spacing w:val="0"/>
          <w:sz w:val="19"/>
          <w:szCs w:val="19"/>
          <w:u w:val="none"/>
        </w:rPr>
      </w:pPr>
      <w:r>
        <w:rPr>
          <w:rFonts w:ascii="Verdana" w:hAnsi="Verdana" w:eastAsia="宋体" w:cs="Verdana"/>
          <w:b/>
          <w:i w:val="0"/>
          <w:caps w:val="0"/>
          <w:color w:val="000080"/>
          <w:spacing w:val="0"/>
          <w:sz w:val="19"/>
          <w:szCs w:val="19"/>
          <w:u w:val="none"/>
        </w:rPr>
        <w:fldChar w:fldCharType="begin"/>
      </w:r>
      <w:r>
        <w:rPr>
          <w:rFonts w:ascii="Verdana" w:hAnsi="Verdana" w:eastAsia="宋体" w:cs="Verdana"/>
          <w:b/>
          <w:i w:val="0"/>
          <w:caps w:val="0"/>
          <w:color w:val="000080"/>
          <w:spacing w:val="0"/>
          <w:sz w:val="19"/>
          <w:szCs w:val="19"/>
          <w:u w:val="none"/>
        </w:rPr>
        <w:instrText xml:space="preserve"> HYPERLINK "http://www.cnblogs.com/xiangshu/articles/2054447.html" </w:instrText>
      </w:r>
      <w:r>
        <w:rPr>
          <w:rFonts w:ascii="Verdana" w:hAnsi="Verdana" w:eastAsia="宋体" w:cs="Verdana"/>
          <w:b/>
          <w:i w:val="0"/>
          <w:caps w:val="0"/>
          <w:color w:val="000080"/>
          <w:spacing w:val="0"/>
          <w:sz w:val="19"/>
          <w:szCs w:val="19"/>
          <w:u w:val="none"/>
        </w:rPr>
        <w:fldChar w:fldCharType="separate"/>
      </w:r>
      <w:r>
        <w:rPr>
          <w:rStyle w:val="7"/>
          <w:rFonts w:hint="default" w:ascii="Verdana" w:hAnsi="Verdana" w:eastAsia="宋体" w:cs="Verdana"/>
          <w:b/>
          <w:i w:val="0"/>
          <w:caps w:val="0"/>
          <w:color w:val="000080"/>
          <w:spacing w:val="0"/>
          <w:sz w:val="19"/>
          <w:szCs w:val="19"/>
          <w:u w:val="none"/>
        </w:rPr>
        <w:t>union和union all的区别</w:t>
      </w:r>
      <w:r>
        <w:rPr>
          <w:rFonts w:hint="default" w:ascii="Verdana" w:hAnsi="Verdana" w:eastAsia="宋体" w:cs="Verdana"/>
          <w:b/>
          <w:i w:val="0"/>
          <w:caps w:val="0"/>
          <w:color w:val="000080"/>
          <w:spacing w:val="0"/>
          <w:sz w:val="19"/>
          <w:szCs w:val="19"/>
          <w:u w:val="none"/>
        </w:rPr>
        <w:fldChar w:fldCharType="end"/>
      </w:r>
    </w:p>
    <w:p>
      <w:pPr>
        <w:pStyle w:val="4"/>
        <w:keepNext w:val="0"/>
        <w:keepLines w:val="0"/>
        <w:widowControl/>
        <w:numPr>
          <w:numId w:val="0"/>
        </w:numPr>
        <w:suppressLineNumbers w:val="0"/>
        <w:shd w:val="clear" w:fill="FFFFFF"/>
        <w:spacing w:before="150" w:beforeAutospacing="0" w:after="150" w:afterAutospacing="0" w:line="146" w:lineRule="atLeast"/>
        <w:ind w:leftChars="0" w:right="0" w:rightChars="0"/>
        <w:rPr>
          <w:rStyle w:val="6"/>
          <w:rFonts w:hint="eastAsia" w:asciiTheme="minorEastAsia" w:hAnsiTheme="minorEastAsia" w:eastAsiaTheme="minorEastAsia" w:cstheme="minorEastAsia"/>
          <w:i w:val="0"/>
          <w:caps w:val="0"/>
          <w:color w:val="auto"/>
          <w:spacing w:val="0"/>
          <w:sz w:val="21"/>
          <w:szCs w:val="21"/>
          <w:shd w:val="clear" w:fill="FFFFFF"/>
        </w:rPr>
      </w:pPr>
      <w:r>
        <w:rPr>
          <w:rStyle w:val="6"/>
          <w:rFonts w:hint="eastAsia" w:asciiTheme="minorEastAsia" w:hAnsiTheme="minorEastAsia" w:eastAsiaTheme="minorEastAsia" w:cstheme="minorEastAsia"/>
          <w:i w:val="0"/>
          <w:caps w:val="0"/>
          <w:color w:val="auto"/>
          <w:spacing w:val="0"/>
          <w:sz w:val="21"/>
          <w:szCs w:val="21"/>
          <w:shd w:val="clear" w:fill="FFFFFF"/>
        </w:rPr>
        <w:t>Union因为要进行重复值扫描，所以效率低。如果合并没有刻意要删除重复行，那么就使用Union All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相同个数的列，并且每个列的类型是一样的。但列名则不一定需要相同</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union 和 union all都可以将多个结果集合并</w:t>
      </w:r>
      <w:r>
        <w:rPr>
          <w:rFonts w:hint="eastAsia" w:ascii="Verdana" w:hAnsi="Verdana" w:eastAsia="宋体" w:cs="Verdana"/>
          <w:b w:val="0"/>
          <w:i w:val="0"/>
          <w:caps w:val="0"/>
          <w:color w:val="000000"/>
          <w:spacing w:val="0"/>
          <w:sz w:val="19"/>
          <w:szCs w:val="19"/>
          <w:shd w:val="clear" w:fill="FFFFFF"/>
        </w:rPr>
        <w:br w:type="textWrapping"/>
      </w:r>
      <w:r>
        <w:rPr>
          <w:rFonts w:hint="eastAsia" w:ascii="Verdana" w:hAnsi="Verdana" w:eastAsia="宋体" w:cs="Verdana"/>
          <w:b w:val="0"/>
          <w:i w:val="0"/>
          <w:caps w:val="0"/>
          <w:color w:val="000000"/>
          <w:spacing w:val="0"/>
          <w:sz w:val="19"/>
          <w:szCs w:val="19"/>
          <w:shd w:val="clear" w:fill="FFFFFF"/>
        </w:rPr>
        <w:t>Union：对两个结果集进行并集操作，不包括重复行，同时进行默认规则的排序； </w:t>
      </w:r>
      <w:r>
        <w:rPr>
          <w:rFonts w:hint="eastAsia" w:ascii="Verdana" w:hAnsi="Verdana" w:eastAsia="宋体" w:cs="Verdana"/>
          <w:b w:val="0"/>
          <w:i w:val="0"/>
          <w:caps w:val="0"/>
          <w:color w:val="000000"/>
          <w:spacing w:val="0"/>
          <w:sz w:val="19"/>
          <w:szCs w:val="19"/>
          <w:shd w:val="clear" w:fill="FFFFFF"/>
        </w:rPr>
        <w:br w:type="textWrapping"/>
      </w:r>
      <w:r>
        <w:rPr>
          <w:rFonts w:hint="eastAsia" w:ascii="Verdana" w:hAnsi="Verdana" w:eastAsia="宋体" w:cs="Verdana"/>
          <w:b w:val="0"/>
          <w:i w:val="0"/>
          <w:caps w:val="0"/>
          <w:color w:val="000000"/>
          <w:spacing w:val="0"/>
          <w:sz w:val="19"/>
          <w:szCs w:val="19"/>
          <w:shd w:val="clear" w:fill="FFFFFF"/>
        </w:rPr>
        <w:t>Union All：对两个结果集进行并集操作，包括重复行，不进行排序； </w:t>
      </w:r>
      <w:r>
        <w:rPr>
          <w:rFonts w:hint="eastAsia" w:ascii="Verdana" w:hAnsi="Verdana" w:eastAsia="宋体" w:cs="Verdana"/>
          <w:b w:val="0"/>
          <w:i w:val="0"/>
          <w:caps w:val="0"/>
          <w:color w:val="000000"/>
          <w:spacing w:val="0"/>
          <w:sz w:val="19"/>
          <w:szCs w:val="19"/>
          <w:shd w:val="clear" w:fill="FFFFFF"/>
        </w:rPr>
        <w:br w:type="textWrapping"/>
      </w:r>
      <w:r>
        <w:rPr>
          <w:rFonts w:hint="eastAsia" w:ascii="Verdana" w:hAnsi="Verdana" w:eastAsia="宋体" w:cs="Verdana"/>
          <w:b w:val="0"/>
          <w:i w:val="0"/>
          <w:caps w:val="0"/>
          <w:color w:val="000000"/>
          <w:spacing w:val="0"/>
          <w:sz w:val="19"/>
          <w:szCs w:val="19"/>
          <w:shd w:val="clear" w:fill="FFFFFF"/>
        </w:rPr>
        <w:t>Intersect：对两个结果集进行交集操作，不包括重复行，同时进行默认规则的排序； </w:t>
      </w:r>
      <w:r>
        <w:rPr>
          <w:rFonts w:hint="eastAsia" w:ascii="Verdana" w:hAnsi="Verdana" w:eastAsia="宋体" w:cs="Verdana"/>
          <w:b w:val="0"/>
          <w:i w:val="0"/>
          <w:caps w:val="0"/>
          <w:color w:val="000000"/>
          <w:spacing w:val="0"/>
          <w:sz w:val="19"/>
          <w:szCs w:val="19"/>
          <w:shd w:val="clear" w:fill="FFFFFF"/>
        </w:rPr>
        <w:br w:type="textWrapping"/>
      </w:r>
      <w:r>
        <w:rPr>
          <w:rFonts w:hint="eastAsia" w:ascii="Verdana" w:hAnsi="Verdana" w:eastAsia="宋体" w:cs="Verdana"/>
          <w:b w:val="0"/>
          <w:i w:val="0"/>
          <w:caps w:val="0"/>
          <w:color w:val="000000"/>
          <w:spacing w:val="0"/>
          <w:sz w:val="19"/>
          <w:szCs w:val="19"/>
          <w:shd w:val="clear" w:fill="FFFFFF"/>
        </w:rPr>
        <w:t>Minus：对两个结果集进行差操作，不包括重复行，同时进行默认规则的排序。 </w:t>
      </w:r>
      <w:r>
        <w:rPr>
          <w:rFonts w:hint="eastAsia" w:ascii="Verdana" w:hAnsi="Verdana" w:eastAsia="宋体" w:cs="Verdana"/>
          <w:b w:val="0"/>
          <w:i w:val="0"/>
          <w:caps w:val="0"/>
          <w:color w:val="000000"/>
          <w:spacing w:val="0"/>
          <w:sz w:val="19"/>
          <w:szCs w:val="19"/>
          <w:shd w:val="clear" w:fill="FFFFFF"/>
        </w:rPr>
        <w:br w:type="textWrapping"/>
      </w:r>
      <w:r>
        <w:rPr>
          <w:rFonts w:hint="eastAsia" w:ascii="Verdana" w:hAnsi="Verdana" w:eastAsia="宋体" w:cs="Verdana"/>
          <w:b w:val="0"/>
          <w:i w:val="0"/>
          <w:caps w:val="0"/>
          <w:color w:val="000000"/>
          <w:spacing w:val="0"/>
          <w:sz w:val="19"/>
          <w:szCs w:val="19"/>
          <w:shd w:val="clear" w:fill="FFFFFF"/>
        </w:rPr>
        <w:t>可以在最后一个结果集中指定Order by子句改变排序方式。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三、</w:t>
      </w:r>
      <w:r>
        <w:rPr>
          <w:rFonts w:hint="eastAsia" w:ascii="Verdana" w:hAnsi="Verdana" w:eastAsia="宋体" w:cs="Verdana"/>
          <w:b w:val="0"/>
          <w:i w:val="0"/>
          <w:caps w:val="0"/>
          <w:color w:val="000000"/>
          <w:spacing w:val="0"/>
          <w:sz w:val="19"/>
          <w:szCs w:val="19"/>
          <w:shd w:val="clear" w:fill="FFFFFF"/>
          <w:lang w:val="en-US" w:eastAsia="zh-CN"/>
        </w:rPr>
        <w:t xml:space="preserve">where与having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where针对表中的列发挥作用，查询数据</w:t>
      </w:r>
      <w:r>
        <w:rPr>
          <w:rFonts w:hint="eastAsia" w:ascii="Verdana" w:hAnsi="Verdana" w:eastAsia="宋体" w:cs="Verdana"/>
          <w:b w:val="0"/>
          <w:i w:val="0"/>
          <w:caps w:val="0"/>
          <w:color w:val="000000"/>
          <w:spacing w:val="0"/>
          <w:sz w:val="19"/>
          <w:szCs w:val="19"/>
          <w:shd w:val="clear" w:fill="FFFFFF"/>
          <w:lang w:val="en-US" w:eastAsia="zh-CN"/>
        </w:rPr>
        <w:br w:type="textWrapping"/>
      </w:r>
      <w:r>
        <w:rPr>
          <w:rFonts w:hint="eastAsia" w:ascii="Verdana" w:hAnsi="Verdana" w:eastAsia="宋体" w:cs="Verdana"/>
          <w:b w:val="0"/>
          <w:i w:val="0"/>
          <w:caps w:val="0"/>
          <w:color w:val="000000"/>
          <w:spacing w:val="0"/>
          <w:sz w:val="19"/>
          <w:szCs w:val="19"/>
          <w:shd w:val="clear" w:fill="FFFFFF"/>
          <w:lang w:val="en-US" w:eastAsia="zh-CN"/>
        </w:rPr>
        <w:t>having是对查询结果中得到的列发挥作用，筛选数据(也就是说从查询出的结果集再次进行筛选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t>四、内连接,外连接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内连接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连接的数据表相对应的匹配字段完全相等的连接。连接关键字是 inner join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外连接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分为左外连接与右外连接、全连接。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左连接的结果集包括指定的左表全部数据与匹配的右表数据,右表中没匹配的全为空值.关键字 left join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右连接的结果集包含指定的右表全部数据与匹配的左边数据,左边中没匹配的全为空值.关键字 right join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全连接返回左右数据表的所有行.关键字 full join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t>自然连接，不需要人为指定连接字段，自然会自动找同名字段进行连接，会删除连接后的重复列。 关键字 natural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default" w:ascii="Arial" w:hAnsi="Arial" w:eastAsia="宋体" w:cs="Arial"/>
          <w:b w:val="0"/>
          <w:i w:val="0"/>
          <w:caps w:val="0"/>
          <w:color w:val="555B6E"/>
          <w:spacing w:val="0"/>
          <w:sz w:val="18"/>
          <w:szCs w:val="18"/>
          <w:shd w:val="clear" w:fill="FFFFFF"/>
        </w:rPr>
      </w:pPr>
      <w:r>
        <w:rPr>
          <w:rFonts w:hint="default" w:ascii="Arial" w:hAnsi="Arial" w:eastAsia="宋体" w:cs="Arial"/>
          <w:b w:val="0"/>
          <w:i w:val="0"/>
          <w:caps w:val="0"/>
          <w:color w:val="555B6E"/>
          <w:spacing w:val="0"/>
          <w:sz w:val="18"/>
          <w:szCs w:val="18"/>
          <w:shd w:val="clear" w:fill="FFFFFF"/>
        </w:rPr>
        <w:br w:type="textWrapping"/>
      </w:r>
      <w:r>
        <w:rPr>
          <w:rFonts w:hint="default" w:ascii="Arial" w:hAnsi="Arial" w:eastAsia="宋体" w:cs="Arial"/>
          <w:b w:val="0"/>
          <w:i w:val="0"/>
          <w:caps w:val="0"/>
          <w:color w:val="555B6E"/>
          <w:spacing w:val="0"/>
          <w:sz w:val="18"/>
          <w:szCs w:val="18"/>
          <w:shd w:val="clear" w:fill="FFFFFF"/>
        </w:rPr>
        <w:t>交叉连接  生成笛卡尔积－它不使用任何匹配或者选取条件，而是直接将一个数据源中的每个行与另一个数据源的每个</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Arial" w:hAnsi="Arial" w:eastAsia="宋体" w:cs="Arial"/>
          <w:b w:val="0"/>
          <w:i w:val="0"/>
          <w:caps w:val="0"/>
          <w:color w:val="555B6E"/>
          <w:spacing w:val="0"/>
          <w:sz w:val="18"/>
          <w:szCs w:val="18"/>
          <w:shd w:val="clear" w:fill="FFFFFF"/>
          <w:lang w:val="en-US" w:eastAsia="zh-CN"/>
        </w:rPr>
      </w:pPr>
      <w:r>
        <w:rPr>
          <w:rFonts w:ascii="Arial" w:hAnsi="Arial" w:eastAsia="宋体" w:cs="Arial"/>
          <w:b w:val="0"/>
          <w:i w:val="0"/>
          <w:caps w:val="0"/>
          <w:color w:val="843C0B" w:themeColor="accent2" w:themeShade="80"/>
          <w:spacing w:val="0"/>
          <w:sz w:val="18"/>
          <w:szCs w:val="18"/>
          <w:shd w:val="clear" w:fill="FFFFFF"/>
        </w:rPr>
        <w:t>效率问题:</w:t>
      </w:r>
      <w:r>
        <w:rPr>
          <w:rFonts w:hint="default" w:ascii="Arial" w:hAnsi="Arial" w:eastAsia="宋体" w:cs="Arial"/>
          <w:b w:val="0"/>
          <w:i w:val="0"/>
          <w:caps w:val="0"/>
          <w:color w:val="555B6E"/>
          <w:spacing w:val="0"/>
          <w:sz w:val="18"/>
          <w:szCs w:val="18"/>
          <w:shd w:val="clear" w:fill="FFFFFF"/>
        </w:rPr>
        <w:br w:type="textWrapping"/>
      </w:r>
      <w:r>
        <w:rPr>
          <w:rFonts w:hint="default" w:ascii="Arial" w:hAnsi="Arial" w:eastAsia="宋体" w:cs="Arial"/>
          <w:b w:val="0"/>
          <w:i w:val="0"/>
          <w:caps w:val="0"/>
          <w:color w:val="555B6E"/>
          <w:spacing w:val="0"/>
          <w:sz w:val="18"/>
          <w:szCs w:val="18"/>
          <w:shd w:val="clear" w:fill="FFFFFF"/>
        </w:rPr>
        <w:t>1.inner join比left join快</w:t>
      </w:r>
      <w:r>
        <w:rPr>
          <w:rFonts w:hint="default" w:ascii="Arial" w:hAnsi="Arial" w:eastAsia="宋体" w:cs="Arial"/>
          <w:b w:val="0"/>
          <w:i w:val="0"/>
          <w:caps w:val="0"/>
          <w:color w:val="555B6E"/>
          <w:spacing w:val="0"/>
          <w:sz w:val="18"/>
          <w:szCs w:val="18"/>
          <w:shd w:val="clear" w:fill="FFFFFF"/>
        </w:rPr>
        <w:br w:type="textWrapping"/>
      </w:r>
      <w:r>
        <w:rPr>
          <w:rFonts w:hint="default" w:ascii="Arial" w:hAnsi="Arial" w:eastAsia="宋体" w:cs="Arial"/>
          <w:b w:val="0"/>
          <w:i w:val="0"/>
          <w:caps w:val="0"/>
          <w:color w:val="555B6E"/>
          <w:spacing w:val="0"/>
          <w:sz w:val="18"/>
          <w:szCs w:val="18"/>
          <w:shd w:val="clear" w:fill="FFFFFF"/>
        </w:rPr>
        <w:t>注:inner join  内连接等价于下面的sql: SELECT A.name, B.address FROM A, B WHERE A.id = B.A_id</w:t>
      </w:r>
      <w:r>
        <w:rPr>
          <w:rFonts w:hint="default" w:ascii="Arial" w:hAnsi="Arial" w:eastAsia="宋体" w:cs="Arial"/>
          <w:b w:val="0"/>
          <w:i w:val="0"/>
          <w:caps w:val="0"/>
          <w:color w:val="555B6E"/>
          <w:spacing w:val="0"/>
          <w:sz w:val="18"/>
          <w:szCs w:val="18"/>
          <w:shd w:val="clear" w:fill="FFFFFF"/>
        </w:rPr>
        <w:br w:type="textWrapping"/>
      </w:r>
      <w:r>
        <w:rPr>
          <w:rFonts w:hint="default" w:ascii="Arial" w:hAnsi="Arial" w:eastAsia="宋体" w:cs="Arial"/>
          <w:b w:val="0"/>
          <w:i w:val="0"/>
          <w:caps w:val="0"/>
          <w:color w:val="555B6E"/>
          <w:spacing w:val="0"/>
          <w:sz w:val="18"/>
          <w:szCs w:val="18"/>
          <w:shd w:val="clear" w:fill="FFFFFF"/>
        </w:rPr>
        <w:t>所以一般要用一般的连接就可以了.</w:t>
      </w:r>
      <w:r>
        <w:rPr>
          <w:rFonts w:hint="default" w:ascii="Arial" w:hAnsi="Arial" w:eastAsia="宋体" w:cs="Arial"/>
          <w:b w:val="0"/>
          <w:i w:val="0"/>
          <w:caps w:val="0"/>
          <w:color w:val="555B6E"/>
          <w:spacing w:val="0"/>
          <w:sz w:val="18"/>
          <w:szCs w:val="18"/>
          <w:shd w:val="clear" w:fill="FFFFFF"/>
        </w:rPr>
        <w:br w:type="textWrapping"/>
      </w:r>
      <w:r>
        <w:rPr>
          <w:rFonts w:hint="default" w:ascii="Arial" w:hAnsi="Arial" w:eastAsia="宋体" w:cs="Arial"/>
          <w:b w:val="0"/>
          <w:i w:val="0"/>
          <w:caps w:val="0"/>
          <w:color w:val="555B6E"/>
          <w:spacing w:val="0"/>
          <w:sz w:val="18"/>
          <w:szCs w:val="18"/>
          <w:shd w:val="clear" w:fill="FFFFFF"/>
        </w:rPr>
        <w:t>2.连接字段建索引</w:t>
      </w:r>
    </w:p>
    <w:p>
      <w:pPr>
        <w:numPr>
          <w:ilvl w:val="0"/>
          <w:numId w:val="2"/>
        </w:numPr>
        <w:rPr>
          <w:rFonts w:hint="eastAsia"/>
          <w:lang w:val="en-US" w:eastAsia="zh-CN"/>
        </w:rPr>
      </w:pPr>
      <w:r>
        <w:rPr>
          <w:rFonts w:hint="eastAsia"/>
          <w:lang w:val="en-US" w:eastAsia="zh-CN"/>
        </w:rPr>
        <w:t>SQL优化</w:t>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"http://www.cnblogs.com/zhyunfe/p/6209074.html" </w:instrText>
      </w:r>
      <w:r>
        <w:rPr>
          <w:rFonts w:hint="eastAsia"/>
          <w:lang w:val="en-US" w:eastAsia="zh-CN"/>
        </w:rPr>
        <w:fldChar w:fldCharType="separate"/>
      </w:r>
      <w:r>
        <w:rPr>
          <w:rStyle w:val="7"/>
          <w:rFonts w:hint="eastAsia"/>
          <w:lang w:val="en-US" w:eastAsia="zh-CN"/>
        </w:rPr>
        <w:t>http://www.cnblogs.com/zhyunfe/p/6209074.html</w:t>
      </w:r>
      <w:r>
        <w:rPr>
          <w:rFonts w:hint="eastAsia"/>
          <w:lang w:val="en-US" w:eastAsia="zh-CN"/>
        </w:rPr>
        <w:fldChar w:fldCharType="end"/>
      </w:r>
    </w:p>
    <w:p>
      <w:pPr>
        <w:numPr>
          <w:ilvl w:val="0"/>
          <w:numId w:val="2"/>
        </w:numPr>
        <w:rPr>
          <w:rFonts w:hint="eastAsia"/>
          <w:lang w:val="en-US" w:eastAsia="zh-CN"/>
        </w:rPr>
      </w:pPr>
      <w:r>
        <w:rPr>
          <w:rFonts w:hint="eastAsia"/>
          <w:lang w:val="en-US" w:eastAsia="zh-CN"/>
        </w:rPr>
        <w:t>ACID与事务隔离级别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事务（</w:t>
      </w:r>
      <w:r>
        <w:rPr>
          <w:rFonts w:hint="eastAsia" w:ascii="宋体" w:hAnsi="宋体" w:eastAsia="宋体" w:cs="宋体"/>
          <w:b w:val="0"/>
          <w:i/>
          <w:caps w:val="0"/>
          <w:color w:val="464646"/>
          <w:spacing w:val="0"/>
          <w:sz w:val="24"/>
          <w:szCs w:val="24"/>
          <w:bdr w:val="none" w:color="auto" w:sz="0" w:space="0"/>
          <w:shd w:val="clear" w:fill="DCDCDC"/>
          <w:lang w:val="en-US"/>
        </w:rPr>
        <w:t>transaction</w:t>
      </w:r>
      <w:r>
        <w:rPr>
          <w:rFonts w:hint="eastAsia" w:ascii="宋体" w:hAnsi="宋体" w:eastAsia="宋体" w:cs="宋体"/>
          <w:b w:val="0"/>
          <w:i w:val="0"/>
          <w:caps w:val="0"/>
          <w:color w:val="464646"/>
          <w:spacing w:val="0"/>
          <w:sz w:val="24"/>
          <w:szCs w:val="24"/>
          <w:bdr w:val="none" w:color="auto" w:sz="0" w:space="0"/>
          <w:shd w:val="clear" w:fill="DCDCDC"/>
        </w:rPr>
        <w:t>）是数据库管理系统的执行单位，可以是一个数据库操作（如</w:t>
      </w:r>
      <w:r>
        <w:rPr>
          <w:rFonts w:hint="eastAsia" w:ascii="宋体" w:hAnsi="宋体" w:eastAsia="宋体" w:cs="宋体"/>
          <w:b w:val="0"/>
          <w:i w:val="0"/>
          <w:caps w:val="0"/>
          <w:color w:val="464646"/>
          <w:spacing w:val="0"/>
          <w:sz w:val="24"/>
          <w:szCs w:val="24"/>
          <w:bdr w:val="none" w:color="auto" w:sz="0" w:space="0"/>
          <w:shd w:val="clear" w:fill="DCDCDC"/>
          <w:lang w:val="en-US"/>
        </w:rPr>
        <w:t>Select</w:t>
      </w:r>
      <w:r>
        <w:rPr>
          <w:rFonts w:hint="eastAsia" w:ascii="宋体" w:hAnsi="宋体" w:eastAsia="宋体" w:cs="宋体"/>
          <w:b w:val="0"/>
          <w:i w:val="0"/>
          <w:caps w:val="0"/>
          <w:color w:val="464646"/>
          <w:spacing w:val="0"/>
          <w:sz w:val="24"/>
          <w:szCs w:val="24"/>
          <w:bdr w:val="none" w:color="auto" w:sz="0" w:space="0"/>
          <w:shd w:val="clear" w:fill="DCDCDC"/>
        </w:rPr>
        <w:t>操作）或者是一组操作序列。事务</w:t>
      </w:r>
      <w:r>
        <w:rPr>
          <w:rFonts w:hint="eastAsia" w:ascii="宋体" w:hAnsi="宋体" w:eastAsia="宋体" w:cs="宋体"/>
          <w:b w:val="0"/>
          <w:i w:val="0"/>
          <w:caps w:val="0"/>
          <w:color w:val="464646"/>
          <w:spacing w:val="0"/>
          <w:sz w:val="24"/>
          <w:szCs w:val="24"/>
          <w:bdr w:val="none" w:color="auto" w:sz="0" w:space="0"/>
          <w:shd w:val="clear" w:fill="DCDCDC"/>
          <w:lang w:val="en-US"/>
        </w:rPr>
        <w:t>ACID</w:t>
      </w:r>
      <w:r>
        <w:rPr>
          <w:rFonts w:hint="eastAsia" w:ascii="宋体" w:hAnsi="宋体" w:eastAsia="宋体" w:cs="宋体"/>
          <w:b w:val="0"/>
          <w:i w:val="0"/>
          <w:caps w:val="0"/>
          <w:color w:val="464646"/>
          <w:spacing w:val="0"/>
          <w:sz w:val="24"/>
          <w:szCs w:val="24"/>
          <w:bdr w:val="none" w:color="auto" w:sz="0" w:space="0"/>
          <w:shd w:val="clear" w:fill="DCDCDC"/>
        </w:rPr>
        <w:t>属性，即原子性（</w:t>
      </w:r>
      <w:r>
        <w:rPr>
          <w:rFonts w:hint="eastAsia" w:ascii="宋体" w:hAnsi="宋体" w:eastAsia="宋体" w:cs="宋体"/>
          <w:b w:val="0"/>
          <w:i/>
          <w:caps w:val="0"/>
          <w:color w:val="464646"/>
          <w:spacing w:val="0"/>
          <w:sz w:val="24"/>
          <w:szCs w:val="24"/>
          <w:bdr w:val="none" w:color="auto" w:sz="0" w:space="0"/>
          <w:shd w:val="clear" w:fill="DCDCDC"/>
          <w:lang w:val="en-US"/>
        </w:rPr>
        <w:t>Atomicity</w:t>
      </w:r>
      <w:r>
        <w:rPr>
          <w:rFonts w:hint="eastAsia" w:ascii="宋体" w:hAnsi="宋体" w:eastAsia="宋体" w:cs="宋体"/>
          <w:b w:val="0"/>
          <w:i w:val="0"/>
          <w:caps w:val="0"/>
          <w:color w:val="464646"/>
          <w:spacing w:val="0"/>
          <w:sz w:val="24"/>
          <w:szCs w:val="24"/>
          <w:bdr w:val="none" w:color="auto" w:sz="0" w:space="0"/>
          <w:shd w:val="clear" w:fill="DCDCDC"/>
        </w:rPr>
        <w:t>）、一致性</w:t>
      </w:r>
      <w:r>
        <w:rPr>
          <w:rFonts w:hint="eastAsia" w:ascii="宋体" w:hAnsi="宋体" w:eastAsia="宋体" w:cs="宋体"/>
          <w:b w:val="0"/>
          <w:i w:val="0"/>
          <w:caps w:val="0"/>
          <w:color w:val="464646"/>
          <w:spacing w:val="0"/>
          <w:sz w:val="24"/>
          <w:szCs w:val="24"/>
          <w:bdr w:val="none" w:color="auto" w:sz="0" w:space="0"/>
          <w:shd w:val="clear" w:fill="DCDCDC"/>
          <w:lang w:val="en-US"/>
        </w:rPr>
        <w:t>(</w:t>
      </w:r>
      <w:r>
        <w:rPr>
          <w:rFonts w:hint="eastAsia" w:ascii="宋体" w:hAnsi="宋体" w:eastAsia="宋体" w:cs="宋体"/>
          <w:b w:val="0"/>
          <w:i/>
          <w:caps w:val="0"/>
          <w:color w:val="464646"/>
          <w:spacing w:val="0"/>
          <w:sz w:val="24"/>
          <w:szCs w:val="24"/>
          <w:bdr w:val="none" w:color="auto" w:sz="0" w:space="0"/>
          <w:shd w:val="clear" w:fill="DCDCDC"/>
          <w:lang w:val="en-US"/>
        </w:rPr>
        <w:t>Consistency</w:t>
      </w:r>
      <w:r>
        <w:rPr>
          <w:rFonts w:hint="eastAsia" w:ascii="宋体" w:hAnsi="宋体" w:eastAsia="宋体" w:cs="宋体"/>
          <w:b w:val="0"/>
          <w:i w:val="0"/>
          <w:caps w:val="0"/>
          <w:color w:val="464646"/>
          <w:spacing w:val="0"/>
          <w:sz w:val="24"/>
          <w:szCs w:val="24"/>
          <w:bdr w:val="none" w:color="auto" w:sz="0" w:space="0"/>
          <w:shd w:val="clear" w:fill="DCDCDC"/>
          <w:lang w:val="en-US"/>
        </w:rPr>
        <w:t>)</w:t>
      </w:r>
      <w:r>
        <w:rPr>
          <w:rFonts w:hint="eastAsia" w:ascii="宋体" w:hAnsi="宋体" w:eastAsia="宋体" w:cs="宋体"/>
          <w:b w:val="0"/>
          <w:i w:val="0"/>
          <w:caps w:val="0"/>
          <w:color w:val="464646"/>
          <w:spacing w:val="0"/>
          <w:sz w:val="24"/>
          <w:szCs w:val="24"/>
          <w:bdr w:val="none" w:color="auto" w:sz="0" w:space="0"/>
          <w:shd w:val="clear" w:fill="DCDCDC"/>
        </w:rPr>
        <w:t>、隔离性（</w:t>
      </w:r>
      <w:r>
        <w:rPr>
          <w:rFonts w:hint="eastAsia" w:ascii="宋体" w:hAnsi="宋体" w:eastAsia="宋体" w:cs="宋体"/>
          <w:b w:val="0"/>
          <w:i/>
          <w:caps w:val="0"/>
          <w:color w:val="464646"/>
          <w:spacing w:val="0"/>
          <w:sz w:val="24"/>
          <w:szCs w:val="24"/>
          <w:bdr w:val="none" w:color="auto" w:sz="0" w:space="0"/>
          <w:shd w:val="clear" w:fill="DCDCDC"/>
          <w:lang w:val="en-US"/>
        </w:rPr>
        <w:t>Isolation</w:t>
      </w:r>
      <w:r>
        <w:rPr>
          <w:rFonts w:hint="eastAsia" w:ascii="宋体" w:hAnsi="宋体" w:eastAsia="宋体" w:cs="宋体"/>
          <w:b w:val="0"/>
          <w:i w:val="0"/>
          <w:caps w:val="0"/>
          <w:color w:val="464646"/>
          <w:spacing w:val="0"/>
          <w:sz w:val="24"/>
          <w:szCs w:val="24"/>
          <w:bdr w:val="none" w:color="auto" w:sz="0" w:space="0"/>
          <w:shd w:val="clear" w:fill="DCDCDC"/>
        </w:rPr>
        <w:t>）、持久性（</w:t>
      </w:r>
      <w:r>
        <w:rPr>
          <w:rFonts w:hint="eastAsia" w:ascii="宋体" w:hAnsi="宋体" w:eastAsia="宋体" w:cs="宋体"/>
          <w:b w:val="0"/>
          <w:i/>
          <w:caps w:val="0"/>
          <w:color w:val="464646"/>
          <w:spacing w:val="0"/>
          <w:sz w:val="24"/>
          <w:szCs w:val="24"/>
          <w:bdr w:val="none" w:color="auto" w:sz="0" w:space="0"/>
          <w:shd w:val="clear" w:fill="DCDCDC"/>
          <w:lang w:val="en-US"/>
        </w:rPr>
        <w:t>Durability</w:t>
      </w:r>
      <w:r>
        <w:rPr>
          <w:rFonts w:hint="eastAsia" w:ascii="宋体" w:hAnsi="宋体" w:eastAsia="宋体" w:cs="宋体"/>
          <w:b w:val="0"/>
          <w:i w:val="0"/>
          <w:caps w:val="0"/>
          <w:color w:val="464646"/>
          <w:spacing w:val="0"/>
          <w:sz w:val="24"/>
          <w:szCs w:val="24"/>
          <w:bdr w:val="none" w:color="auto" w:sz="0" w:space="0"/>
          <w:shd w:val="clear" w:fill="DCDCD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原子性：保证事务中的所有操作全部执行或全部不执行。例如执行转账事务，要么转账成功，要么失败。成功，则金额从转出帐户转入到目的帐户，并且两个帐户金额将发生相应的变化；失败，则两个账户的金额都不变。不会出现转出帐户扣了钱，而目的帐户没有收到钱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一致性：保证数据库始终保持数据的一致性——事务操作之前是一致的，事务操作之后也是一致的，不管事务成功与否。如上面的例子，转账之前和之后数据库都保持数据上的一致性。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隔离性：多个事务并发执行的话，结果应该与多个事务串行执行效果是一样的。显然最简单的隔离就是将所有事务都串行执行：先来先执行，一个事务执行完了才允许执行下一个。但这样数据库的效率低下，如：两个不同的事务只是读取同一批数据，这样完全可以并发进行。为了控制并发执行的效果就有了不同的隔离级别。下面将详细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持久性：持久性表示事</w:t>
      </w:r>
      <w:r>
        <w:rPr>
          <w:rFonts w:hint="eastAsia" w:ascii="宋体" w:hAnsi="宋体" w:eastAsia="宋体" w:cs="宋体"/>
          <w:b w:val="0"/>
          <w:i w:val="0"/>
          <w:caps w:val="0"/>
          <w:color w:val="464646"/>
          <w:spacing w:val="0"/>
          <w:sz w:val="24"/>
          <w:szCs w:val="24"/>
          <w:bdr w:val="none" w:color="auto" w:sz="0" w:space="0"/>
          <w:shd w:val="clear" w:fill="DCDCDC"/>
          <w:lang w:val="en-US" w:eastAsia="zh-CN"/>
        </w:rPr>
        <w:t>务</w:t>
      </w:r>
      <w:r>
        <w:rPr>
          <w:rFonts w:hint="eastAsia" w:ascii="宋体" w:hAnsi="宋体" w:eastAsia="宋体" w:cs="宋体"/>
          <w:b w:val="0"/>
          <w:i w:val="0"/>
          <w:caps w:val="0"/>
          <w:color w:val="464646"/>
          <w:spacing w:val="0"/>
          <w:sz w:val="24"/>
          <w:szCs w:val="24"/>
          <w:bdr w:val="none" w:color="auto" w:sz="0" w:space="0"/>
          <w:shd w:val="clear" w:fill="DCDCDC"/>
        </w:rPr>
        <w:t>操作完成之后，对数据库的影响是持久的，即使数据库因故障而受到破坏，数据库也应该能够恢复。通常的实现方式是采用日志。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事务隔离级别（</w:t>
      </w:r>
      <w:r>
        <w:rPr>
          <w:rFonts w:hint="eastAsia" w:ascii="宋体" w:hAnsi="宋体" w:eastAsia="宋体" w:cs="宋体"/>
          <w:b w:val="0"/>
          <w:i/>
          <w:caps w:val="0"/>
          <w:color w:val="464646"/>
          <w:spacing w:val="0"/>
          <w:sz w:val="24"/>
          <w:szCs w:val="24"/>
          <w:bdr w:val="none" w:color="auto" w:sz="0" w:space="0"/>
          <w:shd w:val="clear" w:fill="DCDCDC"/>
          <w:lang w:val="en-US"/>
        </w:rPr>
        <w:t>transaction isolation levels</w:t>
      </w:r>
      <w:r>
        <w:rPr>
          <w:rFonts w:hint="eastAsia" w:ascii="宋体" w:hAnsi="宋体" w:eastAsia="宋体" w:cs="宋体"/>
          <w:b w:val="0"/>
          <w:i w:val="0"/>
          <w:caps w:val="0"/>
          <w:color w:val="464646"/>
          <w:spacing w:val="0"/>
          <w:sz w:val="24"/>
          <w:szCs w:val="24"/>
          <w:bdr w:val="none" w:color="auto" w:sz="0" w:space="0"/>
          <w:shd w:val="clear" w:fill="DCDCDC"/>
        </w:rPr>
        <w:t>）：隔离级别就是对对事务并发控制的等级。</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begin"/>
      </w:r>
      <w:r>
        <w:rPr>
          <w:rFonts w:hint="eastAsia" w:ascii="宋体" w:hAnsi="宋体" w:eastAsia="宋体" w:cs="宋体"/>
          <w:b w:val="0"/>
          <w:i w:val="0"/>
          <w:caps w:val="0"/>
          <w:color w:val="447077"/>
          <w:spacing w:val="0"/>
          <w:sz w:val="24"/>
          <w:szCs w:val="24"/>
          <w:u w:val="none"/>
          <w:bdr w:val="none" w:color="auto" w:sz="0" w:space="0"/>
          <w:shd w:val="clear" w:fill="DCDCDC"/>
          <w:lang w:val="en-US"/>
        </w:rPr>
        <w:instrText xml:space="preserve"> HYPERLINK "http://en.wikipedia.org/wiki/American_National_Standards_Institute" \o "American National Standards Institute" </w:instrTex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separate"/>
      </w:r>
      <w:r>
        <w:rPr>
          <w:rStyle w:val="7"/>
          <w:rFonts w:hint="eastAsia" w:ascii="宋体" w:hAnsi="宋体" w:eastAsia="宋体" w:cs="宋体"/>
          <w:b w:val="0"/>
          <w:i w:val="0"/>
          <w:caps w:val="0"/>
          <w:color w:val="0000FF"/>
          <w:spacing w:val="0"/>
          <w:sz w:val="24"/>
          <w:szCs w:val="24"/>
          <w:u w:val="none"/>
          <w:bdr w:val="none" w:color="auto" w:sz="0" w:space="0"/>
          <w:shd w:val="clear" w:fill="DCDCDC"/>
          <w:lang w:val="en-US"/>
        </w:rPr>
        <w:t>ANSI</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end"/>
      </w:r>
      <w:r>
        <w:rPr>
          <w:rFonts w:hint="eastAsia" w:ascii="宋体" w:hAnsi="宋体" w:eastAsia="宋体" w:cs="宋体"/>
          <w:b w:val="0"/>
          <w:i w:val="0"/>
          <w:caps w:val="0"/>
          <w:color w:val="464646"/>
          <w:spacing w:val="0"/>
          <w:sz w:val="24"/>
          <w:szCs w:val="24"/>
          <w:bdr w:val="none" w:color="auto" w:sz="0" w:space="0"/>
          <w:shd w:val="clear" w:fill="DCDCDC"/>
          <w:lang w:val="en-US"/>
        </w:rPr>
        <w:t>/ </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begin"/>
      </w:r>
      <w:r>
        <w:rPr>
          <w:rFonts w:hint="eastAsia" w:ascii="宋体" w:hAnsi="宋体" w:eastAsia="宋体" w:cs="宋体"/>
          <w:b w:val="0"/>
          <w:i w:val="0"/>
          <w:caps w:val="0"/>
          <w:color w:val="447077"/>
          <w:spacing w:val="0"/>
          <w:sz w:val="24"/>
          <w:szCs w:val="24"/>
          <w:u w:val="none"/>
          <w:bdr w:val="none" w:color="auto" w:sz="0" w:space="0"/>
          <w:shd w:val="clear" w:fill="DCDCDC"/>
          <w:lang w:val="en-US"/>
        </w:rPr>
        <w:instrText xml:space="preserve"> HYPERLINK "http://en.wikipedia.org/wiki/International_Organization_for_Standardization" \o "International Organization for Standardization" </w:instrTex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separate"/>
      </w:r>
      <w:r>
        <w:rPr>
          <w:rStyle w:val="7"/>
          <w:rFonts w:hint="eastAsia" w:ascii="宋体" w:hAnsi="宋体" w:eastAsia="宋体" w:cs="宋体"/>
          <w:b w:val="0"/>
          <w:i w:val="0"/>
          <w:caps w:val="0"/>
          <w:color w:val="0000FF"/>
          <w:spacing w:val="0"/>
          <w:sz w:val="24"/>
          <w:szCs w:val="24"/>
          <w:u w:val="none"/>
          <w:bdr w:val="none" w:color="auto" w:sz="0" w:space="0"/>
          <w:shd w:val="clear" w:fill="DCDCDC"/>
          <w:lang w:val="en-US"/>
        </w:rPr>
        <w:t>ISO</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end"/>
      </w:r>
      <w:r>
        <w:rPr>
          <w:rFonts w:hint="eastAsia" w:ascii="宋体" w:hAnsi="宋体" w:eastAsia="宋体" w:cs="宋体"/>
          <w:b w:val="0"/>
          <w:i w:val="0"/>
          <w:caps w:val="0"/>
          <w:color w:val="464646"/>
          <w:spacing w:val="0"/>
          <w:sz w:val="24"/>
          <w:szCs w:val="24"/>
          <w:bdr w:val="none" w:color="auto" w:sz="0" w:space="0"/>
          <w:shd w:val="clear" w:fill="DCDCDC"/>
          <w:lang w:val="en-US"/>
        </w:rPr>
        <w:t> </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begin"/>
      </w:r>
      <w:r>
        <w:rPr>
          <w:rFonts w:hint="eastAsia" w:ascii="宋体" w:hAnsi="宋体" w:eastAsia="宋体" w:cs="宋体"/>
          <w:b w:val="0"/>
          <w:i w:val="0"/>
          <w:caps w:val="0"/>
          <w:color w:val="447077"/>
          <w:spacing w:val="0"/>
          <w:sz w:val="24"/>
          <w:szCs w:val="24"/>
          <w:u w:val="none"/>
          <w:bdr w:val="none" w:color="auto" w:sz="0" w:space="0"/>
          <w:shd w:val="clear" w:fill="DCDCDC"/>
          <w:lang w:val="en-US"/>
        </w:rPr>
        <w:instrText xml:space="preserve"> HYPERLINK "http://en.wikipedia.org/wiki/SQL" \o "SQL" </w:instrTex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separate"/>
      </w:r>
      <w:r>
        <w:rPr>
          <w:rStyle w:val="7"/>
          <w:rFonts w:hint="eastAsia" w:ascii="宋体" w:hAnsi="宋体" w:eastAsia="宋体" w:cs="宋体"/>
          <w:b w:val="0"/>
          <w:i w:val="0"/>
          <w:caps w:val="0"/>
          <w:color w:val="0000FF"/>
          <w:spacing w:val="0"/>
          <w:sz w:val="24"/>
          <w:szCs w:val="24"/>
          <w:u w:val="none"/>
          <w:bdr w:val="none" w:color="auto" w:sz="0" w:space="0"/>
          <w:shd w:val="clear" w:fill="DCDCDC"/>
          <w:lang w:val="en-US"/>
        </w:rPr>
        <w:t>SQL</w:t>
      </w:r>
      <w:r>
        <w:rPr>
          <w:rFonts w:hint="eastAsia" w:ascii="宋体" w:hAnsi="宋体" w:eastAsia="宋体" w:cs="宋体"/>
          <w:b w:val="0"/>
          <w:i w:val="0"/>
          <w:caps w:val="0"/>
          <w:color w:val="447077"/>
          <w:spacing w:val="0"/>
          <w:sz w:val="24"/>
          <w:szCs w:val="24"/>
          <w:u w:val="none"/>
          <w:bdr w:val="none" w:color="auto" w:sz="0" w:space="0"/>
          <w:shd w:val="clear" w:fill="DCDCDC"/>
          <w:lang w:val="en-US"/>
        </w:rPr>
        <w:fldChar w:fldCharType="end"/>
      </w:r>
      <w:r>
        <w:rPr>
          <w:rFonts w:hint="eastAsia" w:ascii="宋体" w:hAnsi="宋体" w:eastAsia="宋体" w:cs="宋体"/>
          <w:b w:val="0"/>
          <w:i w:val="0"/>
          <w:caps w:val="0"/>
          <w:color w:val="464646"/>
          <w:spacing w:val="0"/>
          <w:sz w:val="24"/>
          <w:szCs w:val="24"/>
          <w:bdr w:val="none" w:color="auto" w:sz="0" w:space="0"/>
          <w:shd w:val="clear" w:fill="DCDCDC"/>
        </w:rPr>
        <w:t>将其分为串行化（</w:t>
      </w:r>
      <w:r>
        <w:rPr>
          <w:rFonts w:hint="eastAsia" w:ascii="宋体" w:hAnsi="宋体" w:eastAsia="宋体" w:cs="宋体"/>
          <w:b w:val="0"/>
          <w:i w:val="0"/>
          <w:caps w:val="0"/>
          <w:color w:val="464646"/>
          <w:spacing w:val="0"/>
          <w:sz w:val="24"/>
          <w:szCs w:val="24"/>
          <w:bdr w:val="none" w:color="auto" w:sz="0" w:space="0"/>
          <w:shd w:val="clear" w:fill="DCDCDC"/>
          <w:lang w:val="en-US"/>
        </w:rPr>
        <w:t>SERIALIZABLE</w:t>
      </w:r>
      <w:r>
        <w:rPr>
          <w:rFonts w:hint="eastAsia" w:ascii="宋体" w:hAnsi="宋体" w:eastAsia="宋体" w:cs="宋体"/>
          <w:b w:val="0"/>
          <w:i w:val="0"/>
          <w:caps w:val="0"/>
          <w:color w:val="464646"/>
          <w:spacing w:val="0"/>
          <w:sz w:val="24"/>
          <w:szCs w:val="24"/>
          <w:bdr w:val="none" w:color="auto" w:sz="0" w:space="0"/>
          <w:shd w:val="clear" w:fill="DCDCDC"/>
        </w:rPr>
        <w:t>）、可重复读（</w:t>
      </w:r>
      <w:r>
        <w:rPr>
          <w:rFonts w:hint="eastAsia" w:ascii="宋体" w:hAnsi="宋体" w:eastAsia="宋体" w:cs="宋体"/>
          <w:b w:val="0"/>
          <w:i w:val="0"/>
          <w:caps w:val="0"/>
          <w:color w:val="464646"/>
          <w:spacing w:val="0"/>
          <w:sz w:val="24"/>
          <w:szCs w:val="24"/>
          <w:bdr w:val="none" w:color="auto" w:sz="0" w:space="0"/>
          <w:shd w:val="clear" w:fill="DCDCDC"/>
          <w:lang w:val="en-US"/>
        </w:rPr>
        <w:t>REPEATABLE READ</w:t>
      </w:r>
      <w:r>
        <w:rPr>
          <w:rFonts w:hint="eastAsia" w:ascii="宋体" w:hAnsi="宋体" w:eastAsia="宋体" w:cs="宋体"/>
          <w:b w:val="0"/>
          <w:i w:val="0"/>
          <w:caps w:val="0"/>
          <w:color w:val="464646"/>
          <w:spacing w:val="0"/>
          <w:sz w:val="24"/>
          <w:szCs w:val="24"/>
          <w:bdr w:val="none" w:color="auto" w:sz="0" w:space="0"/>
          <w:shd w:val="clear" w:fill="DCDCDC"/>
        </w:rPr>
        <w:t>）、读已提交（</w:t>
      </w:r>
      <w:r>
        <w:rPr>
          <w:rFonts w:hint="eastAsia" w:ascii="宋体" w:hAnsi="宋体" w:eastAsia="宋体" w:cs="宋体"/>
          <w:b w:val="0"/>
          <w:i w:val="0"/>
          <w:caps w:val="0"/>
          <w:color w:val="464646"/>
          <w:spacing w:val="0"/>
          <w:sz w:val="24"/>
          <w:szCs w:val="24"/>
          <w:bdr w:val="none" w:color="auto" w:sz="0" w:space="0"/>
          <w:shd w:val="clear" w:fill="DCDCDC"/>
          <w:lang w:val="en-US"/>
        </w:rPr>
        <w:t>READ COMMITED</w:t>
      </w:r>
      <w:r>
        <w:rPr>
          <w:rFonts w:hint="eastAsia" w:ascii="宋体" w:hAnsi="宋体" w:eastAsia="宋体" w:cs="宋体"/>
          <w:b w:val="0"/>
          <w:i w:val="0"/>
          <w:caps w:val="0"/>
          <w:color w:val="464646"/>
          <w:spacing w:val="0"/>
          <w:sz w:val="24"/>
          <w:szCs w:val="24"/>
          <w:bdr w:val="none" w:color="auto" w:sz="0" w:space="0"/>
          <w:shd w:val="clear" w:fill="DCDCDC"/>
        </w:rPr>
        <w:t>）、读未提交（</w:t>
      </w:r>
      <w:r>
        <w:rPr>
          <w:rFonts w:hint="eastAsia" w:ascii="宋体" w:hAnsi="宋体" w:eastAsia="宋体" w:cs="宋体"/>
          <w:b w:val="0"/>
          <w:i w:val="0"/>
          <w:caps w:val="0"/>
          <w:color w:val="464646"/>
          <w:spacing w:val="0"/>
          <w:sz w:val="24"/>
          <w:szCs w:val="24"/>
          <w:bdr w:val="none" w:color="auto" w:sz="0" w:space="0"/>
          <w:shd w:val="clear" w:fill="DCDCDC"/>
          <w:lang w:val="en-US"/>
        </w:rPr>
        <w:t>READ UNCOMMITED</w:t>
      </w:r>
      <w:r>
        <w:rPr>
          <w:rFonts w:hint="eastAsia" w:ascii="宋体" w:hAnsi="宋体" w:eastAsia="宋体" w:cs="宋体"/>
          <w:b w:val="0"/>
          <w:i w:val="0"/>
          <w:caps w:val="0"/>
          <w:color w:val="464646"/>
          <w:spacing w:val="0"/>
          <w:sz w:val="24"/>
          <w:szCs w:val="24"/>
          <w:bdr w:val="none" w:color="auto" w:sz="0" w:space="0"/>
          <w:shd w:val="clear" w:fill="DCDCDC"/>
        </w:rPr>
        <w:t>）四个等级。为了实现隔离级别通常数据库采用锁（</w:t>
      </w:r>
      <w:r>
        <w:rPr>
          <w:rFonts w:hint="eastAsia" w:ascii="宋体" w:hAnsi="宋体" w:eastAsia="宋体" w:cs="宋体"/>
          <w:b w:val="0"/>
          <w:i w:val="0"/>
          <w:caps w:val="0"/>
          <w:color w:val="464646"/>
          <w:spacing w:val="0"/>
          <w:sz w:val="24"/>
          <w:szCs w:val="24"/>
          <w:bdr w:val="none" w:color="auto" w:sz="0" w:space="0"/>
          <w:shd w:val="clear" w:fill="DCDCDC"/>
          <w:lang w:val="en-US"/>
        </w:rPr>
        <w:t>Lock</w:t>
      </w:r>
      <w:r>
        <w:rPr>
          <w:rFonts w:hint="eastAsia" w:ascii="宋体" w:hAnsi="宋体" w:eastAsia="宋体" w:cs="宋体"/>
          <w:b w:val="0"/>
          <w:i w:val="0"/>
          <w:caps w:val="0"/>
          <w:color w:val="464646"/>
          <w:spacing w:val="0"/>
          <w:sz w:val="24"/>
          <w:szCs w:val="24"/>
          <w:bdr w:val="none" w:color="auto" w:sz="0" w:space="0"/>
          <w:shd w:val="clear" w:fill="DCDCDC"/>
        </w:rPr>
        <w:t>）。一般在编程的时候只需要设置隔离等级，至于具体采用什么锁则由数据库来设置。首先介绍四种等级，然后举例解释后面三个等级（可重复读、读已提交、读未提交）中会出现的并发问题。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串行化（</w:t>
      </w:r>
      <w:r>
        <w:rPr>
          <w:rFonts w:hint="eastAsia" w:ascii="宋体" w:hAnsi="宋体" w:eastAsia="宋体" w:cs="宋体"/>
          <w:b w:val="0"/>
          <w:i w:val="0"/>
          <w:caps w:val="0"/>
          <w:color w:val="464646"/>
          <w:spacing w:val="0"/>
          <w:sz w:val="24"/>
          <w:szCs w:val="24"/>
          <w:bdr w:val="none" w:color="auto" w:sz="0" w:space="0"/>
          <w:shd w:val="clear" w:fill="DCDCDC"/>
          <w:lang w:val="en-US"/>
        </w:rPr>
        <w:t>SERIALIZABLE</w:t>
      </w:r>
      <w:r>
        <w:rPr>
          <w:rFonts w:hint="eastAsia" w:ascii="宋体" w:hAnsi="宋体" w:eastAsia="宋体" w:cs="宋体"/>
          <w:b w:val="0"/>
          <w:i w:val="0"/>
          <w:caps w:val="0"/>
          <w:color w:val="464646"/>
          <w:spacing w:val="0"/>
          <w:sz w:val="24"/>
          <w:szCs w:val="24"/>
          <w:bdr w:val="none" w:color="auto" w:sz="0" w:space="0"/>
          <w:shd w:val="clear" w:fill="DCDCDC"/>
        </w:rPr>
        <w:t>）：所有事务都一个接一个地串行执行，这样可以避免幻读（</w:t>
      </w:r>
      <w:r>
        <w:rPr>
          <w:rFonts w:hint="eastAsia" w:ascii="宋体" w:hAnsi="宋体" w:eastAsia="宋体" w:cs="宋体"/>
          <w:b w:val="0"/>
          <w:i w:val="0"/>
          <w:caps w:val="0"/>
          <w:color w:val="464646"/>
          <w:spacing w:val="0"/>
          <w:sz w:val="24"/>
          <w:szCs w:val="24"/>
          <w:bdr w:val="none" w:color="auto" w:sz="0" w:space="0"/>
          <w:shd w:val="clear" w:fill="DCDCDC"/>
          <w:lang w:val="en-US"/>
        </w:rPr>
        <w:t>phantom reads</w:t>
      </w:r>
      <w:r>
        <w:rPr>
          <w:rFonts w:hint="eastAsia" w:ascii="宋体" w:hAnsi="宋体" w:eastAsia="宋体" w:cs="宋体"/>
          <w:b w:val="0"/>
          <w:i w:val="0"/>
          <w:caps w:val="0"/>
          <w:color w:val="464646"/>
          <w:spacing w:val="0"/>
          <w:sz w:val="24"/>
          <w:szCs w:val="24"/>
          <w:bdr w:val="none" w:color="auto" w:sz="0" w:space="0"/>
          <w:shd w:val="clear" w:fill="DCDCDC"/>
        </w:rPr>
        <w:t>）。对于基于锁来实现并发控制的数据库来说，串行化要求在执行范围查询（如选取年龄在</w:t>
      </w:r>
      <w:r>
        <w:rPr>
          <w:rFonts w:hint="eastAsia" w:ascii="宋体" w:hAnsi="宋体" w:eastAsia="宋体" w:cs="宋体"/>
          <w:b w:val="0"/>
          <w:i w:val="0"/>
          <w:caps w:val="0"/>
          <w:color w:val="464646"/>
          <w:spacing w:val="0"/>
          <w:sz w:val="24"/>
          <w:szCs w:val="24"/>
          <w:bdr w:val="none" w:color="auto" w:sz="0" w:space="0"/>
          <w:shd w:val="clear" w:fill="DCDCDC"/>
          <w:lang w:val="en-US"/>
        </w:rPr>
        <w:t>10</w:t>
      </w:r>
      <w:r>
        <w:rPr>
          <w:rFonts w:hint="eastAsia" w:ascii="宋体" w:hAnsi="宋体" w:eastAsia="宋体" w:cs="宋体"/>
          <w:b w:val="0"/>
          <w:i w:val="0"/>
          <w:caps w:val="0"/>
          <w:color w:val="464646"/>
          <w:spacing w:val="0"/>
          <w:sz w:val="24"/>
          <w:szCs w:val="24"/>
          <w:bdr w:val="none" w:color="auto" w:sz="0" w:space="0"/>
          <w:shd w:val="clear" w:fill="DCDCDC"/>
        </w:rPr>
        <w:t>到</w:t>
      </w:r>
      <w:r>
        <w:rPr>
          <w:rFonts w:hint="eastAsia" w:ascii="宋体" w:hAnsi="宋体" w:eastAsia="宋体" w:cs="宋体"/>
          <w:b w:val="0"/>
          <w:i w:val="0"/>
          <w:caps w:val="0"/>
          <w:color w:val="464646"/>
          <w:spacing w:val="0"/>
          <w:sz w:val="24"/>
          <w:szCs w:val="24"/>
          <w:bdr w:val="none" w:color="auto" w:sz="0" w:space="0"/>
          <w:shd w:val="clear" w:fill="DCDCDC"/>
          <w:lang w:val="en-US"/>
        </w:rPr>
        <w:t>30</w:t>
      </w:r>
      <w:r>
        <w:rPr>
          <w:rFonts w:hint="eastAsia" w:ascii="宋体" w:hAnsi="宋体" w:eastAsia="宋体" w:cs="宋体"/>
          <w:b w:val="0"/>
          <w:i w:val="0"/>
          <w:caps w:val="0"/>
          <w:color w:val="464646"/>
          <w:spacing w:val="0"/>
          <w:sz w:val="24"/>
          <w:szCs w:val="24"/>
          <w:bdr w:val="none" w:color="auto" w:sz="0" w:space="0"/>
          <w:shd w:val="clear" w:fill="DCDCDC"/>
        </w:rPr>
        <w:t>之间的用户）的时候，需要获取范围锁（</w:t>
      </w:r>
      <w:r>
        <w:rPr>
          <w:rFonts w:hint="eastAsia" w:ascii="宋体" w:hAnsi="宋体" w:eastAsia="宋体" w:cs="宋体"/>
          <w:b w:val="0"/>
          <w:i w:val="0"/>
          <w:caps w:val="0"/>
          <w:color w:val="464646"/>
          <w:spacing w:val="0"/>
          <w:sz w:val="24"/>
          <w:szCs w:val="24"/>
          <w:bdr w:val="none" w:color="auto" w:sz="0" w:space="0"/>
          <w:shd w:val="clear" w:fill="DCDCDC"/>
          <w:lang w:val="en-US"/>
        </w:rPr>
        <w:t>range lock</w:t>
      </w:r>
      <w:r>
        <w:rPr>
          <w:rFonts w:hint="eastAsia" w:ascii="宋体" w:hAnsi="宋体" w:eastAsia="宋体" w:cs="宋体"/>
          <w:b w:val="0"/>
          <w:i w:val="0"/>
          <w:caps w:val="0"/>
          <w:color w:val="464646"/>
          <w:spacing w:val="0"/>
          <w:sz w:val="24"/>
          <w:szCs w:val="24"/>
          <w:bdr w:val="none" w:color="auto" w:sz="0" w:space="0"/>
          <w:shd w:val="clear" w:fill="DCDCDC"/>
        </w:rPr>
        <w:t>）。如果不是基于锁实现并发控制的数据库，则检查到有违反串行操作的事务时，需要滚回该事务。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可重复读（</w:t>
      </w:r>
      <w:r>
        <w:rPr>
          <w:rFonts w:hint="eastAsia" w:ascii="宋体" w:hAnsi="宋体" w:eastAsia="宋体" w:cs="宋体"/>
          <w:b w:val="0"/>
          <w:i w:val="0"/>
          <w:caps w:val="0"/>
          <w:color w:val="464646"/>
          <w:spacing w:val="0"/>
          <w:sz w:val="24"/>
          <w:szCs w:val="24"/>
          <w:bdr w:val="none" w:color="auto" w:sz="0" w:space="0"/>
          <w:shd w:val="clear" w:fill="DCDCDC"/>
          <w:lang w:val="en-US"/>
        </w:rPr>
        <w:t>REPEATABLE READ</w:t>
      </w:r>
      <w:r>
        <w:rPr>
          <w:rFonts w:hint="eastAsia" w:ascii="宋体" w:hAnsi="宋体" w:eastAsia="宋体" w:cs="宋体"/>
          <w:b w:val="0"/>
          <w:i w:val="0"/>
          <w:caps w:val="0"/>
          <w:color w:val="464646"/>
          <w:spacing w:val="0"/>
          <w:sz w:val="24"/>
          <w:szCs w:val="24"/>
          <w:bdr w:val="none" w:color="auto" w:sz="0" w:space="0"/>
          <w:shd w:val="clear" w:fill="DCDCDC"/>
        </w:rPr>
        <w:t>）：所有被</w:t>
      </w:r>
      <w:r>
        <w:rPr>
          <w:rFonts w:hint="eastAsia" w:ascii="宋体" w:hAnsi="宋体" w:eastAsia="宋体" w:cs="宋体"/>
          <w:b w:val="0"/>
          <w:i w:val="0"/>
          <w:caps w:val="0"/>
          <w:color w:val="464646"/>
          <w:spacing w:val="0"/>
          <w:sz w:val="24"/>
          <w:szCs w:val="24"/>
          <w:bdr w:val="none" w:color="auto" w:sz="0" w:space="0"/>
          <w:shd w:val="clear" w:fill="DCDCDC"/>
          <w:lang w:val="en-US"/>
        </w:rPr>
        <w:t>Select</w:t>
      </w:r>
      <w:r>
        <w:rPr>
          <w:rFonts w:hint="eastAsia" w:ascii="宋体" w:hAnsi="宋体" w:eastAsia="宋体" w:cs="宋体"/>
          <w:b w:val="0"/>
          <w:i w:val="0"/>
          <w:caps w:val="0"/>
          <w:color w:val="464646"/>
          <w:spacing w:val="0"/>
          <w:sz w:val="24"/>
          <w:szCs w:val="24"/>
          <w:bdr w:val="none" w:color="auto" w:sz="0" w:space="0"/>
          <w:shd w:val="clear" w:fill="DCDCDC"/>
        </w:rPr>
        <w:t>获取的数据都不能被修改，这样就可以避免一个事务前后读取数据不一致的情况。但是却没有办法控制幻读，因为这个时候其他事务不能更改所选的数据，但是可以增加数据，因为前一个事务没有范围锁。</w:t>
      </w:r>
      <w:r>
        <w:rPr>
          <w:rFonts w:hint="eastAsia" w:ascii="宋体" w:hAnsi="宋体" w:eastAsia="宋体" w:cs="宋体"/>
          <w:b w:val="0"/>
          <w:i w:val="0"/>
          <w:caps w:val="0"/>
          <w:color w:val="464646"/>
          <w:spacing w:val="0"/>
          <w:sz w:val="24"/>
          <w:szCs w:val="24"/>
          <w:shd w:val="clear" w:fill="DCDCDC"/>
          <w:lang w:val="en-US" w:eastAsia="zh-CN"/>
        </w:rPr>
        <w:t>Mysql</w:t>
      </w:r>
      <w:r>
        <w:rPr>
          <w:rFonts w:hint="eastAsia" w:ascii="宋体" w:hAnsi="宋体" w:eastAsia="宋体" w:cs="宋体"/>
          <w:b w:val="0"/>
          <w:i w:val="0"/>
          <w:caps w:val="0"/>
          <w:color w:val="464646"/>
          <w:spacing w:val="0"/>
          <w:sz w:val="24"/>
          <w:szCs w:val="24"/>
          <w:shd w:val="clear" w:fill="DCDCDC"/>
        </w:rPr>
        <w:t>默认的隔离等级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读已提交（</w:t>
      </w:r>
      <w:r>
        <w:rPr>
          <w:rFonts w:hint="eastAsia" w:ascii="宋体" w:hAnsi="宋体" w:eastAsia="宋体" w:cs="宋体"/>
          <w:b w:val="0"/>
          <w:i w:val="0"/>
          <w:caps w:val="0"/>
          <w:color w:val="464646"/>
          <w:spacing w:val="0"/>
          <w:sz w:val="24"/>
          <w:szCs w:val="24"/>
          <w:bdr w:val="none" w:color="auto" w:sz="0" w:space="0"/>
          <w:shd w:val="clear" w:fill="DCDCDC"/>
          <w:lang w:val="en-US"/>
        </w:rPr>
        <w:t>READ COMMITED</w:t>
      </w:r>
      <w:r>
        <w:rPr>
          <w:rFonts w:hint="eastAsia" w:ascii="宋体" w:hAnsi="宋体" w:eastAsia="宋体" w:cs="宋体"/>
          <w:b w:val="0"/>
          <w:i w:val="0"/>
          <w:caps w:val="0"/>
          <w:color w:val="464646"/>
          <w:spacing w:val="0"/>
          <w:sz w:val="24"/>
          <w:szCs w:val="24"/>
          <w:bdr w:val="none" w:color="auto" w:sz="0" w:space="0"/>
          <w:shd w:val="clear" w:fill="DCDCDC"/>
        </w:rPr>
        <w:t>）：被读取的数据可以被其他事务修改。这样就可能导致不可重复读。也就是说，事务的读取数据的时候获取读锁，但是读完之后立即释放（不需要等到事务结束），而写锁则是事务提交之后才释放。释放读锁之后，就可能被其他事物修改数据。该等级也是</w:t>
      </w:r>
      <w:r>
        <w:rPr>
          <w:rFonts w:hint="eastAsia" w:ascii="宋体" w:hAnsi="宋体" w:eastAsia="宋体" w:cs="宋体"/>
          <w:b w:val="0"/>
          <w:i w:val="0"/>
          <w:caps w:val="0"/>
          <w:color w:val="464646"/>
          <w:spacing w:val="0"/>
          <w:sz w:val="24"/>
          <w:szCs w:val="24"/>
          <w:bdr w:val="none" w:color="auto" w:sz="0" w:space="0"/>
          <w:shd w:val="clear" w:fill="DCDCDC"/>
          <w:lang w:val="en-US"/>
        </w:rPr>
        <w:t>SQL Server</w:t>
      </w:r>
      <w:r>
        <w:rPr>
          <w:rFonts w:hint="eastAsia" w:ascii="宋体" w:hAnsi="宋体" w:eastAsia="宋体" w:cs="宋体"/>
          <w:b w:val="0"/>
          <w:i w:val="0"/>
          <w:caps w:val="0"/>
          <w:color w:val="464646"/>
          <w:spacing w:val="0"/>
          <w:sz w:val="24"/>
          <w:szCs w:val="24"/>
          <w:bdr w:val="none" w:color="auto" w:sz="0" w:space="0"/>
          <w:shd w:val="clear" w:fill="DCDCDC"/>
        </w:rPr>
        <w:t>默认的隔离等级。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CDCDC"/>
        <w:wordWrap/>
        <w:spacing w:before="0" w:beforeAutospacing="0" w:after="75" w:afterAutospacing="0" w:line="315" w:lineRule="atLeast"/>
        <w:ind w:left="0" w:right="0" w:firstLine="42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464646"/>
          <w:spacing w:val="0"/>
          <w:sz w:val="24"/>
          <w:szCs w:val="24"/>
          <w:bdr w:val="none" w:color="auto" w:sz="0" w:space="0"/>
          <w:shd w:val="clear" w:fill="DCDCDC"/>
        </w:rPr>
        <w:t>读未提交（</w:t>
      </w:r>
      <w:r>
        <w:rPr>
          <w:rFonts w:hint="eastAsia" w:ascii="宋体" w:hAnsi="宋体" w:eastAsia="宋体" w:cs="宋体"/>
          <w:b w:val="0"/>
          <w:i w:val="0"/>
          <w:caps w:val="0"/>
          <w:color w:val="464646"/>
          <w:spacing w:val="0"/>
          <w:sz w:val="24"/>
          <w:szCs w:val="24"/>
          <w:bdr w:val="none" w:color="auto" w:sz="0" w:space="0"/>
          <w:shd w:val="clear" w:fill="DCDCDC"/>
          <w:lang w:val="en-US"/>
        </w:rPr>
        <w:t>READ UNCOMMITED</w:t>
      </w:r>
      <w:r>
        <w:rPr>
          <w:rFonts w:hint="eastAsia" w:ascii="宋体" w:hAnsi="宋体" w:eastAsia="宋体" w:cs="宋体"/>
          <w:b w:val="0"/>
          <w:i w:val="0"/>
          <w:caps w:val="0"/>
          <w:color w:val="464646"/>
          <w:spacing w:val="0"/>
          <w:sz w:val="24"/>
          <w:szCs w:val="24"/>
          <w:bdr w:val="none" w:color="auto" w:sz="0" w:space="0"/>
          <w:shd w:val="clear" w:fill="DCDCDC"/>
        </w:rPr>
        <w:t>）：这是最低的隔离等级，允许其他事务看到没有提交的数据。这种等级会导致脏读（</w:t>
      </w:r>
      <w:r>
        <w:rPr>
          <w:rFonts w:hint="eastAsia" w:ascii="宋体" w:hAnsi="宋体" w:eastAsia="宋体" w:cs="宋体"/>
          <w:b w:val="0"/>
          <w:i w:val="0"/>
          <w:caps w:val="0"/>
          <w:color w:val="464646"/>
          <w:spacing w:val="0"/>
          <w:sz w:val="24"/>
          <w:szCs w:val="24"/>
          <w:bdr w:val="none" w:color="auto" w:sz="0" w:space="0"/>
          <w:shd w:val="clear" w:fill="DCDCDC"/>
          <w:lang w:val="en-US"/>
        </w:rPr>
        <w:t>Dirty Read</w:t>
      </w:r>
      <w:r>
        <w:rPr>
          <w:rFonts w:hint="eastAsia" w:ascii="宋体" w:hAnsi="宋体" w:eastAsia="宋体" w:cs="宋体"/>
          <w:b w:val="0"/>
          <w:i w:val="0"/>
          <w:caps w:val="0"/>
          <w:color w:val="464646"/>
          <w:spacing w:val="0"/>
          <w:sz w:val="24"/>
          <w:szCs w:val="24"/>
          <w:bdr w:val="none" w:color="auto" w:sz="0" w:space="0"/>
          <w:shd w:val="clear" w:fill="DCDCDC"/>
        </w:rPr>
        <w:t>）。</w:t>
      </w:r>
    </w:p>
    <w:p>
      <w:pPr>
        <w:pStyle w:val="4"/>
        <w:keepNext w:val="0"/>
        <w:keepLines w:val="0"/>
        <w:widowControl/>
        <w:suppressLineNumbers w:val="0"/>
        <w:shd w:val="clear" w:fill="FFFFFF"/>
        <w:spacing w:before="150" w:beforeAutospacing="0" w:after="150" w:afterAutospacing="0" w:line="146" w:lineRule="atLeast"/>
        <w:ind w:left="0" w:right="0" w:firstLine="0"/>
        <w:jc w:val="both"/>
        <w:rPr>
          <w:rFonts w:ascii="Verdana" w:hAnsi="Verdana" w:cs="Verdana"/>
          <w:b w:val="0"/>
          <w:i w:val="0"/>
          <w:caps w:val="0"/>
          <w:color w:val="5E5E5E"/>
          <w:spacing w:val="0"/>
          <w:sz w:val="19"/>
          <w:szCs w:val="19"/>
        </w:rPr>
      </w:pPr>
      <w:r>
        <w:rPr>
          <w:rStyle w:val="6"/>
          <w:rFonts w:hint="default" w:ascii="Verdana" w:hAnsi="Verdana" w:cs="Verdana"/>
          <w:i w:val="0"/>
          <w:caps w:val="0"/>
          <w:color w:val="5E5E5E"/>
          <w:spacing w:val="0"/>
          <w:sz w:val="19"/>
          <w:szCs w:val="19"/>
          <w:shd w:val="clear" w:fill="FFFFFF"/>
        </w:rPr>
        <w:t>1.</w:t>
      </w:r>
      <w:r>
        <w:rPr>
          <w:rFonts w:hint="default" w:ascii="Verdana" w:hAnsi="Verdana" w:cs="Verdana"/>
          <w:i w:val="0"/>
          <w:caps w:val="0"/>
          <w:color w:val="5E5E5E"/>
          <w:spacing w:val="0"/>
          <w:sz w:val="19"/>
          <w:szCs w:val="19"/>
          <w:shd w:val="clear" w:fill="FFFFFF"/>
        </w:rPr>
        <w:t> </w:t>
      </w:r>
      <w:r>
        <w:rPr>
          <w:rStyle w:val="6"/>
          <w:rFonts w:hint="default" w:ascii="Verdana" w:hAnsi="Verdana" w:cs="Verdana"/>
          <w:i w:val="0"/>
          <w:caps w:val="0"/>
          <w:color w:val="5E5E5E"/>
          <w:spacing w:val="0"/>
          <w:sz w:val="19"/>
          <w:szCs w:val="19"/>
          <w:shd w:val="clear" w:fill="FFFFFF"/>
        </w:rPr>
        <w:t>脏读</w:t>
      </w:r>
      <w:r>
        <w:rPr>
          <w:rFonts w:hint="default" w:ascii="Verdana" w:hAnsi="Verdana" w:cs="Verdana"/>
          <w:i w:val="0"/>
          <w:caps w:val="0"/>
          <w:color w:val="5E5E5E"/>
          <w:spacing w:val="0"/>
          <w:sz w:val="19"/>
          <w:szCs w:val="19"/>
          <w:shd w:val="clear" w:fill="FFFFFF"/>
        </w:rPr>
        <w:t> </w:t>
      </w:r>
      <w:r>
        <w:rPr>
          <w:rFonts w:hint="default" w:ascii="Verdana" w:hAnsi="Verdana" w:cs="Verdana"/>
          <w:b w:val="0"/>
          <w:i w:val="0"/>
          <w:caps w:val="0"/>
          <w:color w:val="5E5E5E"/>
          <w:spacing w:val="0"/>
          <w:sz w:val="19"/>
          <w:szCs w:val="19"/>
          <w:shd w:val="clear" w:fill="FFFFFF"/>
        </w:rPr>
        <w:t>：脏读就是指当一个事务正在访问数据，并且对数据进行了修改，而这种修改还没有提交到数据库中，这时，另外一个事务也访问这个数据，然后使用了这个数据。</w:t>
      </w:r>
    </w:p>
    <w:p>
      <w:pPr>
        <w:pStyle w:val="4"/>
        <w:keepNext w:val="0"/>
        <w:keepLines w:val="0"/>
        <w:widowControl/>
        <w:suppressLineNumbers w:val="0"/>
        <w:shd w:val="clear" w:fill="FFFFFF"/>
        <w:spacing w:before="150" w:beforeAutospacing="0" w:after="150" w:afterAutospacing="0" w:line="146" w:lineRule="atLeast"/>
        <w:ind w:left="0" w:right="0" w:firstLine="0"/>
        <w:jc w:val="both"/>
        <w:rPr>
          <w:rFonts w:hint="default" w:ascii="Verdana" w:hAnsi="Verdana" w:cs="Verdana"/>
          <w:b w:val="0"/>
          <w:i w:val="0"/>
          <w:caps w:val="0"/>
          <w:color w:val="5E5E5E"/>
          <w:spacing w:val="0"/>
          <w:sz w:val="19"/>
          <w:szCs w:val="19"/>
        </w:rPr>
      </w:pPr>
      <w:r>
        <w:rPr>
          <w:rStyle w:val="6"/>
          <w:rFonts w:hint="default" w:ascii="Verdana" w:hAnsi="Verdana" w:cs="Verdana"/>
          <w:i w:val="0"/>
          <w:caps w:val="0"/>
          <w:color w:val="5E5E5E"/>
          <w:spacing w:val="0"/>
          <w:sz w:val="19"/>
          <w:szCs w:val="19"/>
          <w:shd w:val="clear" w:fill="FFFFFF"/>
        </w:rPr>
        <w:t>2.</w:t>
      </w:r>
      <w:r>
        <w:rPr>
          <w:rFonts w:hint="default" w:ascii="Verdana" w:hAnsi="Verdana" w:cs="Verdana"/>
          <w:i w:val="0"/>
          <w:caps w:val="0"/>
          <w:color w:val="5E5E5E"/>
          <w:spacing w:val="0"/>
          <w:sz w:val="19"/>
          <w:szCs w:val="19"/>
          <w:shd w:val="clear" w:fill="FFFFFF"/>
        </w:rPr>
        <w:t> </w:t>
      </w:r>
      <w:r>
        <w:rPr>
          <w:rStyle w:val="6"/>
          <w:rFonts w:hint="default" w:ascii="Verdana" w:hAnsi="Verdana" w:cs="Verdana"/>
          <w:i w:val="0"/>
          <w:caps w:val="0"/>
          <w:color w:val="5E5E5E"/>
          <w:spacing w:val="0"/>
          <w:sz w:val="19"/>
          <w:szCs w:val="19"/>
          <w:shd w:val="clear" w:fill="FFFFFF"/>
        </w:rPr>
        <w:t>不可重复读</w:t>
      </w:r>
      <w:r>
        <w:rPr>
          <w:rFonts w:hint="default" w:ascii="Verdana" w:hAnsi="Verdana" w:cs="Verdana"/>
          <w:i w:val="0"/>
          <w:caps w:val="0"/>
          <w:color w:val="5E5E5E"/>
          <w:spacing w:val="0"/>
          <w:sz w:val="19"/>
          <w:szCs w:val="19"/>
          <w:shd w:val="clear" w:fill="FFFFFF"/>
        </w:rPr>
        <w:t> </w:t>
      </w:r>
      <w:r>
        <w:rPr>
          <w:rFonts w:hint="default" w:ascii="Verdana" w:hAnsi="Verdana" w:cs="Verdana"/>
          <w:b w:val="0"/>
          <w:i w:val="0"/>
          <w:caps w:val="0"/>
          <w:color w:val="5E5E5E"/>
          <w:spacing w:val="0"/>
          <w:sz w:val="19"/>
          <w:szCs w:val="19"/>
          <w:shd w:val="clear" w:fill="FFFFFF"/>
        </w:rPr>
        <w:t>：是指在一个事务内，多次读同一数据。在这个事务还没有结束时，另外一个事务也访问该同一数据。那么，在第一个事务中的两 次读数据之间，由于第二个事务的修改，那么第一个事务两次读到的的数据可能是不一样的。这样就发生了在一个事务内两次读到的数据是不一样的，因此称为是不 可重复读。例如，一个编辑人员两次读取同一文档，但在两次读取之间，作者重写了该文档。当编辑人员第二次读取文档时，文档已更改。原始读取不可重复。如果 只有在作者全部完成编写后编辑人员才可以读取文档，则可以避免该问题。</w:t>
      </w:r>
    </w:p>
    <w:p>
      <w:pPr>
        <w:pStyle w:val="4"/>
        <w:keepNext w:val="0"/>
        <w:keepLines w:val="0"/>
        <w:widowControl/>
        <w:suppressLineNumbers w:val="0"/>
        <w:shd w:val="clear" w:fill="FFFFFF"/>
        <w:spacing w:before="150" w:beforeAutospacing="0" w:after="150" w:afterAutospacing="0" w:line="146" w:lineRule="atLeast"/>
        <w:ind w:left="0" w:right="0" w:firstLine="0"/>
        <w:jc w:val="both"/>
        <w:rPr>
          <w:rFonts w:hint="default" w:ascii="Verdana" w:hAnsi="Verdana" w:cs="Verdana"/>
          <w:b w:val="0"/>
          <w:i w:val="0"/>
          <w:caps w:val="0"/>
          <w:color w:val="5E5E5E"/>
          <w:spacing w:val="0"/>
          <w:sz w:val="19"/>
          <w:szCs w:val="19"/>
          <w:shd w:val="clear" w:fill="FFFFFF"/>
        </w:rPr>
      </w:pPr>
      <w:r>
        <w:rPr>
          <w:rStyle w:val="6"/>
          <w:rFonts w:hint="default" w:ascii="Verdana" w:hAnsi="Verdana" w:cs="Verdana"/>
          <w:i w:val="0"/>
          <w:caps w:val="0"/>
          <w:color w:val="5E5E5E"/>
          <w:spacing w:val="0"/>
          <w:sz w:val="19"/>
          <w:szCs w:val="19"/>
          <w:shd w:val="clear" w:fill="FFFFFF"/>
        </w:rPr>
        <w:t>3.</w:t>
      </w:r>
      <w:r>
        <w:rPr>
          <w:rFonts w:hint="default" w:ascii="Verdana" w:hAnsi="Verdana" w:cs="Verdana"/>
          <w:i w:val="0"/>
          <w:caps w:val="0"/>
          <w:color w:val="5E5E5E"/>
          <w:spacing w:val="0"/>
          <w:sz w:val="19"/>
          <w:szCs w:val="19"/>
          <w:shd w:val="clear" w:fill="FFFFFF"/>
        </w:rPr>
        <w:t> </w:t>
      </w:r>
      <w:r>
        <w:rPr>
          <w:rStyle w:val="6"/>
          <w:rFonts w:hint="default" w:ascii="Verdana" w:hAnsi="Verdana" w:cs="Verdana"/>
          <w:i w:val="0"/>
          <w:caps w:val="0"/>
          <w:color w:val="5E5E5E"/>
          <w:spacing w:val="0"/>
          <w:sz w:val="19"/>
          <w:szCs w:val="19"/>
          <w:shd w:val="clear" w:fill="FFFFFF"/>
        </w:rPr>
        <w:t>幻读</w:t>
      </w:r>
      <w:r>
        <w:rPr>
          <w:rFonts w:hint="default" w:ascii="Verdana" w:hAnsi="Verdana" w:cs="Verdana"/>
          <w:i w:val="0"/>
          <w:caps w:val="0"/>
          <w:color w:val="5E5E5E"/>
          <w:spacing w:val="0"/>
          <w:sz w:val="19"/>
          <w:szCs w:val="19"/>
          <w:shd w:val="clear" w:fill="FFFFFF"/>
        </w:rPr>
        <w:t> </w:t>
      </w:r>
      <w:r>
        <w:rPr>
          <w:rFonts w:hint="default" w:ascii="Verdana" w:hAnsi="Verdana" w:cs="Verdana"/>
          <w:b w:val="0"/>
          <w:i w:val="0"/>
          <w:caps w:val="0"/>
          <w:color w:val="5E5E5E"/>
          <w:spacing w:val="0"/>
          <w:sz w:val="19"/>
          <w:szCs w:val="19"/>
          <w:shd w:val="clear" w:fill="FFFFFF"/>
        </w:rPr>
        <w:t>: 是指当事务不是独立执行时发生的一种现象，例如第一个事务对一个表中的数据进行了修改，这种修改涉及到表中的全部数据行。 同时，第二个事务也修改这个表中的数据，这种</w:t>
      </w:r>
      <w:bookmarkStart w:id="0" w:name="_GoBack"/>
      <w:bookmarkEnd w:id="0"/>
      <w:r>
        <w:rPr>
          <w:rFonts w:hint="default" w:ascii="Verdana" w:hAnsi="Verdana" w:cs="Verdana"/>
          <w:b w:val="0"/>
          <w:i w:val="0"/>
          <w:caps w:val="0"/>
          <w:color w:val="5E5E5E"/>
          <w:spacing w:val="0"/>
          <w:sz w:val="19"/>
          <w:szCs w:val="19"/>
          <w:shd w:val="clear" w:fill="FFFFFF"/>
        </w:rPr>
        <w:t>修改是向表中插入一行新数据。那么，以后就会发生操作第一个事务的用户发现表中还有没有修改的数据行，就好象 发生了幻觉一样。例如，一个编辑人员更改作者提交的文档，但当生产部门将其更改内容合并到该文档的主复本时，发现作者已将未编辑的新材料添加到该文档中。 如果在编辑人员和生产部门完成对原始文档的处理之前，任何人都不能将新材料添加到文档中，则可以避免该问题。</w:t>
      </w:r>
    </w:p>
    <w:p>
      <w:pPr>
        <w:pStyle w:val="4"/>
        <w:keepNext w:val="0"/>
        <w:keepLines w:val="0"/>
        <w:widowControl/>
        <w:suppressLineNumbers w:val="0"/>
        <w:shd w:val="clear" w:fill="FFFFFF"/>
        <w:spacing w:before="150" w:beforeAutospacing="0" w:after="150" w:afterAutospacing="0" w:line="146" w:lineRule="atLeast"/>
        <w:ind w:left="0" w:right="0" w:firstLine="0"/>
        <w:jc w:val="both"/>
        <w:rPr>
          <w:rFonts w:hint="eastAsia" w:ascii="Verdana" w:hAnsi="Verdana" w:cs="Verdana"/>
          <w:b w:val="0"/>
          <w:i w:val="0"/>
          <w:caps w:val="0"/>
          <w:color w:val="5E5E5E"/>
          <w:spacing w:val="0"/>
          <w:sz w:val="19"/>
          <w:szCs w:val="19"/>
          <w:shd w:val="clear" w:fill="FFFFFF"/>
          <w:lang w:val="en-US" w:eastAsia="zh-CN"/>
        </w:rPr>
      </w:pPr>
      <w:r>
        <w:rPr>
          <w:rFonts w:ascii="Arial" w:hAnsi="Arial" w:eastAsia="宋体" w:cs="Arial"/>
          <w:b w:val="0"/>
          <w:i w:val="0"/>
          <w:caps w:val="0"/>
          <w:color w:val="333333"/>
          <w:spacing w:val="0"/>
          <w:sz w:val="21"/>
          <w:szCs w:val="21"/>
          <w:bdr w:val="none" w:color="auto" w:sz="0" w:space="0"/>
          <w:shd w:val="clear" w:fill="FFFFFF"/>
        </w:rPr>
        <w:drawing>
          <wp:inline distT="0" distB="0" distL="114300" distR="114300">
            <wp:extent cx="5161915" cy="1644650"/>
            <wp:effectExtent l="0" t="0" r="63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61915" cy="164465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七、读写分离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八、加密</w:t>
      </w:r>
    </w:p>
    <w:p>
      <w:pPr>
        <w:numPr>
          <w:numId w:val="0"/>
        </w:numPr>
        <w:rPr>
          <w:rFonts w:hint="eastAsia"/>
          <w:lang w:val="en-US" w:eastAsia="zh-CN"/>
        </w:rPr>
      </w:pPr>
      <w:r>
        <w:rPr>
          <w:rFonts w:hint="eastAsia"/>
          <w:lang w:val="en-US" w:eastAsia="zh-CN"/>
        </w:rPr>
        <w:t>九、索引</w:t>
      </w:r>
    </w:p>
    <w:p>
      <w:pPr>
        <w:numPr>
          <w:ilvl w:val="0"/>
          <w:numId w:val="0"/>
        </w:numPr>
        <w:rPr>
          <w:rFonts w:hint="eastAsia" w:asciiTheme="minorEastAsia" w:hAnsiTheme="minorEastAsia" w:eastAsiaTheme="minorEastAsia" w:cstheme="minorEastAsia"/>
          <w:b w:val="0"/>
          <w:i w:val="0"/>
          <w:caps w:val="0"/>
          <w:color w:val="3F3F3F"/>
          <w:spacing w:val="0"/>
          <w:sz w:val="22"/>
          <w:szCs w:val="22"/>
          <w:shd w:val="clear" w:fill="FFFFFF"/>
        </w:rPr>
      </w:pPr>
      <w:r>
        <w:rPr>
          <w:rFonts w:hint="eastAsia" w:asciiTheme="minorEastAsia" w:hAnsiTheme="minorEastAsia" w:eastAsiaTheme="minorEastAsia" w:cstheme="minorEastAsia"/>
          <w:b w:val="0"/>
          <w:i w:val="0"/>
          <w:caps w:val="0"/>
          <w:color w:val="3F3F3F"/>
          <w:spacing w:val="0"/>
          <w:sz w:val="22"/>
          <w:szCs w:val="22"/>
          <w:shd w:val="clear" w:fill="FFFFFF"/>
        </w:rPr>
        <w:t>MySQL数据库索引的4大类型以及相关的索引创建</w:t>
      </w:r>
    </w:p>
    <w:p>
      <w:pPr>
        <w:numPr>
          <w:ilvl w:val="0"/>
          <w:numId w:val="3"/>
        </w:numPr>
        <w:rPr>
          <w:rFonts w:hint="eastAsia" w:asciiTheme="minorEastAsia" w:hAnsiTheme="minorEastAsia" w:eastAsiaTheme="minorEastAsia" w:cstheme="minorEastAsia"/>
          <w:b w:val="0"/>
          <w:i w:val="0"/>
          <w:caps w:val="0"/>
          <w:color w:val="3F3F3F"/>
          <w:spacing w:val="0"/>
          <w:sz w:val="22"/>
          <w:szCs w:val="22"/>
          <w:shd w:val="clear" w:fill="FFFFFF"/>
        </w:rPr>
      </w:pPr>
      <w:r>
        <w:rPr>
          <w:rFonts w:hint="eastAsia" w:asciiTheme="minorEastAsia" w:hAnsiTheme="minorEastAsia" w:eastAsiaTheme="minorEastAsia" w:cstheme="minorEastAsia"/>
          <w:b w:val="0"/>
          <w:i w:val="0"/>
          <w:caps w:val="0"/>
          <w:color w:val="3F3F3F"/>
          <w:spacing w:val="0"/>
          <w:sz w:val="22"/>
          <w:szCs w:val="22"/>
          <w:shd w:val="clear" w:fill="FFFFFF"/>
        </w:rPr>
        <w:t>普通索引</w:t>
      </w:r>
      <w:r>
        <w:rPr>
          <w:rFonts w:hint="eastAsia" w:asciiTheme="minorEastAsia" w:hAnsiTheme="minorEastAsia" w:cstheme="minorEastAsia"/>
          <w:b w:val="0"/>
          <w:i w:val="0"/>
          <w:caps w:val="0"/>
          <w:color w:val="3F3F3F"/>
          <w:spacing w:val="0"/>
          <w:sz w:val="22"/>
          <w:szCs w:val="22"/>
          <w:shd w:val="clear" w:fill="FFFFFF"/>
          <w:lang w:eastAsia="zh-CN"/>
        </w:rPr>
        <w:t>：最基本的MySQL数据库索引，它没有任何限制</w:t>
      </w:r>
    </w:p>
    <w:p>
      <w:pPr>
        <w:numPr>
          <w:numId w:val="0"/>
        </w:numPr>
        <w:rPr>
          <w:rFonts w:hint="eastAsia" w:asciiTheme="minorEastAsia" w:hAnsiTheme="minorEastAsia" w:eastAsiaTheme="minorEastAsia" w:cstheme="minorEastAsia"/>
          <w:b w:val="0"/>
          <w:i w:val="0"/>
          <w:caps w:val="0"/>
          <w:color w:val="3F3F3F"/>
          <w:spacing w:val="0"/>
          <w:sz w:val="22"/>
          <w:szCs w:val="22"/>
          <w:shd w:val="clear" w:fill="FFFFFF"/>
          <w:lang w:val="en-US" w:eastAsia="zh-CN"/>
        </w:rPr>
      </w:pPr>
      <w:r>
        <w:rPr>
          <w:rFonts w:hint="eastAsia" w:asciiTheme="minorEastAsia" w:hAnsiTheme="minorEastAsia" w:cstheme="minorEastAsia"/>
          <w:b w:val="0"/>
          <w:i w:val="0"/>
          <w:caps w:val="0"/>
          <w:color w:val="3F3F3F"/>
          <w:spacing w:val="0"/>
          <w:sz w:val="22"/>
          <w:szCs w:val="22"/>
          <w:shd w:val="clear" w:fill="FFFFFF"/>
          <w:lang w:val="en-US" w:eastAsia="zh-CN"/>
        </w:rPr>
        <w:t xml:space="preserve">    </w:t>
      </w:r>
      <w:r>
        <w:rPr>
          <w:rFonts w:hint="eastAsia" w:asciiTheme="minorEastAsia" w:hAnsiTheme="minorEastAsia" w:cstheme="minorEastAsia"/>
          <w:b w:val="0"/>
          <w:i w:val="0"/>
          <w:caps w:val="0"/>
          <w:color w:val="843C0B" w:themeColor="accent2" w:themeShade="80"/>
          <w:spacing w:val="0"/>
          <w:sz w:val="22"/>
          <w:szCs w:val="22"/>
          <w:shd w:val="clear" w:fill="FFFFFF"/>
          <w:lang w:val="en-US" w:eastAsia="zh-CN"/>
        </w:rPr>
        <w:t>创建方式</w:t>
      </w:r>
    </w:p>
    <w:p>
      <w:pPr>
        <w:numPr>
          <w:numId w:val="0"/>
        </w:numPr>
        <w:ind w:firstLine="440"/>
        <w:rPr>
          <w:rFonts w:ascii="Arial" w:hAnsi="Arial" w:eastAsia="宋体" w:cs="Arial"/>
          <w:b w:val="0"/>
          <w:i w:val="0"/>
          <w:caps w:val="0"/>
          <w:color w:val="000000"/>
          <w:spacing w:val="0"/>
          <w:sz w:val="21"/>
          <w:szCs w:val="21"/>
          <w:shd w:val="clear" w:fill="F7F7F7"/>
        </w:rPr>
      </w:pPr>
      <w:r>
        <w:rPr>
          <w:rFonts w:hint="eastAsia" w:ascii="Arial" w:hAnsi="Arial" w:eastAsia="宋体" w:cs="Arial"/>
          <w:b w:val="0"/>
          <w:i w:val="0"/>
          <w:caps w:val="0"/>
          <w:color w:val="000000"/>
          <w:spacing w:val="0"/>
          <w:sz w:val="21"/>
          <w:szCs w:val="21"/>
          <w:shd w:val="clear" w:fill="F7F7F7"/>
          <w:lang w:val="en-US" w:eastAsia="zh-CN"/>
        </w:rPr>
        <w:t>创建索引：</w:t>
      </w:r>
      <w:r>
        <w:rPr>
          <w:rFonts w:ascii="Arial" w:hAnsi="Arial" w:eastAsia="宋体" w:cs="Arial"/>
          <w:b w:val="0"/>
          <w:i w:val="0"/>
          <w:caps w:val="0"/>
          <w:color w:val="000000"/>
          <w:spacing w:val="0"/>
          <w:sz w:val="21"/>
          <w:szCs w:val="21"/>
          <w:shd w:val="clear" w:fill="F7F7F7"/>
        </w:rPr>
        <w:t>CREATE INDEX indexName ON mytable(username(length));</w:t>
      </w:r>
    </w:p>
    <w:p>
      <w:pPr>
        <w:numPr>
          <w:numId w:val="0"/>
        </w:numPr>
        <w:ind w:firstLine="440"/>
        <w:rPr>
          <w:rFonts w:hint="eastAsia" w:ascii="Arial" w:hAnsi="Arial" w:eastAsia="宋体" w:cs="Arial"/>
          <w:b w:val="0"/>
          <w:i w:val="0"/>
          <w:caps w:val="0"/>
          <w:color w:val="000000"/>
          <w:spacing w:val="0"/>
          <w:sz w:val="21"/>
          <w:szCs w:val="21"/>
          <w:shd w:val="clear" w:fill="F7F7F7"/>
        </w:rPr>
      </w:pPr>
      <w:r>
        <w:rPr>
          <w:rFonts w:hint="eastAsia" w:ascii="Arial" w:hAnsi="Arial" w:eastAsia="宋体" w:cs="Arial"/>
          <w:b w:val="0"/>
          <w:i w:val="0"/>
          <w:caps w:val="0"/>
          <w:color w:val="000000"/>
          <w:spacing w:val="0"/>
          <w:sz w:val="21"/>
          <w:szCs w:val="21"/>
          <w:shd w:val="clear" w:fill="F7F7F7"/>
          <w:lang w:val="en-US" w:eastAsia="zh-CN"/>
        </w:rPr>
        <w:t>修改表结构：</w:t>
      </w:r>
      <w:r>
        <w:rPr>
          <w:rFonts w:ascii="Arial" w:hAnsi="Arial" w:eastAsia="宋体" w:cs="Arial"/>
          <w:b w:val="0"/>
          <w:i w:val="0"/>
          <w:caps w:val="0"/>
          <w:color w:val="000000"/>
          <w:spacing w:val="0"/>
          <w:sz w:val="21"/>
          <w:szCs w:val="21"/>
          <w:shd w:val="clear" w:fill="F7F7F7"/>
        </w:rPr>
        <w:t>ALTER mytable ADD INDEX [indexName] ON (username(length))</w:t>
      </w:r>
      <w:r>
        <w:rPr>
          <w:rFonts w:hint="eastAsia" w:ascii="Arial" w:hAnsi="Arial" w:eastAsia="宋体" w:cs="Arial"/>
          <w:b w:val="0"/>
          <w:i w:val="0"/>
          <w:caps w:val="0"/>
          <w:color w:val="000000"/>
          <w:spacing w:val="0"/>
          <w:sz w:val="21"/>
          <w:szCs w:val="21"/>
          <w:shd w:val="clear" w:fill="F7F7F7"/>
        </w:rPr>
        <w:t> </w:t>
      </w:r>
    </w:p>
    <w:p>
      <w:pPr>
        <w:numPr>
          <w:numId w:val="0"/>
        </w:numPr>
        <w:ind w:firstLine="440"/>
        <w:rPr>
          <w:rFonts w:hint="eastAsia" w:ascii="Arial" w:hAnsi="Arial" w:eastAsia="宋体" w:cs="Arial"/>
          <w:b w:val="0"/>
          <w:i w:val="0"/>
          <w:caps w:val="0"/>
          <w:color w:val="000000"/>
          <w:spacing w:val="0"/>
          <w:sz w:val="21"/>
          <w:szCs w:val="21"/>
          <w:shd w:val="clear" w:fill="F7F7F7"/>
          <w:lang w:val="en-US" w:eastAsia="zh-CN"/>
        </w:rPr>
      </w:pPr>
      <w:r>
        <w:rPr>
          <w:rFonts w:hint="eastAsia" w:ascii="Arial" w:hAnsi="Arial" w:eastAsia="宋体" w:cs="Arial"/>
          <w:b w:val="0"/>
          <w:i w:val="0"/>
          <w:caps w:val="0"/>
          <w:color w:val="000000"/>
          <w:spacing w:val="0"/>
          <w:sz w:val="21"/>
          <w:szCs w:val="21"/>
          <w:shd w:val="clear" w:fill="F7F7F7"/>
          <w:lang w:val="en-US" w:eastAsia="zh-CN"/>
        </w:rPr>
        <w:t>创建表时制定：</w:t>
      </w:r>
    </w:p>
    <w:p>
      <w:pPr>
        <w:numPr>
          <w:numId w:val="0"/>
        </w:numPr>
        <w:ind w:firstLine="440"/>
        <w:rPr>
          <w:rFonts w:hint="eastAsia" w:ascii="Arial" w:hAnsi="Arial" w:eastAsia="宋体" w:cs="Arial"/>
          <w:b w:val="0"/>
          <w:i w:val="0"/>
          <w:caps w:val="0"/>
          <w:color w:val="000000"/>
          <w:spacing w:val="0"/>
          <w:sz w:val="21"/>
          <w:szCs w:val="21"/>
          <w:shd w:val="clear" w:fill="F7F7F7"/>
        </w:rPr>
      </w:pPr>
      <w:r>
        <w:rPr>
          <w:rFonts w:hint="eastAsia" w:ascii="Arial" w:hAnsi="Arial" w:eastAsia="宋体" w:cs="Arial"/>
          <w:b w:val="0"/>
          <w:i w:val="0"/>
          <w:caps w:val="0"/>
          <w:color w:val="000000"/>
          <w:spacing w:val="0"/>
          <w:sz w:val="21"/>
          <w:szCs w:val="21"/>
          <w:shd w:val="clear" w:fill="F7F7F7"/>
        </w:rPr>
        <w:t>CREATE TABLE mytable( ID INT NOT NULL, username VARCHAR(16) NOT NULL, INDEX [indexName] (username(length)) );  </w:t>
      </w:r>
    </w:p>
    <w:p>
      <w:pPr>
        <w:numPr>
          <w:numId w:val="0"/>
        </w:numPr>
        <w:ind w:firstLine="440"/>
        <w:rPr>
          <w:rFonts w:hint="eastAsia" w:asciiTheme="minorEastAsia" w:hAnsiTheme="minorEastAsia" w:eastAsiaTheme="minorEastAsia" w:cstheme="minorEastAsia"/>
          <w:b w:val="0"/>
          <w:i w:val="0"/>
          <w:caps w:val="0"/>
          <w:color w:val="000000"/>
          <w:spacing w:val="0"/>
          <w:sz w:val="21"/>
          <w:szCs w:val="21"/>
          <w:shd w:val="clear" w:fill="F7F7F7"/>
          <w:lang w:val="en-US" w:eastAsia="zh-CN"/>
        </w:rPr>
      </w:pPr>
      <w:r>
        <w:rPr>
          <w:rFonts w:hint="eastAsia" w:asciiTheme="minorEastAsia" w:hAnsiTheme="minorEastAsia" w:eastAsiaTheme="minorEastAsia" w:cstheme="minorEastAsia"/>
          <w:b w:val="0"/>
          <w:i w:val="0"/>
          <w:caps w:val="0"/>
          <w:color w:val="000000"/>
          <w:spacing w:val="0"/>
          <w:sz w:val="21"/>
          <w:szCs w:val="21"/>
          <w:shd w:val="clear" w:fill="F7F7F7"/>
          <w:lang w:val="en-US" w:eastAsia="zh-CN"/>
        </w:rPr>
        <w:t>如果是CHAR，VARCHAR类型，length可以小于字段实际长度；如果是BLOB和TEXT类型，必须指定 length</w:t>
      </w:r>
    </w:p>
    <w:p>
      <w:pPr>
        <w:numPr>
          <w:numId w:val="0"/>
        </w:numPr>
        <w:ind w:firstLine="440"/>
        <w:rPr>
          <w:rFonts w:hint="eastAsia" w:asciiTheme="minorEastAsia" w:hAnsiTheme="minorEastAsia" w:eastAsiaTheme="minorEastAsia" w:cstheme="minorEastAsia"/>
          <w:b w:val="0"/>
          <w:i w:val="0"/>
          <w:caps w:val="0"/>
          <w:color w:val="000000"/>
          <w:spacing w:val="0"/>
          <w:sz w:val="21"/>
          <w:szCs w:val="21"/>
          <w:shd w:val="clear" w:fill="F7F7F7"/>
          <w:lang w:val="en-US" w:eastAsia="zh-CN"/>
        </w:rPr>
      </w:pPr>
      <w:r>
        <w:rPr>
          <w:rFonts w:hint="eastAsia" w:asciiTheme="minorEastAsia" w:hAnsiTheme="minorEastAsia" w:eastAsiaTheme="minorEastAsia" w:cstheme="minorEastAsia"/>
          <w:b w:val="0"/>
          <w:i w:val="0"/>
          <w:caps w:val="0"/>
          <w:color w:val="843C0B" w:themeColor="accent2" w:themeShade="80"/>
          <w:spacing w:val="0"/>
          <w:sz w:val="21"/>
          <w:szCs w:val="21"/>
          <w:shd w:val="clear" w:fill="F7F7F7"/>
          <w:lang w:val="en-US" w:eastAsia="zh-CN"/>
        </w:rPr>
        <w:t>删除索引的语法</w:t>
      </w:r>
      <w:r>
        <w:rPr>
          <w:rFonts w:hint="eastAsia" w:asciiTheme="minorEastAsia" w:hAnsiTheme="minorEastAsia" w:eastAsiaTheme="minorEastAsia" w:cstheme="minorEastAsia"/>
          <w:b w:val="0"/>
          <w:i w:val="0"/>
          <w:caps w:val="0"/>
          <w:color w:val="000000"/>
          <w:spacing w:val="0"/>
          <w:sz w:val="21"/>
          <w:szCs w:val="21"/>
          <w:shd w:val="clear" w:fill="F7F7F7"/>
          <w:lang w:val="en-US" w:eastAsia="zh-CN"/>
        </w:rPr>
        <w:t>：</w:t>
      </w:r>
    </w:p>
    <w:p>
      <w:pPr>
        <w:numPr>
          <w:numId w:val="0"/>
        </w:numPr>
        <w:ind w:firstLine="440"/>
        <w:rPr>
          <w:rFonts w:hint="eastAsia" w:asciiTheme="minorEastAsia" w:hAnsiTheme="minorEastAsia" w:eastAsiaTheme="minorEastAsia" w:cstheme="minorEastAsia"/>
          <w:b w:val="0"/>
          <w:i w:val="0"/>
          <w:caps w:val="0"/>
          <w:color w:val="000000"/>
          <w:spacing w:val="0"/>
          <w:sz w:val="21"/>
          <w:szCs w:val="21"/>
          <w:shd w:val="clear" w:fill="F7F7F7"/>
          <w:lang w:val="en-US" w:eastAsia="zh-CN"/>
        </w:rPr>
      </w:pPr>
      <w:r>
        <w:rPr>
          <w:rFonts w:hint="eastAsia" w:asciiTheme="minorEastAsia" w:hAnsiTheme="minorEastAsia" w:eastAsiaTheme="minorEastAsia" w:cstheme="minorEastAsia"/>
          <w:b w:val="0"/>
          <w:i w:val="0"/>
          <w:caps w:val="0"/>
          <w:color w:val="000000"/>
          <w:spacing w:val="0"/>
          <w:sz w:val="21"/>
          <w:szCs w:val="21"/>
          <w:shd w:val="clear" w:fill="F7F7F7"/>
          <w:lang w:val="en-US" w:eastAsia="zh-CN"/>
        </w:rPr>
        <w:t>DROP INDEX [indexName] ON mytable; </w:t>
      </w:r>
    </w:p>
    <w:p>
      <w:pPr>
        <w:numPr>
          <w:numId w:val="0"/>
        </w:numPr>
        <w:ind w:firstLine="440"/>
        <w:rPr>
          <w:rFonts w:hint="eastAsia" w:asciiTheme="minorEastAsia" w:hAnsiTheme="minorEastAsia" w:eastAsiaTheme="minorEastAsia" w:cstheme="minorEastAsia"/>
          <w:b w:val="0"/>
          <w:i w:val="0"/>
          <w:caps w:val="0"/>
          <w:color w:val="000000"/>
          <w:spacing w:val="0"/>
          <w:sz w:val="21"/>
          <w:szCs w:val="21"/>
          <w:shd w:val="clear" w:fill="F7F7F7"/>
          <w:lang w:val="en-US" w:eastAsia="zh-CN"/>
        </w:rPr>
      </w:pPr>
    </w:p>
    <w:p>
      <w:pPr>
        <w:numPr>
          <w:ilvl w:val="0"/>
          <w:numId w:val="3"/>
        </w:numPr>
        <w:rPr>
          <w:rFonts w:hint="eastAsia" w:asciiTheme="minorEastAsia" w:hAnsiTheme="minorEastAsia" w:eastAsiaTheme="minorEastAsia" w:cstheme="minorEastAsia"/>
          <w:b w:val="0"/>
          <w:i w:val="0"/>
          <w:caps w:val="0"/>
          <w:color w:val="000000"/>
          <w:spacing w:val="0"/>
          <w:sz w:val="21"/>
          <w:szCs w:val="21"/>
          <w:shd w:val="clear" w:fill="F7F7F7"/>
          <w:lang w:val="en-US" w:eastAsia="zh-CN"/>
        </w:rPr>
      </w:pPr>
      <w:r>
        <w:rPr>
          <w:rFonts w:hint="eastAsia" w:asciiTheme="minorEastAsia" w:hAnsiTheme="minorEastAsia" w:eastAsiaTheme="minorEastAsia" w:cstheme="minorEastAsia"/>
          <w:b w:val="0"/>
          <w:i w:val="0"/>
          <w:caps w:val="0"/>
          <w:color w:val="000000"/>
          <w:spacing w:val="0"/>
          <w:sz w:val="21"/>
          <w:szCs w:val="21"/>
          <w:shd w:val="clear" w:fill="F7F7F7"/>
          <w:lang w:val="en-US" w:eastAsia="zh-CN"/>
        </w:rPr>
        <w:t>唯一索引</w:t>
      </w:r>
      <w:r>
        <w:rPr>
          <w:rFonts w:hint="eastAsia" w:asciiTheme="minorEastAsia" w:hAnsiTheme="minorEastAsia" w:cstheme="minorEastAsia"/>
          <w:b w:val="0"/>
          <w:i w:val="0"/>
          <w:caps w:val="0"/>
          <w:color w:val="000000"/>
          <w:spacing w:val="0"/>
          <w:sz w:val="21"/>
          <w:szCs w:val="21"/>
          <w:shd w:val="clear" w:fill="F7F7F7"/>
          <w:lang w:val="en-US" w:eastAsia="zh-CN"/>
        </w:rPr>
        <w:t>：MySQL数据库索引列的值必须唯一，但允许有空值。如果是组合索引，则列值的组合必须唯一</w:t>
      </w:r>
    </w:p>
    <w:p>
      <w:pPr>
        <w:numPr>
          <w:numId w:val="0"/>
        </w:numPr>
        <w:ind w:firstLine="420"/>
        <w:rPr>
          <w:rFonts w:hint="eastAsia" w:asciiTheme="minorEastAsia" w:hAnsiTheme="minorEastAsia" w:cstheme="minorEastAsia"/>
          <w:b w:val="0"/>
          <w:i w:val="0"/>
          <w:caps w:val="0"/>
          <w:color w:val="843C0B" w:themeColor="accent2" w:themeShade="80"/>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创建索引：CREATE UNIQUE INDEX indexName ON mytable(username(length))</w:t>
      </w:r>
      <w:r>
        <w:rPr>
          <w:rFonts w:hint="eastAsia" w:asciiTheme="minorEastAsia" w:hAnsiTheme="minorEastAsia" w:cstheme="minorEastAsia"/>
          <w:b w:val="0"/>
          <w:i w:val="0"/>
          <w:caps w:val="0"/>
          <w:color w:val="843C0B" w:themeColor="accent2" w:themeShade="80"/>
          <w:spacing w:val="0"/>
          <w:sz w:val="22"/>
          <w:szCs w:val="22"/>
          <w:shd w:val="clear" w:fill="FFFFFF"/>
          <w:lang w:val="en-US" w:eastAsia="zh-CN"/>
        </w:rPr>
        <w:t> </w:t>
      </w:r>
    </w:p>
    <w:p>
      <w:pPr>
        <w:numPr>
          <w:numId w:val="0"/>
        </w:numPr>
        <w:ind w:firstLine="420"/>
        <w:rPr>
          <w:rFonts w:hint="eastAsia" w:asciiTheme="minorEastAsia" w:hAnsiTheme="minorEastAsia" w:eastAsiaTheme="minorEastAsia" w:cstheme="minorEastAsia"/>
          <w:b w:val="0"/>
          <w:i w:val="0"/>
          <w:caps w:val="0"/>
          <w:color w:val="auto"/>
          <w:spacing w:val="0"/>
          <w:sz w:val="22"/>
          <w:szCs w:val="22"/>
          <w:shd w:val="clear" w:fill="FFFFFF"/>
          <w:lang w:val="en-US" w:eastAsia="zh-CN"/>
        </w:rPr>
      </w:pPr>
      <w:r>
        <w:rPr>
          <w:rFonts w:hint="eastAsia" w:asciiTheme="minorEastAsia" w:hAnsiTheme="minorEastAsia" w:eastAsiaTheme="minorEastAsia" w:cstheme="minorEastAsia"/>
          <w:b w:val="0"/>
          <w:i w:val="0"/>
          <w:caps w:val="0"/>
          <w:color w:val="auto"/>
          <w:spacing w:val="0"/>
          <w:sz w:val="22"/>
          <w:szCs w:val="22"/>
          <w:shd w:val="clear" w:fill="FFFFFF"/>
          <w:lang w:val="en-US" w:eastAsia="zh-CN"/>
        </w:rPr>
        <w:t>修改表结构</w:t>
      </w:r>
      <w:r>
        <w:rPr>
          <w:rFonts w:hint="eastAsia" w:asciiTheme="minorEastAsia" w:hAnsiTheme="minorEastAsia" w:cstheme="minorEastAsia"/>
          <w:b w:val="0"/>
          <w:i w:val="0"/>
          <w:caps w:val="0"/>
          <w:color w:val="auto"/>
          <w:spacing w:val="0"/>
          <w:sz w:val="22"/>
          <w:szCs w:val="22"/>
          <w:shd w:val="clear" w:fill="FFFFFF"/>
          <w:lang w:val="en-US" w:eastAsia="zh-CN"/>
        </w:rPr>
        <w:t>：</w:t>
      </w:r>
      <w:r>
        <w:rPr>
          <w:rFonts w:hint="eastAsia" w:asciiTheme="minorEastAsia" w:hAnsiTheme="minorEastAsia" w:eastAsiaTheme="minorEastAsia" w:cstheme="minorEastAsia"/>
          <w:b w:val="0"/>
          <w:i w:val="0"/>
          <w:caps w:val="0"/>
          <w:color w:val="auto"/>
          <w:spacing w:val="0"/>
          <w:sz w:val="22"/>
          <w:szCs w:val="22"/>
          <w:shd w:val="clear" w:fill="FFFFFF"/>
          <w:lang w:val="en-US" w:eastAsia="zh-CN"/>
        </w:rPr>
        <w:t>ALTER mytable ADD UNIQUE [indexName] ON (username(length))</w:t>
      </w:r>
    </w:p>
    <w:p>
      <w:pPr>
        <w:numPr>
          <w:numId w:val="0"/>
        </w:numPr>
        <w:ind w:firstLine="420"/>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创建表的时候直接指定：</w:t>
      </w:r>
    </w:p>
    <w:p>
      <w:pPr>
        <w:numPr>
          <w:numId w:val="0"/>
        </w:numPr>
        <w:ind w:firstLine="420"/>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CREATE TABLE mytable(ID INT NOT NULL, username VARCHAR(16) NOT NULL, UNIQUE [indexName] (username(length)) ); </w:t>
      </w:r>
    </w:p>
    <w:p>
      <w:pPr>
        <w:numPr>
          <w:numId w:val="0"/>
        </w:numPr>
        <w:ind w:firstLine="420"/>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 </w:t>
      </w:r>
    </w:p>
    <w:p>
      <w:pPr>
        <w:numPr>
          <w:ilvl w:val="0"/>
          <w:numId w:val="3"/>
        </w:numPr>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主键索引：一种特殊的唯一索引，不允许有空值。一个表只能有一个主键。</w:t>
      </w:r>
    </w:p>
    <w:p>
      <w:pPr>
        <w:numPr>
          <w:numId w:val="0"/>
        </w:numPr>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一般是在建表的时候同时创建主键索引：</w:t>
      </w:r>
    </w:p>
    <w:p>
      <w:pPr>
        <w:numPr>
          <w:numId w:val="0"/>
        </w:numPr>
        <w:rPr>
          <w:rFonts w:hint="eastAsia" w:asciiTheme="minorEastAsia" w:hAnsiTheme="minorEastAsia" w:eastAsiaTheme="minorEastAsia" w:cstheme="minorEastAsia"/>
          <w:b w:val="0"/>
          <w:i w:val="0"/>
          <w:caps w:val="0"/>
          <w:color w:val="auto"/>
          <w:spacing w:val="0"/>
          <w:sz w:val="22"/>
          <w:szCs w:val="22"/>
          <w:shd w:val="clear" w:fill="FFFFFF"/>
          <w:lang w:val="en-US" w:eastAsia="zh-CN"/>
        </w:rPr>
      </w:pPr>
      <w:r>
        <w:rPr>
          <w:rFonts w:hint="eastAsia" w:asciiTheme="minorEastAsia" w:hAnsiTheme="minorEastAsia" w:eastAsiaTheme="minorEastAsia" w:cstheme="minorEastAsia"/>
          <w:b w:val="0"/>
          <w:i w:val="0"/>
          <w:caps w:val="0"/>
          <w:color w:val="000000"/>
          <w:spacing w:val="0"/>
          <w:sz w:val="21"/>
          <w:szCs w:val="21"/>
          <w:shd w:val="clear" w:fill="F7F7F7"/>
        </w:rPr>
        <w:t>CREATE TABLE mytable( ID INT NOT NULL, username VARCHAR(16) NOT NULL,PRIMARY KEY(ID) );</w:t>
      </w:r>
    </w:p>
    <w:p>
      <w:pPr>
        <w:numPr>
          <w:numId w:val="0"/>
        </w:numPr>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也可以用 ALTER 命令</w:t>
      </w:r>
    </w:p>
    <w:p>
      <w:pPr>
        <w:numPr>
          <w:numId w:val="0"/>
        </w:numPr>
        <w:rPr>
          <w:rFonts w:hint="eastAsia" w:asciiTheme="minorEastAsia" w:hAnsiTheme="minorEastAsia" w:cstheme="minorEastAsia"/>
          <w:b w:val="0"/>
          <w:i w:val="0"/>
          <w:caps w:val="0"/>
          <w:color w:val="auto"/>
          <w:spacing w:val="0"/>
          <w:sz w:val="22"/>
          <w:szCs w:val="22"/>
          <w:shd w:val="clear" w:fill="FFFFFF"/>
          <w:lang w:val="en-US" w:eastAsia="zh-CN"/>
        </w:rPr>
      </w:pPr>
    </w:p>
    <w:p>
      <w:pPr>
        <w:numPr>
          <w:ilvl w:val="0"/>
          <w:numId w:val="3"/>
        </w:numPr>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组合索引</w:t>
      </w:r>
    </w:p>
    <w:p>
      <w:pPr>
        <w:numPr>
          <w:numId w:val="0"/>
        </w:numPr>
        <w:rPr>
          <w:rFonts w:hint="eastAsia" w:asciiTheme="minorEastAsia" w:hAnsiTheme="minorEastAsia" w:cstheme="minorEastAsia"/>
          <w:b w:val="0"/>
          <w:i w:val="0"/>
          <w:caps w:val="0"/>
          <w:color w:val="auto"/>
          <w:spacing w:val="0"/>
          <w:sz w:val="22"/>
          <w:szCs w:val="22"/>
          <w:shd w:val="clear" w:fill="FFFFFF"/>
          <w:lang w:val="en-US" w:eastAsia="zh-CN"/>
        </w:rPr>
      </w:pPr>
      <w:r>
        <w:rPr>
          <w:rFonts w:hint="eastAsia" w:asciiTheme="minorEastAsia" w:hAnsiTheme="minorEastAsia" w:cstheme="minorEastAsia"/>
          <w:b w:val="0"/>
          <w:i w:val="0"/>
          <w:caps w:val="0"/>
          <w:color w:val="auto"/>
          <w:spacing w:val="0"/>
          <w:sz w:val="22"/>
          <w:szCs w:val="22"/>
          <w:shd w:val="clear" w:fill="FFFFFF"/>
          <w:lang w:val="en-US" w:eastAsia="zh-CN"/>
        </w:rPr>
        <w:t>ALTER TABLE mytable ADD INDEX name_city_age (name(10),city,age); </w:t>
      </w:r>
    </w:p>
    <w:p>
      <w:pPr>
        <w:numPr>
          <w:numId w:val="0"/>
        </w:numPr>
        <w:rPr>
          <w:rFonts w:hint="eastAsia" w:asciiTheme="minorEastAsia" w:hAnsiTheme="minorEastAsia" w:eastAsiaTheme="minorEastAsia" w:cstheme="minorEastAsia"/>
          <w:b w:val="0"/>
          <w:i w:val="0"/>
          <w:caps w:val="0"/>
          <w:color w:val="3F3F3F"/>
          <w:spacing w:val="0"/>
          <w:sz w:val="22"/>
          <w:szCs w:val="22"/>
          <w:shd w:val="clear" w:fill="FFFFFF"/>
        </w:rPr>
      </w:pPr>
      <w:r>
        <w:rPr>
          <w:rFonts w:hint="eastAsia" w:asciiTheme="minorEastAsia" w:hAnsiTheme="minorEastAsia" w:eastAsiaTheme="minorEastAsia" w:cstheme="minorEastAsia"/>
          <w:b w:val="0"/>
          <w:i w:val="0"/>
          <w:caps w:val="0"/>
          <w:color w:val="3F3F3F"/>
          <w:spacing w:val="0"/>
          <w:sz w:val="22"/>
          <w:szCs w:val="22"/>
          <w:shd w:val="clear" w:fill="FFFFFF"/>
        </w:rPr>
        <w:t>最左前缀：顾名思义，就是最左优先，上例中我们创建了lname_fname_age多列索引,相当于创建了(lname)单列索引，(lname,fname)组合索引以及(lname,fname,age)组合索引。</w:t>
      </w:r>
    </w:p>
    <w:p>
      <w:pPr>
        <w:numPr>
          <w:numId w:val="0"/>
        </w:numPr>
        <w:rPr>
          <w:rFonts w:hint="eastAsia" w:asciiTheme="minorEastAsia" w:hAnsiTheme="minorEastAsia" w:eastAsiaTheme="minorEastAsia" w:cstheme="minorEastAsia"/>
          <w:b w:val="0"/>
          <w:i w:val="0"/>
          <w:caps w:val="0"/>
          <w:color w:val="3F3F3F"/>
          <w:spacing w:val="0"/>
          <w:sz w:val="22"/>
          <w:szCs w:val="22"/>
          <w:shd w:val="clear" w:fill="FFFFFF"/>
        </w:rPr>
      </w:pPr>
    </w:p>
    <w:p>
      <w:pPr>
        <w:rPr>
          <w:rFonts w:ascii="-apple-system" w:hAnsi="-apple-system" w:eastAsia="-apple-system" w:cs="-apple-system"/>
          <w:b w:val="0"/>
          <w:i w:val="0"/>
          <w:caps w:val="0"/>
          <w:color w:val="000000"/>
          <w:spacing w:val="0"/>
          <w:sz w:val="21"/>
          <w:szCs w:val="21"/>
          <w:shd w:val="clear" w:fill="FFFDFA"/>
        </w:rPr>
      </w:pPr>
      <w:r>
        <w:rPr>
          <w:rFonts w:ascii="-apple-system" w:hAnsi="-apple-system" w:eastAsia="-apple-system" w:cs="-apple-system"/>
          <w:b w:val="0"/>
          <w:i w:val="0"/>
          <w:caps w:val="0"/>
          <w:color w:val="000000"/>
          <w:spacing w:val="0"/>
          <w:sz w:val="21"/>
          <w:szCs w:val="21"/>
          <w:shd w:val="clear" w:fill="FFFDFA"/>
        </w:rPr>
        <w:t>索引长度和区分度</w:t>
      </w:r>
      <w:r>
        <w:rPr>
          <w:rFonts w:hint="eastAsia" w:ascii="-apple-system" w:hAnsi="-apple-system" w:eastAsia="宋体" w:cs="-apple-system"/>
          <w:b w:val="0"/>
          <w:i w:val="0"/>
          <w:caps w:val="0"/>
          <w:color w:val="000000"/>
          <w:spacing w:val="0"/>
          <w:sz w:val="21"/>
          <w:szCs w:val="21"/>
          <w:shd w:val="clear" w:fill="FFFDFA"/>
          <w:lang w:eastAsia="zh-CN"/>
        </w:rPr>
        <w:t>：</w:t>
      </w:r>
      <w:r>
        <w:rPr>
          <w:rFonts w:ascii="-apple-system" w:hAnsi="-apple-system" w:eastAsia="-apple-system" w:cs="-apple-system"/>
          <w:b w:val="0"/>
          <w:i w:val="0"/>
          <w:caps w:val="0"/>
          <w:color w:val="000000"/>
          <w:spacing w:val="0"/>
          <w:sz w:val="21"/>
          <w:szCs w:val="21"/>
          <w:shd w:val="clear" w:fill="FFFDFA"/>
        </w:rPr>
        <w:t>索引长度太短，那么区分度就很低，吧索引长度加长，区分度就高，但是索引也是要占内存的，所以我们需要找到一个平衡点；</w:t>
      </w:r>
    </w:p>
    <w:p>
      <w:pPr>
        <w:rPr>
          <w:rFonts w:ascii="-apple-system" w:hAnsi="-apple-system" w:eastAsia="-apple-system" w:cs="-apple-system"/>
          <w:b w:val="0"/>
          <w:i w:val="0"/>
          <w:caps w:val="0"/>
          <w:color w:val="000000"/>
          <w:spacing w:val="0"/>
          <w:sz w:val="21"/>
          <w:szCs w:val="21"/>
          <w:shd w:val="clear" w:fill="FFFDFA"/>
        </w:rPr>
      </w:pPr>
      <w:r>
        <w:rPr>
          <w:rFonts w:hint="eastAsia" w:ascii="-apple-system" w:hAnsi="-apple-system" w:eastAsia="-apple-system" w:cs="-apple-system"/>
          <w:b w:val="0"/>
          <w:i w:val="0"/>
          <w:caps w:val="0"/>
          <w:color w:val="000000"/>
          <w:spacing w:val="0"/>
          <w:sz w:val="21"/>
          <w:szCs w:val="21"/>
          <w:shd w:val="clear" w:fill="FFFDFA"/>
        </w:rPr>
        <w:t>http://www.cnblogs.com/codeAB/p/6391303.html</w:t>
      </w:r>
    </w:p>
    <w:p>
      <w:pPr>
        <w:rPr>
          <w:rFonts w:ascii="-apple-system" w:hAnsi="-apple-system" w:eastAsia="-apple-system" w:cs="-apple-system"/>
          <w:b w:val="0"/>
          <w:i w:val="0"/>
          <w:caps w:val="0"/>
          <w:color w:val="000000"/>
          <w:spacing w:val="0"/>
          <w:sz w:val="21"/>
          <w:szCs w:val="21"/>
          <w:shd w:val="clear" w:fill="FFFDF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Arial Unicode MS">
    <w:altName w:val="宋体"/>
    <w:panose1 w:val="020B0604020202020204"/>
    <w:charset w:val="86"/>
    <w:family w:val="swiss"/>
    <w:pitch w:val="default"/>
    <w:sig w:usb0="00000000" w:usb1="00000000" w:usb2="0000003F" w:usb3="00000000" w:csb0="603F01FF" w:csb1="FFFF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Buxton Sketch">
    <w:panose1 w:val="03080500000500000004"/>
    <w:charset w:val="00"/>
    <w:family w:val="auto"/>
    <w:pitch w:val="default"/>
    <w:sig w:usb0="A00002AF" w:usb1="400020DB" w:usb2="00000000" w:usb3="00000000" w:csb0="2000009F" w:csb1="00000000"/>
  </w:font>
  <w:font w:name="Trebuchet MS">
    <w:panose1 w:val="020B0603020202020204"/>
    <w:charset w:val="00"/>
    <w:family w:val="auto"/>
    <w:pitch w:val="default"/>
    <w:sig w:usb0="00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Mongolian Baiti">
    <w:panose1 w:val="03000500000000000000"/>
    <w:charset w:val="00"/>
    <w:family w:val="auto"/>
    <w:pitch w:val="default"/>
    <w:sig w:usb0="80000023" w:usb1="00000000" w:usb2="00020000" w:usb3="00000000" w:csb0="00000001" w:csb1="00000000"/>
  </w:font>
  <w:font w:name="Courier New">
    <w:panose1 w:val="02070309020205020404"/>
    <w:charset w:val="86"/>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Open Sa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CourierNewPS-BoldMT">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F3">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F1">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946BB"/>
    <w:multiLevelType w:val="singleLevel"/>
    <w:tmpl w:val="59A946BB"/>
    <w:lvl w:ilvl="0" w:tentative="0">
      <w:start w:val="2"/>
      <w:numFmt w:val="chineseCounting"/>
      <w:suff w:val="nothing"/>
      <w:lvlText w:val="%1、"/>
      <w:lvlJc w:val="left"/>
    </w:lvl>
  </w:abstractNum>
  <w:abstractNum w:abstractNumId="1">
    <w:nsid w:val="59A94BF8"/>
    <w:multiLevelType w:val="singleLevel"/>
    <w:tmpl w:val="59A94BF8"/>
    <w:lvl w:ilvl="0" w:tentative="0">
      <w:start w:val="1"/>
      <w:numFmt w:val="decimal"/>
      <w:suff w:val="nothing"/>
      <w:lvlText w:val="（%1）"/>
      <w:lvlJc w:val="left"/>
    </w:lvl>
  </w:abstractNum>
  <w:abstractNum w:abstractNumId="2">
    <w:nsid w:val="59A94FF7"/>
    <w:multiLevelType w:val="singleLevel"/>
    <w:tmpl w:val="59A94FF7"/>
    <w:lvl w:ilvl="0" w:tentative="0">
      <w:start w:val="5"/>
      <w:numFmt w:val="chineseCounting"/>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461266"/>
    <w:rsid w:val="641C61F1"/>
    <w:rsid w:val="72B54A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jiangjiang</dc:creator>
  <cp:lastModifiedBy>jiangjiang</cp:lastModifiedBy>
  <dcterms:modified xsi:type="dcterms:W3CDTF">2017-09-01T13:05:11Z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