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9099" w:type="dxa"/>
        <w:tblInd w:w="108" w:type="dxa"/>
        <w:tblLayout w:type="fixed"/>
        <w:tblCellMar>
          <w:top w:w="0" w:type="dxa"/>
          <w:left w:w="108" w:type="dxa"/>
          <w:bottom w:w="0" w:type="dxa"/>
          <w:right w:w="108" w:type="dxa"/>
        </w:tblCellMar>
      </w:tblPr>
      <w:tblGrid>
        <w:gridCol w:w="1080"/>
        <w:gridCol w:w="1620"/>
        <w:gridCol w:w="6399"/>
      </w:tblGrid>
      <w:tr>
        <w:tblPrEx>
          <w:tblCellMar>
            <w:top w:w="0" w:type="dxa"/>
            <w:left w:w="108" w:type="dxa"/>
            <w:bottom w:w="0" w:type="dxa"/>
            <w:right w:w="108" w:type="dxa"/>
          </w:tblCellMar>
        </w:tblPrEx>
        <w:trPr>
          <w:trHeight w:val="2239" w:hRule="atLeast"/>
        </w:trPr>
        <w:tc>
          <w:tcPr>
            <w:tcW w:w="9099" w:type="dxa"/>
            <w:gridSpan w:val="3"/>
          </w:tcPr>
          <w:p>
            <w:pPr>
              <w:spacing w:line="360" w:lineRule="auto"/>
              <w:rPr>
                <w:rFonts w:hint="eastAsia" w:ascii="仿宋_GB2312" w:hAnsi="宋体" w:eastAsia="仿宋_GB2312"/>
                <w:color w:val="000000"/>
                <w:sz w:val="24"/>
              </w:rPr>
            </w:pPr>
            <w:bookmarkStart w:id="0" w:name="_Hlk9953075"/>
            <w:bookmarkEnd w:id="0"/>
            <w:r>
              <w:rPr>
                <w:rFonts w:hint="eastAsia" w:ascii="宋体" w:hAnsi="宋体"/>
                <w:color w:val="000000"/>
                <w:sz w:val="24"/>
              </w:rPr>
              <w:t xml:space="preserve"> </w:t>
            </w:r>
            <w:r>
              <w:rPr>
                <w:rFonts w:ascii="宋体" w:hAnsi="宋体"/>
                <w:color w:val="000000"/>
                <w:sz w:val="24"/>
              </w:rPr>
              <w:br w:type="page"/>
            </w:r>
          </w:p>
          <w:p>
            <w:pPr>
              <w:jc w:val="center"/>
              <w:rPr>
                <w:rFonts w:ascii="宋体" w:hAnsi="宋体"/>
                <w:sz w:val="44"/>
              </w:rPr>
            </w:pPr>
            <w:r>
              <w:rPr>
                <w:rFonts w:hint="eastAsia" w:ascii="宋体" w:hAnsi="宋体"/>
                <w:sz w:val="44"/>
              </w:rPr>
              <w:drawing>
                <wp:inline distT="0" distB="0" distL="0" distR="0">
                  <wp:extent cx="2185035" cy="534670"/>
                  <wp:effectExtent l="0" t="0" r="5715" b="0"/>
                  <wp:docPr id="99" name="图片 99"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南农大"/>
                          <pic:cNvPicPr>
                            <a:picLocks noChangeAspect="1" noChangeArrowheads="1"/>
                          </pic:cNvPicPr>
                        </pic:nvPicPr>
                        <pic:blipFill>
                          <a:blip r:embed="rId6" cstate="print">
                            <a:biLevel thresh="50000"/>
                            <a:grayscl/>
                            <a:lum bright="-6000" contrast="18000"/>
                            <a:extLst>
                              <a:ext uri="{28A0092B-C50C-407E-A947-70E740481C1C}">
                                <a14:useLocalDpi xmlns:a14="http://schemas.microsoft.com/office/drawing/2010/main" val="0"/>
                              </a:ext>
                            </a:extLst>
                          </a:blip>
                          <a:srcRect/>
                          <a:stretch>
                            <a:fillRect/>
                          </a:stretch>
                        </pic:blipFill>
                        <pic:spPr>
                          <a:xfrm>
                            <a:off x="0" y="0"/>
                            <a:ext cx="2185035" cy="534670"/>
                          </a:xfrm>
                          <a:prstGeom prst="rect">
                            <a:avLst/>
                          </a:prstGeom>
                          <a:noFill/>
                          <a:ln>
                            <a:noFill/>
                          </a:ln>
                        </pic:spPr>
                      </pic:pic>
                    </a:graphicData>
                  </a:graphic>
                </wp:inline>
              </w:drawing>
            </w:r>
          </w:p>
          <w:p>
            <w:pPr>
              <w:spacing w:before="156" w:beforeLines="50"/>
              <w:jc w:val="center"/>
              <w:rPr>
                <w:rFonts w:ascii="方正姚体" w:eastAsia="方正姚体"/>
                <w:b/>
                <w:sz w:val="72"/>
              </w:rPr>
            </w:pPr>
            <w:r>
              <w:rPr>
                <w:rFonts w:hint="eastAsia" w:ascii="方正姚体" w:eastAsia="方正姚体"/>
                <w:b/>
                <w:sz w:val="72"/>
              </w:rPr>
              <w:t>数据库课程</w:t>
            </w:r>
            <w:r>
              <w:rPr>
                <w:rFonts w:ascii="方正姚体" w:eastAsia="方正姚体"/>
                <w:b/>
                <w:sz w:val="72"/>
              </w:rPr>
              <w:t>设计报告</w:t>
            </w:r>
          </w:p>
          <w:p>
            <w:pPr>
              <w:rPr>
                <w:rFonts w:eastAsia="黑体"/>
                <w:sz w:val="44"/>
              </w:rPr>
            </w:pPr>
          </w:p>
          <w:p>
            <w:pPr>
              <w:jc w:val="center"/>
              <w:rPr>
                <w:rFonts w:eastAsia="黑体"/>
                <w:sz w:val="44"/>
              </w:rPr>
            </w:pPr>
            <w:r>
              <w:drawing>
                <wp:inline distT="0" distB="0" distL="0" distR="0">
                  <wp:extent cx="1022985" cy="1022985"/>
                  <wp:effectExtent l="0" t="0" r="5715" b="5715"/>
                  <wp:docPr id="98" name="图片 98"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XH2"/>
                          <pic:cNvPicPr>
                            <a:picLocks noChangeAspect="1" noChangeArrowheads="1"/>
                          </pic:cNvPicPr>
                        </pic:nvPicPr>
                        <pic:blipFill>
                          <a:blip r:embed="rId7">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a:xfrm>
                            <a:off x="0" y="0"/>
                            <a:ext cx="1022985" cy="1022985"/>
                          </a:xfrm>
                          <a:prstGeom prst="rect">
                            <a:avLst/>
                          </a:prstGeom>
                          <a:noFill/>
                          <a:ln>
                            <a:noFill/>
                          </a:ln>
                        </pic:spPr>
                      </pic:pic>
                    </a:graphicData>
                  </a:graphic>
                </wp:inline>
              </w:drawing>
            </w:r>
          </w:p>
          <w:p>
            <w:pPr>
              <w:rPr>
                <w:rFonts w:eastAsia="黑体"/>
                <w:sz w:val="44"/>
              </w:rPr>
            </w:pPr>
          </w:p>
        </w:tc>
      </w:tr>
      <w:tr>
        <w:tblPrEx>
          <w:tblCellMar>
            <w:top w:w="0" w:type="dxa"/>
            <w:left w:w="108" w:type="dxa"/>
            <w:bottom w:w="0" w:type="dxa"/>
            <w:right w:w="108" w:type="dxa"/>
          </w:tblCellMar>
        </w:tblPrEx>
        <w:trPr>
          <w:trHeight w:val="680" w:hRule="atLeast"/>
        </w:trPr>
        <w:tc>
          <w:tcPr>
            <w:tcW w:w="1080" w:type="dxa"/>
            <w:vAlign w:val="center"/>
          </w:tcPr>
          <w:p>
            <w:pPr>
              <w:jc w:val="right"/>
              <w:rPr>
                <w:rFonts w:ascii="方正姚体" w:eastAsia="方正姚体"/>
                <w:sz w:val="32"/>
              </w:rPr>
            </w:pPr>
          </w:p>
        </w:tc>
        <w:tc>
          <w:tcPr>
            <w:tcW w:w="1620" w:type="dxa"/>
            <w:vAlign w:val="center"/>
          </w:tcPr>
          <w:p>
            <w:pPr>
              <w:ind w:right="-288"/>
              <w:rPr>
                <w:rFonts w:ascii="方正姚体" w:eastAsia="方正姚体"/>
                <w:bCs/>
                <w:sz w:val="32"/>
              </w:rPr>
            </w:pPr>
            <w:r>
              <w:rPr>
                <w:rFonts w:hint="eastAsia" w:ascii="方正姚体" w:eastAsia="方正姚体"/>
                <w:bCs/>
                <w:sz w:val="32"/>
              </w:rPr>
              <w:t>题</w:t>
            </w:r>
            <w:r>
              <w:rPr>
                <w:rFonts w:ascii="方正姚体" w:eastAsia="方正姚体"/>
                <w:bCs/>
                <w:sz w:val="32"/>
              </w:rPr>
              <w:t xml:space="preserve">   </w:t>
            </w:r>
            <w:r>
              <w:rPr>
                <w:rFonts w:hint="eastAsia" w:ascii="方正姚体" w:eastAsia="方正姚体"/>
                <w:bCs/>
                <w:sz w:val="32"/>
              </w:rPr>
              <w:t>目</w:t>
            </w:r>
            <w:r>
              <w:rPr>
                <w:rFonts w:ascii="方正姚体" w:eastAsia="方正姚体"/>
                <w:bCs/>
                <w:sz w:val="32"/>
              </w:rPr>
              <w:t>:</w:t>
            </w: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u w:val="single"/>
                <w:lang w:val="en-US" w:eastAsia="zh-CN"/>
              </w:rPr>
              <w:t>使用JAVA语言搭建购物管理系统</w:t>
            </w:r>
            <w:bookmarkStart w:id="68" w:name="_GoBack"/>
            <w:bookmarkEnd w:id="68"/>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组   长</w:t>
            </w:r>
            <w:r>
              <w:rPr>
                <w:rFonts w:ascii="方正姚体" w:eastAsia="方正姚体"/>
                <w:bCs/>
                <w:sz w:val="32"/>
              </w:rPr>
              <w:t>:</w:t>
            </w:r>
          </w:p>
        </w:tc>
        <w:tc>
          <w:tcPr>
            <w:tcW w:w="6399" w:type="dxa"/>
            <w:vAlign w:val="center"/>
          </w:tcPr>
          <w:p>
            <w:pPr>
              <w:rPr>
                <w:rFonts w:ascii="方正姚体" w:eastAsia="方正姚体"/>
                <w:bCs/>
                <w:sz w:val="32"/>
                <w:u w:val="single"/>
              </w:rPr>
            </w:pP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lang w:val="en-US" w:eastAsia="zh-CN"/>
              </w:rPr>
              <w:t>杨亦凡</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学号</w:t>
            </w:r>
            <w:r>
              <w:rPr>
                <w:rFonts w:ascii="方正姚体" w:eastAsia="方正姚体"/>
                <w:bCs/>
                <w:sz w:val="32"/>
                <w:u w:val="single"/>
              </w:rPr>
              <w:t>:</w:t>
            </w:r>
            <w:r>
              <w:rPr>
                <w:rFonts w:hint="eastAsia" w:ascii="方正姚体" w:eastAsia="方正姚体"/>
                <w:bCs/>
                <w:sz w:val="32"/>
                <w:u w:val="single"/>
                <w:lang w:val="en-US" w:eastAsia="zh-CN"/>
              </w:rPr>
              <w:t>19421101</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组   员</w:t>
            </w: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u w:val="single"/>
                <w:lang w:val="en-US" w:eastAsia="zh-CN"/>
              </w:rPr>
              <w:t>冯晨</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学号</w:t>
            </w:r>
            <w:r>
              <w:rPr>
                <w:rFonts w:ascii="方正姚体" w:eastAsia="方正姚体"/>
                <w:bCs/>
                <w:sz w:val="32"/>
                <w:u w:val="single"/>
              </w:rPr>
              <w:t>:</w:t>
            </w:r>
            <w:r>
              <w:rPr>
                <w:rFonts w:hint="eastAsia" w:ascii="方正姚体" w:eastAsia="方正姚体"/>
                <w:bCs/>
                <w:sz w:val="32"/>
                <w:u w:val="single"/>
                <w:lang w:val="en-US" w:eastAsia="zh-CN"/>
              </w:rPr>
              <w:t>19421112</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p>
        </w:tc>
        <w:tc>
          <w:tcPr>
            <w:tcW w:w="6399" w:type="dxa"/>
            <w:vAlign w:val="center"/>
          </w:tcPr>
          <w:p>
            <w:pPr>
              <w:rPr>
                <w:rFonts w:hint="eastAsia"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u w:val="single"/>
                <w:lang w:val="en-US" w:eastAsia="zh-CN"/>
              </w:rPr>
              <w:t xml:space="preserve">金科屹 </w:t>
            </w:r>
            <w:r>
              <w:rPr>
                <w:rFonts w:ascii="方正姚体" w:eastAsia="方正姚体"/>
                <w:bCs/>
                <w:sz w:val="32"/>
                <w:u w:val="single"/>
              </w:rPr>
              <w:t xml:space="preserve">  </w:t>
            </w:r>
            <w:r>
              <w:rPr>
                <w:rFonts w:hint="eastAsia" w:ascii="方正姚体" w:eastAsia="方正姚体"/>
                <w:bCs/>
                <w:sz w:val="32"/>
                <w:u w:val="single"/>
              </w:rPr>
              <w:t>学号</w:t>
            </w:r>
            <w:r>
              <w:rPr>
                <w:rFonts w:ascii="方正姚体" w:eastAsia="方正姚体"/>
                <w:bCs/>
                <w:sz w:val="32"/>
                <w:u w:val="single"/>
              </w:rPr>
              <w:t>:</w:t>
            </w:r>
            <w:r>
              <w:rPr>
                <w:rFonts w:hint="eastAsia" w:ascii="方正姚体" w:eastAsia="方正姚体"/>
                <w:bCs/>
                <w:sz w:val="32"/>
                <w:u w:val="single"/>
                <w:lang w:val="en-US" w:eastAsia="zh-CN"/>
              </w:rPr>
              <w:t>19421105</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p>
            <w:pPr>
              <w:rPr>
                <w:rFonts w:hint="default" w:ascii="方正姚体" w:hAnsi="Calibri" w:eastAsia="方正姚体" w:cs="Times New Roman"/>
                <w:bCs/>
                <w:kern w:val="2"/>
                <w:sz w:val="32"/>
                <w:szCs w:val="22"/>
                <w:u w:val="single"/>
                <w:lang w:val="en-US" w:eastAsia="zh-CN" w:bidi="ar-SA"/>
              </w:rPr>
            </w:pPr>
            <w:r>
              <w:rPr>
                <w:rFonts w:hint="eastAsia" w:ascii="方正姚体" w:eastAsia="方正姚体"/>
                <w:bCs/>
                <w:sz w:val="32"/>
                <w:u w:val="single"/>
                <w:lang w:val="en-US" w:eastAsia="zh-CN"/>
              </w:rPr>
              <w:t xml:space="preserve">    韩旭林   学号:19421117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学</w:t>
            </w:r>
            <w:r>
              <w:rPr>
                <w:rFonts w:ascii="方正姚体" w:eastAsia="方正姚体"/>
                <w:bCs/>
                <w:sz w:val="32"/>
              </w:rPr>
              <w:t xml:space="preserve">   </w:t>
            </w:r>
            <w:r>
              <w:rPr>
                <w:rFonts w:hint="eastAsia" w:ascii="方正姚体" w:eastAsia="方正姚体"/>
                <w:bCs/>
                <w:sz w:val="32"/>
              </w:rPr>
              <w:t>院</w:t>
            </w:r>
            <w:r>
              <w:rPr>
                <w:rFonts w:ascii="方正姚体" w:eastAsia="方正姚体"/>
                <w:bCs/>
                <w:sz w:val="32"/>
              </w:rPr>
              <w:t>:</w:t>
            </w: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人工智能学院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专</w:t>
            </w:r>
            <w:r>
              <w:rPr>
                <w:rFonts w:ascii="方正姚体" w:eastAsia="方正姚体"/>
                <w:bCs/>
                <w:sz w:val="32"/>
              </w:rPr>
              <w:t xml:space="preserve">   </w:t>
            </w:r>
            <w:r>
              <w:rPr>
                <w:rFonts w:hint="eastAsia" w:ascii="方正姚体" w:eastAsia="方正姚体"/>
                <w:bCs/>
                <w:sz w:val="32"/>
              </w:rPr>
              <w:t>业</w:t>
            </w:r>
            <w:r>
              <w:rPr>
                <w:rFonts w:ascii="方正姚体" w:eastAsia="方正姚体"/>
                <w:bCs/>
                <w:sz w:val="32"/>
              </w:rPr>
              <w:t>:</w:t>
            </w:r>
          </w:p>
        </w:tc>
        <w:tc>
          <w:tcPr>
            <w:tcW w:w="6399" w:type="dxa"/>
            <w:vAlign w:val="center"/>
          </w:tcPr>
          <w:p>
            <w:pPr>
              <w:rPr>
                <w:rFonts w:ascii="方正姚体" w:eastAsia="方正姚体"/>
                <w:bCs/>
                <w:sz w:val="32"/>
                <w:u w:val="single"/>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数据科学与大数据技术</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right"/>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班</w:t>
            </w:r>
            <w:r>
              <w:rPr>
                <w:rFonts w:ascii="方正姚体" w:eastAsia="方正姚体"/>
                <w:bCs/>
                <w:sz w:val="32"/>
              </w:rPr>
              <w:t xml:space="preserve">   </w:t>
            </w:r>
            <w:r>
              <w:rPr>
                <w:rFonts w:hint="eastAsia" w:ascii="方正姚体" w:eastAsia="方正姚体"/>
                <w:bCs/>
                <w:sz w:val="32"/>
              </w:rPr>
              <w:t>级</w:t>
            </w:r>
            <w:r>
              <w:rPr>
                <w:rFonts w:ascii="方正姚体" w:eastAsia="方正姚体"/>
                <w:bCs/>
                <w:sz w:val="32"/>
              </w:rPr>
              <w:t>:</w:t>
            </w:r>
          </w:p>
        </w:tc>
        <w:tc>
          <w:tcPr>
            <w:tcW w:w="6399" w:type="dxa"/>
            <w:vAlign w:val="center"/>
          </w:tcPr>
          <w:p>
            <w:pPr>
              <w:rPr>
                <w:rFonts w:ascii="方正姚体" w:eastAsia="方正姚体"/>
                <w:bCs/>
                <w:sz w:val="32"/>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数据211</w:t>
            </w:r>
            <w:r>
              <w:rPr>
                <w:rFonts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0" w:type="dxa"/>
            <w:vAlign w:val="center"/>
          </w:tcPr>
          <w:p>
            <w:pPr>
              <w:jc w:val="right"/>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pacing w:val="-20"/>
                <w:sz w:val="32"/>
              </w:rPr>
              <w:t>指</w:t>
            </w:r>
            <w:r>
              <w:rPr>
                <w:rFonts w:hint="eastAsia" w:ascii="方正姚体" w:eastAsia="方正姚体"/>
                <w:bCs/>
                <w:sz w:val="32"/>
              </w:rPr>
              <w:t>导教师</w:t>
            </w:r>
            <w:r>
              <w:rPr>
                <w:rFonts w:ascii="方正姚体" w:eastAsia="方正姚体"/>
                <w:bCs/>
                <w:sz w:val="32"/>
              </w:rPr>
              <w:t>:</w:t>
            </w:r>
          </w:p>
        </w:tc>
        <w:tc>
          <w:tcPr>
            <w:tcW w:w="6399" w:type="dxa"/>
            <w:vAlign w:val="center"/>
          </w:tcPr>
          <w:p>
            <w:pPr>
              <w:rPr>
                <w:rFonts w:ascii="方正姚体" w:eastAsia="方正姚体"/>
                <w:bCs/>
                <w:sz w:val="32"/>
              </w:rPr>
            </w:pP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黄芬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r>
              <w:rPr>
                <w:rFonts w:ascii="方正姚体" w:eastAsia="方正姚体"/>
                <w:bCs/>
                <w:sz w:val="32"/>
              </w:rPr>
              <w:t xml:space="preserve"> </w:t>
            </w:r>
            <w:r>
              <w:rPr>
                <w:rFonts w:hint="eastAsia" w:ascii="方正姚体" w:eastAsia="方正姚体"/>
                <w:bCs/>
                <w:sz w:val="32"/>
              </w:rPr>
              <w:t>职称</w:t>
            </w:r>
            <w:r>
              <w:rPr>
                <w:rFonts w:ascii="方正姚体" w:eastAsia="方正姚体"/>
                <w:bCs/>
                <w:sz w:val="32"/>
              </w:rPr>
              <w:t>:</w:t>
            </w:r>
            <w:r>
              <w:rPr>
                <w:rFonts w:hint="eastAsia" w:ascii="方正姚体" w:eastAsia="方正姚体"/>
                <w:bCs/>
                <w:sz w:val="32"/>
                <w:u w:val="single"/>
              </w:rPr>
              <w:t xml:space="preserve">  副教授 </w:t>
            </w:r>
            <w:r>
              <w:rPr>
                <w:rFonts w:hint="eastAsia" w:ascii="方正姚体" w:eastAsia="方正姚体"/>
                <w:bCs/>
                <w:sz w:val="32"/>
                <w:u w:val="single"/>
                <w:lang w:val="en-US" w:eastAsia="zh-CN"/>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rPr>
              <w:t xml:space="preserve"> </w:t>
            </w:r>
          </w:p>
        </w:tc>
      </w:tr>
      <w:tr>
        <w:tblPrEx>
          <w:tblCellMar>
            <w:top w:w="0" w:type="dxa"/>
            <w:left w:w="108" w:type="dxa"/>
            <w:bottom w:w="0" w:type="dxa"/>
            <w:right w:w="108" w:type="dxa"/>
          </w:tblCellMar>
        </w:tblPrEx>
        <w:trPr>
          <w:cantSplit/>
          <w:trHeight w:val="934" w:hRule="atLeast"/>
        </w:trPr>
        <w:tc>
          <w:tcPr>
            <w:tcW w:w="9099" w:type="dxa"/>
            <w:gridSpan w:val="3"/>
            <w:vAlign w:val="center"/>
          </w:tcPr>
          <w:p>
            <w:pPr>
              <w:jc w:val="both"/>
              <w:rPr>
                <w:rFonts w:ascii="方正姚体" w:eastAsia="方正姚体"/>
                <w:sz w:val="32"/>
              </w:rPr>
            </w:pPr>
          </w:p>
          <w:p>
            <w:pPr>
              <w:jc w:val="center"/>
              <w:rPr>
                <w:rFonts w:ascii="方正姚体" w:eastAsia="方正姚体"/>
                <w:sz w:val="32"/>
              </w:rPr>
            </w:pPr>
          </w:p>
          <w:p>
            <w:pPr>
              <w:jc w:val="center"/>
              <w:rPr>
                <w:rFonts w:ascii="方正姚体" w:eastAsia="方正姚体"/>
                <w:sz w:val="32"/>
              </w:rPr>
            </w:pPr>
          </w:p>
          <w:p>
            <w:pPr>
              <w:jc w:val="center"/>
              <w:rPr>
                <w:rFonts w:ascii="方正姚体" w:eastAsia="方正姚体"/>
                <w:sz w:val="32"/>
              </w:rPr>
            </w:pPr>
            <w:r>
              <w:rPr>
                <w:rFonts w:ascii="方正姚体" w:eastAsia="方正姚体"/>
                <w:sz w:val="32"/>
              </w:rPr>
              <w:t xml:space="preserve">    </w:t>
            </w:r>
            <w:r>
              <w:rPr>
                <w:rFonts w:hint="eastAsia" w:ascii="方正姚体" w:eastAsia="方正姚体"/>
                <w:sz w:val="32"/>
                <w:lang w:val="en-US" w:eastAsia="zh-CN"/>
              </w:rPr>
              <w:t>2023</w:t>
            </w:r>
            <w:r>
              <w:rPr>
                <w:rFonts w:hint="eastAsia" w:ascii="方正姚体" w:eastAsia="方正姚体"/>
                <w:sz w:val="32"/>
              </w:rPr>
              <w:t>年</w:t>
            </w:r>
            <w:r>
              <w:rPr>
                <w:rFonts w:ascii="方正姚体" w:eastAsia="方正姚体"/>
                <w:sz w:val="32"/>
              </w:rPr>
              <w:t xml:space="preserve">  </w:t>
            </w:r>
            <w:r>
              <w:rPr>
                <w:rFonts w:hint="eastAsia" w:ascii="方正姚体" w:eastAsia="方正姚体"/>
                <w:sz w:val="32"/>
                <w:lang w:val="en-US" w:eastAsia="zh-CN"/>
              </w:rPr>
              <w:t>5</w:t>
            </w:r>
            <w:r>
              <w:rPr>
                <w:rFonts w:hint="eastAsia" w:ascii="方正姚体" w:eastAsia="方正姚体"/>
                <w:sz w:val="32"/>
              </w:rPr>
              <w:t>月</w:t>
            </w:r>
            <w:r>
              <w:rPr>
                <w:rFonts w:ascii="方正姚体" w:eastAsia="方正姚体"/>
                <w:sz w:val="32"/>
              </w:rPr>
              <w:t xml:space="preserve">  </w:t>
            </w:r>
            <w:r>
              <w:rPr>
                <w:rFonts w:hint="eastAsia" w:ascii="方正姚体" w:eastAsia="方正姚体"/>
                <w:sz w:val="32"/>
                <w:lang w:val="en-US" w:eastAsia="zh-CN"/>
              </w:rPr>
              <w:t>21</w:t>
            </w:r>
            <w:r>
              <w:rPr>
                <w:rFonts w:hint="eastAsia" w:ascii="方正姚体" w:eastAsia="方正姚体"/>
                <w:sz w:val="32"/>
              </w:rPr>
              <w:t>日</w:t>
            </w:r>
          </w:p>
        </w:tc>
      </w:tr>
    </w:tbl>
    <w:p>
      <w:pPr>
        <w:spacing w:before="156" w:beforeLines="50" w:after="312" w:afterLines="100"/>
        <w:rPr>
          <w:rFonts w:ascii="Times New Roman" w:hAnsi="Times New Roman" w:eastAsia="黑体"/>
          <w:sz w:val="32"/>
          <w:szCs w:val="24"/>
        </w:rPr>
        <w:sectPr>
          <w:pgSz w:w="11906" w:h="16838"/>
          <w:pgMar w:top="1134" w:right="1134" w:bottom="1134" w:left="1418" w:header="567" w:footer="567" w:gutter="284"/>
          <w:pgNumType w:start="1"/>
          <w:cols w:space="425" w:num="1"/>
          <w:docGrid w:type="lines" w:linePitch="312" w:charSpace="0"/>
        </w:sectPr>
      </w:pPr>
    </w:p>
    <w:p>
      <w:pPr>
        <w:pStyle w:val="28"/>
        <w:ind w:left="3780" w:firstLine="420"/>
        <w:rPr>
          <w:rFonts w:ascii="Calibri" w:hAnsi="Calibri" w:eastAsia="宋体" w:cs="Times New Roman"/>
          <w:color w:val="auto"/>
          <w:kern w:val="2"/>
          <w:sz w:val="21"/>
          <w:szCs w:val="22"/>
          <w:lang w:val="zh-CN"/>
        </w:rPr>
      </w:pPr>
      <w:sdt>
        <w:sdtPr>
          <w:rPr>
            <w:rFonts w:ascii="Calibri" w:hAnsi="Calibri" w:eastAsia="宋体" w:cs="Times New Roman"/>
            <w:color w:val="auto"/>
            <w:kern w:val="2"/>
            <w:sz w:val="21"/>
            <w:szCs w:val="22"/>
            <w:lang w:val="zh-CN"/>
          </w:rPr>
          <w:id w:val="2025205174"/>
        </w:sdtPr>
        <w:sdtEndPr>
          <w:rPr>
            <w:rFonts w:ascii="Calibri" w:hAnsi="Calibri" w:eastAsia="宋体" w:cs="Times New Roman"/>
            <w:color w:val="auto"/>
            <w:kern w:val="2"/>
            <w:sz w:val="21"/>
            <w:szCs w:val="22"/>
            <w:lang w:val="zh-CN"/>
          </w:rPr>
        </w:sdtEndPr>
        <w:sdtContent>
          <w:bookmarkStart w:id="1" w:name="_Toc438346007"/>
          <w:bookmarkStart w:id="2" w:name="_Toc466651246"/>
        </w:sdtContent>
      </w:sdt>
    </w:p>
    <w:sdt>
      <w:sdtPr>
        <w:rPr>
          <w:rFonts w:ascii="Calibri" w:hAnsi="Calibri" w:eastAsia="宋体" w:cs="Times New Roman"/>
          <w:color w:val="auto"/>
          <w:kern w:val="2"/>
          <w:sz w:val="21"/>
          <w:szCs w:val="22"/>
          <w:lang w:val="zh-CN"/>
        </w:rPr>
        <w:id w:val="2025205174"/>
      </w:sdtPr>
      <w:sdtEndPr>
        <w:rPr>
          <w:rFonts w:ascii="Calibri" w:hAnsi="Calibri" w:eastAsia="宋体" w:cs="Times New Roman"/>
          <w:color w:val="auto"/>
          <w:kern w:val="2"/>
          <w:sz w:val="21"/>
          <w:szCs w:val="22"/>
          <w:lang w:val="zh-CN"/>
        </w:rPr>
      </w:sdtEndPr>
      <w:sdtContent>
        <w:p>
          <w:pPr>
            <w:pStyle w:val="28"/>
            <w:ind w:left="3780" w:firstLine="420"/>
            <w:rPr>
              <w:rFonts w:ascii="黑体" w:hAnsi="黑体" w:eastAsia="黑体"/>
              <w:color w:val="000000" w:themeColor="text1"/>
              <w14:textFill>
                <w14:solidFill>
                  <w14:schemeClr w14:val="tx1"/>
                </w14:solidFill>
              </w14:textFill>
            </w:rPr>
          </w:pPr>
          <w:r>
            <w:rPr>
              <w:rFonts w:ascii="黑体" w:hAnsi="黑体" w:eastAsia="黑体"/>
              <w:color w:val="000000" w:themeColor="text1"/>
              <w:lang w:val="zh-CN"/>
              <w14:textFill>
                <w14:solidFill>
                  <w14:schemeClr w14:val="tx1"/>
                </w14:solidFill>
              </w14:textFill>
            </w:rPr>
            <w:t>目录</w:t>
          </w:r>
        </w:p>
        <w:p>
          <w:pPr>
            <w:rPr>
              <w:rFonts w:ascii="黑体" w:hAnsi="黑体" w:eastAsia="黑体"/>
              <w:lang w:val="zh-CN"/>
            </w:rPr>
          </w:pPr>
        </w:p>
        <w:p>
          <w:pPr>
            <w:pStyle w:val="11"/>
          </w:pPr>
          <w:r>
            <w:rPr>
              <w:rFonts w:hint="default" w:ascii="华文仿宋" w:hAnsi="华文仿宋" w:eastAsia="华文仿宋"/>
              <w:b/>
              <w:bCs/>
            </w:rPr>
            <w:t>1</w:t>
          </w:r>
          <w:r>
            <w:rPr>
              <w:rFonts w:hint="eastAsia" w:ascii="华文仿宋" w:hAnsi="华文仿宋" w:eastAsia="华文仿宋"/>
              <w:b/>
              <w:bCs/>
            </w:rPr>
            <w:t>开发技术、开发工具及技术路线</w:t>
          </w:r>
          <w:r>
            <w:ptab w:relativeTo="margin" w:alignment="right" w:leader="dot"/>
          </w:r>
          <w:r>
            <w:rPr>
              <w:rFonts w:ascii="Times New Roman" w:hAnsi="Times New Roman"/>
              <w:lang w:val="zh-CN"/>
            </w:rPr>
            <w:t>4</w:t>
          </w:r>
        </w:p>
        <w:p>
          <w:pPr>
            <w:pStyle w:val="12"/>
            <w:rPr>
              <w:rFonts w:hint="eastAsia" w:eastAsia="宋体"/>
              <w:lang w:val="en-US" w:eastAsia="zh-CN"/>
            </w:rPr>
          </w:pPr>
          <w:r>
            <w:rPr>
              <w:rFonts w:hint="default" w:ascii="黑体" w:hAnsi="黑体" w:eastAsia="黑体"/>
            </w:rPr>
            <w:t>1</w:t>
          </w:r>
          <w:r>
            <w:rPr>
              <w:rFonts w:ascii="黑体" w:hAnsi="黑体" w:eastAsia="黑体"/>
            </w:rPr>
            <w:t>.1</w:t>
          </w:r>
          <w:r>
            <w:rPr>
              <w:rFonts w:hint="eastAsia" w:ascii="黑体" w:hAnsi="黑体" w:eastAsia="黑体"/>
            </w:rPr>
            <w:t>开发技术及开发工具</w:t>
          </w:r>
          <w:r>
            <w:ptab w:relativeTo="margin" w:alignment="right" w:leader="dot"/>
          </w:r>
          <w:r>
            <w:rPr>
              <w:rFonts w:hint="eastAsia"/>
              <w:lang w:val="en-US" w:eastAsia="zh-CN"/>
            </w:rPr>
            <w:t>4</w:t>
          </w:r>
        </w:p>
        <w:p>
          <w:pPr>
            <w:pStyle w:val="7"/>
            <w:rPr>
              <w:rFonts w:hint="eastAsia" w:eastAsia="宋体"/>
              <w:lang w:val="en-US" w:eastAsia="zh-CN"/>
            </w:rPr>
          </w:pPr>
          <w:r>
            <w:rPr>
              <w:rFonts w:hint="default" w:ascii="宋体" w:hAnsi="宋体"/>
              <w:b/>
              <w:bCs/>
            </w:rPr>
            <w:t>1</w:t>
          </w:r>
          <w:r>
            <w:rPr>
              <w:rFonts w:ascii="宋体" w:hAnsi="宋体"/>
              <w:b/>
              <w:bCs/>
            </w:rPr>
            <w:t>.1.1</w:t>
          </w:r>
          <w:r>
            <w:rPr>
              <w:rFonts w:hint="eastAsia" w:ascii="宋体" w:hAnsi="宋体"/>
              <w:b/>
              <w:bCs/>
            </w:rPr>
            <w:t>开发技术</w:t>
          </w:r>
          <w:r>
            <w:ptab w:relativeTo="margin" w:alignment="right" w:leader="dot"/>
          </w:r>
          <w:r>
            <w:rPr>
              <w:rFonts w:hint="eastAsia"/>
              <w:lang w:val="en-US" w:eastAsia="zh-CN"/>
            </w:rPr>
            <w:t>4</w:t>
          </w:r>
        </w:p>
        <w:p>
          <w:pPr>
            <w:rPr>
              <w:rFonts w:hint="eastAsia" w:eastAsia="宋体"/>
              <w:lang w:val="en-US" w:eastAsia="zh-CN"/>
            </w:rPr>
          </w:pPr>
          <w:r>
            <w:rPr>
              <w:lang w:val="zh-CN"/>
            </w:rPr>
            <w:tab/>
          </w:r>
          <w:r>
            <w:rPr>
              <w:lang w:val="zh-CN"/>
            </w:rPr>
            <w:tab/>
          </w:r>
          <w:r>
            <w:rPr>
              <w:rFonts w:hint="default"/>
            </w:rPr>
            <w:t>1</w:t>
          </w:r>
          <w:r>
            <w:rPr>
              <w:rFonts w:ascii="宋体" w:hAnsi="宋体"/>
              <w:b/>
              <w:bCs/>
              <w:lang w:val="zh-CN"/>
            </w:rPr>
            <w:t>.1.2</w:t>
          </w:r>
          <w:r>
            <w:rPr>
              <w:rFonts w:hint="eastAsia" w:ascii="宋体" w:hAnsi="宋体"/>
              <w:b/>
              <w:bCs/>
              <w:lang w:val="zh-CN"/>
            </w:rPr>
            <w:t>开发工具</w:t>
          </w:r>
          <w:r>
            <w:ptab w:relativeTo="margin" w:alignment="right" w:leader="dot"/>
          </w:r>
          <w:r>
            <w:rPr>
              <w:rFonts w:hint="eastAsia"/>
              <w:lang w:val="en-US" w:eastAsia="zh-CN"/>
            </w:rPr>
            <w:t>4</w:t>
          </w:r>
        </w:p>
        <w:p>
          <w:pPr>
            <w:rPr>
              <w:rFonts w:hint="eastAsia" w:eastAsia="宋体"/>
              <w:lang w:val="en-US" w:eastAsia="zh-CN"/>
            </w:rPr>
          </w:pPr>
          <w:r>
            <w:rPr>
              <w:lang w:val="zh-CN"/>
            </w:rPr>
            <w:tab/>
          </w:r>
          <w:r>
            <w:rPr>
              <w:rFonts w:hint="default"/>
            </w:rPr>
            <w:t>1</w:t>
          </w:r>
          <w:r>
            <w:rPr>
              <w:rFonts w:ascii="黑体" w:hAnsi="黑体" w:eastAsia="黑体"/>
              <w:lang w:val="zh-CN"/>
            </w:rPr>
            <w:t>.2</w:t>
          </w:r>
          <w:r>
            <w:rPr>
              <w:rFonts w:hint="eastAsia" w:ascii="黑体" w:hAnsi="黑体" w:eastAsia="黑体"/>
              <w:lang w:val="zh-CN"/>
            </w:rPr>
            <w:t>技术路线</w:t>
          </w:r>
          <w:r>
            <w:ptab w:relativeTo="margin" w:alignment="right" w:leader="dot"/>
          </w:r>
          <w:r>
            <w:rPr>
              <w:rFonts w:hint="eastAsia"/>
              <w:lang w:val="en-US" w:eastAsia="zh-CN"/>
            </w:rPr>
            <w:t>5</w:t>
          </w:r>
        </w:p>
        <w:p>
          <w:pPr>
            <w:rPr>
              <w:lang w:val="zh-CN"/>
            </w:rPr>
          </w:pPr>
          <w:r>
            <w:rPr>
              <w:rFonts w:hint="default" w:ascii="华文仿宋" w:hAnsi="华文仿宋" w:eastAsia="华文仿宋"/>
              <w:b/>
              <w:bCs/>
            </w:rPr>
            <w:t>2</w:t>
          </w:r>
          <w:r>
            <w:rPr>
              <w:rFonts w:hint="eastAsia" w:ascii="华文仿宋" w:hAnsi="华文仿宋" w:eastAsia="华文仿宋"/>
              <w:b/>
              <w:bCs/>
              <w:lang w:val="zh-CN"/>
            </w:rPr>
            <w:t>功能分析与设计</w:t>
          </w:r>
          <w:r>
            <w:ptab w:relativeTo="margin" w:alignment="right" w:leader="dot"/>
          </w:r>
          <w:r>
            <w:t>7</w:t>
          </w:r>
        </w:p>
        <w:p>
          <w:pPr>
            <w:rPr>
              <w:lang w:val="zh-CN"/>
            </w:rPr>
          </w:pPr>
          <w:r>
            <w:rPr>
              <w:lang w:val="zh-CN"/>
            </w:rPr>
            <w:tab/>
          </w:r>
          <w:r>
            <w:rPr>
              <w:rFonts w:hint="default"/>
            </w:rPr>
            <w:t>2</w:t>
          </w:r>
          <w:r>
            <w:rPr>
              <w:rFonts w:ascii="黑体" w:hAnsi="黑体" w:eastAsia="黑体"/>
              <w:lang w:val="zh-CN"/>
            </w:rPr>
            <w:t>.1</w:t>
          </w:r>
          <w:r>
            <w:rPr>
              <w:rFonts w:hint="eastAsia" w:ascii="黑体" w:hAnsi="黑体" w:eastAsia="黑体"/>
              <w:lang w:val="zh-CN"/>
            </w:rPr>
            <w:t>需求分析</w:t>
          </w:r>
          <w:r>
            <w:ptab w:relativeTo="margin" w:alignment="right" w:leader="dot"/>
          </w:r>
          <w:r>
            <w:t>7</w:t>
          </w:r>
        </w:p>
        <w:p>
          <w:pPr>
            <w:rPr>
              <w:lang w:val="zh-CN"/>
            </w:rPr>
          </w:pPr>
          <w:r>
            <w:rPr>
              <w:lang w:val="zh-CN"/>
            </w:rPr>
            <w:tab/>
          </w:r>
          <w:r>
            <w:rPr>
              <w:lang w:val="zh-CN"/>
            </w:rPr>
            <w:tab/>
          </w:r>
          <w:r>
            <w:rPr>
              <w:rFonts w:hint="default"/>
            </w:rPr>
            <w:t>2</w:t>
          </w:r>
          <w:r>
            <w:rPr>
              <w:rFonts w:ascii="宋体" w:hAnsi="宋体"/>
              <w:b/>
              <w:bCs/>
              <w:lang w:val="zh-CN"/>
            </w:rPr>
            <w:t>.1.1</w:t>
          </w:r>
          <w:r>
            <w:rPr>
              <w:rFonts w:hint="eastAsia" w:ascii="宋体" w:hAnsi="宋体"/>
              <w:b/>
              <w:bCs/>
              <w:lang w:val="zh-CN"/>
            </w:rPr>
            <w:t>用户调研</w:t>
          </w:r>
          <w:r>
            <w:ptab w:relativeTo="margin" w:alignment="right" w:leader="dot"/>
          </w:r>
          <w:r>
            <w:t>7</w:t>
          </w:r>
        </w:p>
        <w:p>
          <w:pPr>
            <w:rPr>
              <w:lang w:val="zh-CN"/>
            </w:rPr>
          </w:pPr>
          <w:r>
            <w:rPr>
              <w:lang w:val="zh-CN"/>
            </w:rPr>
            <w:tab/>
          </w:r>
          <w:r>
            <w:rPr>
              <w:lang w:val="zh-CN"/>
            </w:rPr>
            <w:tab/>
          </w:r>
          <w:r>
            <w:rPr>
              <w:rFonts w:hint="default"/>
            </w:rPr>
            <w:t>2</w:t>
          </w:r>
          <w:r>
            <w:rPr>
              <w:rFonts w:ascii="宋体" w:hAnsi="宋体"/>
              <w:b/>
              <w:bCs/>
              <w:lang w:val="zh-CN"/>
            </w:rPr>
            <w:t>.1.2</w:t>
          </w:r>
          <w:r>
            <w:rPr>
              <w:rFonts w:hint="eastAsia" w:ascii="宋体" w:hAnsi="宋体"/>
              <w:b/>
              <w:bCs/>
              <w:lang w:val="zh-CN"/>
            </w:rPr>
            <w:t>初步设计</w:t>
          </w:r>
          <w:r>
            <w:ptab w:relativeTo="margin" w:alignment="right" w:leader="dot"/>
          </w:r>
          <w:r>
            <w:t>7</w:t>
          </w:r>
        </w:p>
        <w:p>
          <w:pPr>
            <w:rPr>
              <w:lang w:val="zh-CN"/>
            </w:rPr>
          </w:pPr>
          <w:r>
            <w:rPr>
              <w:lang w:val="zh-CN"/>
            </w:rPr>
            <w:tab/>
          </w:r>
          <w:r>
            <w:rPr>
              <w:rFonts w:hint="default"/>
            </w:rPr>
            <w:t>2</w:t>
          </w:r>
          <w:r>
            <w:rPr>
              <w:rFonts w:ascii="黑体" w:hAnsi="黑体" w:eastAsia="黑体"/>
              <w:lang w:val="zh-CN"/>
            </w:rPr>
            <w:t>.2</w:t>
          </w:r>
          <w:r>
            <w:rPr>
              <w:rFonts w:hint="eastAsia" w:ascii="黑体" w:hAnsi="黑体" w:eastAsia="黑体"/>
              <w:lang w:val="zh-CN"/>
            </w:rPr>
            <w:t>系统设计</w:t>
          </w:r>
          <w:r>
            <w:ptab w:relativeTo="margin" w:alignment="right" w:leader="dot"/>
          </w:r>
          <w:r>
            <w:t>7</w:t>
          </w:r>
        </w:p>
        <w:p>
          <w:pPr>
            <w:rPr>
              <w:lang w:val="zh-CN"/>
            </w:rPr>
          </w:pPr>
          <w:r>
            <w:rPr>
              <w:lang w:val="zh-CN"/>
            </w:rPr>
            <w:tab/>
          </w:r>
          <w:r>
            <w:rPr>
              <w:lang w:val="zh-CN"/>
            </w:rPr>
            <w:tab/>
          </w:r>
          <w:r>
            <w:rPr>
              <w:rFonts w:hint="default"/>
            </w:rPr>
            <w:t>2</w:t>
          </w:r>
          <w:r>
            <w:rPr>
              <w:rFonts w:ascii="宋体" w:hAnsi="宋体"/>
              <w:b/>
              <w:bCs/>
              <w:lang w:val="zh-CN"/>
            </w:rPr>
            <w:t>.2.1</w:t>
          </w:r>
          <w:r>
            <w:rPr>
              <w:rFonts w:hint="eastAsia" w:ascii="宋体" w:hAnsi="宋体"/>
              <w:b/>
              <w:bCs/>
              <w:lang w:val="zh-CN"/>
            </w:rPr>
            <w:t>系统流程设计</w:t>
          </w:r>
          <w:r>
            <w:ptab w:relativeTo="margin" w:alignment="right" w:leader="dot"/>
          </w:r>
          <w:r>
            <w:t>7</w:t>
          </w:r>
        </w:p>
        <w:p>
          <w:pPr>
            <w:rPr>
              <w:lang w:val="zh-CN"/>
            </w:rPr>
          </w:pPr>
          <w:r>
            <w:rPr>
              <w:lang w:val="zh-CN"/>
            </w:rPr>
            <w:tab/>
          </w:r>
          <w:r>
            <w:rPr>
              <w:lang w:val="zh-CN"/>
            </w:rPr>
            <w:tab/>
          </w:r>
          <w:r>
            <w:rPr>
              <w:rFonts w:hint="default"/>
            </w:rPr>
            <w:t>2</w:t>
          </w:r>
          <w:r>
            <w:rPr>
              <w:rFonts w:ascii="宋体" w:hAnsi="宋体"/>
              <w:b/>
              <w:bCs/>
              <w:lang w:val="zh-CN"/>
            </w:rPr>
            <w:t>.2.2</w:t>
          </w:r>
          <w:r>
            <w:rPr>
              <w:rFonts w:hint="eastAsia" w:ascii="宋体" w:hAnsi="宋体"/>
              <w:b/>
              <w:bCs/>
              <w:lang w:val="zh-CN"/>
            </w:rPr>
            <w:t>系统功能分析</w:t>
          </w:r>
          <w:r>
            <w:ptab w:relativeTo="margin" w:alignment="right" w:leader="dot"/>
          </w:r>
          <w:r>
            <w:t>8</w:t>
          </w:r>
        </w:p>
        <w:p>
          <w:pPr>
            <w:rPr>
              <w:rFonts w:hint="default" w:eastAsia="宋体"/>
              <w:lang w:val="en-US" w:eastAsia="zh-CN"/>
            </w:rPr>
          </w:pPr>
          <w:r>
            <w:rPr>
              <w:lang w:val="zh-CN"/>
            </w:rPr>
            <w:tab/>
          </w:r>
          <w:r>
            <w:rPr>
              <w:rFonts w:hint="default"/>
            </w:rPr>
            <w:t>2</w:t>
          </w:r>
          <w:r>
            <w:rPr>
              <w:rFonts w:ascii="黑体" w:hAnsi="黑体" w:eastAsia="黑体"/>
              <w:lang w:val="zh-CN"/>
            </w:rPr>
            <w:t>.3</w:t>
          </w:r>
          <w:r>
            <w:rPr>
              <w:rFonts w:hint="eastAsia" w:ascii="黑体" w:hAnsi="黑体" w:eastAsia="黑体"/>
              <w:lang w:val="zh-CN"/>
            </w:rPr>
            <w:t>数据库概念结构设计</w:t>
          </w:r>
          <w:r>
            <w:ptab w:relativeTo="margin" w:alignment="right" w:leader="dot"/>
          </w:r>
          <w:r>
            <w:rPr>
              <w:rFonts w:hint="eastAsia"/>
              <w:lang w:val="en-US" w:eastAsia="zh-CN"/>
            </w:rPr>
            <w:t>10</w:t>
          </w:r>
        </w:p>
        <w:p>
          <w:pPr>
            <w:rPr>
              <w:rFonts w:hint="default" w:eastAsia="宋体"/>
              <w:lang w:val="en-US" w:eastAsia="zh-CN"/>
            </w:rPr>
          </w:pPr>
          <w:r>
            <w:rPr>
              <w:lang w:val="zh-CN"/>
            </w:rPr>
            <w:tab/>
          </w:r>
          <w:r>
            <w:rPr>
              <w:rFonts w:hint="default"/>
            </w:rPr>
            <w:t>2</w:t>
          </w:r>
          <w:r>
            <w:rPr>
              <w:rFonts w:ascii="黑体" w:hAnsi="黑体" w:eastAsia="黑体"/>
              <w:lang w:val="zh-CN"/>
            </w:rPr>
            <w:t>.4</w:t>
          </w:r>
          <w:r>
            <w:rPr>
              <w:rFonts w:hint="eastAsia" w:ascii="黑体" w:hAnsi="黑体" w:eastAsia="黑体"/>
              <w:lang w:val="zh-CN"/>
            </w:rPr>
            <w:t>数据库逻辑结构设计</w:t>
          </w:r>
          <w:r>
            <w:ptab w:relativeTo="margin" w:alignment="right" w:leader="dot"/>
          </w:r>
          <w:r>
            <w:rPr>
              <w:rFonts w:hint="eastAsia"/>
              <w:lang w:val="en-US" w:eastAsia="zh-CN"/>
            </w:rPr>
            <w:t>11</w:t>
          </w:r>
        </w:p>
        <w:p>
          <w:pPr>
            <w:rPr>
              <w:rFonts w:hint="default" w:eastAsia="宋体"/>
              <w:lang w:val="en-US" w:eastAsia="zh-CN"/>
            </w:rPr>
          </w:pPr>
          <w:r>
            <w:rPr>
              <w:lang w:val="zh-CN"/>
            </w:rPr>
            <w:tab/>
          </w:r>
          <w:r>
            <w:rPr>
              <w:lang w:val="zh-CN"/>
            </w:rPr>
            <w:tab/>
          </w:r>
          <w:r>
            <w:rPr>
              <w:rFonts w:hint="default"/>
            </w:rPr>
            <w:t>2</w:t>
          </w:r>
          <w:r>
            <w:rPr>
              <w:rFonts w:ascii="宋体" w:hAnsi="宋体"/>
              <w:b/>
              <w:bCs/>
              <w:lang w:val="zh-CN"/>
            </w:rPr>
            <w:t>.4.1 E-R</w:t>
          </w:r>
          <w:r>
            <w:rPr>
              <w:rFonts w:hint="eastAsia" w:ascii="宋体" w:hAnsi="宋体"/>
              <w:b/>
              <w:bCs/>
              <w:lang w:val="zh-CN"/>
            </w:rPr>
            <w:t>图向关系模型的转换</w:t>
          </w:r>
          <w:r>
            <w:ptab w:relativeTo="margin" w:alignment="right" w:leader="dot"/>
          </w:r>
          <w:r>
            <w:rPr>
              <w:rFonts w:hint="eastAsia"/>
              <w:lang w:val="en-US" w:eastAsia="zh-CN"/>
            </w:rPr>
            <w:t>11</w:t>
          </w:r>
        </w:p>
        <w:p>
          <w:pPr>
            <w:rPr>
              <w:rFonts w:hint="default" w:eastAsia="宋体"/>
              <w:lang w:val="en-US" w:eastAsia="zh-CN"/>
            </w:rPr>
          </w:pPr>
          <w:r>
            <w:rPr>
              <w:lang w:val="zh-CN"/>
            </w:rPr>
            <w:tab/>
          </w:r>
          <w:r>
            <w:rPr>
              <w:lang w:val="zh-CN"/>
            </w:rPr>
            <w:tab/>
          </w:r>
          <w:r>
            <w:rPr>
              <w:rFonts w:hint="default"/>
            </w:rPr>
            <w:t>2</w:t>
          </w:r>
          <w:r>
            <w:rPr>
              <w:rFonts w:ascii="宋体" w:hAnsi="宋体"/>
              <w:b/>
              <w:bCs/>
              <w:lang w:val="zh-CN"/>
            </w:rPr>
            <w:t>.4.2</w:t>
          </w:r>
          <w:r>
            <w:rPr>
              <w:rFonts w:hint="eastAsia" w:ascii="宋体" w:hAnsi="宋体"/>
              <w:b/>
              <w:bCs/>
              <w:lang w:val="zh-CN"/>
            </w:rPr>
            <w:t>利用数据依赖的理论对关系模式进行分析利用外码对关系模式进行分析</w:t>
          </w:r>
          <w:r>
            <w:ptab w:relativeTo="margin" w:alignment="right" w:leader="dot"/>
          </w:r>
          <w:r>
            <w:rPr>
              <w:rFonts w:hint="eastAsia"/>
              <w:lang w:val="en-US" w:eastAsia="zh-CN"/>
            </w:rPr>
            <w:t>12</w:t>
          </w:r>
        </w:p>
        <w:p>
          <w:pPr>
            <w:rPr>
              <w:rFonts w:hint="eastAsia" w:eastAsia="宋体"/>
              <w:lang w:val="en-US" w:eastAsia="zh-CN"/>
            </w:rPr>
          </w:pPr>
          <w:r>
            <w:rPr>
              <w:lang w:val="zh-CN"/>
            </w:rPr>
            <w:tab/>
          </w:r>
          <w:r>
            <w:rPr>
              <w:rFonts w:hint="default"/>
            </w:rPr>
            <w:t>2</w:t>
          </w:r>
          <w:r>
            <w:rPr>
              <w:rFonts w:ascii="黑体" w:hAnsi="黑体" w:eastAsia="黑体"/>
              <w:lang w:val="zh-CN"/>
            </w:rPr>
            <w:t>.5</w:t>
          </w:r>
          <w:r>
            <w:rPr>
              <w:rFonts w:hint="eastAsia" w:ascii="黑体" w:hAnsi="黑体" w:eastAsia="黑体"/>
              <w:lang w:val="zh-CN"/>
            </w:rPr>
            <w:t>数据库物理结构设计</w:t>
          </w:r>
          <w:r>
            <w:ptab w:relativeTo="margin" w:alignment="right" w:leader="dot"/>
          </w:r>
          <w:r>
            <w:t>1</w:t>
          </w:r>
          <w:r>
            <w:rPr>
              <w:rFonts w:hint="eastAsia"/>
              <w:lang w:val="en-US" w:eastAsia="zh-CN"/>
            </w:rPr>
            <w:t>3</w:t>
          </w:r>
        </w:p>
        <w:p>
          <w:pPr>
            <w:rPr>
              <w:rFonts w:hint="eastAsia" w:eastAsia="宋体"/>
              <w:lang w:val="en-US" w:eastAsia="zh-CN"/>
            </w:rPr>
          </w:pPr>
          <w:r>
            <w:rPr>
              <w:lang w:val="zh-CN"/>
            </w:rPr>
            <w:tab/>
          </w:r>
          <w:r>
            <w:rPr>
              <w:lang w:val="zh-CN"/>
            </w:rPr>
            <w:tab/>
          </w:r>
          <w:r>
            <w:rPr>
              <w:rFonts w:hint="default"/>
            </w:rPr>
            <w:t>2</w:t>
          </w:r>
          <w:r>
            <w:rPr>
              <w:rFonts w:ascii="宋体" w:hAnsi="宋体"/>
              <w:b/>
              <w:bCs/>
              <w:lang w:val="zh-CN"/>
            </w:rPr>
            <w:t>.5.1</w:t>
          </w:r>
          <w:r>
            <w:rPr>
              <w:rFonts w:hint="eastAsia" w:ascii="宋体" w:hAnsi="宋体"/>
              <w:b/>
              <w:bCs/>
              <w:lang w:val="zh-CN"/>
            </w:rPr>
            <w:t>确定存储结构</w:t>
          </w:r>
          <w:r>
            <w:ptab w:relativeTo="margin" w:alignment="right" w:leader="dot"/>
          </w:r>
          <w:r>
            <w:t>1</w:t>
          </w:r>
          <w:r>
            <w:rPr>
              <w:rFonts w:hint="eastAsia"/>
              <w:lang w:val="en-US" w:eastAsia="zh-CN"/>
            </w:rPr>
            <w:t>3</w:t>
          </w:r>
        </w:p>
        <w:p>
          <w:pPr>
            <w:rPr>
              <w:rFonts w:hint="eastAsia" w:eastAsia="宋体"/>
              <w:lang w:val="en-US" w:eastAsia="zh-CN"/>
            </w:rPr>
          </w:pPr>
          <w:r>
            <w:rPr>
              <w:lang w:val="zh-CN"/>
            </w:rPr>
            <w:tab/>
          </w:r>
          <w:r>
            <w:rPr>
              <w:lang w:val="zh-CN"/>
            </w:rPr>
            <w:tab/>
          </w:r>
          <w:r>
            <w:rPr>
              <w:rFonts w:hint="default"/>
            </w:rPr>
            <w:t>2</w:t>
          </w:r>
          <w:r>
            <w:rPr>
              <w:rFonts w:ascii="宋体" w:hAnsi="宋体"/>
              <w:b/>
              <w:bCs/>
              <w:lang w:val="zh-CN"/>
            </w:rPr>
            <w:t>.5.2</w:t>
          </w:r>
          <w:r>
            <w:rPr>
              <w:rFonts w:hint="eastAsia" w:ascii="宋体" w:hAnsi="宋体"/>
              <w:b/>
              <w:bCs/>
              <w:lang w:val="zh-CN"/>
            </w:rPr>
            <w:t>评价物理结构</w:t>
          </w:r>
          <w:r>
            <w:ptab w:relativeTo="margin" w:alignment="right" w:leader="dot"/>
          </w:r>
          <w:r>
            <w:t>1</w:t>
          </w:r>
          <w:r>
            <w:rPr>
              <w:rFonts w:hint="eastAsia"/>
              <w:lang w:val="en-US" w:eastAsia="zh-CN"/>
            </w:rPr>
            <w:t>4</w:t>
          </w:r>
        </w:p>
        <w:p>
          <w:pPr>
            <w:rPr>
              <w:rFonts w:hint="eastAsia" w:eastAsia="宋体"/>
              <w:lang w:val="en-US" w:eastAsia="zh-CN"/>
            </w:rPr>
          </w:pPr>
          <w:r>
            <w:rPr>
              <w:lang w:val="zh-CN"/>
            </w:rPr>
            <w:tab/>
          </w:r>
          <w:r>
            <w:rPr>
              <w:rFonts w:hint="default"/>
            </w:rPr>
            <w:t>2</w:t>
          </w:r>
          <w:r>
            <w:rPr>
              <w:rFonts w:ascii="黑体" w:hAnsi="黑体" w:eastAsia="黑体"/>
              <w:lang w:val="zh-CN"/>
            </w:rPr>
            <w:t>.6</w:t>
          </w:r>
          <w:r>
            <w:rPr>
              <w:rFonts w:hint="eastAsia" w:ascii="黑体" w:hAnsi="黑体" w:eastAsia="黑体"/>
              <w:lang w:val="zh-CN"/>
            </w:rPr>
            <w:t>模块划分</w:t>
          </w:r>
          <w:r>
            <w:ptab w:relativeTo="margin" w:alignment="right" w:leader="dot"/>
          </w:r>
          <w:r>
            <w:t>1</w:t>
          </w:r>
          <w:r>
            <w:rPr>
              <w:rFonts w:hint="eastAsia"/>
              <w:lang w:val="en-US" w:eastAsia="zh-CN"/>
            </w:rPr>
            <w:t>5</w:t>
          </w:r>
        </w:p>
        <w:p>
          <w:pPr>
            <w:rPr>
              <w:rFonts w:hint="eastAsia" w:eastAsia="宋体"/>
              <w:lang w:val="en-US" w:eastAsia="zh-CN"/>
            </w:rPr>
          </w:pPr>
          <w:r>
            <w:rPr>
              <w:rFonts w:hint="default" w:ascii="华文仿宋" w:hAnsi="华文仿宋" w:eastAsia="华文仿宋"/>
              <w:b/>
              <w:bCs/>
            </w:rPr>
            <w:t>3</w:t>
          </w:r>
          <w:r>
            <w:rPr>
              <w:rFonts w:hint="eastAsia" w:ascii="华文仿宋" w:hAnsi="华文仿宋" w:eastAsia="华文仿宋"/>
              <w:b/>
              <w:bCs/>
              <w:lang w:val="zh-CN"/>
            </w:rPr>
            <w:t>实现</w:t>
          </w:r>
          <w:r>
            <w:ptab w:relativeTo="margin" w:alignment="right" w:leader="dot"/>
          </w:r>
          <w:r>
            <w:t>1</w:t>
          </w:r>
          <w:r>
            <w:rPr>
              <w:rFonts w:hint="eastAsia"/>
              <w:lang w:val="en-US" w:eastAsia="zh-CN"/>
            </w:rPr>
            <w:t>5</w:t>
          </w:r>
        </w:p>
        <w:p>
          <w:pPr>
            <w:rPr>
              <w:rFonts w:hint="eastAsia" w:eastAsia="宋体"/>
              <w:lang w:val="en-US" w:eastAsia="zh-CN"/>
            </w:rPr>
          </w:pPr>
          <w:r>
            <w:rPr>
              <w:lang w:val="zh-CN"/>
            </w:rPr>
            <w:tab/>
          </w:r>
          <w:r>
            <w:rPr>
              <w:rFonts w:hint="default"/>
            </w:rPr>
            <w:t>3</w:t>
          </w:r>
          <w:r>
            <w:rPr>
              <w:rFonts w:ascii="黑体" w:hAnsi="黑体" w:eastAsia="黑体"/>
              <w:lang w:val="zh-CN"/>
            </w:rPr>
            <w:t>.1</w:t>
          </w:r>
          <w:r>
            <w:rPr>
              <w:rFonts w:hint="eastAsia" w:ascii="黑体" w:hAnsi="黑体" w:eastAsia="黑体"/>
              <w:lang w:val="zh-CN"/>
            </w:rPr>
            <w:t>前端界面实现</w:t>
          </w:r>
          <w:r>
            <w:ptab w:relativeTo="margin" w:alignment="right" w:leader="dot"/>
          </w:r>
          <w:r>
            <w:t>1</w:t>
          </w:r>
          <w:r>
            <w:rPr>
              <w:rFonts w:hint="eastAsia"/>
              <w:lang w:val="en-US" w:eastAsia="zh-CN"/>
            </w:rPr>
            <w:t>5</w:t>
          </w:r>
        </w:p>
        <w:p>
          <w:pPr>
            <w:rPr>
              <w:rFonts w:hint="default" w:eastAsia="宋体"/>
              <w:lang w:val="en-US" w:eastAsia="zh-CN"/>
            </w:rPr>
          </w:pPr>
          <w:r>
            <w:rPr>
              <w:lang w:val="zh-CN"/>
            </w:rPr>
            <w:tab/>
          </w:r>
          <w:r>
            <w:rPr>
              <w:lang w:val="zh-CN"/>
            </w:rPr>
            <w:tab/>
          </w:r>
          <w:r>
            <w:rPr>
              <w:rFonts w:hint="default"/>
            </w:rPr>
            <w:t>3</w:t>
          </w:r>
          <w:r>
            <w:rPr>
              <w:rFonts w:ascii="宋体" w:hAnsi="宋体"/>
              <w:b/>
              <w:bCs/>
              <w:lang w:val="zh-CN"/>
            </w:rPr>
            <w:t>.1.1</w:t>
          </w:r>
          <w:r>
            <w:rPr>
              <w:rFonts w:hint="eastAsia" w:ascii="宋体" w:hAnsi="宋体"/>
              <w:b/>
              <w:bCs/>
              <w:lang w:val="en-US" w:eastAsia="zh-CN"/>
            </w:rPr>
            <w:t>最初界面设计</w:t>
          </w:r>
          <w:r>
            <w:ptab w:relativeTo="margin" w:alignment="right" w:leader="dot"/>
          </w:r>
          <w:r>
            <w:rPr>
              <w:rFonts w:hint="eastAsia"/>
              <w:lang w:val="en-US" w:eastAsia="zh-CN"/>
            </w:rPr>
            <w:t>16</w:t>
          </w:r>
        </w:p>
        <w:p>
          <w:pPr>
            <w:ind w:left="420" w:leftChars="0" w:firstLine="420" w:firstLineChars="0"/>
            <w:rPr>
              <w:rFonts w:hint="eastAsia" w:eastAsia="宋体"/>
              <w:lang w:val="en-US" w:eastAsia="zh-CN"/>
            </w:rPr>
          </w:pPr>
          <w:r>
            <w:rPr>
              <w:rFonts w:hint="default"/>
            </w:rPr>
            <w:t>3</w:t>
          </w:r>
          <w:r>
            <w:rPr>
              <w:rFonts w:ascii="宋体" w:hAnsi="宋体"/>
              <w:b/>
              <w:bCs/>
              <w:lang w:val="zh-CN"/>
            </w:rPr>
            <w:t>.1.</w:t>
          </w:r>
          <w:r>
            <w:rPr>
              <w:rFonts w:hint="eastAsia" w:ascii="宋体" w:hAnsi="宋体"/>
              <w:b/>
              <w:bCs/>
              <w:lang w:val="en-US" w:eastAsia="zh-CN"/>
            </w:rPr>
            <w:t>2客户</w:t>
          </w:r>
          <w:r>
            <w:rPr>
              <w:rFonts w:hint="eastAsia" w:ascii="宋体" w:hAnsi="宋体"/>
              <w:b/>
              <w:bCs/>
              <w:lang w:val="zh-CN"/>
            </w:rPr>
            <w:t>界面设计</w:t>
          </w:r>
          <w:r>
            <w:ptab w:relativeTo="margin" w:alignment="right" w:leader="dot"/>
          </w:r>
          <w:r>
            <w:t>1</w:t>
          </w:r>
          <w:r>
            <w:rPr>
              <w:rFonts w:hint="eastAsia"/>
              <w:lang w:val="en-US" w:eastAsia="zh-CN"/>
            </w:rPr>
            <w:t>6</w:t>
          </w:r>
        </w:p>
        <w:p>
          <w:pPr>
            <w:rPr>
              <w:rFonts w:hint="default" w:eastAsia="宋体"/>
              <w:lang w:val="en-US" w:eastAsia="zh-CN"/>
            </w:rPr>
          </w:pPr>
          <w:r>
            <w:rPr>
              <w:lang w:val="zh-CN"/>
            </w:rPr>
            <w:tab/>
          </w:r>
          <w:r>
            <w:rPr>
              <w:lang w:val="zh-CN"/>
            </w:rPr>
            <w:tab/>
          </w:r>
          <w:r>
            <w:rPr>
              <w:rFonts w:hint="default"/>
            </w:rPr>
            <w:t>3</w:t>
          </w:r>
          <w:r>
            <w:rPr>
              <w:rFonts w:ascii="宋体" w:hAnsi="宋体"/>
              <w:b/>
              <w:bCs/>
              <w:lang w:val="zh-CN"/>
            </w:rPr>
            <w:t>.1.</w:t>
          </w:r>
          <w:r>
            <w:rPr>
              <w:rFonts w:hint="eastAsia" w:ascii="宋体" w:hAnsi="宋体"/>
              <w:b/>
              <w:bCs/>
              <w:lang w:val="en-US" w:eastAsia="zh-CN"/>
            </w:rPr>
            <w:t>3供应商</w:t>
          </w:r>
          <w:r>
            <w:rPr>
              <w:rFonts w:hint="eastAsia" w:ascii="宋体" w:hAnsi="宋体"/>
              <w:b/>
              <w:bCs/>
              <w:lang w:val="zh-CN"/>
            </w:rPr>
            <w:t>界面设计</w:t>
          </w:r>
          <w:r>
            <w:ptab w:relativeTo="margin" w:alignment="right" w:leader="dot"/>
          </w:r>
          <w:r>
            <w:rPr>
              <w:rFonts w:hint="eastAsia"/>
              <w:lang w:val="en-US" w:eastAsia="zh-CN"/>
            </w:rPr>
            <w:t>23</w:t>
          </w:r>
        </w:p>
        <w:p>
          <w:pPr>
            <w:rPr>
              <w:rFonts w:hint="default" w:eastAsia="宋体"/>
              <w:lang w:val="en-US" w:eastAsia="zh-CN"/>
            </w:rPr>
          </w:pPr>
          <w:r>
            <w:rPr>
              <w:lang w:val="zh-CN"/>
            </w:rPr>
            <w:tab/>
          </w:r>
          <w:r>
            <w:rPr>
              <w:lang w:val="zh-CN"/>
            </w:rPr>
            <w:tab/>
          </w:r>
          <w:r>
            <w:rPr>
              <w:rFonts w:hint="default"/>
            </w:rPr>
            <w:t>3</w:t>
          </w:r>
          <w:r>
            <w:rPr>
              <w:rFonts w:ascii="宋体" w:hAnsi="宋体"/>
              <w:b/>
              <w:bCs/>
              <w:lang w:val="zh-CN"/>
            </w:rPr>
            <w:t>.1.</w:t>
          </w:r>
          <w:r>
            <w:rPr>
              <w:rFonts w:hint="eastAsia" w:ascii="宋体" w:hAnsi="宋体"/>
              <w:b/>
              <w:bCs/>
              <w:lang w:val="en-US" w:eastAsia="zh-CN"/>
            </w:rPr>
            <w:t>4运货商</w:t>
          </w:r>
          <w:r>
            <w:rPr>
              <w:rFonts w:hint="eastAsia" w:ascii="宋体" w:hAnsi="宋体"/>
              <w:b/>
              <w:bCs/>
              <w:lang w:val="zh-CN"/>
            </w:rPr>
            <w:t>界面设计</w:t>
          </w:r>
          <w:r>
            <w:ptab w:relativeTo="margin" w:alignment="right" w:leader="dot"/>
          </w:r>
          <w:r>
            <w:rPr>
              <w:rFonts w:hint="eastAsia"/>
              <w:lang w:val="en-US" w:eastAsia="zh-CN"/>
            </w:rPr>
            <w:t>24</w:t>
          </w:r>
        </w:p>
        <w:p>
          <w:pPr>
            <w:rPr>
              <w:rFonts w:hint="default" w:eastAsia="宋体"/>
              <w:lang w:val="en-US" w:eastAsia="zh-CN"/>
            </w:rPr>
          </w:pPr>
          <w:r>
            <w:rPr>
              <w:lang w:val="zh-CN"/>
            </w:rPr>
            <w:tab/>
          </w:r>
          <w:r>
            <w:rPr>
              <w:rFonts w:hint="default"/>
            </w:rPr>
            <w:t>3</w:t>
          </w:r>
          <w:r>
            <w:rPr>
              <w:rFonts w:ascii="黑体" w:hAnsi="黑体" w:eastAsia="黑体"/>
              <w:lang w:val="zh-CN"/>
            </w:rPr>
            <w:t>.2</w:t>
          </w:r>
          <w:r>
            <w:rPr>
              <w:rFonts w:hint="eastAsia" w:ascii="黑体" w:hAnsi="黑体" w:eastAsia="黑体"/>
              <w:lang w:val="zh-CN"/>
            </w:rPr>
            <w:t>后端代码实现</w:t>
          </w:r>
          <w:r>
            <w:ptab w:relativeTo="margin" w:alignment="right" w:leader="dot"/>
          </w:r>
          <w:r>
            <w:rPr>
              <w:rFonts w:hint="eastAsia"/>
              <w:lang w:val="en-US" w:eastAsia="zh-CN"/>
            </w:rPr>
            <w:t>25</w:t>
          </w:r>
        </w:p>
        <w:p>
          <w:pPr>
            <w:rPr>
              <w:rFonts w:hint="default" w:eastAsia="宋体"/>
              <w:lang w:val="en-US" w:eastAsia="zh-CN"/>
            </w:rPr>
          </w:pPr>
          <w:r>
            <w:rPr>
              <w:lang w:val="zh-CN"/>
            </w:rPr>
            <w:tab/>
          </w:r>
          <w:r>
            <w:rPr>
              <w:lang w:val="zh-CN"/>
            </w:rPr>
            <w:tab/>
          </w:r>
          <w:r>
            <w:rPr>
              <w:rFonts w:hint="default"/>
            </w:rPr>
            <w:t>3</w:t>
          </w:r>
          <w:r>
            <w:rPr>
              <w:rFonts w:ascii="宋体" w:hAnsi="宋体"/>
              <w:b/>
              <w:bCs/>
              <w:lang w:val="zh-CN"/>
            </w:rPr>
            <w:t xml:space="preserve">.2.1 </w:t>
          </w:r>
          <w:r>
            <w:rPr>
              <w:rFonts w:hint="eastAsia" w:ascii="宋体" w:hAnsi="宋体"/>
              <w:b/>
              <w:bCs/>
              <w:lang w:val="en-US" w:eastAsia="zh-CN"/>
            </w:rPr>
            <w:t>Java</w:t>
          </w:r>
          <w:r>
            <w:rPr>
              <w:rFonts w:hint="eastAsia" w:ascii="宋体" w:hAnsi="宋体"/>
              <w:b/>
              <w:bCs/>
              <w:lang w:val="zh-CN"/>
            </w:rPr>
            <w:t>与S</w:t>
          </w:r>
          <w:r>
            <w:rPr>
              <w:rFonts w:ascii="宋体" w:hAnsi="宋体"/>
              <w:b/>
              <w:bCs/>
              <w:lang w:val="zh-CN"/>
            </w:rPr>
            <w:t>QL S</w:t>
          </w:r>
          <w:r>
            <w:rPr>
              <w:rFonts w:hint="eastAsia" w:ascii="宋体" w:hAnsi="宋体"/>
              <w:b/>
              <w:bCs/>
              <w:lang w:val="zh-CN"/>
            </w:rPr>
            <w:t>erver的连接和交互</w:t>
          </w:r>
          <w:r>
            <w:ptab w:relativeTo="margin" w:alignment="right" w:leader="dot"/>
          </w:r>
          <w:r>
            <w:rPr>
              <w:rFonts w:hint="eastAsia"/>
              <w:lang w:val="en-US" w:eastAsia="zh-CN"/>
            </w:rPr>
            <w:t>25</w:t>
          </w:r>
        </w:p>
        <w:p>
          <w:pPr>
            <w:rPr>
              <w:rFonts w:hint="default" w:eastAsia="宋体"/>
              <w:lang w:val="en-US" w:eastAsia="zh-CN"/>
            </w:rPr>
          </w:pPr>
          <w:r>
            <w:rPr>
              <w:lang w:val="zh-CN"/>
            </w:rPr>
            <w:tab/>
          </w:r>
          <w:r>
            <w:rPr>
              <w:lang w:val="zh-CN"/>
            </w:rPr>
            <w:tab/>
          </w:r>
          <w:r>
            <w:rPr>
              <w:rFonts w:hint="default"/>
            </w:rPr>
            <w:t>3</w:t>
          </w:r>
          <w:r>
            <w:rPr>
              <w:rFonts w:ascii="宋体" w:hAnsi="宋体"/>
              <w:b/>
              <w:bCs/>
              <w:lang w:val="zh-CN"/>
            </w:rPr>
            <w:t>.2.2</w:t>
          </w:r>
          <w:r>
            <w:rPr>
              <w:rFonts w:hint="eastAsia" w:ascii="宋体" w:hAnsi="宋体"/>
              <w:b/>
              <w:bCs/>
              <w:lang w:val="zh-CN"/>
            </w:rPr>
            <w:t>部分功能代码</w:t>
          </w:r>
          <w:r>
            <w:ptab w:relativeTo="margin" w:alignment="right" w:leader="dot"/>
          </w:r>
          <w:r>
            <w:rPr>
              <w:rFonts w:hint="eastAsia"/>
              <w:lang w:val="en-US" w:eastAsia="zh-CN"/>
            </w:rPr>
            <w:t>25</w:t>
          </w:r>
        </w:p>
        <w:p>
          <w:pPr>
            <w:rPr>
              <w:rFonts w:hint="default" w:eastAsia="宋体"/>
              <w:lang w:val="en-US" w:eastAsia="zh-CN"/>
            </w:rPr>
          </w:pPr>
          <w:r>
            <w:rPr>
              <w:lang w:val="zh-CN"/>
            </w:rPr>
            <w:tab/>
          </w:r>
          <w:r>
            <w:rPr>
              <w:lang w:val="zh-CN"/>
            </w:rPr>
            <w:tab/>
          </w:r>
          <w:r>
            <w:rPr>
              <w:rFonts w:hint="default"/>
            </w:rPr>
            <w:t>3</w:t>
          </w:r>
          <w:r>
            <w:rPr>
              <w:rFonts w:ascii="宋体" w:hAnsi="宋体"/>
              <w:b/>
              <w:bCs/>
              <w:lang w:val="zh-CN"/>
            </w:rPr>
            <w:t>.2.3 SQL S</w:t>
          </w:r>
          <w:r>
            <w:rPr>
              <w:rFonts w:hint="eastAsia" w:ascii="宋体" w:hAnsi="宋体"/>
              <w:b/>
              <w:bCs/>
              <w:lang w:val="zh-CN"/>
            </w:rPr>
            <w:t>erver建立数据库</w:t>
          </w:r>
          <w:r>
            <w:ptab w:relativeTo="margin" w:alignment="right" w:leader="dot"/>
          </w:r>
          <w:r>
            <w:rPr>
              <w:rFonts w:hint="eastAsia"/>
              <w:lang w:val="en-US" w:eastAsia="zh-CN"/>
            </w:rPr>
            <w:t>34</w:t>
          </w:r>
        </w:p>
        <w:p>
          <w:pPr>
            <w:rPr>
              <w:rFonts w:hint="default" w:eastAsia="宋体"/>
              <w:lang w:val="en-US" w:eastAsia="zh-CN"/>
            </w:rPr>
          </w:pPr>
          <w:r>
            <w:rPr>
              <w:rFonts w:hint="default" w:ascii="华文仿宋" w:hAnsi="华文仿宋" w:eastAsia="华文仿宋"/>
              <w:b/>
              <w:bCs/>
            </w:rPr>
            <w:t>4</w:t>
          </w:r>
          <w:r>
            <w:rPr>
              <w:rFonts w:hint="eastAsia" w:ascii="华文仿宋" w:hAnsi="华文仿宋" w:eastAsia="华文仿宋"/>
              <w:b/>
              <w:bCs/>
              <w:lang w:val="zh-CN"/>
            </w:rPr>
            <w:t>系统测试与应用</w:t>
          </w:r>
          <w:r>
            <w:ptab w:relativeTo="margin" w:alignment="right" w:leader="dot"/>
          </w:r>
          <w:r>
            <w:rPr>
              <w:rFonts w:hint="eastAsia"/>
              <w:lang w:val="en-US" w:eastAsia="zh-CN"/>
            </w:rPr>
            <w:t>40</w:t>
          </w:r>
        </w:p>
        <w:p>
          <w:pPr>
            <w:rPr>
              <w:rFonts w:hint="default" w:eastAsia="宋体"/>
              <w:lang w:val="en-US" w:eastAsia="zh-CN"/>
            </w:rPr>
          </w:pPr>
          <w:r>
            <w:rPr>
              <w:lang w:val="zh-CN"/>
            </w:rPr>
            <w:tab/>
          </w:r>
          <w:r>
            <w:rPr>
              <w:rFonts w:hint="default"/>
            </w:rPr>
            <w:t>4</w:t>
          </w:r>
          <w:r>
            <w:rPr>
              <w:rFonts w:ascii="黑体" w:hAnsi="黑体" w:eastAsia="黑体"/>
              <w:lang w:val="zh-CN"/>
            </w:rPr>
            <w:t>.1</w:t>
          </w:r>
          <w:r>
            <w:rPr>
              <w:rFonts w:hint="eastAsia" w:ascii="黑体" w:hAnsi="黑体" w:eastAsia="黑体"/>
              <w:lang w:val="zh-CN"/>
            </w:rPr>
            <w:t>系统测试运行环境</w:t>
          </w:r>
          <w:r>
            <w:ptab w:relativeTo="margin" w:alignment="right" w:leader="dot"/>
          </w:r>
          <w:r>
            <w:rPr>
              <w:rFonts w:hint="eastAsia"/>
              <w:lang w:val="en-US" w:eastAsia="zh-CN"/>
            </w:rPr>
            <w:t>40</w:t>
          </w:r>
        </w:p>
        <w:p>
          <w:pPr>
            <w:rPr>
              <w:rFonts w:hint="default" w:eastAsia="宋体"/>
              <w:lang w:val="en-US" w:eastAsia="zh-CN"/>
            </w:rPr>
          </w:pPr>
          <w:r>
            <w:rPr>
              <w:lang w:val="zh-CN"/>
            </w:rPr>
            <w:tab/>
          </w:r>
          <w:r>
            <w:rPr>
              <w:rFonts w:hint="default"/>
            </w:rPr>
            <w:t>4</w:t>
          </w:r>
          <w:r>
            <w:rPr>
              <w:rFonts w:ascii="黑体" w:hAnsi="黑体" w:eastAsia="黑体"/>
              <w:lang w:val="zh-CN"/>
            </w:rPr>
            <w:t>.2</w:t>
          </w:r>
          <w:r>
            <w:rPr>
              <w:rFonts w:hint="eastAsia" w:ascii="黑体" w:hAnsi="黑体" w:eastAsia="黑体"/>
              <w:lang w:val="zh-CN"/>
            </w:rPr>
            <w:t>数据库测试与运行</w:t>
          </w:r>
          <w:r>
            <w:ptab w:relativeTo="margin" w:alignment="right" w:leader="dot"/>
          </w:r>
          <w:r>
            <w:rPr>
              <w:rFonts w:hint="eastAsia"/>
              <w:lang w:val="en-US" w:eastAsia="zh-CN"/>
            </w:rPr>
            <w:t>40</w:t>
          </w:r>
        </w:p>
        <w:p>
          <w:pPr>
            <w:rPr>
              <w:rFonts w:hint="default" w:eastAsia="宋体"/>
              <w:lang w:val="en-US" w:eastAsia="zh-CN"/>
            </w:rPr>
          </w:pPr>
          <w:r>
            <w:rPr>
              <w:lang w:val="zh-CN"/>
            </w:rPr>
            <w:tab/>
          </w:r>
          <w:r>
            <w:rPr>
              <w:lang w:val="zh-CN"/>
            </w:rPr>
            <w:tab/>
          </w:r>
          <w:r>
            <w:rPr>
              <w:rFonts w:hint="default"/>
            </w:rPr>
            <w:t>4</w:t>
          </w:r>
          <w:r>
            <w:rPr>
              <w:rFonts w:ascii="宋体" w:hAnsi="宋体"/>
              <w:b/>
              <w:bCs/>
              <w:lang w:val="zh-CN"/>
            </w:rPr>
            <w:t>.2.1</w:t>
          </w:r>
          <w:r>
            <w:rPr>
              <w:rFonts w:hint="eastAsia" w:ascii="宋体" w:hAnsi="宋体"/>
              <w:b/>
              <w:bCs/>
              <w:lang w:val="zh-CN"/>
            </w:rPr>
            <w:t>用户注册</w:t>
          </w:r>
          <w:r>
            <w:ptab w:relativeTo="margin" w:alignment="right" w:leader="dot"/>
          </w:r>
          <w:r>
            <w:rPr>
              <w:rFonts w:hint="eastAsia"/>
              <w:lang w:val="en-US" w:eastAsia="zh-CN"/>
            </w:rPr>
            <w:t>40</w:t>
          </w:r>
        </w:p>
        <w:p>
          <w:pPr>
            <w:rPr>
              <w:rFonts w:hint="default" w:eastAsia="宋体"/>
              <w:lang w:val="en-US" w:eastAsia="zh-CN"/>
            </w:rPr>
          </w:pPr>
          <w:r>
            <w:rPr>
              <w:lang w:val="zh-CN"/>
            </w:rPr>
            <w:tab/>
          </w:r>
          <w:r>
            <w:rPr>
              <w:lang w:val="zh-CN"/>
            </w:rPr>
            <w:tab/>
          </w:r>
          <w:r>
            <w:rPr>
              <w:rFonts w:hint="default"/>
            </w:rPr>
            <w:t>4</w:t>
          </w:r>
          <w:r>
            <w:rPr>
              <w:rFonts w:ascii="宋体" w:hAnsi="宋体"/>
              <w:b/>
              <w:bCs/>
              <w:lang w:val="zh-CN"/>
            </w:rPr>
            <w:t>.2.2</w:t>
          </w:r>
          <w:r>
            <w:rPr>
              <w:rFonts w:hint="eastAsia" w:ascii="宋体" w:hAnsi="宋体"/>
              <w:b/>
              <w:bCs/>
              <w:lang w:val="zh-CN"/>
            </w:rPr>
            <w:t>用户</w:t>
          </w:r>
          <w:r>
            <w:rPr>
              <w:rFonts w:hint="eastAsia" w:ascii="宋体" w:hAnsi="宋体"/>
              <w:b/>
              <w:bCs/>
              <w:lang w:val="en-US" w:eastAsia="zh-CN"/>
            </w:rPr>
            <w:t>登录</w:t>
          </w:r>
          <w:r>
            <w:ptab w:relativeTo="margin" w:alignment="right" w:leader="dot"/>
          </w:r>
          <w:r>
            <w:rPr>
              <w:rFonts w:hint="eastAsia"/>
              <w:lang w:val="en-US" w:eastAsia="zh-CN"/>
            </w:rPr>
            <w:t>40</w:t>
          </w:r>
        </w:p>
        <w:p>
          <w:pPr>
            <w:rPr>
              <w:rFonts w:hint="default" w:eastAsia="宋体"/>
              <w:lang w:val="en-US" w:eastAsia="zh-CN"/>
            </w:rPr>
          </w:pPr>
          <w:r>
            <w:rPr>
              <w:lang w:val="zh-CN"/>
            </w:rPr>
            <w:tab/>
          </w:r>
          <w:r>
            <w:rPr>
              <w:lang w:val="zh-CN"/>
            </w:rPr>
            <w:tab/>
          </w:r>
          <w:r>
            <w:rPr>
              <w:rFonts w:hint="default"/>
            </w:rPr>
            <w:t>4</w:t>
          </w:r>
          <w:r>
            <w:rPr>
              <w:rFonts w:ascii="宋体" w:hAnsi="宋体"/>
              <w:b/>
              <w:bCs/>
              <w:lang w:val="zh-CN"/>
            </w:rPr>
            <w:t>.2.3</w:t>
          </w:r>
          <w:r>
            <w:rPr>
              <w:rFonts w:hint="eastAsia" w:ascii="宋体" w:hAnsi="宋体"/>
              <w:b/>
              <w:bCs/>
              <w:lang w:val="en-US" w:eastAsia="zh-CN"/>
            </w:rPr>
            <w:t>用户搜索商品</w:t>
          </w:r>
          <w:r>
            <w:ptab w:relativeTo="margin" w:alignment="right" w:leader="dot"/>
          </w:r>
          <w:r>
            <w:rPr>
              <w:rFonts w:hint="eastAsia"/>
              <w:lang w:val="en-US" w:eastAsia="zh-CN"/>
            </w:rPr>
            <w:t>40</w:t>
          </w:r>
        </w:p>
        <w:p>
          <w:pPr>
            <w:rPr>
              <w:rFonts w:hint="default" w:eastAsia="宋体"/>
              <w:lang w:val="en-US" w:eastAsia="zh-CN"/>
            </w:rPr>
          </w:pPr>
          <w:r>
            <w:rPr>
              <w:lang w:val="zh-CN"/>
            </w:rPr>
            <w:tab/>
          </w:r>
          <w:r>
            <w:rPr>
              <w:lang w:val="zh-CN"/>
            </w:rPr>
            <w:tab/>
          </w:r>
          <w:r>
            <w:rPr>
              <w:rFonts w:hint="default"/>
            </w:rPr>
            <w:t>4</w:t>
          </w:r>
          <w:r>
            <w:rPr>
              <w:rFonts w:ascii="宋体" w:hAnsi="宋体"/>
              <w:b/>
              <w:bCs/>
              <w:lang w:val="zh-CN"/>
            </w:rPr>
            <w:t>.2.4</w:t>
          </w:r>
          <w:r>
            <w:rPr>
              <w:rFonts w:hint="eastAsia" w:ascii="宋体" w:hAnsi="宋体"/>
              <w:b/>
              <w:bCs/>
              <w:lang w:val="en-US" w:eastAsia="zh-CN"/>
            </w:rPr>
            <w:t>用户查看商品信息</w:t>
          </w:r>
          <w:r>
            <w:ptab w:relativeTo="margin" w:alignment="right" w:leader="dot"/>
          </w:r>
          <w:r>
            <w:rPr>
              <w:rFonts w:hint="eastAsia"/>
              <w:lang w:val="en-US" w:eastAsia="zh-CN"/>
            </w:rPr>
            <w:t>41</w:t>
          </w:r>
        </w:p>
        <w:p>
          <w:pPr>
            <w:rPr>
              <w:rFonts w:hint="default" w:ascii="宋体" w:hAnsi="宋体" w:eastAsia="宋体"/>
              <w:b/>
              <w:bCs/>
              <w:lang w:val="en-US" w:eastAsia="zh-CN"/>
            </w:rPr>
          </w:pPr>
          <w:r>
            <w:rPr>
              <w:lang w:val="zh-CN"/>
            </w:rPr>
            <w:tab/>
          </w:r>
          <w:r>
            <w:rPr>
              <w:lang w:val="zh-CN"/>
            </w:rPr>
            <w:tab/>
          </w:r>
          <w:r>
            <w:rPr>
              <w:rFonts w:hint="default"/>
            </w:rPr>
            <w:t>4</w:t>
          </w:r>
          <w:r>
            <w:rPr>
              <w:rFonts w:ascii="宋体" w:hAnsi="宋体"/>
              <w:b/>
              <w:bCs/>
              <w:lang w:val="zh-CN"/>
            </w:rPr>
            <w:t>.2.5</w:t>
          </w:r>
          <w:r>
            <w:rPr>
              <w:rFonts w:hint="eastAsia" w:ascii="宋体" w:hAnsi="宋体"/>
              <w:b/>
              <w:bCs/>
              <w:lang w:val="en-US" w:eastAsia="zh-CN"/>
            </w:rPr>
            <w:t>用户添加商品到购物车并查看</w:t>
          </w:r>
          <w:r>
            <w:ptab w:relativeTo="margin" w:alignment="right" w:leader="dot"/>
          </w:r>
          <w:r>
            <w:rPr>
              <w:rFonts w:hint="eastAsia"/>
              <w:lang w:val="en-US" w:eastAsia="zh-CN"/>
            </w:rPr>
            <w:t>41</w:t>
          </w:r>
        </w:p>
        <w:p>
          <w:pPr>
            <w:ind w:left="420" w:leftChars="0" w:firstLine="420" w:firstLineChars="0"/>
            <w:rPr>
              <w:rFonts w:hint="default" w:ascii="宋体" w:hAnsi="宋体" w:eastAsia="宋体"/>
              <w:b/>
              <w:bCs/>
              <w:lang w:val="en-US" w:eastAsia="zh-CN"/>
            </w:rPr>
          </w:pPr>
          <w:r>
            <w:rPr>
              <w:rFonts w:hint="eastAsia" w:ascii="宋体" w:hAnsi="宋体"/>
              <w:b/>
              <w:bCs/>
              <w:lang w:val="en-US" w:eastAsia="zh-CN"/>
            </w:rPr>
            <w:t>4.2.6用户删除购物车商品</w:t>
          </w:r>
          <w:r>
            <w:ptab w:relativeTo="margin" w:alignment="right" w:leader="dot"/>
          </w:r>
          <w:r>
            <w:rPr>
              <w:rFonts w:hint="eastAsia"/>
              <w:lang w:val="en-US" w:eastAsia="zh-CN"/>
            </w:rPr>
            <w:t>41</w:t>
          </w:r>
        </w:p>
        <w:p>
          <w:pPr>
            <w:ind w:left="420" w:leftChars="0" w:firstLine="420" w:firstLineChars="0"/>
            <w:rPr>
              <w:rFonts w:hint="default" w:ascii="宋体" w:hAnsi="宋体" w:eastAsia="宋体"/>
              <w:b/>
              <w:bCs/>
              <w:lang w:val="en-US" w:eastAsia="zh-CN"/>
            </w:rPr>
          </w:pPr>
          <w:r>
            <w:rPr>
              <w:rFonts w:hint="eastAsia" w:ascii="宋体" w:hAnsi="宋体"/>
              <w:b/>
              <w:bCs/>
              <w:lang w:val="en-US" w:eastAsia="zh-CN"/>
            </w:rPr>
            <w:t>4.2.7用户查看个人信息</w:t>
          </w:r>
          <w:r>
            <w:ptab w:relativeTo="margin" w:alignment="right" w:leader="dot"/>
          </w:r>
          <w:r>
            <w:rPr>
              <w:rFonts w:hint="eastAsia"/>
              <w:lang w:val="en-US" w:eastAsia="zh-CN"/>
            </w:rPr>
            <w:t>42</w:t>
          </w:r>
        </w:p>
        <w:p>
          <w:pPr>
            <w:ind w:left="420" w:leftChars="0" w:firstLine="420" w:firstLineChars="0"/>
            <w:rPr>
              <w:rFonts w:hint="default" w:ascii="宋体" w:hAnsi="宋体" w:eastAsia="宋体"/>
              <w:b/>
              <w:bCs/>
              <w:lang w:val="en-US" w:eastAsia="zh-CN"/>
            </w:rPr>
          </w:pPr>
          <w:r>
            <w:rPr>
              <w:rFonts w:hint="eastAsia" w:ascii="宋体" w:hAnsi="宋体"/>
              <w:b/>
              <w:bCs/>
              <w:lang w:val="en-US" w:eastAsia="zh-CN"/>
            </w:rPr>
            <w:t>4.2.8用户查看历史订单</w:t>
          </w:r>
          <w:r>
            <w:ptab w:relativeTo="margin" w:alignment="right" w:leader="dot"/>
          </w:r>
          <w:r>
            <w:rPr>
              <w:rFonts w:hint="eastAsia"/>
              <w:lang w:val="en-US" w:eastAsia="zh-CN"/>
            </w:rPr>
            <w:t>42</w:t>
          </w:r>
        </w:p>
        <w:p>
          <w:pPr>
            <w:ind w:left="420" w:leftChars="0" w:firstLine="420" w:firstLineChars="0"/>
            <w:rPr>
              <w:rFonts w:hint="default" w:ascii="宋体" w:hAnsi="宋体" w:eastAsia="宋体"/>
              <w:b/>
              <w:bCs/>
              <w:lang w:val="en-US" w:eastAsia="zh-CN"/>
            </w:rPr>
          </w:pPr>
          <w:r>
            <w:rPr>
              <w:rFonts w:hint="eastAsia" w:ascii="宋体" w:hAnsi="宋体"/>
              <w:b/>
              <w:bCs/>
              <w:lang w:val="en-US" w:eastAsia="zh-CN"/>
            </w:rPr>
            <w:t>4.2.9用户登出系统</w:t>
          </w:r>
          <w:r>
            <w:ptab w:relativeTo="margin" w:alignment="right" w:leader="dot"/>
          </w:r>
          <w:r>
            <w:rPr>
              <w:rFonts w:hint="eastAsia"/>
              <w:lang w:val="en-US" w:eastAsia="zh-CN"/>
            </w:rPr>
            <w:t>43</w:t>
          </w:r>
        </w:p>
        <w:p>
          <w:pPr>
            <w:ind w:left="420" w:leftChars="0" w:firstLine="420" w:firstLineChars="0"/>
            <w:rPr>
              <w:rFonts w:hint="default" w:eastAsia="宋体"/>
              <w:lang w:val="en-US" w:eastAsia="zh-CN"/>
            </w:rPr>
          </w:pPr>
          <w:r>
            <w:rPr>
              <w:rFonts w:hint="eastAsia" w:ascii="宋体" w:hAnsi="宋体"/>
              <w:b/>
              <w:bCs/>
              <w:lang w:val="en-US" w:eastAsia="zh-CN"/>
            </w:rPr>
            <w:t>4.2.10供应商接受新订单</w:t>
          </w:r>
          <w:r>
            <w:ptab w:relativeTo="margin" w:alignment="right" w:leader="dot"/>
          </w:r>
          <w:r>
            <w:rPr>
              <w:rFonts w:hint="eastAsia"/>
              <w:lang w:val="en-US" w:eastAsia="zh-CN"/>
            </w:rPr>
            <w:t>43</w:t>
          </w:r>
        </w:p>
        <w:p>
          <w:pPr>
            <w:ind w:left="420" w:leftChars="0" w:firstLine="420" w:firstLineChars="0"/>
            <w:rPr>
              <w:rFonts w:hint="default" w:ascii="宋体" w:hAnsi="宋体" w:eastAsia="宋体"/>
              <w:b/>
              <w:bCs/>
              <w:lang w:val="en-US" w:eastAsia="zh-CN"/>
            </w:rPr>
          </w:pPr>
          <w:r>
            <w:rPr>
              <w:rFonts w:hint="eastAsia" w:ascii="宋体" w:hAnsi="宋体"/>
              <w:b/>
              <w:bCs/>
              <w:lang w:val="en-US" w:eastAsia="zh-CN"/>
            </w:rPr>
            <w:t>4.2.11供应商设置发货日期</w:t>
          </w:r>
          <w:r>
            <w:ptab w:relativeTo="margin" w:alignment="right" w:leader="dot"/>
          </w:r>
          <w:r>
            <w:rPr>
              <w:rFonts w:hint="eastAsia"/>
              <w:lang w:val="en-US" w:eastAsia="zh-CN"/>
            </w:rPr>
            <w:t>44</w:t>
          </w:r>
        </w:p>
        <w:p>
          <w:pPr>
            <w:ind w:left="420" w:leftChars="0" w:firstLine="420" w:firstLineChars="0"/>
            <w:rPr>
              <w:rFonts w:hint="default" w:ascii="宋体" w:hAnsi="宋体" w:eastAsia="宋体"/>
              <w:b/>
              <w:bCs/>
              <w:lang w:val="en-US" w:eastAsia="zh-CN"/>
            </w:rPr>
          </w:pPr>
          <w:r>
            <w:rPr>
              <w:rFonts w:hint="eastAsia" w:ascii="宋体" w:hAnsi="宋体"/>
              <w:b/>
              <w:bCs/>
              <w:lang w:val="en-US" w:eastAsia="zh-CN"/>
            </w:rPr>
            <w:t>4.2.12供应商设置中止量</w:t>
          </w:r>
          <w:r>
            <w:ptab w:relativeTo="margin" w:alignment="right" w:leader="dot"/>
          </w:r>
          <w:r>
            <w:rPr>
              <w:rFonts w:hint="eastAsia"/>
              <w:lang w:val="en-US" w:eastAsia="zh-CN"/>
            </w:rPr>
            <w:t>44</w:t>
          </w:r>
        </w:p>
        <w:p>
          <w:pPr>
            <w:ind w:left="420" w:leftChars="0" w:firstLine="420" w:firstLineChars="0"/>
            <w:rPr>
              <w:rFonts w:hint="default" w:ascii="宋体" w:hAnsi="宋体" w:eastAsia="宋体"/>
              <w:b/>
              <w:bCs/>
              <w:lang w:val="en-US" w:eastAsia="zh-CN"/>
            </w:rPr>
          </w:pPr>
          <w:r>
            <w:rPr>
              <w:rFonts w:hint="eastAsia" w:ascii="宋体" w:hAnsi="宋体"/>
              <w:b/>
              <w:bCs/>
              <w:lang w:val="en-US" w:eastAsia="zh-CN"/>
            </w:rPr>
            <w:t>4.2.13供应商信息显示</w:t>
          </w:r>
          <w:r>
            <w:ptab w:relativeTo="margin" w:alignment="right" w:leader="dot"/>
          </w:r>
          <w:r>
            <w:rPr>
              <w:rFonts w:hint="eastAsia"/>
              <w:lang w:val="en-US" w:eastAsia="zh-CN"/>
            </w:rPr>
            <w:t>44</w:t>
          </w:r>
        </w:p>
        <w:p>
          <w:pPr>
            <w:ind w:left="420" w:leftChars="0" w:firstLine="420" w:firstLineChars="0"/>
            <w:rPr>
              <w:rFonts w:hint="default" w:ascii="宋体" w:hAnsi="宋体" w:eastAsia="宋体"/>
              <w:b/>
              <w:bCs/>
              <w:lang w:val="en-US" w:eastAsia="zh-CN"/>
            </w:rPr>
          </w:pPr>
          <w:r>
            <w:rPr>
              <w:rFonts w:hint="eastAsia" w:ascii="宋体" w:hAnsi="宋体"/>
              <w:b/>
              <w:bCs/>
              <w:lang w:val="en-US" w:eastAsia="zh-CN"/>
            </w:rPr>
            <w:t>4.2.14运货商未完成订单</w:t>
          </w:r>
          <w:r>
            <w:ptab w:relativeTo="margin" w:alignment="right" w:leader="dot"/>
          </w:r>
          <w:r>
            <w:rPr>
              <w:rFonts w:hint="eastAsia"/>
              <w:lang w:val="en-US" w:eastAsia="zh-CN"/>
            </w:rPr>
            <w:t>45</w:t>
          </w:r>
        </w:p>
        <w:p>
          <w:pPr>
            <w:ind w:left="420" w:leftChars="0" w:firstLine="420" w:firstLineChars="0"/>
            <w:rPr>
              <w:rFonts w:hint="default" w:ascii="宋体" w:hAnsi="宋体" w:eastAsia="宋体"/>
              <w:b/>
              <w:bCs/>
              <w:lang w:val="en-US" w:eastAsia="zh-CN"/>
            </w:rPr>
          </w:pPr>
          <w:r>
            <w:rPr>
              <w:rFonts w:hint="eastAsia" w:ascii="宋体" w:hAnsi="宋体"/>
              <w:b/>
              <w:bCs/>
              <w:lang w:val="en-US" w:eastAsia="zh-CN"/>
            </w:rPr>
            <w:t>4.2.15运货商确认签收</w:t>
          </w:r>
          <w:r>
            <w:ptab w:relativeTo="margin" w:alignment="right" w:leader="dot"/>
          </w:r>
          <w:r>
            <w:rPr>
              <w:rFonts w:hint="eastAsia"/>
              <w:lang w:val="en-US" w:eastAsia="zh-CN"/>
            </w:rPr>
            <w:t>45</w:t>
          </w:r>
        </w:p>
        <w:p>
          <w:pPr>
            <w:ind w:left="420" w:leftChars="0" w:firstLine="420" w:firstLineChars="0"/>
            <w:rPr>
              <w:rFonts w:hint="default" w:eastAsia="宋体"/>
              <w:lang w:val="en-US" w:eastAsia="zh-CN"/>
            </w:rPr>
          </w:pPr>
          <w:r>
            <w:rPr>
              <w:rFonts w:hint="eastAsia" w:ascii="宋体" w:hAnsi="宋体"/>
              <w:b/>
              <w:bCs/>
              <w:lang w:val="en-US" w:eastAsia="zh-CN"/>
            </w:rPr>
            <w:t>4.2.16运货商已完成订单</w:t>
          </w:r>
          <w:r>
            <w:ptab w:relativeTo="margin" w:alignment="right" w:leader="dot"/>
          </w:r>
          <w:r>
            <w:rPr>
              <w:rFonts w:hint="eastAsia"/>
              <w:lang w:val="en-US" w:eastAsia="zh-CN"/>
            </w:rPr>
            <w:t>45</w:t>
          </w:r>
        </w:p>
        <w:p>
          <w:pPr>
            <w:rPr>
              <w:rFonts w:hint="default" w:eastAsia="宋体"/>
              <w:lang w:val="en-US" w:eastAsia="zh-CN"/>
            </w:rPr>
          </w:pPr>
          <w:r>
            <w:rPr>
              <w:rFonts w:hint="default" w:ascii="华文仿宋" w:hAnsi="华文仿宋" w:eastAsia="华文仿宋"/>
              <w:b/>
              <w:bCs/>
            </w:rPr>
            <w:t>5</w:t>
          </w:r>
          <w:r>
            <w:rPr>
              <w:rFonts w:hint="eastAsia" w:ascii="华文仿宋" w:hAnsi="华文仿宋" w:eastAsia="华文仿宋"/>
              <w:b/>
              <w:bCs/>
              <w:lang w:val="zh-CN"/>
            </w:rPr>
            <w:t>总结与展望</w:t>
          </w:r>
          <w:r>
            <w:ptab w:relativeTo="margin" w:alignment="right" w:leader="dot"/>
          </w:r>
          <w:r>
            <w:rPr>
              <w:rFonts w:hint="eastAsia"/>
              <w:lang w:val="en-US" w:eastAsia="zh-CN"/>
            </w:rPr>
            <w:t>47</w:t>
          </w:r>
        </w:p>
        <w:p>
          <w:pPr>
            <w:rPr>
              <w:rFonts w:hint="default" w:eastAsia="宋体"/>
              <w:lang w:val="en-US" w:eastAsia="zh-CN"/>
            </w:rPr>
          </w:pPr>
          <w:r>
            <w:rPr>
              <w:lang w:val="zh-CN"/>
            </w:rPr>
            <w:tab/>
          </w:r>
          <w:r>
            <w:rPr>
              <w:rFonts w:hint="default"/>
            </w:rPr>
            <w:t>5</w:t>
          </w:r>
          <w:r>
            <w:rPr>
              <w:rFonts w:ascii="黑体" w:hAnsi="黑体" w:eastAsia="黑体"/>
              <w:lang w:val="zh-CN"/>
            </w:rPr>
            <w:t>.1</w:t>
          </w:r>
          <w:r>
            <w:rPr>
              <w:rFonts w:hint="eastAsia" w:ascii="黑体" w:hAnsi="黑体" w:eastAsia="黑体"/>
              <w:lang w:val="zh-CN"/>
            </w:rPr>
            <w:t>总结</w:t>
          </w:r>
          <w:r>
            <w:ptab w:relativeTo="margin" w:alignment="right" w:leader="dot"/>
          </w:r>
          <w:r>
            <w:rPr>
              <w:rFonts w:hint="eastAsia"/>
              <w:lang w:val="en-US" w:eastAsia="zh-CN"/>
            </w:rPr>
            <w:t>47</w:t>
          </w:r>
        </w:p>
        <w:p>
          <w:pPr>
            <w:rPr>
              <w:rFonts w:hint="default" w:eastAsia="宋体"/>
              <w:lang w:val="en-US" w:eastAsia="zh-CN"/>
            </w:rPr>
          </w:pPr>
          <w:r>
            <w:rPr>
              <w:lang w:val="zh-CN"/>
            </w:rPr>
            <w:tab/>
          </w:r>
          <w:r>
            <w:rPr>
              <w:rFonts w:hint="default"/>
            </w:rPr>
            <w:t>5</w:t>
          </w:r>
          <w:r>
            <w:rPr>
              <w:rFonts w:ascii="黑体" w:hAnsi="黑体" w:eastAsia="黑体"/>
              <w:lang w:val="zh-CN"/>
            </w:rPr>
            <w:t>.2</w:t>
          </w:r>
          <w:r>
            <w:rPr>
              <w:rFonts w:hint="eastAsia" w:ascii="黑体" w:hAnsi="黑体" w:eastAsia="黑体"/>
              <w:lang w:val="zh-CN"/>
            </w:rPr>
            <w:t>不足</w:t>
          </w:r>
          <w:r>
            <w:ptab w:relativeTo="margin" w:alignment="right" w:leader="dot"/>
          </w:r>
          <w:r>
            <w:rPr>
              <w:rFonts w:hint="eastAsia"/>
              <w:lang w:val="en-US" w:eastAsia="zh-CN"/>
            </w:rPr>
            <w:t>48</w:t>
          </w:r>
        </w:p>
        <w:p>
          <w:pPr>
            <w:rPr>
              <w:rFonts w:hint="default" w:eastAsia="宋体"/>
              <w:lang w:val="en-US" w:eastAsia="zh-CN"/>
            </w:rPr>
          </w:pPr>
          <w:r>
            <w:rPr>
              <w:lang w:val="zh-CN"/>
            </w:rPr>
            <w:tab/>
          </w:r>
          <w:r>
            <w:rPr>
              <w:rFonts w:hint="default"/>
            </w:rPr>
            <w:t>5</w:t>
          </w:r>
          <w:r>
            <w:rPr>
              <w:rFonts w:ascii="黑体" w:hAnsi="黑体" w:eastAsia="黑体"/>
              <w:lang w:val="zh-CN"/>
            </w:rPr>
            <w:t>.3</w:t>
          </w:r>
          <w:r>
            <w:rPr>
              <w:rFonts w:hint="eastAsia" w:ascii="黑体" w:hAnsi="黑体" w:eastAsia="黑体"/>
              <w:lang w:val="zh-CN"/>
            </w:rPr>
            <w:t>展望</w:t>
          </w:r>
          <w:r>
            <w:ptab w:relativeTo="margin" w:alignment="right" w:leader="dot"/>
          </w:r>
          <w:r>
            <w:rPr>
              <w:rFonts w:hint="eastAsia"/>
              <w:lang w:val="en-US" w:eastAsia="zh-CN"/>
            </w:rPr>
            <w:t>48</w:t>
          </w:r>
        </w:p>
        <w:p>
          <w:pPr>
            <w:rPr>
              <w:lang w:val="zh-CN"/>
            </w:rPr>
          </w:pPr>
        </w:p>
      </w:sdtContent>
    </w:sdt>
    <w:p>
      <w:pPr>
        <w:rPr>
          <w:lang w:val="zh-CN"/>
        </w:rPr>
      </w:pPr>
    </w:p>
    <w:p>
      <w:pPr>
        <w:rPr>
          <w:rFonts w:ascii="Times New Roman" w:hAnsi="Times New Roman"/>
          <w:sz w:val="24"/>
          <w:szCs w:val="24"/>
        </w:rPr>
      </w:pPr>
      <w:bookmarkStart w:id="3" w:name="_Toc466651239"/>
    </w:p>
    <w:bookmarkEnd w:id="1"/>
    <w:bookmarkEnd w:id="2"/>
    <w:bookmarkEnd w:id="3"/>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hint="eastAsia" w:ascii="方正姚体" w:eastAsia="方正姚体"/>
          <w:bCs/>
          <w:sz w:val="32"/>
          <w:lang w:val="en-US" w:eastAsia="zh-CN"/>
        </w:rPr>
      </w:pPr>
    </w:p>
    <w:p>
      <w:pPr>
        <w:widowControl/>
        <w:jc w:val="center"/>
        <w:rPr>
          <w:rFonts w:ascii="Times New Roman" w:hAnsi="Times New Roman"/>
          <w:sz w:val="24"/>
          <w:szCs w:val="24"/>
        </w:rPr>
      </w:pPr>
      <w:r>
        <w:rPr>
          <w:rFonts w:hint="eastAsia" w:ascii="方正姚体" w:eastAsia="方正姚体"/>
          <w:bCs/>
          <w:sz w:val="32"/>
          <w:lang w:val="en-US" w:eastAsia="zh-CN"/>
        </w:rPr>
        <w:t>客户、运货商及供应商的商品订购</w:t>
      </w:r>
      <w:r>
        <w:rPr>
          <w:rFonts w:hint="eastAsia" w:ascii="方正姚体" w:eastAsia="方正姚体"/>
          <w:bCs/>
          <w:sz w:val="32"/>
        </w:rPr>
        <w:t>管理系统</w:t>
      </w:r>
    </w:p>
    <w:p>
      <w:pPr>
        <w:widowControl/>
        <w:jc w:val="left"/>
        <w:rPr>
          <w:rFonts w:ascii="Times New Roman" w:hAnsi="Times New Roman"/>
          <w:sz w:val="24"/>
          <w:szCs w:val="24"/>
        </w:rPr>
      </w:pPr>
      <w:r>
        <w:rPr>
          <w:rFonts w:ascii="Times New Roman" w:hAnsi="Times New Roman"/>
          <w:sz w:val="24"/>
          <w:szCs w:val="24"/>
        </w:rPr>
        <w:br w:type="page"/>
      </w:r>
    </w:p>
    <w:p>
      <w:pPr>
        <w:keepNext/>
        <w:keepLines/>
        <w:spacing w:before="156" w:beforeLines="50" w:after="156" w:afterLines="50"/>
        <w:outlineLvl w:val="0"/>
        <w:rPr>
          <w:rFonts w:ascii="Times New Roman" w:hAnsi="Times New Roman" w:eastAsia="华文仿宋"/>
          <w:b/>
          <w:bCs/>
          <w:kern w:val="44"/>
          <w:sz w:val="28"/>
          <w:szCs w:val="44"/>
        </w:rPr>
      </w:pPr>
      <w:bookmarkStart w:id="4" w:name="_Toc466651248"/>
      <w:bookmarkStart w:id="5" w:name="_Toc438346009"/>
      <w:bookmarkStart w:id="6" w:name="_Toc10280520"/>
      <w:bookmarkStart w:id="7" w:name="_Hlk71922458"/>
      <w:r>
        <w:rPr>
          <w:rFonts w:hint="default" w:ascii="Times New Roman" w:hAnsi="Times New Roman" w:eastAsia="华文仿宋"/>
          <w:b/>
          <w:bCs/>
          <w:kern w:val="44"/>
          <w:sz w:val="28"/>
          <w:szCs w:val="44"/>
        </w:rPr>
        <w:t>1</w:t>
      </w:r>
      <w:r>
        <w:rPr>
          <w:rFonts w:ascii="Times New Roman" w:hAnsi="Times New Roman" w:eastAsia="华文仿宋"/>
          <w:b/>
          <w:bCs/>
          <w:kern w:val="44"/>
          <w:sz w:val="28"/>
          <w:szCs w:val="44"/>
        </w:rPr>
        <w:t xml:space="preserve"> </w:t>
      </w:r>
      <w:r>
        <w:rPr>
          <w:rFonts w:hint="eastAsia" w:ascii="Times New Roman" w:hAnsi="Times New Roman" w:eastAsia="华文仿宋"/>
          <w:b/>
          <w:bCs/>
          <w:kern w:val="44"/>
          <w:sz w:val="28"/>
          <w:szCs w:val="44"/>
        </w:rPr>
        <w:t>开发技术、开发工具及</w:t>
      </w:r>
      <w:bookmarkEnd w:id="4"/>
      <w:bookmarkEnd w:id="5"/>
      <w:r>
        <w:rPr>
          <w:rFonts w:hint="eastAsia" w:ascii="Times New Roman" w:hAnsi="Times New Roman" w:eastAsia="华文仿宋"/>
          <w:b/>
          <w:bCs/>
          <w:kern w:val="44"/>
          <w:sz w:val="28"/>
          <w:szCs w:val="44"/>
        </w:rPr>
        <w:t>技术路线</w:t>
      </w:r>
      <w:bookmarkEnd w:id="6"/>
      <w:bookmarkEnd w:id="7"/>
    </w:p>
    <w:p>
      <w:pPr>
        <w:widowControl/>
        <w:spacing w:line="480" w:lineRule="auto"/>
        <w:ind w:left="560" w:hanging="560" w:hangingChars="200"/>
        <w:jc w:val="left"/>
        <w:outlineLvl w:val="1"/>
        <w:rPr>
          <w:rStyle w:val="21"/>
          <w:rFonts w:ascii="Times New Roman" w:hAnsi="Times New Roman"/>
          <w:sz w:val="28"/>
        </w:rPr>
      </w:pPr>
      <w:bookmarkStart w:id="8" w:name="_Toc10280521"/>
      <w:r>
        <w:rPr>
          <w:rStyle w:val="21"/>
          <w:rFonts w:hint="default" w:ascii="Times New Roman" w:hAnsi="Times New Roman"/>
          <w:sz w:val="28"/>
        </w:rPr>
        <w:t>1</w:t>
      </w:r>
      <w:r>
        <w:rPr>
          <w:rStyle w:val="21"/>
          <w:rFonts w:ascii="Times New Roman" w:hAnsi="Times New Roman"/>
          <w:sz w:val="28"/>
        </w:rPr>
        <w:t>.1 开发技术及</w:t>
      </w:r>
      <w:r>
        <w:rPr>
          <w:rStyle w:val="21"/>
          <w:rFonts w:hint="eastAsia" w:ascii="Times New Roman" w:hAnsi="Times New Roman"/>
          <w:sz w:val="28"/>
        </w:rPr>
        <w:t>开发</w:t>
      </w:r>
      <w:r>
        <w:rPr>
          <w:rStyle w:val="21"/>
          <w:rFonts w:ascii="Times New Roman" w:hAnsi="Times New Roman"/>
          <w:sz w:val="28"/>
        </w:rPr>
        <w:t>工具</w:t>
      </w:r>
      <w:bookmarkEnd w:id="8"/>
    </w:p>
    <w:p>
      <w:pPr>
        <w:widowControl/>
        <w:spacing w:line="480" w:lineRule="auto"/>
        <w:ind w:left="688" w:leftChars="100" w:hanging="478" w:hangingChars="199"/>
        <w:jc w:val="left"/>
        <w:outlineLvl w:val="2"/>
        <w:rPr>
          <w:rFonts w:ascii="Times New Roman" w:hAnsi="Times New Roman"/>
          <w:b/>
          <w:bCs/>
          <w:sz w:val="24"/>
          <w:szCs w:val="32"/>
        </w:rPr>
      </w:pPr>
      <w:bookmarkStart w:id="9" w:name="_Toc10280522"/>
      <w:r>
        <w:rPr>
          <w:rStyle w:val="22"/>
          <w:rFonts w:hint="default" w:ascii="Times New Roman" w:hAnsi="Times New Roman"/>
        </w:rPr>
        <w:t>1</w:t>
      </w:r>
      <w:r>
        <w:rPr>
          <w:rStyle w:val="22"/>
          <w:rFonts w:ascii="Times New Roman" w:hAnsi="Times New Roman" w:eastAsia="宋体"/>
        </w:rPr>
        <w:t>.1.1 开发技术</w:t>
      </w:r>
      <w:bookmarkEnd w:id="9"/>
    </w:p>
    <w:p>
      <w:pPr>
        <w:widowControl/>
        <w:ind w:firstLine="210"/>
        <w:jc w:val="left"/>
        <w:rPr>
          <w:rFonts w:ascii="宋体" w:hAnsi="宋体"/>
          <w:kern w:val="0"/>
          <w:sz w:val="24"/>
          <w:szCs w:val="24"/>
        </w:rPr>
      </w:pPr>
      <w:r>
        <w:rPr>
          <w:rFonts w:ascii="宋体" w:hAnsi="宋体"/>
          <w:kern w:val="0"/>
          <w:sz w:val="24"/>
          <w:szCs w:val="24"/>
        </w:rPr>
        <w:t>本</w:t>
      </w:r>
      <w:r>
        <w:rPr>
          <w:rFonts w:hint="eastAsia" w:ascii="宋体" w:hAnsi="宋体"/>
          <w:kern w:val="0"/>
          <w:sz w:val="24"/>
          <w:szCs w:val="24"/>
        </w:rPr>
        <w:t>平台是基于</w:t>
      </w:r>
      <w:r>
        <w:rPr>
          <w:rFonts w:hint="eastAsia" w:ascii="宋体" w:hAnsi="宋体"/>
          <w:kern w:val="0"/>
          <w:sz w:val="24"/>
          <w:szCs w:val="24"/>
          <w:lang w:val="en-US" w:eastAsia="zh-CN"/>
        </w:rPr>
        <w:t>java</w:t>
      </w:r>
      <w:r>
        <w:rPr>
          <w:rFonts w:hint="eastAsia" w:ascii="宋体" w:hAnsi="宋体"/>
          <w:kern w:val="0"/>
          <w:sz w:val="24"/>
          <w:szCs w:val="24"/>
        </w:rPr>
        <w:t>开发的</w:t>
      </w:r>
      <w:r>
        <w:rPr>
          <w:rFonts w:hint="eastAsia" w:ascii="宋体" w:hAnsi="宋体"/>
          <w:kern w:val="0"/>
          <w:sz w:val="24"/>
          <w:szCs w:val="24"/>
          <w:lang w:eastAsia="zh-CN"/>
        </w:rPr>
        <w:t>，</w:t>
      </w:r>
      <w:r>
        <w:rPr>
          <w:rFonts w:hint="eastAsia" w:ascii="宋体" w:hAnsi="宋体"/>
          <w:kern w:val="0"/>
          <w:sz w:val="24"/>
          <w:szCs w:val="24"/>
          <w:lang w:val="en-US" w:eastAsia="zh-CN"/>
        </w:rPr>
        <w:t>本次开发的Java版本为JDK17</w:t>
      </w:r>
      <w:r>
        <w:rPr>
          <w:rFonts w:ascii="宋体" w:hAnsi="宋体"/>
          <w:kern w:val="0"/>
          <w:sz w:val="24"/>
          <w:szCs w:val="24"/>
        </w:rPr>
        <w:t>，</w:t>
      </w:r>
      <w:r>
        <w:rPr>
          <w:rFonts w:hint="eastAsia" w:ascii="宋体" w:hAnsi="宋体"/>
          <w:kern w:val="0"/>
          <w:sz w:val="24"/>
          <w:szCs w:val="24"/>
        </w:rPr>
        <w:t>数据库</w:t>
      </w:r>
      <w:r>
        <w:rPr>
          <w:rFonts w:hint="eastAsia" w:ascii="宋体" w:hAnsi="宋体"/>
          <w:kern w:val="0"/>
          <w:sz w:val="24"/>
          <w:szCs w:val="24"/>
          <w:lang w:val="en-US" w:eastAsia="zh-CN"/>
        </w:rPr>
        <w:t>应</w:t>
      </w:r>
      <w:r>
        <w:rPr>
          <w:rFonts w:hint="eastAsia" w:ascii="宋体" w:hAnsi="宋体"/>
          <w:kern w:val="0"/>
          <w:sz w:val="24"/>
          <w:szCs w:val="24"/>
        </w:rPr>
        <w:t>用</w:t>
      </w:r>
      <w:r>
        <w:rPr>
          <w:rFonts w:hint="eastAsia" w:ascii="宋体" w:hAnsi="宋体"/>
          <w:kern w:val="0"/>
          <w:sz w:val="24"/>
          <w:szCs w:val="24"/>
          <w:lang w:val="en-US" w:eastAsia="zh-CN"/>
        </w:rPr>
        <w:t>为</w:t>
      </w:r>
      <w:r>
        <w:rPr>
          <w:rFonts w:hint="eastAsia" w:ascii="宋体" w:hAnsi="宋体"/>
          <w:kern w:val="0"/>
          <w:sz w:val="24"/>
          <w:szCs w:val="24"/>
        </w:rPr>
        <w:t>Microsoft</w:t>
      </w:r>
      <w:r>
        <w:rPr>
          <w:rFonts w:ascii="宋体" w:hAnsi="宋体"/>
          <w:kern w:val="0"/>
          <w:sz w:val="24"/>
          <w:szCs w:val="24"/>
        </w:rPr>
        <w:t xml:space="preserve"> SQL server</w:t>
      </w:r>
      <w:r>
        <w:rPr>
          <w:rFonts w:hint="eastAsia" w:ascii="宋体" w:hAnsi="宋体"/>
          <w:kern w:val="0"/>
          <w:sz w:val="24"/>
          <w:szCs w:val="24"/>
          <w:lang w:val="en-US" w:eastAsia="zh-CN"/>
        </w:rPr>
        <w:t xml:space="preserve"> 19</w:t>
      </w:r>
      <w:r>
        <w:rPr>
          <w:rFonts w:hint="eastAsia" w:ascii="宋体" w:hAnsi="宋体"/>
          <w:kern w:val="0"/>
          <w:sz w:val="24"/>
          <w:szCs w:val="24"/>
          <w:lang w:eastAsia="zh-CN"/>
        </w:rPr>
        <w:t>，</w:t>
      </w:r>
      <w:r>
        <w:rPr>
          <w:rFonts w:hint="eastAsia" w:ascii="宋体" w:hAnsi="宋体"/>
          <w:kern w:val="0"/>
          <w:sz w:val="24"/>
          <w:szCs w:val="24"/>
          <w:lang w:val="en-US" w:eastAsia="zh-CN"/>
        </w:rPr>
        <w:t>后台编程采用eclipse</w:t>
      </w:r>
      <w:r>
        <w:rPr>
          <w:rFonts w:ascii="宋体" w:hAnsi="宋体"/>
          <w:kern w:val="0"/>
          <w:sz w:val="24"/>
          <w:szCs w:val="24"/>
        </w:rPr>
        <w:t>。</w:t>
      </w:r>
    </w:p>
    <w:p>
      <w:pPr>
        <w:widowControl/>
        <w:ind w:firstLine="210"/>
        <w:jc w:val="left"/>
        <w:rPr>
          <w:rFonts w:hint="default" w:ascii="宋体" w:hAnsi="宋体" w:eastAsia="宋体"/>
          <w:kern w:val="0"/>
          <w:sz w:val="24"/>
          <w:szCs w:val="24"/>
          <w:lang w:val="en-US" w:eastAsia="zh-CN"/>
        </w:rPr>
      </w:pPr>
      <w:r>
        <w:rPr>
          <w:rFonts w:hint="eastAsia" w:ascii="宋体" w:hAnsi="宋体"/>
          <w:kern w:val="0"/>
          <w:sz w:val="24"/>
          <w:szCs w:val="24"/>
        </w:rPr>
        <w:t>（1）</w:t>
      </w:r>
      <w:r>
        <w:rPr>
          <w:rFonts w:hint="eastAsia" w:ascii="宋体" w:hAnsi="宋体"/>
          <w:kern w:val="0"/>
          <w:sz w:val="24"/>
          <w:szCs w:val="24"/>
          <w:lang w:val="en-US" w:eastAsia="zh-CN"/>
        </w:rPr>
        <w:t>java</w:t>
      </w:r>
    </w:p>
    <w:p>
      <w:pPr>
        <w:widowControl/>
        <w:ind w:left="210" w:firstLine="480" w:firstLineChars="200"/>
        <w:jc w:val="left"/>
        <w:rPr>
          <w:rFonts w:hint="eastAsia" w:ascii="宋体" w:hAnsi="宋体"/>
          <w:kern w:val="0"/>
          <w:sz w:val="24"/>
          <w:szCs w:val="24"/>
          <w:lang w:val="en-US" w:eastAsia="zh-CN"/>
        </w:rPr>
      </w:pPr>
      <w:r>
        <w:rPr>
          <w:rFonts w:hint="eastAsia" w:ascii="宋体" w:hAnsi="宋体"/>
          <w:kern w:val="0"/>
          <w:sz w:val="24"/>
          <w:szCs w:val="24"/>
          <w:lang w:val="en-US" w:eastAsia="zh-CN"/>
        </w:rPr>
        <w:t>java</w:t>
      </w:r>
      <w:r>
        <w:rPr>
          <w:rFonts w:hint="eastAsia" w:ascii="宋体" w:hAnsi="宋体"/>
          <w:kern w:val="0"/>
          <w:sz w:val="24"/>
          <w:szCs w:val="24"/>
        </w:rPr>
        <w:t>是一个现代通用的、面向对象的编程语言，它是由</w:t>
      </w:r>
      <w:r>
        <w:rPr>
          <w:rFonts w:hint="eastAsia" w:ascii="宋体" w:hAnsi="宋体"/>
          <w:kern w:val="0"/>
          <w:sz w:val="24"/>
          <w:szCs w:val="24"/>
          <w:lang w:val="en-US" w:eastAsia="zh-CN"/>
        </w:rPr>
        <w:t>Sun微系统公司</w:t>
      </w:r>
      <w:r>
        <w:rPr>
          <w:rFonts w:hint="eastAsia" w:ascii="宋体" w:hAnsi="宋体"/>
          <w:kern w:val="0"/>
          <w:sz w:val="24"/>
          <w:szCs w:val="24"/>
        </w:rPr>
        <w:t>开发的</w:t>
      </w:r>
      <w:r>
        <w:rPr>
          <w:rFonts w:hint="eastAsia" w:ascii="宋体" w:hAnsi="宋体"/>
          <w:kern w:val="0"/>
          <w:sz w:val="24"/>
          <w:szCs w:val="24"/>
          <w:lang w:eastAsia="zh-CN"/>
        </w:rPr>
        <w:t>。</w:t>
      </w:r>
      <w:r>
        <w:rPr>
          <w:rFonts w:hint="eastAsia" w:ascii="宋体" w:hAnsi="宋体"/>
          <w:kern w:val="0"/>
          <w:sz w:val="24"/>
          <w:szCs w:val="24"/>
        </w:rPr>
        <w:t>它是由</w:t>
      </w:r>
      <w:r>
        <w:rPr>
          <w:rFonts w:ascii="Helvetica" w:hAnsi="Helvetica" w:eastAsia="Helvetica" w:cs="Helvetica"/>
          <w:i w:val="0"/>
          <w:iCs w:val="0"/>
          <w:caps w:val="0"/>
          <w:color w:val="333333"/>
          <w:spacing w:val="0"/>
          <w:sz w:val="21"/>
          <w:szCs w:val="21"/>
          <w:shd w:val="clear" w:fill="FFFFFF"/>
        </w:rPr>
        <w:t>James Gosling</w:t>
      </w:r>
      <w:r>
        <w:rPr>
          <w:rFonts w:hint="eastAsia" w:ascii="宋体" w:hAnsi="宋体"/>
          <w:kern w:val="0"/>
          <w:sz w:val="24"/>
          <w:szCs w:val="24"/>
        </w:rPr>
        <w:t>和他的团队</w:t>
      </w:r>
      <w:r>
        <w:rPr>
          <w:rFonts w:hint="eastAsia" w:ascii="宋体" w:hAnsi="宋体"/>
          <w:kern w:val="0"/>
          <w:sz w:val="24"/>
          <w:szCs w:val="24"/>
          <w:lang w:val="en-US" w:eastAsia="zh-CN"/>
        </w:rPr>
        <w:t>开发的，原名为Oak，经历改良后，后改为Java。</w:t>
      </w:r>
    </w:p>
    <w:p>
      <w:pPr>
        <w:widowControl/>
        <w:ind w:left="210" w:firstLine="480" w:firstLineChars="200"/>
        <w:jc w:val="left"/>
        <w:rPr>
          <w:rFonts w:hint="default" w:ascii="宋体" w:hAnsi="宋体" w:eastAsia="宋体"/>
          <w:kern w:val="0"/>
          <w:sz w:val="24"/>
          <w:szCs w:val="24"/>
          <w:lang w:val="en-US" w:eastAsia="zh-CN"/>
        </w:rPr>
      </w:pPr>
      <w:r>
        <w:rPr>
          <w:rFonts w:hint="eastAsia" w:ascii="宋体" w:hAnsi="宋体"/>
          <w:kern w:val="0"/>
          <w:sz w:val="24"/>
          <w:szCs w:val="24"/>
          <w:lang w:val="en-US" w:eastAsia="zh-CN"/>
        </w:rPr>
        <w:t>Java是通用的术语，是Java软件及其组件的共同体，包括Java运行时的环境JRE、Java虚拟机局面JVM以及插件API组成。</w:t>
      </w:r>
      <w:r>
        <w:rPr>
          <w:rFonts w:ascii="Helvetica" w:hAnsi="Helvetica" w:eastAsia="Helvetica" w:cs="Helvetica"/>
          <w:i w:val="0"/>
          <w:iCs w:val="0"/>
          <w:caps w:val="0"/>
          <w:color w:val="333333"/>
          <w:spacing w:val="0"/>
          <w:sz w:val="21"/>
          <w:szCs w:val="21"/>
          <w:shd w:val="clear" w:fill="FFFFFF"/>
        </w:rPr>
        <w:t>Java 应用编程接口为Java应用提供了一</w:t>
      </w:r>
      <w:r>
        <w:rPr>
          <w:rFonts w:ascii="Helvetica" w:hAnsi="Helvetica" w:eastAsia="Helvetica" w:cs="Helvetica"/>
          <w:i w:val="0"/>
          <w:iCs w:val="0"/>
          <w:caps w:val="0"/>
          <w:color w:val="333333"/>
          <w:spacing w:val="0"/>
          <w:sz w:val="18"/>
          <w:szCs w:val="18"/>
          <w:shd w:val="clear" w:fill="FFFFFF"/>
        </w:rPr>
        <w:t>个独立于操作系统的</w:t>
      </w:r>
      <w:r>
        <w:rPr>
          <w:rFonts w:hint="default" w:ascii="Helvetica" w:hAnsi="Helvetica" w:eastAsia="Helvetica" w:cs="Helvetica"/>
          <w:i w:val="0"/>
          <w:iCs w:val="0"/>
          <w:caps w:val="0"/>
          <w:color w:val="136EC2"/>
          <w:spacing w:val="0"/>
          <w:sz w:val="18"/>
          <w:szCs w:val="18"/>
          <w:u w:val="none"/>
          <w:shd w:val="clear" w:fill="FFFFFF"/>
        </w:rPr>
        <w:fldChar w:fldCharType="begin"/>
      </w:r>
      <w:r>
        <w:rPr>
          <w:rFonts w:hint="default" w:ascii="Helvetica" w:hAnsi="Helvetica" w:eastAsia="Helvetica" w:cs="Helvetica"/>
          <w:i w:val="0"/>
          <w:iCs w:val="0"/>
          <w:caps w:val="0"/>
          <w:color w:val="136EC2"/>
          <w:spacing w:val="0"/>
          <w:sz w:val="18"/>
          <w:szCs w:val="18"/>
          <w:u w:val="none"/>
          <w:shd w:val="clear" w:fill="FFFFFF"/>
        </w:rPr>
        <w:instrText xml:space="preserve"> HYPERLINK "https://baike.baidu.com/item/%E6%A0%87%E5%87%86%E6%8E%A5%E5%8F%A3/7681027?fromModule=lemma_inlink" \t "https://baike.baidu.com/item/Java%20%E7%BC%96%E7%A8%8B%E8%AF%AD%E8%A8%80/_blank" </w:instrText>
      </w:r>
      <w:r>
        <w:rPr>
          <w:rFonts w:hint="default" w:ascii="Helvetica" w:hAnsi="Helvetica" w:eastAsia="Helvetica" w:cs="Helvetica"/>
          <w:i w:val="0"/>
          <w:iCs w:val="0"/>
          <w:caps w:val="0"/>
          <w:color w:val="136EC2"/>
          <w:spacing w:val="0"/>
          <w:sz w:val="18"/>
          <w:szCs w:val="18"/>
          <w:u w:val="none"/>
          <w:shd w:val="clear" w:fill="FFFFFF"/>
        </w:rPr>
        <w:fldChar w:fldCharType="separate"/>
      </w:r>
      <w:r>
        <w:rPr>
          <w:rStyle w:val="17"/>
          <w:rFonts w:hint="default" w:ascii="Helvetica" w:hAnsi="Helvetica" w:eastAsia="Helvetica" w:cs="Helvetica"/>
          <w:i w:val="0"/>
          <w:iCs w:val="0"/>
          <w:caps w:val="0"/>
          <w:color w:val="136EC2"/>
          <w:spacing w:val="0"/>
          <w:sz w:val="18"/>
          <w:szCs w:val="18"/>
          <w:u w:val="none"/>
          <w:shd w:val="clear" w:fill="FFFFFF"/>
        </w:rPr>
        <w:t>标准接口</w:t>
      </w:r>
      <w:r>
        <w:rPr>
          <w:rFonts w:hint="default" w:ascii="Helvetica" w:hAnsi="Helvetica" w:eastAsia="Helvetica" w:cs="Helvetica"/>
          <w:i w:val="0"/>
          <w:iCs w:val="0"/>
          <w:caps w:val="0"/>
          <w:color w:val="136EC2"/>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，可分为基本部分和扩展部分。在硬件或操作系统平台上安装一个</w:t>
      </w:r>
      <w:r>
        <w:rPr>
          <w:rFonts w:hint="default" w:ascii="Helvetica" w:hAnsi="Helvetica" w:eastAsia="Helvetica" w:cs="Helvetica"/>
          <w:i w:val="0"/>
          <w:iCs w:val="0"/>
          <w:caps w:val="0"/>
          <w:color w:val="333333"/>
          <w:spacing w:val="0"/>
          <w:sz w:val="21"/>
          <w:szCs w:val="21"/>
          <w:shd w:val="clear" w:fill="FFFFFF"/>
        </w:rPr>
        <w:t>Java平台之后，Java应用程序就可运行。Java平台已经嵌入了几乎所有的操作系统。这样Java程序可以只编译一次，就可以在各种系统中运行。Java应用编程接口已经从1.1x版发展到1.2版。常用的Java平台基于Java1.8。</w:t>
      </w:r>
      <w:r>
        <w:rPr>
          <w:rFonts w:hint="eastAsia" w:ascii="Helvetica" w:hAnsi="Helvetica" w:cs="Helvetica"/>
          <w:i w:val="0"/>
          <w:iCs w:val="0"/>
          <w:caps w:val="0"/>
          <w:color w:val="333333"/>
          <w:spacing w:val="0"/>
          <w:sz w:val="21"/>
          <w:szCs w:val="21"/>
          <w:shd w:val="clear" w:fill="FFFFFF"/>
          <w:lang w:val="en-US" w:eastAsia="zh-CN"/>
        </w:rPr>
        <w:t>商业开发一般采用稳定性较好的JDK8.0。</w:t>
      </w:r>
    </w:p>
    <w:p>
      <w:pPr>
        <w:widowControl/>
        <w:ind w:firstLine="240" w:firstLineChars="100"/>
        <w:jc w:val="left"/>
        <w:rPr>
          <w:rFonts w:ascii="宋体" w:hAnsi="宋体"/>
          <w:kern w:val="0"/>
          <w:sz w:val="24"/>
          <w:szCs w:val="24"/>
        </w:rPr>
      </w:pPr>
      <w:r>
        <w:rPr>
          <w:rFonts w:hint="eastAsia" w:ascii="宋体" w:hAnsi="宋体"/>
          <w:kern w:val="0"/>
          <w:sz w:val="24"/>
          <w:szCs w:val="24"/>
        </w:rPr>
        <w:t>（2）SQL</w:t>
      </w:r>
      <w:r>
        <w:rPr>
          <w:rFonts w:ascii="宋体" w:hAnsi="宋体"/>
          <w:kern w:val="0"/>
          <w:sz w:val="24"/>
          <w:szCs w:val="24"/>
        </w:rPr>
        <w:t xml:space="preserve"> server</w:t>
      </w:r>
    </w:p>
    <w:p>
      <w:pPr>
        <w:widowControl/>
        <w:ind w:left="240" w:firstLine="480" w:firstLineChars="200"/>
        <w:jc w:val="left"/>
        <w:rPr>
          <w:rFonts w:hint="eastAsia" w:ascii="宋体" w:hAnsi="宋体"/>
          <w:kern w:val="0"/>
          <w:sz w:val="24"/>
          <w:szCs w:val="24"/>
          <w:lang w:val="en-US" w:eastAsia="zh-CN"/>
        </w:rPr>
      </w:pPr>
      <w:r>
        <w:rPr>
          <w:rFonts w:hint="eastAsia" w:ascii="宋体" w:hAnsi="宋体"/>
          <w:kern w:val="0"/>
          <w:sz w:val="24"/>
          <w:szCs w:val="24"/>
        </w:rPr>
        <w:t>SQL Server是</w:t>
      </w:r>
      <w:r>
        <w:rPr>
          <w:rFonts w:hint="eastAsia" w:ascii="宋体" w:hAnsi="宋体"/>
          <w:kern w:val="0"/>
          <w:sz w:val="24"/>
          <w:szCs w:val="24"/>
          <w:lang w:val="en-US" w:eastAsia="zh-CN"/>
        </w:rPr>
        <w:t>美国</w:t>
      </w:r>
      <w:r>
        <w:rPr>
          <w:rFonts w:hint="eastAsia" w:ascii="宋体" w:hAnsi="宋体"/>
          <w:kern w:val="0"/>
          <w:sz w:val="24"/>
          <w:szCs w:val="24"/>
        </w:rPr>
        <w:t>Microsoft公司推出的关系型数据库管理系统，具有使用方便可伸缩性好与相关软件集成度高等优点，可跨越从运行Microsoft Windows 98的微型计算机到Microsoft Windows 2012的大型多处理器的服务器等多种平台使用。</w:t>
      </w:r>
      <w:r>
        <w:rPr>
          <w:rFonts w:hint="eastAsia" w:ascii="宋体" w:hAnsi="宋体"/>
          <w:kern w:val="0"/>
          <w:sz w:val="24"/>
          <w:szCs w:val="24"/>
          <w:lang w:val="en-US" w:eastAsia="zh-CN"/>
        </w:rPr>
        <w:t>但现在普遍使用MySQL软件，SQL server的普及率较以前降低。</w:t>
      </w:r>
    </w:p>
    <w:p>
      <w:pPr>
        <w:widowControl/>
        <w:ind w:left="240" w:firstLine="480" w:firstLineChars="200"/>
        <w:jc w:val="left"/>
        <w:rPr>
          <w:rFonts w:hint="default" w:ascii="宋体" w:hAnsi="宋体"/>
          <w:kern w:val="0"/>
          <w:sz w:val="24"/>
          <w:szCs w:val="24"/>
          <w:lang w:val="en-US" w:eastAsia="zh-CN"/>
        </w:rPr>
      </w:pPr>
      <w:r>
        <w:rPr>
          <w:rFonts w:hint="eastAsia" w:ascii="宋体" w:hAnsi="宋体"/>
          <w:kern w:val="0"/>
          <w:sz w:val="24"/>
          <w:szCs w:val="24"/>
          <w:lang w:val="en-US" w:eastAsia="zh-CN"/>
        </w:rPr>
        <w:t>SQL server具备以下特性：</w:t>
      </w:r>
    </w:p>
    <w:p>
      <w:pPr>
        <w:widowControl/>
        <w:ind w:left="240" w:firstLine="480" w:firstLineChars="200"/>
        <w:jc w:val="left"/>
        <w:rPr>
          <w:rFonts w:hint="default" w:ascii="宋体" w:hAnsi="宋体"/>
          <w:kern w:val="0"/>
          <w:sz w:val="24"/>
          <w:szCs w:val="24"/>
          <w:lang w:val="en-US" w:eastAsia="zh-CN"/>
        </w:rPr>
      </w:pPr>
      <w:r>
        <w:rPr>
          <w:rFonts w:hint="default" w:ascii="宋体" w:hAnsi="宋体"/>
          <w:kern w:val="0"/>
          <w:sz w:val="24"/>
          <w:szCs w:val="24"/>
          <w:lang w:val="en-US" w:eastAsia="zh-CN"/>
        </w:rPr>
        <w:t>（1）高性能设计，可充分利用WindowsNT的优势。</w:t>
      </w:r>
    </w:p>
    <w:p>
      <w:pPr>
        <w:widowControl/>
        <w:ind w:left="240" w:firstLine="480" w:firstLineChars="200"/>
        <w:jc w:val="left"/>
        <w:rPr>
          <w:rFonts w:hint="default" w:ascii="宋体" w:hAnsi="宋体"/>
          <w:kern w:val="0"/>
          <w:sz w:val="24"/>
          <w:szCs w:val="24"/>
          <w:lang w:val="en-US" w:eastAsia="zh-CN"/>
        </w:rPr>
      </w:pPr>
      <w:r>
        <w:rPr>
          <w:rFonts w:hint="default" w:ascii="宋体" w:hAnsi="宋体"/>
          <w:kern w:val="0"/>
          <w:sz w:val="24"/>
          <w:szCs w:val="24"/>
          <w:lang w:val="en-US" w:eastAsia="zh-CN"/>
        </w:rPr>
        <w:t>（2）系统管理先进，支持Windows图形化管理工具，支持本地和远程的系统管理和配置。</w:t>
      </w:r>
    </w:p>
    <w:p>
      <w:pPr>
        <w:widowControl/>
        <w:ind w:left="240" w:firstLine="480" w:firstLineChars="200"/>
        <w:jc w:val="left"/>
        <w:rPr>
          <w:rFonts w:hint="default" w:ascii="宋体" w:hAnsi="宋体"/>
          <w:kern w:val="0"/>
          <w:sz w:val="24"/>
          <w:szCs w:val="24"/>
          <w:lang w:val="en-US" w:eastAsia="zh-CN"/>
        </w:rPr>
      </w:pPr>
      <w:r>
        <w:rPr>
          <w:rFonts w:hint="default" w:ascii="宋体" w:hAnsi="宋体"/>
          <w:kern w:val="0"/>
          <w:sz w:val="24"/>
          <w:szCs w:val="24"/>
          <w:lang w:val="en-US" w:eastAsia="zh-CN"/>
        </w:rPr>
        <w:t>（3）强壮的事务处理功能，采用各种方法保证数据的完整性。</w:t>
      </w:r>
    </w:p>
    <w:p>
      <w:pPr>
        <w:widowControl/>
        <w:ind w:left="240" w:firstLine="480" w:firstLineChars="200"/>
        <w:jc w:val="left"/>
        <w:rPr>
          <w:rFonts w:hint="default" w:ascii="宋体" w:hAnsi="宋体"/>
          <w:kern w:val="0"/>
          <w:sz w:val="24"/>
          <w:szCs w:val="24"/>
          <w:lang w:val="en-US" w:eastAsia="zh-CN"/>
        </w:rPr>
      </w:pPr>
      <w:r>
        <w:rPr>
          <w:rFonts w:hint="default" w:ascii="宋体" w:hAnsi="宋体"/>
          <w:kern w:val="0"/>
          <w:sz w:val="24"/>
          <w:szCs w:val="24"/>
          <w:lang w:val="en-US" w:eastAsia="zh-CN"/>
        </w:rPr>
        <w:t>（4）支持对称多处理器结构、存储过程、ODBC，并具有自主的SQL语言。 SQLServer以其内置的数据复制功能、强大的管理工具、与Internet的紧密集成和开放的系统结构为广大的用户、开发人员和系统集成商提供了一个出众的数据库平台。</w:t>
      </w:r>
    </w:p>
    <w:p>
      <w:pPr>
        <w:widowControl/>
        <w:ind w:left="240" w:firstLine="480" w:firstLineChars="200"/>
        <w:jc w:val="left"/>
        <w:rPr>
          <w:rFonts w:hint="default" w:ascii="宋体" w:hAnsi="宋体"/>
          <w:kern w:val="0"/>
          <w:sz w:val="24"/>
          <w:szCs w:val="24"/>
          <w:lang w:val="en-US" w:eastAsia="zh-CN"/>
        </w:rPr>
      </w:pPr>
      <w:r>
        <w:rPr>
          <w:rFonts w:hint="default" w:ascii="宋体" w:hAnsi="宋体"/>
          <w:kern w:val="0"/>
          <w:sz w:val="24"/>
          <w:szCs w:val="24"/>
          <w:lang w:val="en-US" w:eastAsia="zh-CN"/>
        </w:rPr>
        <w:t>SQL语句可以用来执行各种各样的操作，例如更新数据库中的数据，从数据库中提取数据等。目前，绝大多数流行的关系型数据库管理系统，如Oracle,Sybase,Microsoft SQL Server,Access等都采用了SQL语言标准。虽然很多数据库都对SQL语句进行了再开发和扩展，但是包括Select,Insert,Update,Delete,Create,以及Drop在内的标准的SQL命令仍然可以被用来完成几乎所有的数据库操作。</w:t>
      </w:r>
      <w:r>
        <w:rPr>
          <w:rFonts w:hint="eastAsia" w:ascii="宋体" w:hAnsi="宋体"/>
          <w:kern w:val="0"/>
          <w:sz w:val="24"/>
          <w:szCs w:val="24"/>
          <w:lang w:val="en-US" w:eastAsia="zh-CN"/>
        </w:rPr>
        <w:t>不同数据库的SQL语言不完全一致，在触发器上面，SQL server与MySQL两者的语言并不相同。</w:t>
      </w:r>
    </w:p>
    <w:p>
      <w:pPr>
        <w:widowControl/>
        <w:spacing w:line="480" w:lineRule="auto"/>
        <w:ind w:left="210" w:leftChars="100"/>
        <w:jc w:val="left"/>
        <w:outlineLvl w:val="2"/>
        <w:rPr>
          <w:rStyle w:val="22"/>
          <w:rFonts w:ascii="Times New Roman" w:hAnsi="Times New Roman" w:eastAsia="宋体"/>
        </w:rPr>
      </w:pPr>
      <w:bookmarkStart w:id="10" w:name="_Toc10280523"/>
      <w:r>
        <w:rPr>
          <w:rStyle w:val="22"/>
          <w:rFonts w:hint="default" w:ascii="Times New Roman" w:hAnsi="Times New Roman"/>
        </w:rPr>
        <w:t>1</w:t>
      </w:r>
      <w:r>
        <w:rPr>
          <w:rStyle w:val="22"/>
          <w:rFonts w:ascii="Times New Roman" w:hAnsi="Times New Roman" w:eastAsia="宋体"/>
        </w:rPr>
        <w:t>.2.2 开发工具</w:t>
      </w:r>
      <w:bookmarkEnd w:id="10"/>
    </w:p>
    <w:p>
      <w:pPr>
        <w:widowControl/>
        <w:ind w:left="210" w:firstLine="453" w:firstLineChars="189"/>
        <w:jc w:val="left"/>
        <w:rPr>
          <w:rFonts w:hint="eastAsia" w:ascii="宋体" w:hAnsi="宋体" w:eastAsia="宋体"/>
          <w:kern w:val="0"/>
          <w:sz w:val="24"/>
          <w:szCs w:val="24"/>
          <w:lang w:val="en-US" w:eastAsia="zh-CN"/>
        </w:rPr>
      </w:pPr>
      <w:r>
        <w:rPr>
          <w:rFonts w:ascii="宋体" w:hAnsi="宋体"/>
          <w:kern w:val="0"/>
          <w:sz w:val="24"/>
          <w:szCs w:val="24"/>
        </w:rPr>
        <w:t xml:space="preserve">本系统在Windows </w:t>
      </w:r>
      <w:r>
        <w:rPr>
          <w:rFonts w:hint="eastAsia" w:ascii="宋体" w:hAnsi="宋体"/>
          <w:kern w:val="0"/>
          <w:sz w:val="24"/>
          <w:szCs w:val="24"/>
          <w:lang w:val="en-US" w:eastAsia="zh-CN"/>
        </w:rPr>
        <w:t>11</w:t>
      </w:r>
      <w:r>
        <w:rPr>
          <w:rFonts w:ascii="宋体" w:hAnsi="宋体"/>
          <w:kern w:val="0"/>
          <w:sz w:val="24"/>
          <w:szCs w:val="24"/>
        </w:rPr>
        <w:t>操作系统上开发，采用</w:t>
      </w:r>
      <w:r>
        <w:rPr>
          <w:rFonts w:hint="eastAsia" w:ascii="宋体" w:hAnsi="宋体"/>
          <w:kern w:val="0"/>
          <w:sz w:val="24"/>
          <w:szCs w:val="24"/>
          <w:lang w:val="en-US" w:eastAsia="zh-CN"/>
        </w:rPr>
        <w:t>JDK环境</w:t>
      </w:r>
      <w:r>
        <w:rPr>
          <w:rFonts w:hint="eastAsia" w:ascii="宋体" w:hAnsi="宋体"/>
          <w:kern w:val="0"/>
          <w:sz w:val="24"/>
          <w:szCs w:val="24"/>
        </w:rPr>
        <w:t>进行开发，数据库管理系统采用</w:t>
      </w:r>
      <w:r>
        <w:rPr>
          <w:rFonts w:hint="eastAsia" w:ascii="宋体" w:hAnsi="宋体"/>
          <w:kern w:val="0"/>
          <w:sz w:val="24"/>
          <w:szCs w:val="24"/>
          <w:lang w:val="en-US" w:eastAsia="zh-CN"/>
        </w:rPr>
        <w:t>eclipse。</w:t>
      </w:r>
    </w:p>
    <w:p>
      <w:pPr>
        <w:widowControl/>
        <w:numPr>
          <w:ilvl w:val="0"/>
          <w:numId w:val="1"/>
        </w:numPr>
        <w:ind w:left="239" w:firstLine="424" w:firstLineChars="177"/>
        <w:jc w:val="left"/>
        <w:rPr>
          <w:rFonts w:hint="eastAsia" w:ascii="宋体" w:hAnsi="宋体"/>
          <w:kern w:val="0"/>
          <w:sz w:val="24"/>
          <w:szCs w:val="24"/>
          <w:lang w:val="en-US" w:eastAsia="zh-CN"/>
        </w:rPr>
      </w:pPr>
      <w:r>
        <w:rPr>
          <w:rFonts w:hint="eastAsia" w:ascii="宋体" w:hAnsi="宋体"/>
          <w:kern w:val="0"/>
          <w:sz w:val="24"/>
          <w:szCs w:val="24"/>
          <w:lang w:val="en-US" w:eastAsia="zh-CN"/>
        </w:rPr>
        <w:t>Eclipse</w:t>
      </w:r>
    </w:p>
    <w:p>
      <w:pPr>
        <w:widowControl/>
        <w:numPr>
          <w:ilvl w:val="0"/>
          <w:numId w:val="0"/>
        </w:numPr>
        <w:ind w:leftChars="177" w:firstLine="416" w:firstLineChars="0"/>
        <w:jc w:val="left"/>
        <w:rPr>
          <w:rFonts w:hint="default" w:ascii="Helvetica" w:hAnsi="Helvetica" w:eastAsia="Helvetica" w:cs="Helvetica"/>
          <w:i w:val="0"/>
          <w:iCs w:val="0"/>
          <w:caps w:val="0"/>
          <w:color w:val="333333"/>
          <w:spacing w:val="0"/>
          <w:sz w:val="21"/>
          <w:szCs w:val="21"/>
          <w:shd w:val="clear" w:fill="FFFFFF"/>
        </w:rPr>
      </w:pPr>
      <w:r>
        <w:rPr>
          <w:rFonts w:ascii="Helvetica" w:hAnsi="Helvetica" w:eastAsia="Helvetica" w:cs="Helvetica"/>
          <w:i w:val="0"/>
          <w:iCs w:val="0"/>
          <w:caps w:val="0"/>
          <w:color w:val="333333"/>
          <w:spacing w:val="0"/>
          <w:sz w:val="21"/>
          <w:szCs w:val="21"/>
          <w:shd w:val="clear" w:fill="FFFFFF"/>
        </w:rPr>
        <w:t>Eclipse 是一个开放源代码的、基于</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"https://baike.baidu.com/item/Java/85979?fromModule=lemma_inlink" \t "https://baike.baidu.com/item/eclipse/_blank"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Java</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的可扩展</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"https://baike.baidu.com/item/%E5%BC%80%E5%8F%91%E5%B9%B3%E5%8F%B0/8956190?fromModule=lemma_inlink" \t "https://baike.baidu.com/item/eclipse/_blank"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开发平台</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。就其本身而言，它只是一个框架和一组服务，用于通过插件组件构建</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"https://baike.baidu.com/item/%E5%BC%80%E5%8F%91%E7%8E%AF%E5%A2%83/10119007?fromModule=lemma_inlink" \t "https://baike.baidu.com/item/eclipse/_blank"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开发环境</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。幸运的是，Eclipse 附带了一个标准的插件集，包括Java</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"https://baike.baidu.com/item/%E5%BC%80%E5%8F%91%E5%B7%A5%E5%85%B7/10464557?fromModule=lemma_inlink" \t "https://baike.baidu.com/item/eclipse/_blank"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开发工具</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（Java Development Kit，</w:t>
      </w:r>
      <w:r>
        <w:rPr>
          <w:rFonts w:hint="default" w:ascii="Helvetica" w:hAnsi="Helvetica" w:eastAsia="Helvetica" w:cs="Helvetica"/>
          <w:i w:val="0"/>
          <w:iCs w:val="0"/>
          <w:caps w:val="0"/>
          <w:color w:val="136EC2"/>
          <w:spacing w:val="0"/>
          <w:sz w:val="21"/>
          <w:szCs w:val="21"/>
          <w:u w:val="none"/>
          <w:shd w:val="clear" w:fill="FFFFFF"/>
        </w:rPr>
        <w:fldChar w:fldCharType="begin"/>
      </w:r>
      <w:r>
        <w:rPr>
          <w:rFonts w:hint="default" w:ascii="Helvetica" w:hAnsi="Helvetica" w:eastAsia="Helvetica" w:cs="Helvetica"/>
          <w:i w:val="0"/>
          <w:iCs w:val="0"/>
          <w:caps w:val="0"/>
          <w:color w:val="136EC2"/>
          <w:spacing w:val="0"/>
          <w:sz w:val="21"/>
          <w:szCs w:val="21"/>
          <w:u w:val="none"/>
          <w:shd w:val="clear" w:fill="FFFFFF"/>
        </w:rPr>
        <w:instrText xml:space="preserve"> HYPERLINK "https://baike.baidu.com/item/JDK/1011?fromModule=lemma_inlink" \t "https://baike.baidu.com/item/eclipse/_blank" </w:instrText>
      </w:r>
      <w:r>
        <w:rPr>
          <w:rFonts w:hint="default" w:ascii="Helvetica" w:hAnsi="Helvetica" w:eastAsia="Helvetica" w:cs="Helvetica"/>
          <w:i w:val="0"/>
          <w:iCs w:val="0"/>
          <w:caps w:val="0"/>
          <w:color w:val="136EC2"/>
          <w:spacing w:val="0"/>
          <w:sz w:val="21"/>
          <w:szCs w:val="21"/>
          <w:u w:val="none"/>
          <w:shd w:val="clear" w:fill="FFFFFF"/>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JDK</w:t>
      </w:r>
      <w:r>
        <w:rPr>
          <w:rFonts w:hint="default" w:ascii="Helvetica" w:hAnsi="Helvetica" w:eastAsia="Helvetica" w:cs="Helvetica"/>
          <w:i w:val="0"/>
          <w:iCs w:val="0"/>
          <w:caps w:val="0"/>
          <w:color w:val="136EC2"/>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w:t>
      </w:r>
    </w:p>
    <w:p>
      <w:pPr>
        <w:keepNext w:val="0"/>
        <w:keepLines w:val="0"/>
        <w:widowControl/>
        <w:suppressLineNumbers w:val="0"/>
        <w:shd w:val="clear" w:fill="FFFFFF"/>
        <w:spacing w:after="225" w:afterAutospacing="0" w:line="360" w:lineRule="atLeast"/>
        <w:ind w:left="420" w:leftChars="200" w:firstLine="42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Eclipse是著名的</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"https://baike.baidu.com/item/%E8%B7%A8%E5%B9%B3%E5%8F%B0/8558902?fromModule=lemma_inlink"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跨平台</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的自由</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"https://baike.baidu.com/item/%E9%9B%86%E6%88%90%E5%BC%80%E5%8F%91%E7%8E%AF%E5%A2%83?fromModule=lemma_inlink"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集成开发环境</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（IDE）。最初主要用来Java语言开发，通过安装不同的插件Eclipse可以支持不同的</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"https://baike.baidu.com/item/%E8%AE%A1%E7%AE%97%E6%9C%BA%E8%AF%AD%E8%A8%80/4456504?fromModule=lemma_inlink"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计算机语言</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，比如C++和Python等开发工具。Eclipse的本身只是一个框架平台，但是众多插件的支持使得Eclipse拥有其他功能相对固定的IDE软件很难具有的灵活性。许多软件开发商以Eclipse为框架开发自己的IDE</w:t>
      </w:r>
      <w:r>
        <w:rPr>
          <w:rFonts w:hint="eastAsia" w:ascii="Helvetica" w:hAnsi="Helvetica" w:eastAsia="Helvetica" w:cs="Helvetica"/>
          <w:i w:val="0"/>
          <w:iCs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after="225" w:afterAutospacing="0" w:line="360" w:lineRule="atLeast"/>
        <w:ind w:left="420" w:leftChars="20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Eclipse 最初由OTI和</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"https://baike.baidu.com/item/IBM?fromModule=lemma_inlink"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IBM</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两家公司的IDE</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"https://baike.baidu.com/item/%E4%BA%A7%E5%93%81%E5%BC%80%E5%8F%91/6396644?fromModule=lemma_inlink"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产品开发</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组创建，起始于1999年4月。IBM提供了最初的Eclipse代码基础，包括Platform、JDT 和PDE。Eclipse项目IBM发起，围绕着Eclipse项目已经发展成为了一个庞大的Eclipse联盟，有150多家软件公司参与到Eclipse项目中，其中包括</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"https://baike.baidu.com/item/Borland/493987?fromModule=lemma_inlink"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Borland</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、Rational Software、</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"https://baike.baidu.com/item/Red Hat/7360805?fromModule=lemma_inlink"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Red Hat</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及</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"https://baike.baidu.com/item/Sybase?fromModule=lemma_inlink"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Sybase</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等。Eclipse是一个</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"https://baike.baidu.com/item/%E5%BC%80%E6%94%BE%E6%BA%90%E7%A0%81/7176422?fromModule=lemma_inlink"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开放源码</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项目，它其实是Visual Age for Java的</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"https://baike.baidu.com/item/%E6%9B%BF%E4%BB%A3%E5%93%81/8249884?fromModule=lemma_inlink"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替代品</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，其界面跟先前的Visual Age for Java差不多，但由于其开放源码，任何人都可以免费得到，并可以在此基础上开发各自的插件，因此越来越受人们关注。随后还有包括</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"https://baike.baidu.com/item/Oracle/301207?fromModule=lemma_inlink" \t "https://baike.baidu.com/item/eclipse/_blank"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Oracle</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在内的许多大公司也纷纷加入了该项目，Eclipse的目标是成为可进行任何语言开发的IDE集成者，使用者只需下载各种语言的插件即可。</w:t>
      </w:r>
    </w:p>
    <w:p>
      <w:pPr>
        <w:widowControl/>
        <w:numPr>
          <w:ilvl w:val="0"/>
          <w:numId w:val="0"/>
        </w:numPr>
        <w:ind w:leftChars="377" w:firstLine="416" w:firstLineChars="0"/>
        <w:jc w:val="left"/>
        <w:rPr>
          <w:rFonts w:hint="eastAsia" w:ascii="Helvetica" w:hAnsi="Helvetica" w:eastAsia="Helvetica" w:cs="Helvetica"/>
          <w:i w:val="0"/>
          <w:iCs w:val="0"/>
          <w:caps w:val="0"/>
          <w:color w:val="333333"/>
          <w:spacing w:val="0"/>
          <w:sz w:val="21"/>
          <w:szCs w:val="21"/>
          <w:shd w:val="clear" w:fill="FFFFFF"/>
          <w:lang w:val="en-US" w:eastAsia="zh-CN"/>
        </w:rPr>
      </w:pPr>
    </w:p>
    <w:p>
      <w:pPr>
        <w:widowControl/>
        <w:ind w:leftChars="200" w:firstLine="420" w:firstLineChars="0"/>
        <w:jc w:val="left"/>
        <w:rPr>
          <w:rFonts w:ascii="宋体" w:hAnsi="宋体"/>
          <w:kern w:val="0"/>
          <w:sz w:val="24"/>
          <w:szCs w:val="24"/>
        </w:rPr>
      </w:pPr>
      <w:r>
        <w:rPr>
          <w:rFonts w:hint="eastAsia" w:ascii="宋体" w:hAnsi="宋体"/>
          <w:kern w:val="0"/>
          <w:sz w:val="24"/>
          <w:szCs w:val="24"/>
        </w:rPr>
        <w:t>（2）</w:t>
      </w:r>
      <w:r>
        <w:rPr>
          <w:rFonts w:ascii="宋体" w:hAnsi="宋体"/>
          <w:kern w:val="0"/>
          <w:sz w:val="24"/>
          <w:szCs w:val="24"/>
        </w:rPr>
        <w:t xml:space="preserve">Microsoft </w:t>
      </w:r>
      <w:r>
        <w:rPr>
          <w:rFonts w:hint="eastAsia" w:ascii="宋体" w:hAnsi="宋体"/>
          <w:kern w:val="0"/>
          <w:sz w:val="24"/>
          <w:szCs w:val="24"/>
        </w:rPr>
        <w:t>SQL</w:t>
      </w:r>
      <w:r>
        <w:rPr>
          <w:rFonts w:ascii="宋体" w:hAnsi="宋体"/>
          <w:kern w:val="0"/>
          <w:sz w:val="24"/>
          <w:szCs w:val="24"/>
        </w:rPr>
        <w:t xml:space="preserve"> </w:t>
      </w:r>
      <w:r>
        <w:rPr>
          <w:rFonts w:hint="eastAsia" w:ascii="宋体" w:hAnsi="宋体"/>
          <w:kern w:val="0"/>
          <w:sz w:val="24"/>
          <w:szCs w:val="24"/>
        </w:rPr>
        <w:t>Server</w:t>
      </w:r>
      <w:r>
        <w:rPr>
          <w:rFonts w:ascii="宋体" w:hAnsi="宋体"/>
          <w:kern w:val="0"/>
          <w:sz w:val="24"/>
          <w:szCs w:val="24"/>
        </w:rPr>
        <w:t xml:space="preserve"> </w:t>
      </w:r>
      <w:r>
        <w:rPr>
          <w:rFonts w:hint="eastAsia" w:ascii="宋体" w:hAnsi="宋体"/>
          <w:kern w:val="0"/>
          <w:sz w:val="24"/>
          <w:szCs w:val="24"/>
        </w:rPr>
        <w:t>Management</w:t>
      </w:r>
      <w:r>
        <w:rPr>
          <w:rFonts w:ascii="宋体" w:hAnsi="宋体"/>
          <w:kern w:val="0"/>
          <w:sz w:val="24"/>
          <w:szCs w:val="24"/>
        </w:rPr>
        <w:t xml:space="preserve"> </w:t>
      </w:r>
      <w:r>
        <w:rPr>
          <w:rFonts w:hint="eastAsia" w:ascii="宋体" w:hAnsi="宋体"/>
          <w:kern w:val="0"/>
          <w:sz w:val="24"/>
          <w:szCs w:val="24"/>
        </w:rPr>
        <w:t>Studio</w:t>
      </w:r>
    </w:p>
    <w:p>
      <w:pPr>
        <w:keepNext w:val="0"/>
        <w:keepLines w:val="0"/>
        <w:widowControl/>
        <w:suppressLineNumbers w:val="0"/>
        <w:shd w:val="clear" w:fill="FFFFFF"/>
        <w:spacing w:after="225" w:afterAutospacing="0" w:line="360" w:lineRule="atLeast"/>
        <w:ind w:left="420" w:leftChars="200" w:firstLine="420"/>
        <w:jc w:val="left"/>
        <w:rPr>
          <w:rFonts w:hint="eastAsia" w:ascii="宋体" w:hAnsi="宋体" w:eastAsia="宋体"/>
          <w:sz w:val="24"/>
          <w:szCs w:val="24"/>
          <w:lang w:eastAsia="zh-CN"/>
        </w:rPr>
      </w:pPr>
      <w:r>
        <w:rPr>
          <w:rFonts w:ascii="宋体" w:hAnsi="宋体"/>
          <w:sz w:val="24"/>
          <w:szCs w:val="24"/>
        </w:rPr>
        <w:t>SQL Server Management Studio </w:t>
      </w:r>
      <w:r>
        <w:rPr>
          <w:rFonts w:hint="eastAsia" w:ascii="宋体" w:hAnsi="宋体"/>
          <w:sz w:val="24"/>
          <w:szCs w:val="24"/>
          <w:lang w:val="en-US" w:eastAsia="zh-CN"/>
        </w:rPr>
        <w:t>19</w:t>
      </w:r>
      <w:r>
        <w:rPr>
          <w:rFonts w:ascii="宋体" w:hAnsi="宋体"/>
          <w:sz w:val="24"/>
          <w:szCs w:val="24"/>
        </w:rPr>
        <w:t>是一个集成环境，用于访问、配置、管理和开发SQL Server的所有组件。SQL Server Management Studio组合了大量图形工具和丰富的脚本编辑器，使各种技术水平的开发人员和管理员</w:t>
      </w:r>
      <w:r>
        <w:rPr>
          <w:rFonts w:hint="eastAsia" w:ascii="宋体" w:hAnsi="宋体"/>
          <w:sz w:val="24"/>
          <w:szCs w:val="24"/>
          <w:lang w:val="en-US" w:eastAsia="zh-CN"/>
        </w:rPr>
        <w:t>都能访</w:t>
      </w:r>
      <w:r>
        <w:rPr>
          <w:rFonts w:ascii="宋体" w:hAnsi="宋体"/>
          <w:sz w:val="24"/>
          <w:szCs w:val="24"/>
        </w:rPr>
        <w:t>问SQL Server。</w:t>
      </w:r>
    </w:p>
    <w:p>
      <w:pPr>
        <w:keepNext w:val="0"/>
        <w:keepLines w:val="0"/>
        <w:widowControl/>
        <w:suppressLineNumbers w:val="0"/>
        <w:shd w:val="clear" w:fill="FFFFFF"/>
        <w:spacing w:after="225" w:afterAutospacing="0" w:line="360" w:lineRule="atLeast"/>
        <w:ind w:left="420" w:leftChars="200" w:firstLine="420"/>
        <w:jc w:val="left"/>
        <w:rPr>
          <w:rFonts w:ascii="Helvetica" w:hAnsi="Helvetica" w:eastAsia="Helvetica" w:cs="Helvetica"/>
          <w:i w:val="0"/>
          <w:iCs w:val="0"/>
          <w:caps w:val="0"/>
          <w:color w:val="333333"/>
          <w:spacing w:val="0"/>
          <w:sz w:val="21"/>
          <w:szCs w:val="21"/>
        </w:rPr>
      </w:pPr>
      <w:r>
        <w:rPr>
          <w:rFonts w:ascii="宋体" w:hAnsi="宋体"/>
          <w:sz w:val="24"/>
          <w:szCs w:val="24"/>
        </w:rPr>
        <w:t xml:space="preserve">  </w:t>
      </w:r>
      <w:r>
        <w:rPr>
          <w:rFonts w:hint="default" w:ascii="Helvetica" w:hAnsi="Helvetica" w:eastAsia="Helvetica" w:cs="Helvetica"/>
          <w:i w:val="0"/>
          <w:iCs w:val="0"/>
          <w:caps w:val="0"/>
          <w:color w:val="333333"/>
          <w:spacing w:val="0"/>
          <w:kern w:val="0"/>
          <w:sz w:val="21"/>
          <w:szCs w:val="21"/>
          <w:shd w:val="clear" w:fill="FFFFFF"/>
          <w:lang w:val="en-US" w:eastAsia="zh-CN" w:bidi="ar"/>
        </w:rPr>
        <w:t>SQL Server 是</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"https://baike.baidu.com/item/Microsoft/125917?fromModule=lemma_inlink"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Microsoft</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 公司推出的</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"https://baike.baidu.com/item/%E5%85%B3%E7%B3%BB%E5%9E%8B%E6%95%B0%E6%8D%AE%E5%BA%93%E7%AE%A1%E7%90%86%E7%B3%BB%E7%BB%9F/696511?fromModule=lemma_inlink"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关系型数据库管理系统</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。具有使用方便</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"https://baike.baidu.com/item/%E5%8F%AF%E4%BC%B8%E7%BC%A9%E6%80%A7/1414004?fromModule=lemma_inlink"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可伸缩性</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好与相关</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"https://baike.baidu.com/item/%E8%BD%AF%E4%BB%B6%E9%9B%86%E6%88%90/895406?fromModule=lemma_inlink"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软件集成</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程度高等优点，可跨越从运行Microsoft </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"https://baike.baidu.com/item/Windows 98/758579?fromModule=lemma_inlink"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Windows 98</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 的膝上型电脑到运行</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"https://baike.baidu.com/item/Microsoft Windows/3304184?fromModule=lemma_inlink"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Microsoft Windows</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 2012 的大型</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"https://baike.baidu.com/item/%E5%A4%9A%E5%A4%84%E7%90%86%E5%99%A8/53566627?fromModule=lemma_inlink"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多处理器</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的服务器等多种平台使用。</w:t>
      </w:r>
    </w:p>
    <w:p>
      <w:pPr>
        <w:keepNext w:val="0"/>
        <w:keepLines w:val="0"/>
        <w:widowControl/>
        <w:suppressLineNumbers w:val="0"/>
        <w:shd w:val="clear" w:fill="FFFFFF"/>
        <w:spacing w:after="225" w:afterAutospacing="0" w:line="360" w:lineRule="atLeast"/>
        <w:ind w:left="420" w:leftChars="200" w:firstLine="42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kern w:val="0"/>
          <w:sz w:val="21"/>
          <w:szCs w:val="21"/>
          <w:shd w:val="clear" w:fill="FFFFFF"/>
          <w:lang w:val="en-US" w:eastAsia="zh-CN" w:bidi="ar"/>
        </w:rPr>
        <w:t>Microsoft SQL Server 是一个全面的数据库平台，使用集成的</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"https://baike.baidu.com/item/%E5%95%86%E4%B8%9A%E6%99%BA%E8%83%BD/406141?fromModule=lemma_inlink"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商业智能</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 (BI)工具提供了企业级的</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"https://baike.baidu.com/item/%E6%95%B0%E6%8D%AE%E7%AE%A1%E7%90%86/295844?fromModule=lemma_inlink"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数据管理</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。Microsoft SQL Server </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"https://baike.baidu.com/item/%E6%95%B0%E6%8D%AE%E5%BA%93%E5%BC%95%E6%93%8E/1239260?fromModule=lemma_inlink"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数据库引擎</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为关系型数据和</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"https://baike.baidu.com/item/%E7%BB%93%E6%9E%84%E5%8C%96%E6%95%B0%E6%8D%AE/5910594?fromModule=lemma_inlink"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结构化数据</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提供了更安全可靠的存储功能，使您可以构建和管理用于业务的高可用和高性能的数据</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begin"/>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instrText xml:space="preserve"> HYPERLINK "https://baike.baidu.com/item/%E5%BA%94%E7%94%A8%E7%A8%8B%E5%BA%8F/5985445?fromModule=lemma_inlink" \t "https://baike.baidu.com/item/_blank" </w:instrTex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separate"/>
      </w:r>
      <w:r>
        <w:rPr>
          <w:rStyle w:val="17"/>
          <w:rFonts w:hint="default" w:ascii="Helvetica" w:hAnsi="Helvetica" w:eastAsia="Helvetica" w:cs="Helvetica"/>
          <w:i w:val="0"/>
          <w:iCs w:val="0"/>
          <w:caps w:val="0"/>
          <w:color w:val="136EC2"/>
          <w:spacing w:val="0"/>
          <w:sz w:val="21"/>
          <w:szCs w:val="21"/>
          <w:u w:val="none"/>
          <w:shd w:val="clear" w:fill="FFFFFF"/>
        </w:rPr>
        <w:t>应用程序</w:t>
      </w:r>
      <w:r>
        <w:rPr>
          <w:rFonts w:hint="default" w:ascii="Helvetica" w:hAnsi="Helvetica" w:eastAsia="Helvetica" w:cs="Helvetica"/>
          <w:i w:val="0"/>
          <w:iCs w:val="0"/>
          <w:caps w:val="0"/>
          <w:color w:val="136EC2"/>
          <w:spacing w:val="0"/>
          <w:kern w:val="0"/>
          <w:sz w:val="21"/>
          <w:szCs w:val="21"/>
          <w:u w:val="none"/>
          <w:shd w:val="clear" w:fill="FFFFFF"/>
          <w:lang w:val="en-US" w:eastAsia="zh-CN" w:bidi="ar"/>
        </w:rPr>
        <w:fldChar w:fldCharType="end"/>
      </w:r>
      <w:r>
        <w:rPr>
          <w:rFonts w:hint="default" w:ascii="Helvetica" w:hAnsi="Helvetica" w:eastAsia="Helvetica" w:cs="Helvetica"/>
          <w:i w:val="0"/>
          <w:iCs w:val="0"/>
          <w:caps w:val="0"/>
          <w:color w:val="333333"/>
          <w:spacing w:val="0"/>
          <w:kern w:val="0"/>
          <w:sz w:val="21"/>
          <w:szCs w:val="21"/>
          <w:shd w:val="clear" w:fill="FFFFFF"/>
          <w:lang w:val="en-US" w:eastAsia="zh-CN" w:bidi="ar"/>
        </w:rPr>
        <w:t>。</w:t>
      </w:r>
    </w:p>
    <w:p>
      <w:pPr>
        <w:widowControl/>
        <w:ind w:left="420" w:firstLine="420"/>
        <w:jc w:val="left"/>
        <w:rPr>
          <w:rFonts w:ascii="宋体" w:hAnsi="宋体"/>
          <w:kern w:val="0"/>
          <w:sz w:val="24"/>
          <w:szCs w:val="24"/>
        </w:rPr>
      </w:pPr>
    </w:p>
    <w:p>
      <w:pPr>
        <w:keepNext/>
        <w:keepLines/>
        <w:spacing w:line="480" w:lineRule="auto"/>
        <w:outlineLvl w:val="1"/>
        <w:rPr>
          <w:rFonts w:ascii="Times New Roman" w:hAnsi="Times New Roman" w:eastAsia="黑体"/>
          <w:bCs/>
          <w:sz w:val="28"/>
          <w:szCs w:val="32"/>
        </w:rPr>
      </w:pPr>
      <w:bookmarkStart w:id="11" w:name="_Toc10280524"/>
      <w:r>
        <w:rPr>
          <w:rFonts w:hint="default" w:ascii="Times New Roman" w:hAnsi="Times New Roman" w:eastAsia="黑体"/>
          <w:bCs/>
          <w:sz w:val="28"/>
          <w:szCs w:val="32"/>
        </w:rPr>
        <w:t>1</w:t>
      </w:r>
      <w:r>
        <w:rPr>
          <w:rFonts w:hint="eastAsia" w:ascii="Times New Roman" w:hAnsi="Times New Roman" w:eastAsia="黑体"/>
          <w:bCs/>
          <w:sz w:val="28"/>
          <w:szCs w:val="32"/>
        </w:rPr>
        <w:t>.2</w:t>
      </w:r>
      <w:r>
        <w:rPr>
          <w:rFonts w:ascii="Times New Roman" w:hAnsi="Times New Roman" w:eastAsia="黑体"/>
          <w:bCs/>
          <w:sz w:val="28"/>
          <w:szCs w:val="32"/>
        </w:rPr>
        <w:t xml:space="preserve"> </w:t>
      </w:r>
      <w:r>
        <w:rPr>
          <w:rFonts w:hint="eastAsia" w:ascii="Times New Roman" w:hAnsi="Times New Roman" w:eastAsia="黑体"/>
          <w:bCs/>
          <w:sz w:val="28"/>
          <w:szCs w:val="32"/>
        </w:rPr>
        <w:t>技术路线</w:t>
      </w:r>
      <w:bookmarkEnd w:id="11"/>
    </w:p>
    <w:p>
      <w:pPr>
        <w:ind w:firstLine="420"/>
        <w:rPr>
          <w:rFonts w:hint="default" w:ascii="宋体" w:hAnsi="宋体" w:eastAsia="宋体"/>
          <w:sz w:val="24"/>
          <w:szCs w:val="24"/>
          <w:lang w:val="en-US" w:eastAsia="zh-CN"/>
        </w:rPr>
      </w:pPr>
      <w:bookmarkStart w:id="12" w:name="_Toc466651255"/>
      <w:bookmarkStart w:id="13" w:name="_Toc438346016"/>
      <w:r>
        <w:rPr>
          <w:rFonts w:hint="eastAsia" w:ascii="宋体" w:hAnsi="宋体"/>
          <w:sz w:val="24"/>
          <w:szCs w:val="24"/>
          <w:lang w:val="en-US" w:eastAsia="zh-CN"/>
        </w:rPr>
        <w:t>本次课设着</w:t>
      </w:r>
      <w:r>
        <w:rPr>
          <w:rFonts w:ascii="宋体" w:hAnsi="宋体"/>
          <w:sz w:val="24"/>
          <w:szCs w:val="24"/>
        </w:rPr>
        <w:t>重分析</w:t>
      </w:r>
      <w:r>
        <w:rPr>
          <w:rFonts w:hint="eastAsia" w:ascii="宋体" w:hAnsi="宋体"/>
          <w:sz w:val="24"/>
          <w:szCs w:val="24"/>
          <w:lang w:val="en-US" w:eastAsia="zh-CN"/>
        </w:rPr>
        <w:t>客户需求与供货商供货能力</w:t>
      </w:r>
      <w:r>
        <w:rPr>
          <w:rFonts w:ascii="宋体" w:hAnsi="宋体"/>
          <w:sz w:val="24"/>
          <w:szCs w:val="24"/>
        </w:rPr>
        <w:t>的</w:t>
      </w:r>
      <w:r>
        <w:rPr>
          <w:rFonts w:hint="eastAsia" w:ascii="宋体" w:hAnsi="宋体"/>
          <w:sz w:val="24"/>
          <w:szCs w:val="24"/>
        </w:rPr>
        <w:t>情况</w:t>
      </w:r>
      <w:r>
        <w:rPr>
          <w:rFonts w:ascii="宋体" w:hAnsi="宋体"/>
          <w:sz w:val="24"/>
          <w:szCs w:val="24"/>
        </w:rPr>
        <w:t>，设计了针对</w:t>
      </w:r>
      <w:r>
        <w:rPr>
          <w:rFonts w:hint="eastAsia" w:ascii="宋体" w:hAnsi="宋体"/>
          <w:sz w:val="24"/>
          <w:szCs w:val="24"/>
          <w:lang w:val="en-US" w:eastAsia="zh-CN"/>
        </w:rPr>
        <w:t>客户</w:t>
      </w:r>
      <w:r>
        <w:rPr>
          <w:rFonts w:ascii="宋体" w:hAnsi="宋体"/>
          <w:sz w:val="24"/>
          <w:szCs w:val="24"/>
        </w:rPr>
        <w:t>、</w:t>
      </w:r>
      <w:r>
        <w:rPr>
          <w:rFonts w:hint="eastAsia" w:ascii="宋体" w:hAnsi="宋体"/>
          <w:sz w:val="24"/>
          <w:szCs w:val="24"/>
          <w:lang w:val="en-US" w:eastAsia="zh-CN"/>
        </w:rPr>
        <w:t>运货商</w:t>
      </w:r>
      <w:r>
        <w:rPr>
          <w:rFonts w:ascii="宋体" w:hAnsi="宋体"/>
          <w:sz w:val="24"/>
          <w:szCs w:val="24"/>
        </w:rPr>
        <w:t>以及</w:t>
      </w:r>
      <w:r>
        <w:rPr>
          <w:rFonts w:hint="eastAsia" w:ascii="宋体" w:hAnsi="宋体"/>
          <w:sz w:val="24"/>
          <w:szCs w:val="24"/>
          <w:lang w:val="en-US" w:eastAsia="zh-CN"/>
        </w:rPr>
        <w:t>供货商</w:t>
      </w:r>
      <w:r>
        <w:rPr>
          <w:rFonts w:ascii="宋体" w:hAnsi="宋体"/>
          <w:sz w:val="24"/>
          <w:szCs w:val="24"/>
        </w:rPr>
        <w:t>，</w:t>
      </w:r>
      <w:r>
        <w:rPr>
          <w:rFonts w:hint="eastAsia" w:ascii="宋体" w:hAnsi="宋体"/>
          <w:sz w:val="24"/>
          <w:szCs w:val="24"/>
          <w:lang w:val="en-US" w:eastAsia="zh-CN"/>
        </w:rPr>
        <w:t>设置了三种七层界面，针对不同的登陆者提供不同的服务。</w:t>
      </w:r>
    </w:p>
    <w:p>
      <w:pPr>
        <w:ind w:firstLine="420"/>
        <w:rPr>
          <w:rFonts w:hint="eastAsia" w:ascii="宋体" w:hAnsi="宋体"/>
          <w:sz w:val="24"/>
          <w:szCs w:val="24"/>
          <w:lang w:val="en-US" w:eastAsia="zh-CN"/>
        </w:rPr>
      </w:pPr>
      <w:r>
        <w:rPr>
          <w:rFonts w:hint="eastAsia" w:ascii="宋体" w:hAnsi="宋体"/>
          <w:sz w:val="24"/>
          <w:szCs w:val="24"/>
          <w:lang w:val="en-US" w:eastAsia="zh-CN"/>
        </w:rPr>
        <w:t>对顾客，</w:t>
      </w:r>
      <w:r>
        <w:rPr>
          <w:rFonts w:ascii="宋体" w:hAnsi="宋体"/>
          <w:sz w:val="24"/>
          <w:szCs w:val="24"/>
        </w:rPr>
        <w:t>完成</w:t>
      </w:r>
      <w:r>
        <w:rPr>
          <w:rFonts w:hint="eastAsia" w:ascii="宋体" w:hAnsi="宋体"/>
          <w:sz w:val="24"/>
          <w:szCs w:val="24"/>
          <w:lang w:val="en-US" w:eastAsia="zh-CN"/>
        </w:rPr>
        <w:t>客户登录与注册，优惠客户的识别，查看订购货物类别及数量，查看购物车，查看购物车，查看剩余库存在库存不足时提醒供货商进货并退回购物车</w:t>
      </w:r>
      <w:r>
        <w:rPr>
          <w:rFonts w:ascii="宋体" w:hAnsi="宋体"/>
          <w:sz w:val="24"/>
          <w:szCs w:val="24"/>
        </w:rPr>
        <w:t>等</w:t>
      </w:r>
      <w:r>
        <w:rPr>
          <w:rFonts w:hint="eastAsia" w:ascii="宋体" w:hAnsi="宋体"/>
          <w:sz w:val="24"/>
          <w:szCs w:val="24"/>
        </w:rPr>
        <w:t>。</w:t>
      </w:r>
      <w:r>
        <w:rPr>
          <w:rFonts w:hint="eastAsia" w:ascii="宋体" w:hAnsi="宋体"/>
          <w:sz w:val="24"/>
          <w:szCs w:val="24"/>
          <w:lang w:val="en-US" w:eastAsia="zh-CN"/>
        </w:rPr>
        <w:t>并十分人性化的添加了提示顾客添加完成与退回的界面。并设计了菜单，方便顾客返回初始界面等。</w:t>
      </w:r>
    </w:p>
    <w:p>
      <w:pPr>
        <w:ind w:firstLine="420"/>
        <w:rPr>
          <w:rFonts w:hint="eastAsia" w:ascii="宋体" w:hAnsi="宋体"/>
          <w:sz w:val="24"/>
          <w:szCs w:val="24"/>
        </w:rPr>
      </w:pPr>
      <w:r>
        <w:rPr>
          <w:rFonts w:hint="eastAsia" w:ascii="宋体" w:hAnsi="宋体"/>
          <w:sz w:val="24"/>
          <w:szCs w:val="24"/>
          <w:lang w:val="en-US" w:eastAsia="zh-CN"/>
        </w:rPr>
        <w:t>供货商</w:t>
      </w:r>
      <w:r>
        <w:rPr>
          <w:rFonts w:ascii="宋体" w:hAnsi="宋体"/>
          <w:sz w:val="24"/>
          <w:szCs w:val="24"/>
        </w:rPr>
        <w:t>收集</w:t>
      </w:r>
      <w:r>
        <w:rPr>
          <w:rFonts w:hint="eastAsia" w:ascii="宋体" w:hAnsi="宋体"/>
          <w:sz w:val="24"/>
          <w:szCs w:val="24"/>
          <w:lang w:val="en-US" w:eastAsia="zh-CN"/>
        </w:rPr>
        <w:t>客户的消费金额及订购数量</w:t>
      </w:r>
      <w:r>
        <w:rPr>
          <w:rFonts w:ascii="宋体" w:hAnsi="宋体"/>
          <w:sz w:val="24"/>
          <w:szCs w:val="24"/>
        </w:rPr>
        <w:t>来选择货物的采购以增加或者删除</w:t>
      </w:r>
      <w:r>
        <w:rPr>
          <w:rFonts w:hint="eastAsia" w:ascii="宋体" w:hAnsi="宋体"/>
          <w:sz w:val="24"/>
          <w:szCs w:val="24"/>
          <w:lang w:val="en-US" w:eastAsia="zh-CN"/>
        </w:rPr>
        <w:t>产品的能力，设置了可以通过订单号或产品名称进行查询的，并设置中止量防止库存亏空等，用来</w:t>
      </w:r>
      <w:r>
        <w:rPr>
          <w:rFonts w:ascii="宋体" w:hAnsi="宋体"/>
          <w:sz w:val="24"/>
          <w:szCs w:val="24"/>
        </w:rPr>
        <w:t>进一步满足</w:t>
      </w:r>
      <w:r>
        <w:rPr>
          <w:rFonts w:hint="eastAsia" w:ascii="宋体" w:hAnsi="宋体"/>
          <w:sz w:val="24"/>
          <w:szCs w:val="24"/>
          <w:lang w:val="en-US" w:eastAsia="zh-CN"/>
        </w:rPr>
        <w:t>客户及潜在消费者，大公司</w:t>
      </w:r>
      <w:r>
        <w:rPr>
          <w:rFonts w:ascii="宋体" w:hAnsi="宋体"/>
          <w:sz w:val="24"/>
          <w:szCs w:val="24"/>
        </w:rPr>
        <w:t>的需求</w:t>
      </w:r>
      <w:r>
        <w:rPr>
          <w:rFonts w:hint="eastAsia" w:ascii="宋体" w:hAnsi="宋体"/>
          <w:sz w:val="24"/>
          <w:szCs w:val="24"/>
        </w:rPr>
        <w:t>。</w:t>
      </w:r>
    </w:p>
    <w:p>
      <w:pPr>
        <w:ind w:firstLine="420"/>
        <w:rPr>
          <w:rFonts w:hint="default" w:ascii="宋体" w:hAnsi="宋体"/>
          <w:sz w:val="24"/>
          <w:szCs w:val="24"/>
          <w:lang w:val="en-US" w:eastAsia="zh-CN"/>
        </w:rPr>
      </w:pPr>
      <w:r>
        <w:rPr>
          <w:rFonts w:hint="eastAsia" w:ascii="宋体" w:hAnsi="宋体"/>
          <w:sz w:val="24"/>
          <w:szCs w:val="24"/>
          <w:lang w:val="en-US" w:eastAsia="zh-CN"/>
        </w:rPr>
        <w:t>运货商对于运货订单进行管理，对于未运货的订单进行特别关注。但并未设置特别详细的界面。</w:t>
      </w:r>
    </w:p>
    <w:p>
      <w:pPr>
        <w:ind w:firstLine="420"/>
        <w:rPr>
          <w:rFonts w:ascii="Times New Roman" w:hAnsi="Times New Roman" w:eastAsia="华文仿宋"/>
          <w:b/>
          <w:bCs/>
          <w:kern w:val="44"/>
          <w:sz w:val="28"/>
          <w:szCs w:val="44"/>
        </w:rPr>
      </w:pPr>
      <w:r>
        <w:rPr>
          <w:rFonts w:ascii="宋体" w:hAnsi="宋体"/>
          <w:sz w:val="24"/>
          <w:szCs w:val="24"/>
        </w:rPr>
        <w:t>开发技术路线如图</w:t>
      </w:r>
      <w:r>
        <w:rPr>
          <w:rFonts w:hint="default" w:ascii="宋体" w:hAnsi="宋体"/>
          <w:sz w:val="24"/>
          <w:szCs w:val="24"/>
        </w:rPr>
        <w:t>1</w:t>
      </w:r>
      <w:r>
        <w:rPr>
          <w:rFonts w:ascii="宋体" w:hAnsi="宋体"/>
          <w:sz w:val="24"/>
          <w:szCs w:val="24"/>
        </w:rPr>
        <w:t>-1所示：</w:t>
      </w:r>
      <w:r>
        <w:rPr>
          <w:rFonts w:ascii="Times New Roman" w:hAnsi="Times New Roman" w:eastAsia="华文仿宋"/>
          <w:b/>
          <w:bCs/>
          <w:kern w:val="44"/>
          <w:sz w:val="28"/>
          <w:szCs w:val="44"/>
        </w:rPr>
        <mc:AlternateContent>
          <mc:Choice Requires="wps">
            <w:drawing>
              <wp:anchor distT="0" distB="0" distL="114300" distR="114300" simplePos="0" relativeHeight="251659264" behindDoc="0" locked="0" layoutInCell="1" allowOverlap="1">
                <wp:simplePos x="0" y="0"/>
                <wp:positionH relativeFrom="column">
                  <wp:posOffset>-213360</wp:posOffset>
                </wp:positionH>
                <wp:positionV relativeFrom="paragraph">
                  <wp:posOffset>383540</wp:posOffset>
                </wp:positionV>
                <wp:extent cx="2104390" cy="759460"/>
                <wp:effectExtent l="0" t="0" r="10160" b="2540"/>
                <wp:wrapNone/>
                <wp:docPr id="2" name="文本框 2"/>
                <wp:cNvGraphicFramePr/>
                <a:graphic xmlns:a="http://schemas.openxmlformats.org/drawingml/2006/main">
                  <a:graphicData uri="http://schemas.microsoft.com/office/word/2010/wordprocessingShape">
                    <wps:wsp>
                      <wps:cNvSpPr txBox="1"/>
                      <wps:spPr>
                        <a:xfrm>
                          <a:off x="0" y="0"/>
                          <a:ext cx="2104390" cy="759460"/>
                        </a:xfrm>
                        <a:prstGeom prst="rect">
                          <a:avLst/>
                        </a:prstGeom>
                        <a:solidFill>
                          <a:schemeClr val="lt1"/>
                        </a:solidFill>
                        <a:ln w="6350">
                          <a:noFill/>
                        </a:ln>
                      </wps:spPr>
                      <wps:txbx>
                        <w:txbxContent>
                          <w:p>
                            <w:pPr>
                              <w:tabs>
                                <w:tab w:val="left" w:pos="3524"/>
                              </w:tabs>
                              <w:jc w:val="center"/>
                              <w:rPr>
                                <w:rFonts w:ascii="Times New Roman" w:hAnsi="Times New Roman"/>
                                <w:sz w:val="18"/>
                                <w:szCs w:val="18"/>
                              </w:rPr>
                            </w:pPr>
                            <w:r>
                              <w:rPr>
                                <w:rFonts w:hint="eastAsia" w:ascii="Times New Roman" w:hAnsi="Times New Roman"/>
                                <w:sz w:val="18"/>
                                <w:szCs w:val="18"/>
                              </w:rPr>
                              <w:t xml:space="preserve">图 </w:t>
                            </w:r>
                            <w:r>
                              <w:rPr>
                                <w:rFonts w:hint="default" w:ascii="Times New Roman" w:hAnsi="Times New Roman"/>
                                <w:sz w:val="18"/>
                                <w:szCs w:val="18"/>
                              </w:rPr>
                              <w:t>1</w:t>
                            </w:r>
                            <w:r>
                              <w:rPr>
                                <w:rFonts w:hint="eastAsia" w:ascii="Times New Roman" w:hAnsi="Times New Roman"/>
                                <w:sz w:val="18"/>
                                <w:szCs w:val="18"/>
                              </w:rPr>
                              <w:t>-</w:t>
                            </w:r>
                            <w:r>
                              <w:rPr>
                                <w:rFonts w:ascii="Times New Roman" w:hAnsi="Times New Roman"/>
                                <w:sz w:val="18"/>
                                <w:szCs w:val="18"/>
                              </w:rPr>
                              <w:t>1</w:t>
                            </w:r>
                            <w:r>
                              <w:rPr>
                                <w:rFonts w:hint="eastAsia" w:ascii="Times New Roman" w:hAnsi="Times New Roman"/>
                                <w:sz w:val="18"/>
                                <w:szCs w:val="18"/>
                              </w:rPr>
                              <w:t xml:space="preserve"> 开发路线图</w:t>
                            </w:r>
                          </w:p>
                          <w:p>
                            <w:pPr>
                              <w:rPr>
                                <w:rFonts w:hint="eastAsia" w:eastAsia="宋体"/>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pt;margin-top:30.2pt;height:59.8pt;width:165.7pt;z-index:251659264;mso-width-relative:page;mso-height-relative:page;" fillcolor="#FFFFFF [3201]" filled="t" stroked="f" coordsize="21600,21600" o:gfxdata="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jsxkzWAAAACgEAAA8A&#10;AAAAAAAAAQAgAAAAIgAAAGRycy9kb3ducmV2LnhtbFBLAQIUABQAAAAIAIdO4kDF9ablUgIAAI8E&#10;AAAOAAAAAAAAAAEAIAAAACUBAABkcnMvZTJvRG9jLnhtbFBLBQYAAAAABgAGAFkBAADpBQAAAAA=&#10;">
                <v:fill on="t" focussize="0,0"/>
                <v:stroke on="f" weight="0.5pt"/>
                <v:imagedata o:title=""/>
                <o:lock v:ext="edit" aspectratio="f"/>
                <v:textbox>
                  <w:txbxContent>
                    <w:p>
                      <w:pPr>
                        <w:tabs>
                          <w:tab w:val="left" w:pos="3524"/>
                        </w:tabs>
                        <w:jc w:val="center"/>
                        <w:rPr>
                          <w:rFonts w:ascii="Times New Roman" w:hAnsi="Times New Roman"/>
                          <w:sz w:val="18"/>
                          <w:szCs w:val="18"/>
                        </w:rPr>
                      </w:pPr>
                      <w:r>
                        <w:rPr>
                          <w:rFonts w:hint="eastAsia" w:ascii="Times New Roman" w:hAnsi="Times New Roman"/>
                          <w:sz w:val="18"/>
                          <w:szCs w:val="18"/>
                        </w:rPr>
                        <w:t xml:space="preserve">图 </w:t>
                      </w:r>
                      <w:r>
                        <w:rPr>
                          <w:rFonts w:hint="default" w:ascii="Times New Roman" w:hAnsi="Times New Roman"/>
                          <w:sz w:val="18"/>
                          <w:szCs w:val="18"/>
                        </w:rPr>
                        <w:t>1</w:t>
                      </w:r>
                      <w:r>
                        <w:rPr>
                          <w:rFonts w:hint="eastAsia" w:ascii="Times New Roman" w:hAnsi="Times New Roman"/>
                          <w:sz w:val="18"/>
                          <w:szCs w:val="18"/>
                        </w:rPr>
                        <w:t>-</w:t>
                      </w:r>
                      <w:r>
                        <w:rPr>
                          <w:rFonts w:ascii="Times New Roman" w:hAnsi="Times New Roman"/>
                          <w:sz w:val="18"/>
                          <w:szCs w:val="18"/>
                        </w:rPr>
                        <w:t>1</w:t>
                      </w:r>
                      <w:r>
                        <w:rPr>
                          <w:rFonts w:hint="eastAsia" w:ascii="Times New Roman" w:hAnsi="Times New Roman"/>
                          <w:sz w:val="18"/>
                          <w:szCs w:val="18"/>
                        </w:rPr>
                        <w:t xml:space="preserve"> 开发路线图</w:t>
                      </w:r>
                    </w:p>
                    <w:p>
                      <w:pPr>
                        <w:rPr>
                          <w:rFonts w:hint="eastAsia" w:eastAsia="宋体"/>
                          <w:lang w:eastAsia="zh-CN"/>
                        </w:rPr>
                      </w:pPr>
                    </w:p>
                  </w:txbxContent>
                </v:textbox>
              </v:shape>
            </w:pict>
          </mc:Fallback>
        </mc:AlternateContent>
      </w:r>
    </w:p>
    <w:p>
      <w:pPr>
        <w:widowControl/>
        <w:jc w:val="left"/>
        <w:rPr>
          <w:rFonts w:hint="eastAsia" w:ascii="Times New Roman" w:hAnsi="Times New Roman" w:eastAsia="华文仿宋"/>
          <w:b/>
          <w:bCs/>
          <w:kern w:val="44"/>
          <w:sz w:val="28"/>
          <w:szCs w:val="44"/>
          <w:lang w:eastAsia="zh-CN"/>
        </w:rPr>
      </w:pPr>
      <w:r>
        <w:rPr>
          <w:rFonts w:hint="eastAsia" w:ascii="Times New Roman" w:hAnsi="Times New Roman" w:eastAsia="华文仿宋"/>
          <w:b/>
          <w:bCs/>
          <w:kern w:val="44"/>
          <w:sz w:val="28"/>
          <w:szCs w:val="44"/>
          <w:lang w:eastAsia="zh-CN"/>
        </w:rPr>
        <w:drawing>
          <wp:inline distT="0" distB="0" distL="114300" distR="114300">
            <wp:extent cx="3776345" cy="9248140"/>
            <wp:effectExtent l="0" t="0" r="14605" b="10160"/>
            <wp:docPr id="25" name="图片 25" descr="QQ图片2023052014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20230520143915"/>
                    <pic:cNvPicPr>
                      <a:picLocks noChangeAspect="1"/>
                    </pic:cNvPicPr>
                  </pic:nvPicPr>
                  <pic:blipFill>
                    <a:blip r:embed="rId8"/>
                    <a:stretch>
                      <a:fillRect/>
                    </a:stretch>
                  </pic:blipFill>
                  <pic:spPr>
                    <a:xfrm>
                      <a:off x="0" y="0"/>
                      <a:ext cx="3776345" cy="9248140"/>
                    </a:xfrm>
                    <a:prstGeom prst="rect">
                      <a:avLst/>
                    </a:prstGeom>
                  </pic:spPr>
                </pic:pic>
              </a:graphicData>
            </a:graphic>
          </wp:inline>
        </w:drawing>
      </w:r>
    </w:p>
    <w:p>
      <w:pPr>
        <w:keepNext/>
        <w:keepLines/>
        <w:spacing w:before="156" w:beforeLines="50" w:after="156" w:afterLines="50"/>
        <w:outlineLvl w:val="0"/>
        <w:rPr>
          <w:rFonts w:ascii="Times New Roman" w:hAnsi="Times New Roman" w:eastAsia="华文仿宋"/>
          <w:b/>
          <w:bCs/>
          <w:kern w:val="44"/>
          <w:sz w:val="28"/>
          <w:szCs w:val="44"/>
        </w:rPr>
      </w:pPr>
      <w:bookmarkStart w:id="14" w:name="_Hlk71922729"/>
      <w:bookmarkStart w:id="15" w:name="_Toc10280525"/>
      <w:bookmarkStart w:id="16" w:name="_Toc10280558"/>
      <w:r>
        <w:rPr>
          <w:rFonts w:hint="default" w:ascii="Times New Roman" w:hAnsi="Times New Roman" w:eastAsia="华文仿宋"/>
          <w:b/>
          <w:bCs/>
          <w:kern w:val="44"/>
          <w:sz w:val="28"/>
          <w:szCs w:val="44"/>
        </w:rPr>
        <w:t>2</w:t>
      </w:r>
      <w:r>
        <w:rPr>
          <w:rFonts w:ascii="Times New Roman" w:hAnsi="Times New Roman" w:eastAsia="华文仿宋"/>
          <w:b/>
          <w:bCs/>
          <w:kern w:val="44"/>
          <w:sz w:val="28"/>
          <w:szCs w:val="44"/>
        </w:rPr>
        <w:t xml:space="preserve"> </w:t>
      </w:r>
      <w:r>
        <w:rPr>
          <w:rFonts w:hint="eastAsia" w:ascii="Times New Roman" w:hAnsi="Times New Roman" w:eastAsia="华文仿宋"/>
          <w:b/>
          <w:bCs/>
          <w:kern w:val="44"/>
          <w:sz w:val="28"/>
          <w:szCs w:val="44"/>
        </w:rPr>
        <w:t>功能分析与设计</w:t>
      </w:r>
      <w:bookmarkEnd w:id="14"/>
      <w:bookmarkEnd w:id="15"/>
    </w:p>
    <w:p>
      <w:pPr>
        <w:keepNext/>
        <w:keepLines/>
        <w:spacing w:line="480" w:lineRule="auto"/>
        <w:outlineLvl w:val="1"/>
        <w:rPr>
          <w:rFonts w:ascii="Times New Roman" w:hAnsi="Times New Roman" w:eastAsia="黑体"/>
          <w:bCs/>
          <w:sz w:val="28"/>
          <w:szCs w:val="32"/>
        </w:rPr>
      </w:pPr>
      <w:bookmarkStart w:id="17" w:name="_Toc10280526"/>
      <w:bookmarkStart w:id="18" w:name="_Toc438346017"/>
      <w:bookmarkStart w:id="19" w:name="_Toc466651256"/>
      <w:bookmarkStart w:id="20" w:name="_Hlk71922734"/>
      <w:r>
        <w:rPr>
          <w:rFonts w:hint="default" w:ascii="Times New Roman" w:hAnsi="Times New Roman" w:eastAsia="黑体"/>
          <w:bCs/>
          <w:sz w:val="28"/>
          <w:szCs w:val="32"/>
        </w:rPr>
        <w:t>2</w:t>
      </w:r>
      <w:r>
        <w:rPr>
          <w:rFonts w:hint="eastAsia" w:ascii="Times New Roman" w:hAnsi="Times New Roman" w:eastAsia="黑体"/>
          <w:bCs/>
          <w:sz w:val="28"/>
          <w:szCs w:val="32"/>
        </w:rPr>
        <w:t>.1</w:t>
      </w:r>
      <w:r>
        <w:rPr>
          <w:rFonts w:ascii="Times New Roman" w:hAnsi="Times New Roman" w:eastAsia="黑体"/>
          <w:bCs/>
          <w:sz w:val="28"/>
          <w:szCs w:val="32"/>
        </w:rPr>
        <w:t xml:space="preserve"> </w:t>
      </w:r>
      <w:r>
        <w:rPr>
          <w:rFonts w:hint="eastAsia" w:ascii="Times New Roman" w:hAnsi="Times New Roman" w:eastAsia="黑体"/>
          <w:bCs/>
          <w:sz w:val="28"/>
          <w:szCs w:val="32"/>
        </w:rPr>
        <w:t>需求分析</w:t>
      </w:r>
      <w:bookmarkEnd w:id="17"/>
      <w:bookmarkEnd w:id="18"/>
      <w:bookmarkEnd w:id="19"/>
    </w:p>
    <w:p>
      <w:pPr>
        <w:keepNext/>
        <w:keepLines/>
        <w:spacing w:line="480" w:lineRule="auto"/>
        <w:ind w:left="210" w:leftChars="100"/>
        <w:outlineLvl w:val="2"/>
        <w:rPr>
          <w:rFonts w:ascii="Times New Roman" w:hAnsi="Times New Roman"/>
          <w:b/>
          <w:bCs/>
          <w:sz w:val="24"/>
          <w:szCs w:val="32"/>
        </w:rPr>
      </w:pPr>
      <w:bookmarkStart w:id="21" w:name="_Toc438346018"/>
      <w:bookmarkStart w:id="22" w:name="_Toc466651257"/>
      <w:bookmarkStart w:id="23" w:name="_Toc10280527"/>
      <w:r>
        <w:rPr>
          <w:rFonts w:hint="default" w:ascii="Times New Roman" w:hAnsi="Times New Roman"/>
          <w:b/>
          <w:bCs/>
          <w:sz w:val="24"/>
          <w:szCs w:val="32"/>
        </w:rPr>
        <w:t>2</w:t>
      </w:r>
      <w:r>
        <w:rPr>
          <w:rFonts w:ascii="Times New Roman" w:hAnsi="Times New Roman"/>
          <w:b/>
          <w:bCs/>
          <w:sz w:val="24"/>
          <w:szCs w:val="32"/>
        </w:rPr>
        <w:t xml:space="preserve">.1.1 </w:t>
      </w:r>
      <w:r>
        <w:rPr>
          <w:rFonts w:hint="eastAsia" w:ascii="Times New Roman" w:hAnsi="Times New Roman"/>
          <w:b/>
          <w:bCs/>
          <w:sz w:val="24"/>
          <w:szCs w:val="32"/>
        </w:rPr>
        <w:t>用户</w:t>
      </w:r>
      <w:r>
        <w:rPr>
          <w:rFonts w:ascii="Times New Roman" w:hAnsi="Times New Roman"/>
          <w:b/>
          <w:bCs/>
          <w:sz w:val="24"/>
          <w:szCs w:val="32"/>
        </w:rPr>
        <w:t>调研</w:t>
      </w:r>
      <w:bookmarkEnd w:id="20"/>
      <w:bookmarkEnd w:id="21"/>
      <w:bookmarkEnd w:id="22"/>
      <w:bookmarkEnd w:id="23"/>
    </w:p>
    <w:p>
      <w:pPr>
        <w:keepNext/>
        <w:keepLines/>
        <w:ind w:left="210" w:leftChars="100" w:firstLine="480" w:firstLineChars="200"/>
        <w:outlineLvl w:val="2"/>
        <w:rPr>
          <w:rFonts w:hint="default" w:ascii="Times New Roman" w:hAnsi="Times New Roman"/>
          <w:sz w:val="24"/>
          <w:szCs w:val="32"/>
          <w:lang w:val="en-US"/>
        </w:rPr>
      </w:pPr>
      <w:r>
        <w:rPr>
          <w:rFonts w:hint="eastAsia" w:ascii="Times New Roman" w:hAnsi="Times New Roman"/>
          <w:sz w:val="24"/>
          <w:szCs w:val="32"/>
        </w:rPr>
        <w:t>此</w:t>
      </w:r>
      <w:r>
        <w:rPr>
          <w:rFonts w:hint="eastAsia" w:ascii="Times New Roman" w:hAnsi="Times New Roman"/>
          <w:sz w:val="24"/>
          <w:szCs w:val="32"/>
          <w:lang w:val="en-US" w:eastAsia="zh-CN"/>
        </w:rPr>
        <w:t>产品管理系统</w:t>
      </w:r>
      <w:r>
        <w:rPr>
          <w:rFonts w:hint="eastAsia" w:ascii="Times New Roman" w:hAnsi="Times New Roman"/>
          <w:sz w:val="24"/>
          <w:szCs w:val="32"/>
        </w:rPr>
        <w:t>的用户是</w:t>
      </w:r>
      <w:r>
        <w:rPr>
          <w:rFonts w:hint="eastAsia" w:ascii="Times New Roman" w:hAnsi="Times New Roman"/>
          <w:sz w:val="24"/>
          <w:szCs w:val="32"/>
          <w:lang w:val="en-US" w:eastAsia="zh-CN"/>
        </w:rPr>
        <w:t>客户及公司和供货商</w:t>
      </w:r>
      <w:r>
        <w:rPr>
          <w:rFonts w:hint="eastAsia" w:ascii="Times New Roman" w:hAnsi="Times New Roman"/>
          <w:sz w:val="24"/>
          <w:szCs w:val="32"/>
        </w:rPr>
        <w:t>，</w:t>
      </w:r>
      <w:r>
        <w:rPr>
          <w:rFonts w:hint="eastAsia" w:ascii="Times New Roman" w:hAnsi="Times New Roman"/>
          <w:sz w:val="24"/>
          <w:szCs w:val="32"/>
          <w:lang w:val="en-US" w:eastAsia="zh-CN"/>
        </w:rPr>
        <w:t>客户必须登录才能进行购买，否则视为非法，若客户无账号，则在登录界面选择注册，完成注册后才有购买功能，进一步保证了客户的隐私性与交易的合法性，产品订购页面的checkbox的设计能够清楚直观地展现产品及数量，便于操作，</w:t>
      </w:r>
      <w:r>
        <w:rPr>
          <w:rFonts w:hint="eastAsia" w:ascii="Times New Roman" w:hAnsi="Times New Roman"/>
          <w:sz w:val="24"/>
          <w:szCs w:val="32"/>
        </w:rPr>
        <w:t>满足</w:t>
      </w:r>
      <w:r>
        <w:rPr>
          <w:rFonts w:hint="eastAsia" w:ascii="Times New Roman" w:hAnsi="Times New Roman"/>
          <w:sz w:val="24"/>
          <w:szCs w:val="32"/>
          <w:lang w:val="en-US" w:eastAsia="zh-CN"/>
        </w:rPr>
        <w:t>客户</w:t>
      </w:r>
      <w:r>
        <w:rPr>
          <w:rFonts w:hint="eastAsia" w:ascii="Times New Roman" w:hAnsi="Times New Roman"/>
          <w:sz w:val="24"/>
          <w:szCs w:val="32"/>
        </w:rPr>
        <w:t>实时方便地查看</w:t>
      </w:r>
      <w:r>
        <w:rPr>
          <w:rFonts w:hint="eastAsia" w:ascii="Times New Roman" w:hAnsi="Times New Roman"/>
          <w:sz w:val="24"/>
          <w:szCs w:val="32"/>
          <w:lang w:val="en-US" w:eastAsia="zh-CN"/>
        </w:rPr>
        <w:t>产品的类别及库存，有针对性的订购商品，翻看库存</w:t>
      </w:r>
      <w:r>
        <w:rPr>
          <w:rFonts w:hint="eastAsia" w:ascii="Times New Roman" w:hAnsi="Times New Roman"/>
          <w:sz w:val="24"/>
          <w:szCs w:val="32"/>
        </w:rPr>
        <w:t>；满足</w:t>
      </w:r>
      <w:r>
        <w:rPr>
          <w:rFonts w:hint="eastAsia" w:ascii="Times New Roman" w:hAnsi="Times New Roman"/>
          <w:sz w:val="24"/>
          <w:szCs w:val="32"/>
          <w:lang w:val="en-US" w:eastAsia="zh-CN"/>
        </w:rPr>
        <w:t>供货商对客户需求的掌握，更有针对性储存产品，可通过设置ID与产品名称来查找货物，查看货物情况，同时设置中止量，防止差错；运货商处有发货订单与未发货订单，防止过长时间不发货导致产品积压，并有到货日期提醒。</w:t>
      </w:r>
    </w:p>
    <w:p>
      <w:pPr>
        <w:keepNext/>
        <w:keepLines/>
        <w:spacing w:line="480" w:lineRule="auto"/>
        <w:ind w:left="210" w:leftChars="100"/>
        <w:outlineLvl w:val="2"/>
        <w:rPr>
          <w:rFonts w:ascii="Times New Roman" w:hAnsi="Times New Roman"/>
          <w:b/>
          <w:bCs/>
          <w:sz w:val="24"/>
          <w:szCs w:val="32"/>
        </w:rPr>
      </w:pPr>
      <w:bookmarkStart w:id="24" w:name="_Toc438346019"/>
      <w:bookmarkStart w:id="25" w:name="_Hlk71922741"/>
      <w:bookmarkStart w:id="26" w:name="_Toc466651258"/>
      <w:bookmarkStart w:id="27" w:name="_Toc10280528"/>
      <w:r>
        <w:rPr>
          <w:rFonts w:hint="default" w:ascii="Times New Roman" w:hAnsi="Times New Roman"/>
          <w:b/>
          <w:bCs/>
          <w:sz w:val="24"/>
          <w:szCs w:val="32"/>
        </w:rPr>
        <w:t>2</w:t>
      </w:r>
      <w:r>
        <w:rPr>
          <w:rFonts w:hint="eastAsia" w:ascii="Times New Roman" w:hAnsi="Times New Roman"/>
          <w:b/>
          <w:bCs/>
          <w:sz w:val="24"/>
          <w:szCs w:val="32"/>
        </w:rPr>
        <w:t>.1.2</w:t>
      </w:r>
      <w:r>
        <w:rPr>
          <w:rFonts w:ascii="Times New Roman" w:hAnsi="Times New Roman"/>
          <w:b/>
          <w:bCs/>
          <w:sz w:val="24"/>
          <w:szCs w:val="32"/>
        </w:rPr>
        <w:t xml:space="preserve"> </w:t>
      </w:r>
      <w:r>
        <w:rPr>
          <w:rFonts w:hint="eastAsia" w:ascii="Times New Roman" w:hAnsi="Times New Roman"/>
          <w:b/>
          <w:bCs/>
          <w:sz w:val="24"/>
          <w:szCs w:val="32"/>
        </w:rPr>
        <w:t>初步</w:t>
      </w:r>
      <w:r>
        <w:rPr>
          <w:rFonts w:ascii="Times New Roman" w:hAnsi="Times New Roman"/>
          <w:b/>
          <w:bCs/>
          <w:sz w:val="24"/>
          <w:szCs w:val="32"/>
        </w:rPr>
        <w:t>设计</w:t>
      </w:r>
      <w:bookmarkEnd w:id="24"/>
      <w:bookmarkEnd w:id="25"/>
      <w:bookmarkEnd w:id="26"/>
      <w:bookmarkEnd w:id="27"/>
    </w:p>
    <w:p>
      <w:pPr>
        <w:keepNext/>
        <w:keepLines/>
        <w:ind w:left="210" w:leftChars="100" w:firstLine="480" w:firstLineChars="200"/>
        <w:outlineLvl w:val="2"/>
        <w:rPr>
          <w:rFonts w:hint="default" w:ascii="Times New Roman" w:hAnsi="Times New Roman" w:eastAsia="宋体"/>
          <w:sz w:val="24"/>
          <w:szCs w:val="32"/>
          <w:lang w:val="en-US" w:eastAsia="zh-CN"/>
        </w:rPr>
      </w:pPr>
      <w:r>
        <w:rPr>
          <w:rFonts w:hint="eastAsia" w:ascii="Times New Roman" w:hAnsi="Times New Roman"/>
          <w:sz w:val="24"/>
          <w:szCs w:val="32"/>
          <w:lang w:val="en-US" w:eastAsia="zh-CN"/>
        </w:rPr>
        <w:t>依</w:t>
      </w:r>
      <w:r>
        <w:rPr>
          <w:rFonts w:hint="eastAsia" w:ascii="Times New Roman" w:hAnsi="Times New Roman"/>
          <w:sz w:val="24"/>
          <w:szCs w:val="32"/>
        </w:rPr>
        <w:t>系统需求，将系统功能分为如下几块：</w:t>
      </w:r>
    </w:p>
    <w:p>
      <w:pPr>
        <w:keepNext/>
        <w:keepLines/>
        <w:ind w:left="210" w:firstLine="480" w:firstLineChars="200"/>
        <w:outlineLvl w:val="2"/>
        <w:rPr>
          <w:rFonts w:hint="default" w:ascii="Times New Roman" w:hAnsi="Times New Roman" w:eastAsia="宋体"/>
          <w:sz w:val="24"/>
          <w:szCs w:val="32"/>
          <w:lang w:val="en-US" w:eastAsia="zh-CN"/>
        </w:rPr>
      </w:pPr>
      <w:r>
        <w:rPr>
          <w:rFonts w:ascii="Times New Roman" w:hAnsi="Times New Roman"/>
          <w:sz w:val="24"/>
          <w:szCs w:val="32"/>
        </w:rPr>
        <w:t>(1)</w:t>
      </w:r>
      <w:r>
        <w:rPr>
          <w:rFonts w:hint="eastAsia" w:ascii="Times New Roman" w:hAnsi="Times New Roman"/>
          <w:sz w:val="24"/>
          <w:szCs w:val="32"/>
          <w:lang w:val="en-US" w:eastAsia="zh-CN"/>
        </w:rPr>
        <w:t>初始为选择身份界面，有客户，供货商，与运货商三种选择，不同选择进入不同的操作界面。</w:t>
      </w:r>
    </w:p>
    <w:p>
      <w:pPr>
        <w:keepNext/>
        <w:keepLines/>
        <w:ind w:left="210" w:firstLine="480" w:firstLineChars="200"/>
        <w:outlineLvl w:val="2"/>
        <w:rPr>
          <w:rFonts w:ascii="Times New Roman" w:hAnsi="Times New Roman"/>
          <w:sz w:val="24"/>
          <w:szCs w:val="32"/>
        </w:rPr>
      </w:pPr>
      <w:r>
        <w:rPr>
          <w:rFonts w:hint="eastAsia" w:ascii="Times New Roman" w:hAnsi="Times New Roman"/>
          <w:sz w:val="24"/>
          <w:szCs w:val="32"/>
          <w:lang w:val="en-US" w:eastAsia="zh-CN"/>
        </w:rPr>
        <w:t>(2)</w:t>
      </w:r>
      <w:r>
        <w:rPr>
          <w:rFonts w:hint="eastAsia" w:ascii="Times New Roman" w:hAnsi="Times New Roman"/>
          <w:sz w:val="24"/>
          <w:szCs w:val="32"/>
        </w:rPr>
        <w:t>用户</w:t>
      </w:r>
      <w:r>
        <w:rPr>
          <w:rFonts w:hint="eastAsia" w:ascii="Times New Roman" w:hAnsi="Times New Roman"/>
          <w:sz w:val="24"/>
          <w:szCs w:val="32"/>
          <w:lang w:val="en-US" w:eastAsia="zh-CN"/>
        </w:rPr>
        <w:t>的</w:t>
      </w:r>
      <w:r>
        <w:rPr>
          <w:rFonts w:hint="eastAsia" w:ascii="Times New Roman" w:hAnsi="Times New Roman"/>
          <w:sz w:val="24"/>
          <w:szCs w:val="32"/>
        </w:rPr>
        <w:t>登录</w:t>
      </w:r>
      <w:r>
        <w:rPr>
          <w:rFonts w:hint="eastAsia" w:ascii="Times New Roman" w:hAnsi="Times New Roman"/>
          <w:sz w:val="24"/>
          <w:szCs w:val="32"/>
          <w:lang w:val="en-US" w:eastAsia="zh-CN"/>
        </w:rPr>
        <w:t>与注册</w:t>
      </w:r>
      <w:r>
        <w:rPr>
          <w:rFonts w:hint="eastAsia" w:ascii="Times New Roman" w:hAnsi="Times New Roman"/>
          <w:sz w:val="24"/>
          <w:szCs w:val="32"/>
        </w:rPr>
        <w:t>：</w:t>
      </w:r>
      <w:r>
        <w:rPr>
          <w:rFonts w:hint="eastAsia" w:ascii="Times New Roman" w:hAnsi="Times New Roman"/>
          <w:sz w:val="24"/>
          <w:szCs w:val="32"/>
          <w:lang w:val="en-US" w:eastAsia="zh-CN"/>
        </w:rPr>
        <w:t>用户选择进入后是</w:t>
      </w:r>
      <w:r>
        <w:rPr>
          <w:rFonts w:hint="eastAsia" w:ascii="Times New Roman" w:hAnsi="Times New Roman"/>
          <w:sz w:val="24"/>
          <w:szCs w:val="32"/>
        </w:rPr>
        <w:t>登录</w:t>
      </w:r>
      <w:r>
        <w:rPr>
          <w:rFonts w:hint="eastAsia" w:ascii="Times New Roman" w:hAnsi="Times New Roman"/>
          <w:sz w:val="24"/>
          <w:szCs w:val="32"/>
          <w:lang w:val="en-US" w:eastAsia="zh-CN"/>
        </w:rPr>
        <w:t>及注册</w:t>
      </w:r>
      <w:r>
        <w:rPr>
          <w:rFonts w:hint="eastAsia" w:ascii="Times New Roman" w:hAnsi="Times New Roman"/>
          <w:sz w:val="24"/>
          <w:szCs w:val="32"/>
        </w:rPr>
        <w:t>界面，同时可以选择密码寻回；</w:t>
      </w:r>
      <w:r>
        <w:rPr>
          <w:rFonts w:hint="eastAsia" w:ascii="Times New Roman" w:hAnsi="Times New Roman"/>
          <w:sz w:val="24"/>
          <w:szCs w:val="32"/>
          <w:lang w:val="en-US" w:eastAsia="zh-CN"/>
        </w:rPr>
        <w:t>若角色未有数据在数据库中，则注册时补充完整信息；登录后，系统判定为优质客户的可以享受优惠，否则无优惠；进入产品查询界面后，可以查询产品ID也可以查询产品名称，容存在产品则直接进入，否则弹窗弹出警告，进入下一个数量选择及查询库存界面，用CheckBox滚轮选择数量，可选择多个产品添加进购物车，点击购物车界面可以进入购物车界面进行查看，同时可以删除多余产品，无法下单时会直接清空购物车</w:t>
      </w:r>
      <w:r>
        <w:rPr>
          <w:rFonts w:hint="eastAsia" w:ascii="Times New Roman" w:hAnsi="Times New Roman"/>
          <w:sz w:val="24"/>
          <w:szCs w:val="32"/>
        </w:rPr>
        <w:t>。</w:t>
      </w:r>
    </w:p>
    <w:p>
      <w:pPr>
        <w:keepNext/>
        <w:keepLines/>
        <w:ind w:left="210" w:firstLine="508" w:firstLineChars="212"/>
        <w:outlineLvl w:val="2"/>
        <w:rPr>
          <w:rFonts w:hint="default" w:ascii="Times New Roman" w:hAnsi="Times New Roman" w:eastAsia="宋体"/>
          <w:sz w:val="24"/>
          <w:szCs w:val="32"/>
          <w:lang w:val="en-US" w:eastAsia="zh-CN"/>
        </w:rPr>
      </w:pPr>
      <w:r>
        <w:rPr>
          <w:rFonts w:ascii="Times New Roman" w:hAnsi="Times New Roman"/>
          <w:sz w:val="24"/>
          <w:szCs w:val="32"/>
        </w:rPr>
        <w:t>(</w:t>
      </w:r>
      <w:r>
        <w:rPr>
          <w:rFonts w:hint="eastAsia" w:ascii="Times New Roman" w:hAnsi="Times New Roman"/>
          <w:sz w:val="24"/>
          <w:szCs w:val="32"/>
          <w:lang w:val="en-US" w:eastAsia="zh-CN"/>
        </w:rPr>
        <w:t>3</w:t>
      </w:r>
      <w:r>
        <w:rPr>
          <w:rFonts w:ascii="Times New Roman" w:hAnsi="Times New Roman"/>
          <w:sz w:val="24"/>
          <w:szCs w:val="32"/>
        </w:rPr>
        <w:t>)</w:t>
      </w:r>
      <w:r>
        <w:rPr>
          <w:rFonts w:hint="eastAsia" w:ascii="Times New Roman" w:hAnsi="Times New Roman"/>
          <w:sz w:val="24"/>
          <w:szCs w:val="32"/>
          <w:lang w:val="en-US" w:eastAsia="zh-CN"/>
        </w:rPr>
        <w:t>供应商</w:t>
      </w:r>
      <w:r>
        <w:rPr>
          <w:rFonts w:hint="eastAsia" w:ascii="Times New Roman" w:hAnsi="Times New Roman"/>
          <w:sz w:val="24"/>
          <w:szCs w:val="32"/>
        </w:rPr>
        <w:t>：</w:t>
      </w:r>
      <w:r>
        <w:rPr>
          <w:rFonts w:hint="eastAsia" w:ascii="Times New Roman" w:hAnsi="Times New Roman"/>
          <w:sz w:val="24"/>
          <w:szCs w:val="32"/>
          <w:lang w:val="en-US" w:eastAsia="zh-CN"/>
        </w:rPr>
        <w:t>供应商分三块面板，分别对应对应基础信息，商品产看界面（从数据库中读出），及查询产品ID与产品名称，查看产品的具体情况，设置出货中止量，截断产品出货，</w:t>
      </w:r>
    </w:p>
    <w:p>
      <w:pPr>
        <w:keepNext/>
        <w:keepLines/>
        <w:ind w:left="210" w:firstLine="508" w:firstLineChars="212"/>
        <w:outlineLvl w:val="2"/>
        <w:rPr>
          <w:rFonts w:hint="default" w:ascii="Times New Roman" w:hAnsi="Times New Roman" w:eastAsia="宋体"/>
          <w:sz w:val="24"/>
          <w:szCs w:val="32"/>
          <w:lang w:val="en-US" w:eastAsia="zh-CN"/>
        </w:rPr>
      </w:pPr>
      <w:r>
        <w:rPr>
          <w:rFonts w:hint="eastAsia" w:ascii="Times New Roman" w:hAnsi="Times New Roman"/>
          <w:sz w:val="24"/>
          <w:szCs w:val="32"/>
        </w:rPr>
        <w:t>(</w:t>
      </w:r>
      <w:r>
        <w:rPr>
          <w:rFonts w:hint="eastAsia" w:ascii="Times New Roman" w:hAnsi="Times New Roman"/>
          <w:sz w:val="24"/>
          <w:szCs w:val="32"/>
          <w:lang w:val="en-US" w:eastAsia="zh-CN"/>
        </w:rPr>
        <w:t>4</w:t>
      </w:r>
      <w:r>
        <w:rPr>
          <w:rFonts w:ascii="Times New Roman" w:hAnsi="Times New Roman"/>
          <w:sz w:val="24"/>
          <w:szCs w:val="32"/>
        </w:rPr>
        <w:t>)</w:t>
      </w:r>
      <w:r>
        <w:rPr>
          <w:rFonts w:hint="eastAsia" w:ascii="Times New Roman" w:hAnsi="Times New Roman"/>
          <w:sz w:val="24"/>
          <w:szCs w:val="32"/>
          <w:lang w:val="en-US" w:eastAsia="zh-CN"/>
        </w:rPr>
        <w:t>运货商</w:t>
      </w:r>
      <w:r>
        <w:rPr>
          <w:rFonts w:hint="eastAsia" w:ascii="Times New Roman" w:hAnsi="Times New Roman"/>
          <w:sz w:val="24"/>
          <w:szCs w:val="32"/>
        </w:rPr>
        <w:t>：</w:t>
      </w:r>
      <w:r>
        <w:rPr>
          <w:rFonts w:hint="eastAsia" w:ascii="Times New Roman" w:hAnsi="Times New Roman"/>
          <w:sz w:val="24"/>
          <w:szCs w:val="32"/>
          <w:lang w:val="en-US" w:eastAsia="zh-CN"/>
        </w:rPr>
        <w:t>运货商成员进入运货商界面后，可查看订单的完成的情况及未完成的订单，提醒运货商及时运货。</w:t>
      </w:r>
    </w:p>
    <w:p>
      <w:pPr>
        <w:keepNext/>
        <w:keepLines/>
        <w:spacing w:line="480" w:lineRule="auto"/>
        <w:outlineLvl w:val="1"/>
        <w:rPr>
          <w:rFonts w:ascii="Times New Roman" w:hAnsi="Times New Roman" w:eastAsia="黑体"/>
          <w:bCs/>
          <w:sz w:val="28"/>
          <w:szCs w:val="32"/>
        </w:rPr>
      </w:pPr>
      <w:bookmarkStart w:id="28" w:name="_Toc466651259"/>
      <w:bookmarkStart w:id="29" w:name="_Toc438346020"/>
      <w:bookmarkStart w:id="30" w:name="_Toc10280529"/>
      <w:bookmarkStart w:id="31" w:name="_Hlk71922786"/>
      <w:r>
        <w:rPr>
          <w:rFonts w:hint="default" w:ascii="Times New Roman" w:hAnsi="Times New Roman" w:eastAsia="黑体"/>
          <w:bCs/>
          <w:sz w:val="28"/>
          <w:szCs w:val="32"/>
        </w:rPr>
        <w:t>2</w:t>
      </w:r>
      <w:r>
        <w:rPr>
          <w:rFonts w:hint="eastAsia" w:ascii="Times New Roman" w:hAnsi="Times New Roman" w:eastAsia="黑体"/>
          <w:bCs/>
          <w:sz w:val="28"/>
          <w:szCs w:val="32"/>
        </w:rPr>
        <w:t>.2</w:t>
      </w:r>
      <w:r>
        <w:rPr>
          <w:rFonts w:ascii="Times New Roman" w:hAnsi="Times New Roman" w:eastAsia="黑体"/>
          <w:bCs/>
          <w:sz w:val="28"/>
          <w:szCs w:val="32"/>
        </w:rPr>
        <w:t xml:space="preserve"> </w:t>
      </w:r>
      <w:r>
        <w:rPr>
          <w:rFonts w:hint="eastAsia" w:ascii="Times New Roman" w:hAnsi="Times New Roman" w:eastAsia="黑体"/>
          <w:bCs/>
          <w:sz w:val="28"/>
          <w:szCs w:val="32"/>
        </w:rPr>
        <w:t>系统设计</w:t>
      </w:r>
      <w:bookmarkEnd w:id="28"/>
      <w:bookmarkEnd w:id="29"/>
      <w:bookmarkEnd w:id="30"/>
      <w:bookmarkEnd w:id="31"/>
    </w:p>
    <w:p>
      <w:pPr>
        <w:keepNext/>
        <w:keepLines/>
        <w:spacing w:line="480" w:lineRule="auto"/>
        <w:ind w:firstLine="420" w:firstLineChars="0"/>
        <w:outlineLvl w:val="2"/>
        <w:rPr>
          <w:rFonts w:ascii="Times New Roman" w:hAnsi="Times New Roman"/>
          <w:b/>
          <w:bCs/>
          <w:sz w:val="24"/>
          <w:szCs w:val="32"/>
        </w:rPr>
      </w:pPr>
      <w:bookmarkStart w:id="32" w:name="_Toc438346021"/>
      <w:bookmarkStart w:id="33" w:name="_Toc466651260"/>
      <w:bookmarkStart w:id="34" w:name="_Hlk71922791"/>
      <w:bookmarkStart w:id="35" w:name="_Toc10280530"/>
      <w:r>
        <w:rPr>
          <w:rFonts w:hint="default" w:ascii="Times New Roman" w:hAnsi="Times New Roman"/>
          <w:b/>
          <w:bCs/>
          <w:sz w:val="24"/>
          <w:szCs w:val="32"/>
        </w:rPr>
        <w:t>2</w:t>
      </w:r>
      <w:r>
        <w:rPr>
          <w:rFonts w:hint="eastAsia" w:ascii="Times New Roman" w:hAnsi="Times New Roman"/>
          <w:b/>
          <w:bCs/>
          <w:sz w:val="24"/>
          <w:szCs w:val="32"/>
        </w:rPr>
        <w:t>.2.</w:t>
      </w:r>
      <w:r>
        <w:rPr>
          <w:rFonts w:ascii="Times New Roman" w:hAnsi="Times New Roman"/>
          <w:b/>
          <w:bCs/>
          <w:sz w:val="24"/>
          <w:szCs w:val="32"/>
        </w:rPr>
        <w:t xml:space="preserve">1 </w:t>
      </w:r>
      <w:r>
        <w:rPr>
          <w:rFonts w:hint="eastAsia" w:ascii="Times New Roman" w:hAnsi="Times New Roman"/>
          <w:b/>
          <w:bCs/>
          <w:sz w:val="24"/>
          <w:szCs w:val="32"/>
        </w:rPr>
        <w:t>系统</w:t>
      </w:r>
      <w:r>
        <w:rPr>
          <w:rFonts w:ascii="Times New Roman" w:hAnsi="Times New Roman"/>
          <w:b/>
          <w:bCs/>
          <w:sz w:val="24"/>
          <w:szCs w:val="32"/>
        </w:rPr>
        <w:t>流程设计</w:t>
      </w:r>
      <w:bookmarkEnd w:id="32"/>
      <w:bookmarkEnd w:id="33"/>
      <w:bookmarkEnd w:id="34"/>
      <w:bookmarkEnd w:id="35"/>
    </w:p>
    <w:p>
      <w:pPr>
        <w:ind w:left="360" w:firstLine="480" w:firstLineChars="200"/>
        <w:jc w:val="left"/>
        <w:rPr>
          <w:rFonts w:ascii="Times New Roman" w:hAnsi="Times New Roman"/>
          <w:sz w:val="24"/>
        </w:rPr>
      </w:pPr>
      <w:r>
        <w:rPr>
          <w:rFonts w:hint="eastAsia" w:ascii="Times New Roman" w:hAnsi="Times New Roman"/>
          <w:sz w:val="24"/>
          <w:szCs w:val="24"/>
          <w:lang w:val="en-US" w:eastAsia="zh-CN"/>
        </w:rPr>
        <w:t>按照各个身份的需求</w:t>
      </w:r>
      <w:r>
        <w:rPr>
          <w:rFonts w:ascii="Times New Roman" w:hAnsi="Times New Roman"/>
          <w:sz w:val="24"/>
          <w:szCs w:val="24"/>
        </w:rPr>
        <w:t>分析所得到的信息</w:t>
      </w:r>
      <w:r>
        <w:rPr>
          <w:rFonts w:hint="eastAsia" w:ascii="Times New Roman" w:hAnsi="Times New Roman"/>
          <w:sz w:val="24"/>
          <w:szCs w:val="24"/>
          <w:lang w:val="en-US" w:eastAsia="zh-CN"/>
        </w:rPr>
        <w:t>后</w:t>
      </w:r>
      <w:r>
        <w:rPr>
          <w:rFonts w:ascii="Times New Roman" w:hAnsi="Times New Roman"/>
          <w:sz w:val="24"/>
          <w:szCs w:val="24"/>
        </w:rPr>
        <w:t>，</w:t>
      </w:r>
      <w:r>
        <w:rPr>
          <w:rFonts w:hint="eastAsia" w:ascii="Times New Roman" w:hAnsi="Times New Roman"/>
          <w:sz w:val="24"/>
          <w:szCs w:val="24"/>
          <w:lang w:val="en-US" w:eastAsia="zh-CN"/>
        </w:rPr>
        <w:t>整个</w:t>
      </w:r>
      <w:r>
        <w:rPr>
          <w:rFonts w:ascii="Times New Roman" w:hAnsi="Times New Roman"/>
          <w:sz w:val="24"/>
          <w:szCs w:val="24"/>
        </w:rPr>
        <w:t>系统流程</w:t>
      </w:r>
      <w:r>
        <w:rPr>
          <w:rFonts w:hint="eastAsia" w:ascii="Times New Roman" w:hAnsi="Times New Roman"/>
          <w:sz w:val="24"/>
          <w:szCs w:val="24"/>
          <w:lang w:val="en-US" w:eastAsia="zh-CN"/>
        </w:rPr>
        <w:t>具体将</w:t>
      </w:r>
      <w:r>
        <w:rPr>
          <w:rFonts w:ascii="Times New Roman" w:hAnsi="Times New Roman"/>
          <w:sz w:val="24"/>
          <w:szCs w:val="24"/>
        </w:rPr>
        <w:t>细化</w:t>
      </w:r>
      <w:r>
        <w:rPr>
          <w:rFonts w:hint="eastAsia" w:ascii="Times New Roman" w:hAnsi="Times New Roman"/>
          <w:sz w:val="24"/>
          <w:szCs w:val="24"/>
        </w:rPr>
        <w:t>到如图3-1</w:t>
      </w:r>
      <w:r>
        <w:rPr>
          <w:rFonts w:hint="eastAsia"/>
          <w:sz w:val="24"/>
          <w:szCs w:val="24"/>
        </w:rPr>
        <w:t>所示</w:t>
      </w:r>
      <w:r>
        <w:rPr>
          <w:rFonts w:hint="eastAsia" w:ascii="Times New Roman" w:hAnsi="Times New Roman"/>
          <w:sz w:val="24"/>
          <w:szCs w:val="24"/>
        </w:rPr>
        <w:t>：</w:t>
      </w:r>
    </w:p>
    <w:p>
      <w:pPr>
        <w:keepNext/>
        <w:keepLines/>
        <w:spacing w:line="480" w:lineRule="auto"/>
        <w:ind w:firstLine="482" w:firstLineChars="200"/>
        <w:outlineLvl w:val="2"/>
        <w:rPr>
          <w:rFonts w:ascii="Times New Roman" w:hAnsi="Times New Roman"/>
          <w:b/>
          <w:bCs/>
          <w:sz w:val="24"/>
          <w:szCs w:val="32"/>
        </w:rPr>
      </w:pPr>
    </w:p>
    <w:p>
      <w:pPr>
        <w:jc w:val="center"/>
        <w:rPr>
          <w:rFonts w:ascii="Times New Roman" w:hAnsi="Times New Roman"/>
          <w:b/>
          <w:bCs/>
          <w:sz w:val="24"/>
          <w:szCs w:val="32"/>
        </w:rPr>
      </w:pPr>
    </w:p>
    <w:p>
      <w:pPr>
        <w:jc w:val="center"/>
        <w:rPr>
          <w:rFonts w:hint="eastAsia" w:ascii="Times New Roman" w:hAnsi="Times New Roman"/>
          <w:sz w:val="18"/>
          <w:szCs w:val="18"/>
        </w:rPr>
      </w:pPr>
      <w:r>
        <w:rPr>
          <w:rFonts w:hint="eastAsia" w:ascii="Times New Roman" w:hAnsi="Times New Roman"/>
          <w:sz w:val="18"/>
          <w:szCs w:val="18"/>
        </w:rPr>
        <w:t>图3-1系统流程图</w:t>
      </w:r>
    </w:p>
    <w:p>
      <w:pPr>
        <w:jc w:val="center"/>
        <w:rPr>
          <w:rFonts w:hint="eastAsia" w:ascii="Times New Roman" w:hAnsi="Times New Roman" w:eastAsia="宋体"/>
          <w:sz w:val="18"/>
          <w:szCs w:val="18"/>
          <w:lang w:eastAsia="zh-CN"/>
        </w:rPr>
      </w:pPr>
      <w:r>
        <w:rPr>
          <w:rFonts w:hint="eastAsia" w:ascii="Times New Roman" w:hAnsi="Times New Roman" w:eastAsia="宋体"/>
          <w:sz w:val="18"/>
          <w:szCs w:val="18"/>
          <w:lang w:eastAsia="zh-CN"/>
        </w:rPr>
        <w:drawing>
          <wp:inline distT="0" distB="0" distL="114300" distR="114300">
            <wp:extent cx="5554345" cy="6210935"/>
            <wp:effectExtent l="0" t="0" r="8255" b="18415"/>
            <wp:docPr id="35" name="图片 35" descr="QQ图片2023052014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图片20230520143818"/>
                    <pic:cNvPicPr>
                      <a:picLocks noChangeAspect="1"/>
                    </pic:cNvPicPr>
                  </pic:nvPicPr>
                  <pic:blipFill>
                    <a:blip r:embed="rId9"/>
                    <a:stretch>
                      <a:fillRect/>
                    </a:stretch>
                  </pic:blipFill>
                  <pic:spPr>
                    <a:xfrm>
                      <a:off x="0" y="0"/>
                      <a:ext cx="5554345" cy="6210935"/>
                    </a:xfrm>
                    <a:prstGeom prst="rect">
                      <a:avLst/>
                    </a:prstGeom>
                  </pic:spPr>
                </pic:pic>
              </a:graphicData>
            </a:graphic>
          </wp:inline>
        </w:drawing>
      </w:r>
    </w:p>
    <w:p>
      <w:pPr>
        <w:spacing w:line="480" w:lineRule="auto"/>
        <w:ind w:firstLine="420"/>
        <w:jc w:val="left"/>
        <w:outlineLvl w:val="2"/>
        <w:rPr>
          <w:rFonts w:ascii="Times New Roman" w:hAnsi="Times New Roman"/>
          <w:b/>
          <w:bCs/>
          <w:sz w:val="24"/>
          <w:szCs w:val="32"/>
        </w:rPr>
      </w:pPr>
      <w:bookmarkStart w:id="36" w:name="_Hlk71922798"/>
      <w:bookmarkStart w:id="37" w:name="_Toc466651261"/>
      <w:bookmarkStart w:id="38" w:name="_Toc438346022"/>
      <w:bookmarkStart w:id="39" w:name="_Toc10280531"/>
      <w:r>
        <w:rPr>
          <w:rFonts w:hint="default" w:ascii="Times New Roman" w:hAnsi="Times New Roman"/>
          <w:b/>
          <w:bCs/>
          <w:sz w:val="24"/>
          <w:szCs w:val="32"/>
        </w:rPr>
        <w:t>2</w:t>
      </w:r>
      <w:r>
        <w:rPr>
          <w:rFonts w:hint="eastAsia" w:ascii="Times New Roman" w:hAnsi="Times New Roman"/>
          <w:b/>
          <w:bCs/>
          <w:sz w:val="24"/>
          <w:szCs w:val="32"/>
        </w:rPr>
        <w:t>.2.2</w:t>
      </w:r>
      <w:r>
        <w:rPr>
          <w:rFonts w:ascii="Times New Roman" w:hAnsi="Times New Roman"/>
          <w:b/>
          <w:bCs/>
          <w:sz w:val="24"/>
          <w:szCs w:val="32"/>
        </w:rPr>
        <w:t xml:space="preserve"> </w:t>
      </w:r>
      <w:r>
        <w:rPr>
          <w:rFonts w:hint="eastAsia" w:ascii="Times New Roman" w:hAnsi="Times New Roman"/>
          <w:b/>
          <w:bCs/>
          <w:sz w:val="24"/>
          <w:szCs w:val="32"/>
        </w:rPr>
        <w:t>系统功能分析</w:t>
      </w:r>
      <w:bookmarkEnd w:id="36"/>
      <w:bookmarkEnd w:id="37"/>
      <w:bookmarkEnd w:id="38"/>
      <w:bookmarkEnd w:id="39"/>
    </w:p>
    <w:p>
      <w:pPr>
        <w:ind w:left="420" w:firstLine="420"/>
        <w:jc w:val="left"/>
        <w:rPr>
          <w:rFonts w:hint="eastAsia" w:ascii="Times New Roman" w:hAnsi="Times New Roman" w:eastAsia="宋体"/>
          <w:sz w:val="24"/>
          <w:lang w:val="en-US" w:eastAsia="zh-CN"/>
        </w:rPr>
      </w:pPr>
      <w:r>
        <w:rPr>
          <w:rFonts w:ascii="Times New Roman" w:hAnsi="Times New Roman"/>
          <w:sz w:val="24"/>
          <w:szCs w:val="24"/>
        </w:rPr>
        <w:t>根据上述系统流程</w:t>
      </w:r>
      <w:r>
        <w:rPr>
          <w:rFonts w:hint="eastAsia" w:ascii="Times New Roman" w:hAnsi="Times New Roman"/>
          <w:sz w:val="24"/>
          <w:szCs w:val="24"/>
          <w:lang w:val="en-US" w:eastAsia="zh-CN"/>
        </w:rPr>
        <w:t>进行</w:t>
      </w:r>
      <w:r>
        <w:rPr>
          <w:rFonts w:ascii="Times New Roman" w:hAnsi="Times New Roman"/>
          <w:sz w:val="24"/>
          <w:szCs w:val="24"/>
        </w:rPr>
        <w:t>分析，</w:t>
      </w:r>
      <w:r>
        <w:rPr>
          <w:rFonts w:hint="eastAsia" w:ascii="Times New Roman" w:hAnsi="Times New Roman"/>
          <w:sz w:val="24"/>
          <w:szCs w:val="24"/>
          <w:lang w:val="en-US" w:eastAsia="zh-CN"/>
        </w:rPr>
        <w:t>将客户，供货商，运货商三份身份分开进行处理，得三份身份的功能</w:t>
      </w:r>
      <w:r>
        <w:rPr>
          <w:rFonts w:ascii="Times New Roman" w:hAnsi="Times New Roman"/>
          <w:sz w:val="24"/>
          <w:szCs w:val="24"/>
        </w:rPr>
        <w:t>概括为图3-2：</w:t>
      </w:r>
    </w:p>
    <w:p>
      <w:pPr>
        <w:spacing w:line="480" w:lineRule="auto"/>
        <w:ind w:firstLine="482" w:firstLineChars="200"/>
        <w:jc w:val="left"/>
        <w:outlineLvl w:val="2"/>
        <w:rPr>
          <w:rFonts w:ascii="Times New Roman" w:hAnsi="Times New Roman"/>
          <w:b/>
          <w:bCs/>
          <w:sz w:val="24"/>
          <w:szCs w:val="32"/>
        </w:rPr>
      </w:pPr>
    </w:p>
    <w:p>
      <w:pPr>
        <w:jc w:val="center"/>
        <w:rPr>
          <w:rFonts w:hint="eastAsia" w:ascii="Times New Roman" w:hAnsi="Times New Roman" w:eastAsia="宋体"/>
          <w:sz w:val="18"/>
          <w:szCs w:val="18"/>
          <w:lang w:eastAsia="zh-CN"/>
        </w:rPr>
      </w:pPr>
      <w:bookmarkStart w:id="40" w:name="_Toc438346023"/>
      <w:bookmarkStart w:id="41" w:name="_Toc10280532"/>
      <w:bookmarkStart w:id="42" w:name="_Toc466651262"/>
      <w:r>
        <w:rPr>
          <w:rFonts w:hint="eastAsia" w:ascii="Times New Roman" w:hAnsi="Times New Roman" w:eastAsia="宋体"/>
          <w:sz w:val="18"/>
          <w:szCs w:val="18"/>
          <w:lang w:eastAsia="zh-CN"/>
        </w:rPr>
        <w:drawing>
          <wp:inline distT="0" distB="0" distL="114300" distR="114300">
            <wp:extent cx="2143125" cy="2124075"/>
            <wp:effectExtent l="0" t="0" r="9525" b="9525"/>
            <wp:docPr id="29" name="图片 29" descr="QQ图片2023052014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图片20230520143840"/>
                    <pic:cNvPicPr>
                      <a:picLocks noChangeAspect="1"/>
                    </pic:cNvPicPr>
                  </pic:nvPicPr>
                  <pic:blipFill>
                    <a:blip r:embed="rId10"/>
                    <a:stretch>
                      <a:fillRect/>
                    </a:stretch>
                  </pic:blipFill>
                  <pic:spPr>
                    <a:xfrm>
                      <a:off x="0" y="0"/>
                      <a:ext cx="2143125" cy="2124075"/>
                    </a:xfrm>
                    <a:prstGeom prst="rect">
                      <a:avLst/>
                    </a:prstGeom>
                  </pic:spPr>
                </pic:pic>
              </a:graphicData>
            </a:graphic>
          </wp:inline>
        </w:drawing>
      </w:r>
    </w:p>
    <w:p>
      <w:pPr>
        <w:jc w:val="center"/>
        <w:rPr>
          <w:rFonts w:hint="eastAsia" w:ascii="Times New Roman" w:hAnsi="Times New Roman" w:eastAsia="宋体"/>
          <w:sz w:val="18"/>
          <w:szCs w:val="18"/>
          <w:lang w:eastAsia="zh-CN"/>
        </w:rPr>
      </w:pPr>
      <w:r>
        <w:rPr>
          <w:rFonts w:hint="eastAsia" w:ascii="Times New Roman" w:hAnsi="Times New Roman" w:eastAsia="宋体"/>
          <w:sz w:val="18"/>
          <w:szCs w:val="18"/>
          <w:lang w:eastAsia="zh-CN"/>
        </w:rPr>
        <w:drawing>
          <wp:inline distT="0" distB="0" distL="114300" distR="114300">
            <wp:extent cx="2143125" cy="2486025"/>
            <wp:effectExtent l="0" t="0" r="9525" b="9525"/>
            <wp:docPr id="31" name="图片 31" descr="QQ图片2023052014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图片20230520143831"/>
                    <pic:cNvPicPr>
                      <a:picLocks noChangeAspect="1"/>
                    </pic:cNvPicPr>
                  </pic:nvPicPr>
                  <pic:blipFill>
                    <a:blip r:embed="rId11"/>
                    <a:stretch>
                      <a:fillRect/>
                    </a:stretch>
                  </pic:blipFill>
                  <pic:spPr>
                    <a:xfrm>
                      <a:off x="0" y="0"/>
                      <a:ext cx="2143125" cy="2486025"/>
                    </a:xfrm>
                    <a:prstGeom prst="rect">
                      <a:avLst/>
                    </a:prstGeom>
                  </pic:spPr>
                </pic:pic>
              </a:graphicData>
            </a:graphic>
          </wp:inline>
        </w:drawing>
      </w:r>
    </w:p>
    <w:p>
      <w:pPr>
        <w:jc w:val="center"/>
        <w:rPr>
          <w:rFonts w:hint="eastAsia" w:ascii="Times New Roman" w:hAnsi="Times New Roman" w:eastAsia="宋体"/>
          <w:sz w:val="18"/>
          <w:szCs w:val="18"/>
          <w:lang w:eastAsia="zh-CN"/>
        </w:rPr>
      </w:pPr>
      <w:r>
        <w:rPr>
          <w:rFonts w:hint="eastAsia" w:ascii="Times New Roman" w:hAnsi="Times New Roman" w:eastAsia="宋体"/>
          <w:sz w:val="18"/>
          <w:szCs w:val="18"/>
          <w:lang w:eastAsia="zh-CN"/>
        </w:rPr>
        <w:drawing>
          <wp:inline distT="0" distB="0" distL="114300" distR="114300">
            <wp:extent cx="1285875" cy="2009775"/>
            <wp:effectExtent l="0" t="0" r="9525" b="9525"/>
            <wp:docPr id="32" name="图片 32" descr="QQ图片2023052014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图片20230520143853"/>
                    <pic:cNvPicPr>
                      <a:picLocks noChangeAspect="1"/>
                    </pic:cNvPicPr>
                  </pic:nvPicPr>
                  <pic:blipFill>
                    <a:blip r:embed="rId12"/>
                    <a:stretch>
                      <a:fillRect/>
                    </a:stretch>
                  </pic:blipFill>
                  <pic:spPr>
                    <a:xfrm>
                      <a:off x="0" y="0"/>
                      <a:ext cx="1285875" cy="2009775"/>
                    </a:xfrm>
                    <a:prstGeom prst="rect">
                      <a:avLst/>
                    </a:prstGeom>
                  </pic:spPr>
                </pic:pic>
              </a:graphicData>
            </a:graphic>
          </wp:inline>
        </w:drawing>
      </w:r>
    </w:p>
    <w:p>
      <w:pPr>
        <w:jc w:val="center"/>
        <w:rPr>
          <w:rFonts w:hint="eastAsia" w:ascii="Times New Roman" w:hAnsi="Times New Roman"/>
          <w:sz w:val="18"/>
          <w:szCs w:val="18"/>
        </w:rPr>
      </w:pPr>
      <w:r>
        <w:rPr>
          <w:rFonts w:hint="eastAsia" w:ascii="Times New Roman" w:hAnsi="Times New Roman"/>
          <w:sz w:val="18"/>
          <w:szCs w:val="18"/>
        </w:rPr>
        <w:t>图3-2系统功能图</w:t>
      </w:r>
    </w:p>
    <w:p>
      <w:pPr>
        <w:jc w:val="center"/>
        <w:rPr>
          <w:rFonts w:hint="eastAsia" w:ascii="Times New Roman" w:hAnsi="Times New Roman"/>
          <w:sz w:val="18"/>
          <w:szCs w:val="18"/>
        </w:rPr>
      </w:pPr>
    </w:p>
    <w:p>
      <w:pPr>
        <w:jc w:val="center"/>
        <w:rPr>
          <w:rFonts w:hint="eastAsia" w:ascii="Times New Roman" w:hAnsi="Times New Roman"/>
          <w:sz w:val="18"/>
          <w:szCs w:val="18"/>
        </w:rPr>
      </w:pPr>
    </w:p>
    <w:p>
      <w:pPr>
        <w:spacing w:line="480" w:lineRule="auto"/>
        <w:ind w:firstLine="480" w:firstLineChars="200"/>
        <w:jc w:val="left"/>
        <w:outlineLvl w:val="2"/>
        <w:rPr>
          <w:rFonts w:hint="eastAsia" w:ascii="Times New Roman" w:hAnsi="Times New Roman"/>
          <w:sz w:val="24"/>
          <w:szCs w:val="24"/>
          <w:lang w:val="en-US" w:eastAsia="zh-CN"/>
        </w:rPr>
      </w:pPr>
      <w:r>
        <w:rPr>
          <w:rFonts w:hint="eastAsia" w:ascii="Times New Roman" w:hAnsi="Times New Roman"/>
          <w:sz w:val="24"/>
          <w:szCs w:val="24"/>
          <w:lang w:val="en-US" w:eastAsia="zh-CN"/>
        </w:rPr>
        <w:t>而系统总功能为承接各个身份，做统一的平台进行处理，下</w:t>
      </w:r>
      <w:r>
        <w:rPr>
          <w:rFonts w:ascii="Times New Roman" w:hAnsi="Times New Roman"/>
          <w:sz w:val="24"/>
          <w:szCs w:val="24"/>
        </w:rPr>
        <w:t>图3-</w:t>
      </w:r>
      <w:r>
        <w:rPr>
          <w:rFonts w:hint="eastAsia" w:ascii="Times New Roman" w:hAnsi="Times New Roman"/>
          <w:sz w:val="24"/>
          <w:szCs w:val="24"/>
          <w:lang w:val="en-US" w:eastAsia="zh-CN"/>
        </w:rPr>
        <w:t>3</w:t>
      </w:r>
      <w:r>
        <w:rPr>
          <w:rFonts w:ascii="Times New Roman" w:hAnsi="Times New Roman"/>
          <w:sz w:val="24"/>
          <w:szCs w:val="24"/>
        </w:rPr>
        <w:t>：</w:t>
      </w:r>
    </w:p>
    <w:p>
      <w:pPr>
        <w:spacing w:line="480" w:lineRule="auto"/>
        <w:ind w:firstLine="480" w:firstLineChars="200"/>
        <w:jc w:val="center"/>
        <w:outlineLvl w:val="2"/>
        <w:rPr>
          <w:rFonts w:hint="default" w:ascii="Times New Roman" w:hAnsi="Times New Roman"/>
          <w:sz w:val="24"/>
          <w:szCs w:val="24"/>
          <w:lang w:val="en-US" w:eastAsia="zh-CN"/>
        </w:rPr>
      </w:pPr>
      <w:r>
        <w:rPr>
          <w:rFonts w:hint="default" w:ascii="Times New Roman" w:hAnsi="Times New Roman"/>
          <w:sz w:val="24"/>
          <w:szCs w:val="24"/>
          <w:lang w:val="en-US" w:eastAsia="zh-CN"/>
        </w:rPr>
        <w:drawing>
          <wp:inline distT="0" distB="0" distL="114300" distR="114300">
            <wp:extent cx="2466975" cy="2886075"/>
            <wp:effectExtent l="0" t="0" r="9525" b="9525"/>
            <wp:docPr id="33" name="图片 33" descr="QQ图片2023052014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图片20230520143902"/>
                    <pic:cNvPicPr>
                      <a:picLocks noChangeAspect="1"/>
                    </pic:cNvPicPr>
                  </pic:nvPicPr>
                  <pic:blipFill>
                    <a:blip r:embed="rId13"/>
                    <a:stretch>
                      <a:fillRect/>
                    </a:stretch>
                  </pic:blipFill>
                  <pic:spPr>
                    <a:xfrm>
                      <a:off x="0" y="0"/>
                      <a:ext cx="2466975" cy="2886075"/>
                    </a:xfrm>
                    <a:prstGeom prst="rect">
                      <a:avLst/>
                    </a:prstGeom>
                  </pic:spPr>
                </pic:pic>
              </a:graphicData>
            </a:graphic>
          </wp:inline>
        </w:drawing>
      </w:r>
    </w:p>
    <w:p>
      <w:pPr>
        <w:spacing w:line="480" w:lineRule="auto"/>
        <w:ind w:firstLine="360" w:firstLineChars="200"/>
        <w:jc w:val="center"/>
        <w:outlineLvl w:val="2"/>
        <w:rPr>
          <w:rFonts w:hint="default" w:ascii="Times New Roman" w:hAnsi="Times New Roman"/>
          <w:sz w:val="24"/>
          <w:szCs w:val="24"/>
          <w:lang w:val="en-US" w:eastAsia="zh-CN"/>
        </w:rPr>
      </w:pPr>
      <w:r>
        <w:rPr>
          <w:rFonts w:hint="eastAsia" w:ascii="Times New Roman" w:hAnsi="Times New Roman"/>
          <w:sz w:val="18"/>
          <w:szCs w:val="18"/>
        </w:rPr>
        <w:t>图3-</w:t>
      </w:r>
      <w:r>
        <w:rPr>
          <w:rFonts w:hint="eastAsia" w:ascii="Times New Roman" w:hAnsi="Times New Roman"/>
          <w:sz w:val="18"/>
          <w:szCs w:val="18"/>
          <w:lang w:val="en-US" w:eastAsia="zh-CN"/>
        </w:rPr>
        <w:t>3</w:t>
      </w:r>
      <w:r>
        <w:rPr>
          <w:rFonts w:hint="eastAsia" w:ascii="Times New Roman" w:hAnsi="Times New Roman"/>
          <w:sz w:val="18"/>
          <w:szCs w:val="18"/>
        </w:rPr>
        <w:t>系统</w:t>
      </w:r>
      <w:r>
        <w:rPr>
          <w:rFonts w:hint="eastAsia" w:ascii="Times New Roman" w:hAnsi="Times New Roman"/>
          <w:sz w:val="18"/>
          <w:szCs w:val="18"/>
          <w:lang w:val="en-US" w:eastAsia="zh-CN"/>
        </w:rPr>
        <w:t>总</w:t>
      </w:r>
      <w:r>
        <w:rPr>
          <w:rFonts w:hint="eastAsia" w:ascii="Times New Roman" w:hAnsi="Times New Roman"/>
          <w:sz w:val="18"/>
          <w:szCs w:val="18"/>
        </w:rPr>
        <w:t>功能图</w:t>
      </w:r>
    </w:p>
    <w:p>
      <w:pPr>
        <w:spacing w:line="480" w:lineRule="auto"/>
        <w:jc w:val="left"/>
        <w:outlineLvl w:val="2"/>
        <w:rPr>
          <w:rFonts w:ascii="Times New Roman" w:hAnsi="Times New Roman" w:eastAsia="黑体"/>
          <w:bCs/>
          <w:sz w:val="28"/>
          <w:szCs w:val="32"/>
        </w:rPr>
      </w:pPr>
      <w:bookmarkStart w:id="43" w:name="_Hlk71922804"/>
      <w:r>
        <w:rPr>
          <w:rFonts w:hint="default" w:ascii="Times New Roman" w:hAnsi="Times New Roman" w:eastAsia="黑体"/>
          <w:bCs/>
          <w:sz w:val="28"/>
          <w:szCs w:val="32"/>
        </w:rPr>
        <w:t>2</w:t>
      </w:r>
      <w:r>
        <w:rPr>
          <w:rFonts w:hint="eastAsia" w:ascii="Times New Roman" w:hAnsi="Times New Roman" w:eastAsia="黑体"/>
          <w:bCs/>
          <w:sz w:val="28"/>
          <w:szCs w:val="32"/>
        </w:rPr>
        <w:t>.3</w:t>
      </w:r>
      <w:r>
        <w:rPr>
          <w:rFonts w:ascii="Times New Roman" w:hAnsi="Times New Roman" w:eastAsia="黑体"/>
          <w:bCs/>
          <w:sz w:val="28"/>
          <w:szCs w:val="32"/>
        </w:rPr>
        <w:t xml:space="preserve"> </w:t>
      </w:r>
      <w:r>
        <w:rPr>
          <w:rFonts w:hint="eastAsia" w:ascii="Times New Roman" w:hAnsi="Times New Roman" w:eastAsia="黑体"/>
          <w:bCs/>
          <w:sz w:val="28"/>
          <w:szCs w:val="32"/>
        </w:rPr>
        <w:t>数据库概念结构设计</w:t>
      </w:r>
      <w:bookmarkEnd w:id="40"/>
      <w:bookmarkEnd w:id="41"/>
      <w:bookmarkEnd w:id="42"/>
      <w:bookmarkEnd w:id="43"/>
    </w:p>
    <w:p>
      <w:pPr>
        <w:keepNext/>
        <w:keepLines/>
        <w:ind w:firstLine="480" w:firstLineChars="200"/>
        <w:outlineLvl w:val="1"/>
        <w:rPr>
          <w:rFonts w:hint="eastAsia" w:ascii="宋体" w:hAnsi="宋体" w:cs="宋体"/>
          <w:bCs/>
          <w:sz w:val="24"/>
          <w:szCs w:val="24"/>
          <w:lang w:eastAsia="zh-CN"/>
        </w:rPr>
      </w:pPr>
      <w:r>
        <w:rPr>
          <w:rFonts w:hint="eastAsia" w:ascii="宋体" w:hAnsi="宋体" w:cs="宋体"/>
          <w:bCs/>
          <w:sz w:val="24"/>
          <w:szCs w:val="24"/>
        </w:rPr>
        <w:t>数据库概念结构设计</w:t>
      </w:r>
      <w:r>
        <w:rPr>
          <w:rFonts w:hint="eastAsia" w:ascii="宋体" w:hAnsi="宋体" w:cs="宋体"/>
          <w:bCs/>
          <w:sz w:val="24"/>
          <w:szCs w:val="24"/>
          <w:lang w:eastAsia="zh-CN"/>
        </w:rPr>
        <w:t>：</w:t>
      </w:r>
    </w:p>
    <w:p>
      <w:pPr>
        <w:keepNext/>
        <w:keepLines/>
        <w:ind w:firstLine="480" w:firstLineChars="200"/>
        <w:outlineLvl w:val="1"/>
        <w:rPr>
          <w:rFonts w:hint="eastAsia" w:ascii="宋体" w:hAnsi="宋体" w:cs="宋体"/>
          <w:bCs/>
          <w:sz w:val="24"/>
          <w:szCs w:val="24"/>
          <w:lang w:eastAsia="zh-CN"/>
        </w:rPr>
      </w:pPr>
    </w:p>
    <w:p>
      <w:pPr>
        <w:ind w:firstLine="480" w:firstLineChars="200"/>
        <w:jc w:val="left"/>
        <w:rPr>
          <w:rFonts w:ascii="宋体" w:hAnsi="宋体"/>
          <w:bCs/>
          <w:sz w:val="24"/>
          <w:szCs w:val="32"/>
        </w:rPr>
      </w:pPr>
      <w:r>
        <w:rPr>
          <w:rFonts w:hint="eastAsia" w:ascii="宋体" w:hAnsi="宋体"/>
          <w:bCs/>
          <w:sz w:val="24"/>
          <w:szCs w:val="32"/>
        </w:rPr>
        <w:t>根据需求分析，我们建立如下的E-R模型，如图3-</w:t>
      </w:r>
      <w:r>
        <w:rPr>
          <w:rFonts w:hint="eastAsia" w:ascii="宋体" w:hAnsi="宋体"/>
          <w:bCs/>
          <w:sz w:val="24"/>
          <w:szCs w:val="32"/>
          <w:lang w:val="en-US" w:eastAsia="zh-CN"/>
        </w:rPr>
        <w:t>4</w:t>
      </w:r>
      <w:r>
        <w:rPr>
          <w:rFonts w:hint="eastAsia" w:ascii="宋体" w:hAnsi="宋体"/>
          <w:bCs/>
          <w:sz w:val="24"/>
          <w:szCs w:val="32"/>
        </w:rPr>
        <w:t>所示：</w:t>
      </w:r>
    </w:p>
    <w:p>
      <w:pPr>
        <w:keepNext/>
        <w:keepLines/>
        <w:outlineLvl w:val="1"/>
        <w:rPr>
          <w:rFonts w:ascii="宋体" w:hAnsi="宋体" w:cs="宋体"/>
          <w:bCs/>
          <w:sz w:val="24"/>
        </w:rPr>
      </w:pPr>
    </w:p>
    <w:p>
      <w:pPr>
        <w:jc w:val="center"/>
        <w:rPr>
          <w:rFonts w:hint="eastAsia" w:ascii="Times New Roman" w:hAnsi="Times New Roman" w:eastAsia="宋体"/>
          <w:b/>
          <w:bCs/>
          <w:sz w:val="24"/>
          <w:szCs w:val="32"/>
          <w:lang w:eastAsia="zh-CN"/>
        </w:rPr>
      </w:pPr>
      <w:bookmarkStart w:id="44" w:name="_Toc10280533"/>
      <w:bookmarkStart w:id="45" w:name="_Toc466651267"/>
      <w:bookmarkStart w:id="46" w:name="_Toc438346028"/>
      <w:r>
        <w:rPr>
          <w:rFonts w:hint="eastAsia" w:ascii="Times New Roman" w:hAnsi="Times New Roman" w:eastAsia="宋体"/>
          <w:b/>
          <w:bCs/>
          <w:sz w:val="24"/>
          <w:szCs w:val="32"/>
          <w:lang w:eastAsia="zh-CN"/>
        </w:rPr>
        <w:drawing>
          <wp:inline distT="0" distB="0" distL="114300" distR="114300">
            <wp:extent cx="6333490" cy="4556125"/>
            <wp:effectExtent l="0" t="0" r="10160" b="15875"/>
            <wp:docPr id="34" name="图片 34" descr="QQ图片2023052014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图片20230520144239"/>
                    <pic:cNvPicPr>
                      <a:picLocks noChangeAspect="1"/>
                    </pic:cNvPicPr>
                  </pic:nvPicPr>
                  <pic:blipFill>
                    <a:blip r:embed="rId14"/>
                    <a:stretch>
                      <a:fillRect/>
                    </a:stretch>
                  </pic:blipFill>
                  <pic:spPr>
                    <a:xfrm>
                      <a:off x="0" y="0"/>
                      <a:ext cx="6333490" cy="4556125"/>
                    </a:xfrm>
                    <a:prstGeom prst="rect">
                      <a:avLst/>
                    </a:prstGeom>
                  </pic:spPr>
                </pic:pic>
              </a:graphicData>
            </a:graphic>
          </wp:inline>
        </w:drawing>
      </w:r>
    </w:p>
    <w:p>
      <w:pPr>
        <w:jc w:val="center"/>
        <w:rPr>
          <w:rFonts w:ascii="Times New Roman" w:hAnsi="Times New Roman"/>
          <w:b/>
          <w:bCs/>
          <w:sz w:val="24"/>
          <w:szCs w:val="32"/>
        </w:rPr>
      </w:pPr>
      <w:r>
        <w:rPr>
          <w:rFonts w:hint="eastAsia" w:ascii="Times New Roman" w:hAnsi="Times New Roman"/>
          <w:sz w:val="18"/>
          <w:szCs w:val="18"/>
        </w:rPr>
        <w:t>图3-</w:t>
      </w:r>
      <w:r>
        <w:rPr>
          <w:rFonts w:hint="eastAsia" w:ascii="Times New Roman" w:hAnsi="Times New Roman"/>
          <w:sz w:val="18"/>
          <w:szCs w:val="18"/>
          <w:lang w:val="en-US" w:eastAsia="zh-CN"/>
        </w:rPr>
        <w:t>4</w:t>
      </w:r>
      <w:r>
        <w:rPr>
          <w:rFonts w:ascii="Times New Roman" w:hAnsi="Times New Roman"/>
          <w:sz w:val="18"/>
          <w:szCs w:val="18"/>
        </w:rPr>
        <w:t xml:space="preserve"> </w:t>
      </w:r>
      <w:r>
        <w:rPr>
          <w:rFonts w:hint="eastAsia" w:ascii="Times New Roman" w:hAnsi="Times New Roman"/>
          <w:sz w:val="18"/>
          <w:szCs w:val="18"/>
        </w:rPr>
        <w:t>E-R模型图</w:t>
      </w:r>
    </w:p>
    <w:p>
      <w:pPr>
        <w:keepNext/>
        <w:keepLines/>
        <w:spacing w:line="480" w:lineRule="auto"/>
        <w:outlineLvl w:val="1"/>
        <w:rPr>
          <w:rFonts w:ascii="Times New Roman" w:hAnsi="Times New Roman" w:eastAsia="黑体"/>
          <w:bCs/>
          <w:sz w:val="28"/>
          <w:szCs w:val="32"/>
        </w:rPr>
      </w:pPr>
      <w:bookmarkStart w:id="47" w:name="_Hlk71922811"/>
      <w:r>
        <w:rPr>
          <w:rFonts w:hint="default" w:ascii="Times New Roman" w:hAnsi="Times New Roman" w:eastAsia="黑体"/>
          <w:bCs/>
          <w:sz w:val="28"/>
          <w:szCs w:val="32"/>
        </w:rPr>
        <w:t>2</w:t>
      </w:r>
      <w:r>
        <w:rPr>
          <w:rFonts w:hint="eastAsia" w:ascii="Times New Roman" w:hAnsi="Times New Roman" w:eastAsia="黑体"/>
          <w:bCs/>
          <w:sz w:val="28"/>
          <w:szCs w:val="32"/>
        </w:rPr>
        <w:t>.4</w:t>
      </w:r>
      <w:r>
        <w:rPr>
          <w:rFonts w:ascii="Times New Roman" w:hAnsi="Times New Roman" w:eastAsia="黑体"/>
          <w:bCs/>
          <w:sz w:val="28"/>
          <w:szCs w:val="32"/>
        </w:rPr>
        <w:t xml:space="preserve"> </w:t>
      </w:r>
      <w:r>
        <w:rPr>
          <w:rFonts w:hint="eastAsia" w:ascii="Times New Roman" w:hAnsi="Times New Roman" w:eastAsia="黑体"/>
          <w:bCs/>
          <w:sz w:val="28"/>
          <w:szCs w:val="32"/>
        </w:rPr>
        <w:t>数据库逻辑结构设计</w:t>
      </w:r>
      <w:bookmarkEnd w:id="44"/>
      <w:bookmarkEnd w:id="45"/>
      <w:bookmarkEnd w:id="46"/>
      <w:bookmarkEnd w:id="47"/>
    </w:p>
    <w:p>
      <w:pPr>
        <w:keepNext/>
        <w:keepLines/>
        <w:ind w:firstLine="480" w:firstLineChars="200"/>
        <w:outlineLvl w:val="1"/>
        <w:rPr>
          <w:rFonts w:hint="eastAsia" w:ascii="宋体" w:hAnsi="宋体" w:cs="宋体"/>
          <w:bCs/>
          <w:sz w:val="24"/>
          <w:szCs w:val="24"/>
        </w:rPr>
      </w:pPr>
      <w:r>
        <w:rPr>
          <w:rFonts w:hint="eastAsia" w:ascii="宋体" w:hAnsi="宋体" w:cs="宋体"/>
          <w:bCs/>
          <w:sz w:val="24"/>
          <w:szCs w:val="24"/>
        </w:rPr>
        <w:t>数据库逻辑结构设计即将概念结构转换为某个数据库管理系统所支持的数据模型，并对其进行优化。本课程设计采用关系数据库，需要实现E-R图到关系模型的转换。</w:t>
      </w:r>
    </w:p>
    <w:p>
      <w:pPr>
        <w:keepNext/>
        <w:keepLines/>
        <w:ind w:firstLine="480" w:firstLineChars="200"/>
        <w:outlineLvl w:val="1"/>
        <w:rPr>
          <w:rFonts w:hint="default" w:ascii="宋体" w:hAnsi="宋体" w:eastAsia="宋体" w:cs="宋体"/>
          <w:bCs/>
          <w:sz w:val="24"/>
          <w:szCs w:val="24"/>
          <w:lang w:val="en-US" w:eastAsia="zh-CN"/>
        </w:rPr>
      </w:pPr>
      <w:r>
        <w:rPr>
          <w:rFonts w:hint="eastAsia" w:ascii="宋体" w:hAnsi="宋体" w:cs="宋体"/>
          <w:bCs/>
          <w:sz w:val="24"/>
          <w:szCs w:val="24"/>
          <w:lang w:val="en-US" w:eastAsia="zh-CN"/>
        </w:rPr>
        <w:t>将每个成员各个归类，按照成员分类各个拆解出实体，每个实体的表格竖列对应其属性，关系为所属的各个实体的现实联系，一般不表示在表格内，同时各个实体的数量关系不表示在关系模型中。</w:t>
      </w:r>
    </w:p>
    <w:p>
      <w:pPr>
        <w:keepNext/>
        <w:keepLines/>
        <w:spacing w:line="480" w:lineRule="auto"/>
        <w:ind w:firstLine="241" w:firstLineChars="100"/>
        <w:outlineLvl w:val="2"/>
        <w:rPr>
          <w:rFonts w:ascii="Times New Roman" w:hAnsi="Times New Roman"/>
          <w:b/>
          <w:bCs/>
          <w:sz w:val="24"/>
          <w:szCs w:val="32"/>
        </w:rPr>
      </w:pPr>
      <w:bookmarkStart w:id="48" w:name="_Toc438346029"/>
      <w:bookmarkStart w:id="49" w:name="_Toc466651268"/>
      <w:bookmarkStart w:id="50" w:name="_Hlk71922816"/>
      <w:bookmarkStart w:id="51" w:name="_Toc10280534"/>
      <w:r>
        <w:rPr>
          <w:rFonts w:hint="default" w:ascii="Times New Roman" w:hAnsi="Times New Roman"/>
          <w:b/>
          <w:bCs/>
          <w:sz w:val="24"/>
          <w:szCs w:val="32"/>
        </w:rPr>
        <w:t>2</w:t>
      </w:r>
      <w:r>
        <w:rPr>
          <w:rFonts w:hint="eastAsia" w:ascii="Times New Roman" w:hAnsi="Times New Roman"/>
          <w:b/>
          <w:bCs/>
          <w:sz w:val="24"/>
          <w:szCs w:val="32"/>
        </w:rPr>
        <w:t>.4.1</w:t>
      </w:r>
      <w:r>
        <w:rPr>
          <w:rFonts w:ascii="Times New Roman" w:hAnsi="Times New Roman"/>
          <w:b/>
          <w:bCs/>
          <w:sz w:val="24"/>
          <w:szCs w:val="32"/>
        </w:rPr>
        <w:t xml:space="preserve"> </w:t>
      </w:r>
      <w:bookmarkEnd w:id="48"/>
      <w:bookmarkEnd w:id="49"/>
      <w:r>
        <w:rPr>
          <w:rFonts w:hint="eastAsia" w:ascii="Times New Roman" w:hAnsi="Times New Roman"/>
          <w:b/>
          <w:bCs/>
          <w:sz w:val="24"/>
          <w:szCs w:val="32"/>
        </w:rPr>
        <w:t>E-R图向关系模型的转换</w:t>
      </w:r>
      <w:bookmarkEnd w:id="50"/>
      <w:bookmarkEnd w:id="51"/>
    </w:p>
    <w:p>
      <w:pPr>
        <w:rPr>
          <w:rFonts w:hint="eastAsia" w:ascii="宋体" w:hAnsi="宋体" w:eastAsia="宋体" w:cs="宋体"/>
          <w:sz w:val="24"/>
          <w:szCs w:val="24"/>
          <w:lang w:val="en-US" w:eastAsia="zh-CN"/>
        </w:rPr>
      </w:pPr>
      <w:r>
        <w:rPr>
          <w:rFonts w:hint="eastAsia" w:ascii="宋体" w:hAnsi="宋体" w:cs="宋体"/>
          <w:sz w:val="24"/>
          <w:szCs w:val="24"/>
          <w:lang w:val="en-US" w:eastAsia="zh-CN"/>
        </w:rPr>
        <w:t>客户</w:t>
      </w:r>
    </w:p>
    <w:tbl>
      <w:tblPr>
        <w:tblStyle w:val="15"/>
        <w:tblW w:w="9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9"/>
        <w:gridCol w:w="929"/>
        <w:gridCol w:w="929"/>
        <w:gridCol w:w="929"/>
        <w:gridCol w:w="929"/>
        <w:gridCol w:w="929"/>
        <w:gridCol w:w="929"/>
        <w:gridCol w:w="929"/>
        <w:gridCol w:w="929"/>
        <w:gridCol w:w="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trPr>
        <w:tc>
          <w:tcPr>
            <w:tcW w:w="929" w:type="dxa"/>
          </w:tcPr>
          <w:p>
            <w:pP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客户ID</w:t>
            </w:r>
          </w:p>
        </w:tc>
        <w:tc>
          <w:tcPr>
            <w:tcW w:w="929" w:type="dxa"/>
          </w:tcPr>
          <w:p>
            <w:pP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公司名称</w:t>
            </w:r>
          </w:p>
        </w:tc>
        <w:tc>
          <w:tcPr>
            <w:tcW w:w="929" w:type="dxa"/>
          </w:tcPr>
          <w:p>
            <w:pP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联系人姓名</w:t>
            </w:r>
          </w:p>
        </w:tc>
        <w:tc>
          <w:tcPr>
            <w:tcW w:w="929" w:type="dxa"/>
          </w:tcPr>
          <w:p>
            <w:pP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联系人职务</w:t>
            </w:r>
          </w:p>
        </w:tc>
        <w:tc>
          <w:tcPr>
            <w:tcW w:w="929" w:type="dxa"/>
          </w:tcPr>
          <w:p>
            <w:pP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地址</w:t>
            </w:r>
          </w:p>
        </w:tc>
        <w:tc>
          <w:tcPr>
            <w:tcW w:w="929" w:type="dxa"/>
          </w:tcPr>
          <w:p>
            <w:pP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城市</w:t>
            </w:r>
          </w:p>
        </w:tc>
        <w:tc>
          <w:tcPr>
            <w:tcW w:w="929" w:type="dxa"/>
          </w:tcPr>
          <w:p>
            <w:pP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地区</w:t>
            </w:r>
          </w:p>
        </w:tc>
        <w:tc>
          <w:tcPr>
            <w:tcW w:w="929" w:type="dxa"/>
          </w:tcPr>
          <w:p>
            <w:pP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邮政编码</w:t>
            </w:r>
          </w:p>
        </w:tc>
        <w:tc>
          <w:tcPr>
            <w:tcW w:w="929" w:type="dxa"/>
          </w:tcPr>
          <w:p>
            <w:pP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国家</w:t>
            </w:r>
          </w:p>
        </w:tc>
        <w:tc>
          <w:tcPr>
            <w:tcW w:w="931" w:type="dxa"/>
          </w:tcPr>
          <w:p>
            <w:pPr>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传真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31" w:type="dxa"/>
          </w:tcPr>
          <w:p>
            <w:pPr>
              <w:rPr>
                <w:rFonts w:hint="eastAsia" w:ascii="宋体" w:hAnsi="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31" w:type="dxa"/>
          </w:tcPr>
          <w:p>
            <w:pPr>
              <w:rPr>
                <w:rFonts w:hint="eastAsia" w:ascii="宋体" w:hAnsi="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31" w:type="dxa"/>
          </w:tcPr>
          <w:p>
            <w:pPr>
              <w:rPr>
                <w:rFonts w:hint="eastAsia" w:ascii="宋体" w:hAnsi="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31" w:type="dxa"/>
          </w:tcPr>
          <w:p>
            <w:pPr>
              <w:rPr>
                <w:rFonts w:hint="eastAsia" w:ascii="宋体" w:hAnsi="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31" w:type="dxa"/>
          </w:tcPr>
          <w:p>
            <w:pPr>
              <w:rPr>
                <w:rFonts w:hint="eastAsia" w:ascii="宋体" w:hAnsi="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31" w:type="dxa"/>
          </w:tcPr>
          <w:p>
            <w:pPr>
              <w:rPr>
                <w:rFonts w:hint="eastAsia" w:ascii="宋体" w:hAnsi="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29" w:type="dxa"/>
          </w:tcPr>
          <w:p>
            <w:pPr>
              <w:rPr>
                <w:rFonts w:hint="eastAsia" w:ascii="宋体" w:hAnsi="宋体" w:cs="宋体"/>
                <w:sz w:val="24"/>
                <w:szCs w:val="24"/>
                <w:vertAlign w:val="baseline"/>
              </w:rPr>
            </w:pPr>
          </w:p>
        </w:tc>
        <w:tc>
          <w:tcPr>
            <w:tcW w:w="931" w:type="dxa"/>
          </w:tcPr>
          <w:p>
            <w:pPr>
              <w:rPr>
                <w:rFonts w:hint="eastAsia" w:ascii="宋体" w:hAnsi="宋体" w:cs="宋体"/>
                <w:sz w:val="24"/>
                <w:szCs w:val="24"/>
                <w:vertAlign w:val="baseline"/>
              </w:rPr>
            </w:pPr>
          </w:p>
        </w:tc>
      </w:tr>
    </w:tbl>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运货商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运货商ID</w:t>
            </w:r>
          </w:p>
        </w:tc>
        <w:tc>
          <w:tcPr>
            <w:tcW w:w="3095"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公司名称</w:t>
            </w:r>
          </w:p>
        </w:tc>
        <w:tc>
          <w:tcPr>
            <w:tcW w:w="3096"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rPr>
                <w:rFonts w:hint="eastAsia" w:ascii="宋体" w:hAnsi="宋体" w:cs="宋体"/>
                <w:sz w:val="24"/>
                <w:szCs w:val="24"/>
                <w:vertAlign w:val="baseline"/>
                <w:lang w:val="en-US" w:eastAsia="zh-CN"/>
              </w:rPr>
            </w:pPr>
          </w:p>
        </w:tc>
        <w:tc>
          <w:tcPr>
            <w:tcW w:w="3095" w:type="dxa"/>
          </w:tcPr>
          <w:p>
            <w:pPr>
              <w:rPr>
                <w:rFonts w:hint="eastAsia" w:ascii="宋体" w:hAnsi="宋体" w:cs="宋体"/>
                <w:sz w:val="24"/>
                <w:szCs w:val="24"/>
                <w:vertAlign w:val="baseline"/>
                <w:lang w:val="en-US" w:eastAsia="zh-CN"/>
              </w:rPr>
            </w:pPr>
          </w:p>
        </w:tc>
        <w:tc>
          <w:tcPr>
            <w:tcW w:w="3096"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rPr>
                <w:rFonts w:hint="eastAsia" w:ascii="宋体" w:hAnsi="宋体" w:cs="宋体"/>
                <w:sz w:val="24"/>
                <w:szCs w:val="24"/>
                <w:vertAlign w:val="baseline"/>
                <w:lang w:val="en-US" w:eastAsia="zh-CN"/>
              </w:rPr>
            </w:pPr>
          </w:p>
        </w:tc>
        <w:tc>
          <w:tcPr>
            <w:tcW w:w="3095" w:type="dxa"/>
          </w:tcPr>
          <w:p>
            <w:pPr>
              <w:rPr>
                <w:rFonts w:hint="eastAsia" w:ascii="宋体" w:hAnsi="宋体" w:cs="宋体"/>
                <w:sz w:val="24"/>
                <w:szCs w:val="24"/>
                <w:vertAlign w:val="baseline"/>
                <w:lang w:val="en-US" w:eastAsia="zh-CN"/>
              </w:rPr>
            </w:pPr>
          </w:p>
        </w:tc>
        <w:tc>
          <w:tcPr>
            <w:tcW w:w="3096"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rPr>
                <w:rFonts w:hint="eastAsia" w:ascii="宋体" w:hAnsi="宋体" w:cs="宋体"/>
                <w:sz w:val="24"/>
                <w:szCs w:val="24"/>
                <w:vertAlign w:val="baseline"/>
                <w:lang w:val="en-US" w:eastAsia="zh-CN"/>
              </w:rPr>
            </w:pPr>
          </w:p>
        </w:tc>
        <w:tc>
          <w:tcPr>
            <w:tcW w:w="3095" w:type="dxa"/>
          </w:tcPr>
          <w:p>
            <w:pPr>
              <w:rPr>
                <w:rFonts w:hint="eastAsia" w:ascii="宋体" w:hAnsi="宋体" w:cs="宋体"/>
                <w:sz w:val="24"/>
                <w:szCs w:val="24"/>
                <w:vertAlign w:val="baseline"/>
                <w:lang w:val="en-US" w:eastAsia="zh-CN"/>
              </w:rPr>
            </w:pPr>
          </w:p>
        </w:tc>
        <w:tc>
          <w:tcPr>
            <w:tcW w:w="3096"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rPr>
                <w:rFonts w:hint="eastAsia" w:ascii="宋体" w:hAnsi="宋体" w:cs="宋体"/>
                <w:sz w:val="24"/>
                <w:szCs w:val="24"/>
                <w:vertAlign w:val="baseline"/>
                <w:lang w:val="en-US" w:eastAsia="zh-CN"/>
              </w:rPr>
            </w:pPr>
          </w:p>
        </w:tc>
        <w:tc>
          <w:tcPr>
            <w:tcW w:w="3095" w:type="dxa"/>
          </w:tcPr>
          <w:p>
            <w:pPr>
              <w:rPr>
                <w:rFonts w:hint="eastAsia" w:ascii="宋体" w:hAnsi="宋体" w:cs="宋体"/>
                <w:sz w:val="24"/>
                <w:szCs w:val="24"/>
                <w:vertAlign w:val="baseline"/>
                <w:lang w:val="en-US" w:eastAsia="zh-CN"/>
              </w:rPr>
            </w:pPr>
          </w:p>
        </w:tc>
        <w:tc>
          <w:tcPr>
            <w:tcW w:w="3096" w:type="dxa"/>
          </w:tcPr>
          <w:p>
            <w:pPr>
              <w:rPr>
                <w:rFonts w:hint="eastAsia" w:ascii="宋体" w:hAnsi="宋体" w:cs="宋体"/>
                <w:sz w:val="24"/>
                <w:szCs w:val="24"/>
                <w:vertAlign w:val="baseline"/>
                <w:lang w:val="en-US" w:eastAsia="zh-CN"/>
              </w:rPr>
            </w:pPr>
          </w:p>
        </w:tc>
      </w:tr>
    </w:tbl>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订单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844"/>
        <w:gridCol w:w="844"/>
        <w:gridCol w:w="844"/>
        <w:gridCol w:w="844"/>
        <w:gridCol w:w="844"/>
        <w:gridCol w:w="844"/>
        <w:gridCol w:w="844"/>
        <w:gridCol w:w="844"/>
        <w:gridCol w:w="845"/>
        <w:gridCol w:w="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c>
          <w:tcPr>
            <w:tcW w:w="84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订购日期</w:t>
            </w:r>
          </w:p>
        </w:tc>
        <w:tc>
          <w:tcPr>
            <w:tcW w:w="84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发货日期</w:t>
            </w:r>
          </w:p>
        </w:tc>
        <w:tc>
          <w:tcPr>
            <w:tcW w:w="84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到货日期</w:t>
            </w:r>
          </w:p>
        </w:tc>
        <w:tc>
          <w:tcPr>
            <w:tcW w:w="84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货款确认日期</w:t>
            </w:r>
          </w:p>
        </w:tc>
        <w:tc>
          <w:tcPr>
            <w:tcW w:w="84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货主名称</w:t>
            </w:r>
          </w:p>
        </w:tc>
        <w:tc>
          <w:tcPr>
            <w:tcW w:w="84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货主地址</w:t>
            </w:r>
          </w:p>
        </w:tc>
        <w:tc>
          <w:tcPr>
            <w:tcW w:w="84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货主城市</w:t>
            </w:r>
          </w:p>
        </w:tc>
        <w:tc>
          <w:tcPr>
            <w:tcW w:w="84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货主地区</w:t>
            </w:r>
          </w:p>
        </w:tc>
        <w:tc>
          <w:tcPr>
            <w:tcW w:w="845"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货主邮政编码</w:t>
            </w:r>
          </w:p>
        </w:tc>
        <w:tc>
          <w:tcPr>
            <w:tcW w:w="845"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货主国家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5" w:type="dxa"/>
          </w:tcPr>
          <w:p>
            <w:pPr>
              <w:rPr>
                <w:rFonts w:hint="eastAsia" w:ascii="宋体" w:hAnsi="宋体" w:cs="宋体"/>
                <w:sz w:val="24"/>
                <w:szCs w:val="24"/>
                <w:vertAlign w:val="baseline"/>
                <w:lang w:val="en-US" w:eastAsia="zh-CN"/>
              </w:rPr>
            </w:pPr>
          </w:p>
        </w:tc>
        <w:tc>
          <w:tcPr>
            <w:tcW w:w="845"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5" w:type="dxa"/>
          </w:tcPr>
          <w:p>
            <w:pPr>
              <w:rPr>
                <w:rFonts w:hint="eastAsia" w:ascii="宋体" w:hAnsi="宋体" w:cs="宋体"/>
                <w:sz w:val="24"/>
                <w:szCs w:val="24"/>
                <w:vertAlign w:val="baseline"/>
                <w:lang w:val="en-US" w:eastAsia="zh-CN"/>
              </w:rPr>
            </w:pPr>
          </w:p>
        </w:tc>
        <w:tc>
          <w:tcPr>
            <w:tcW w:w="845"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5" w:type="dxa"/>
          </w:tcPr>
          <w:p>
            <w:pPr>
              <w:rPr>
                <w:rFonts w:hint="eastAsia" w:ascii="宋体" w:hAnsi="宋体" w:cs="宋体"/>
                <w:sz w:val="24"/>
                <w:szCs w:val="24"/>
                <w:vertAlign w:val="baseline"/>
                <w:lang w:val="en-US" w:eastAsia="zh-CN"/>
              </w:rPr>
            </w:pPr>
          </w:p>
        </w:tc>
        <w:tc>
          <w:tcPr>
            <w:tcW w:w="845"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4" w:type="dxa"/>
          </w:tcPr>
          <w:p>
            <w:pPr>
              <w:rPr>
                <w:rFonts w:hint="eastAsia" w:ascii="宋体" w:hAnsi="宋体" w:cs="宋体"/>
                <w:sz w:val="24"/>
                <w:szCs w:val="24"/>
                <w:vertAlign w:val="baseline"/>
                <w:lang w:val="en-US" w:eastAsia="zh-CN"/>
              </w:rPr>
            </w:pPr>
          </w:p>
        </w:tc>
        <w:tc>
          <w:tcPr>
            <w:tcW w:w="845" w:type="dxa"/>
          </w:tcPr>
          <w:p>
            <w:pPr>
              <w:rPr>
                <w:rFonts w:hint="eastAsia" w:ascii="宋体" w:hAnsi="宋体" w:cs="宋体"/>
                <w:sz w:val="24"/>
                <w:szCs w:val="24"/>
                <w:vertAlign w:val="baseline"/>
                <w:lang w:val="en-US" w:eastAsia="zh-CN"/>
              </w:rPr>
            </w:pPr>
          </w:p>
        </w:tc>
        <w:tc>
          <w:tcPr>
            <w:tcW w:w="845" w:type="dxa"/>
          </w:tcPr>
          <w:p>
            <w:pPr>
              <w:rPr>
                <w:rFonts w:hint="eastAsia" w:ascii="宋体" w:hAnsi="宋体" w:cs="宋体"/>
                <w:sz w:val="24"/>
                <w:szCs w:val="24"/>
                <w:vertAlign w:val="baseline"/>
                <w:lang w:val="en-US" w:eastAsia="zh-CN"/>
              </w:rPr>
            </w:pPr>
          </w:p>
        </w:tc>
      </w:tr>
    </w:tbl>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订单详细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c>
          <w:tcPr>
            <w:tcW w:w="3095"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产品ID</w:t>
            </w:r>
          </w:p>
        </w:tc>
        <w:tc>
          <w:tcPr>
            <w:tcW w:w="3096"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rPr>
                <w:rFonts w:hint="eastAsia" w:ascii="宋体" w:hAnsi="宋体" w:cs="宋体"/>
                <w:sz w:val="24"/>
                <w:szCs w:val="24"/>
                <w:vertAlign w:val="baseline"/>
                <w:lang w:val="en-US" w:eastAsia="zh-CN"/>
              </w:rPr>
            </w:pPr>
          </w:p>
        </w:tc>
        <w:tc>
          <w:tcPr>
            <w:tcW w:w="3095" w:type="dxa"/>
          </w:tcPr>
          <w:p>
            <w:pPr>
              <w:rPr>
                <w:rFonts w:hint="eastAsia" w:ascii="宋体" w:hAnsi="宋体" w:cs="宋体"/>
                <w:sz w:val="24"/>
                <w:szCs w:val="24"/>
                <w:vertAlign w:val="baseline"/>
                <w:lang w:val="en-US" w:eastAsia="zh-CN"/>
              </w:rPr>
            </w:pPr>
          </w:p>
        </w:tc>
        <w:tc>
          <w:tcPr>
            <w:tcW w:w="3096"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rPr>
                <w:rFonts w:hint="eastAsia" w:ascii="宋体" w:hAnsi="宋体" w:cs="宋体"/>
                <w:sz w:val="24"/>
                <w:szCs w:val="24"/>
                <w:vertAlign w:val="baseline"/>
                <w:lang w:val="en-US" w:eastAsia="zh-CN"/>
              </w:rPr>
            </w:pPr>
          </w:p>
        </w:tc>
        <w:tc>
          <w:tcPr>
            <w:tcW w:w="3095" w:type="dxa"/>
          </w:tcPr>
          <w:p>
            <w:pPr>
              <w:rPr>
                <w:rFonts w:hint="eastAsia" w:ascii="宋体" w:hAnsi="宋体" w:cs="宋体"/>
                <w:sz w:val="24"/>
                <w:szCs w:val="24"/>
                <w:vertAlign w:val="baseline"/>
                <w:lang w:val="en-US" w:eastAsia="zh-CN"/>
              </w:rPr>
            </w:pPr>
          </w:p>
        </w:tc>
        <w:tc>
          <w:tcPr>
            <w:tcW w:w="3096"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pPr>
              <w:rPr>
                <w:rFonts w:hint="eastAsia" w:ascii="宋体" w:hAnsi="宋体" w:cs="宋体"/>
                <w:sz w:val="24"/>
                <w:szCs w:val="24"/>
                <w:vertAlign w:val="baseline"/>
                <w:lang w:val="en-US" w:eastAsia="zh-CN"/>
              </w:rPr>
            </w:pPr>
          </w:p>
        </w:tc>
        <w:tc>
          <w:tcPr>
            <w:tcW w:w="3095" w:type="dxa"/>
          </w:tcPr>
          <w:p>
            <w:pPr>
              <w:rPr>
                <w:rFonts w:hint="eastAsia" w:ascii="宋体" w:hAnsi="宋体" w:cs="宋体"/>
                <w:sz w:val="24"/>
                <w:szCs w:val="24"/>
                <w:vertAlign w:val="baseline"/>
                <w:lang w:val="en-US" w:eastAsia="zh-CN"/>
              </w:rPr>
            </w:pPr>
          </w:p>
        </w:tc>
        <w:tc>
          <w:tcPr>
            <w:tcW w:w="3096" w:type="dxa"/>
          </w:tcPr>
          <w:p>
            <w:pPr>
              <w:rPr>
                <w:rFonts w:hint="eastAsia" w:ascii="宋体" w:hAnsi="宋体" w:cs="宋体"/>
                <w:sz w:val="24"/>
                <w:szCs w:val="24"/>
                <w:vertAlign w:val="baseline"/>
                <w:lang w:val="en-US" w:eastAsia="zh-CN"/>
              </w:rPr>
            </w:pPr>
          </w:p>
        </w:tc>
      </w:tr>
    </w:tbl>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类别</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1"/>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类别ID</w:t>
            </w:r>
          </w:p>
        </w:tc>
        <w:tc>
          <w:tcPr>
            <w:tcW w:w="2321"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类别名称</w:t>
            </w:r>
          </w:p>
        </w:tc>
        <w:tc>
          <w:tcPr>
            <w:tcW w:w="2322"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说明</w:t>
            </w:r>
          </w:p>
        </w:tc>
        <w:tc>
          <w:tcPr>
            <w:tcW w:w="2322"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rPr>
                <w:rFonts w:hint="eastAsia" w:ascii="宋体" w:hAnsi="宋体" w:cs="宋体"/>
                <w:sz w:val="24"/>
                <w:szCs w:val="24"/>
                <w:vertAlign w:val="baseline"/>
                <w:lang w:val="en-US" w:eastAsia="zh-CN"/>
              </w:rPr>
            </w:pPr>
          </w:p>
        </w:tc>
        <w:tc>
          <w:tcPr>
            <w:tcW w:w="2321" w:type="dxa"/>
          </w:tcPr>
          <w:p>
            <w:pPr>
              <w:rPr>
                <w:rFonts w:hint="eastAsia" w:ascii="宋体" w:hAnsi="宋体" w:cs="宋体"/>
                <w:sz w:val="24"/>
                <w:szCs w:val="24"/>
                <w:vertAlign w:val="baseline"/>
                <w:lang w:val="en-US" w:eastAsia="zh-CN"/>
              </w:rPr>
            </w:pPr>
          </w:p>
        </w:tc>
        <w:tc>
          <w:tcPr>
            <w:tcW w:w="2322" w:type="dxa"/>
          </w:tcPr>
          <w:p>
            <w:pPr>
              <w:rPr>
                <w:rFonts w:hint="eastAsia" w:ascii="宋体" w:hAnsi="宋体" w:cs="宋体"/>
                <w:sz w:val="24"/>
                <w:szCs w:val="24"/>
                <w:vertAlign w:val="baseline"/>
                <w:lang w:val="en-US" w:eastAsia="zh-CN"/>
              </w:rPr>
            </w:pPr>
          </w:p>
        </w:tc>
        <w:tc>
          <w:tcPr>
            <w:tcW w:w="2322"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rPr>
                <w:rFonts w:hint="eastAsia" w:ascii="宋体" w:hAnsi="宋体" w:cs="宋体"/>
                <w:sz w:val="24"/>
                <w:szCs w:val="24"/>
                <w:vertAlign w:val="baseline"/>
                <w:lang w:val="en-US" w:eastAsia="zh-CN"/>
              </w:rPr>
            </w:pPr>
          </w:p>
        </w:tc>
        <w:tc>
          <w:tcPr>
            <w:tcW w:w="2321" w:type="dxa"/>
          </w:tcPr>
          <w:p>
            <w:pPr>
              <w:rPr>
                <w:rFonts w:hint="eastAsia" w:ascii="宋体" w:hAnsi="宋体" w:cs="宋体"/>
                <w:sz w:val="24"/>
                <w:szCs w:val="24"/>
                <w:vertAlign w:val="baseline"/>
                <w:lang w:val="en-US" w:eastAsia="zh-CN"/>
              </w:rPr>
            </w:pPr>
          </w:p>
        </w:tc>
        <w:tc>
          <w:tcPr>
            <w:tcW w:w="2322" w:type="dxa"/>
          </w:tcPr>
          <w:p>
            <w:pPr>
              <w:rPr>
                <w:rFonts w:hint="eastAsia" w:ascii="宋体" w:hAnsi="宋体" w:cs="宋体"/>
                <w:sz w:val="24"/>
                <w:szCs w:val="24"/>
                <w:vertAlign w:val="baseline"/>
                <w:lang w:val="en-US" w:eastAsia="zh-CN"/>
              </w:rPr>
            </w:pPr>
          </w:p>
        </w:tc>
        <w:tc>
          <w:tcPr>
            <w:tcW w:w="2322"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rPr>
                <w:rFonts w:hint="eastAsia" w:ascii="宋体" w:hAnsi="宋体" w:cs="宋体"/>
                <w:sz w:val="24"/>
                <w:szCs w:val="24"/>
                <w:vertAlign w:val="baseline"/>
                <w:lang w:val="en-US" w:eastAsia="zh-CN"/>
              </w:rPr>
            </w:pPr>
          </w:p>
        </w:tc>
        <w:tc>
          <w:tcPr>
            <w:tcW w:w="2321" w:type="dxa"/>
          </w:tcPr>
          <w:p>
            <w:pPr>
              <w:rPr>
                <w:rFonts w:hint="eastAsia" w:ascii="宋体" w:hAnsi="宋体" w:cs="宋体"/>
                <w:sz w:val="24"/>
                <w:szCs w:val="24"/>
                <w:vertAlign w:val="baseline"/>
                <w:lang w:val="en-US" w:eastAsia="zh-CN"/>
              </w:rPr>
            </w:pPr>
          </w:p>
        </w:tc>
        <w:tc>
          <w:tcPr>
            <w:tcW w:w="2322" w:type="dxa"/>
          </w:tcPr>
          <w:p>
            <w:pPr>
              <w:rPr>
                <w:rFonts w:hint="eastAsia" w:ascii="宋体" w:hAnsi="宋体" w:cs="宋体"/>
                <w:sz w:val="24"/>
                <w:szCs w:val="24"/>
                <w:vertAlign w:val="baseline"/>
                <w:lang w:val="en-US" w:eastAsia="zh-CN"/>
              </w:rPr>
            </w:pPr>
          </w:p>
        </w:tc>
        <w:tc>
          <w:tcPr>
            <w:tcW w:w="2322"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rPr>
                <w:rFonts w:hint="eastAsia" w:ascii="宋体" w:hAnsi="宋体" w:cs="宋体"/>
                <w:sz w:val="24"/>
                <w:szCs w:val="24"/>
                <w:vertAlign w:val="baseline"/>
                <w:lang w:val="en-US" w:eastAsia="zh-CN"/>
              </w:rPr>
            </w:pPr>
          </w:p>
        </w:tc>
        <w:tc>
          <w:tcPr>
            <w:tcW w:w="2321" w:type="dxa"/>
          </w:tcPr>
          <w:p>
            <w:pPr>
              <w:rPr>
                <w:rFonts w:hint="eastAsia" w:ascii="宋体" w:hAnsi="宋体" w:cs="宋体"/>
                <w:sz w:val="24"/>
                <w:szCs w:val="24"/>
                <w:vertAlign w:val="baseline"/>
                <w:lang w:val="en-US" w:eastAsia="zh-CN"/>
              </w:rPr>
            </w:pPr>
          </w:p>
        </w:tc>
        <w:tc>
          <w:tcPr>
            <w:tcW w:w="2322" w:type="dxa"/>
          </w:tcPr>
          <w:p>
            <w:pPr>
              <w:rPr>
                <w:rFonts w:hint="eastAsia" w:ascii="宋体" w:hAnsi="宋体" w:cs="宋体"/>
                <w:sz w:val="24"/>
                <w:szCs w:val="24"/>
                <w:vertAlign w:val="baseline"/>
                <w:lang w:val="en-US" w:eastAsia="zh-CN"/>
              </w:rPr>
            </w:pPr>
          </w:p>
        </w:tc>
        <w:tc>
          <w:tcPr>
            <w:tcW w:w="2322" w:type="dxa"/>
          </w:tcPr>
          <w:p>
            <w:pPr>
              <w:rPr>
                <w:rFonts w:hint="eastAsia" w:ascii="宋体" w:hAnsi="宋体" w:cs="宋体"/>
                <w:sz w:val="24"/>
                <w:szCs w:val="24"/>
                <w:vertAlign w:val="baseline"/>
                <w:lang w:val="en-US" w:eastAsia="zh-CN"/>
              </w:rPr>
            </w:pPr>
          </w:p>
        </w:tc>
      </w:tr>
    </w:tbl>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产品</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1547"/>
        <w:gridCol w:w="1548"/>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产品ID</w:t>
            </w:r>
          </w:p>
        </w:tc>
        <w:tc>
          <w:tcPr>
            <w:tcW w:w="1547"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产品名称</w:t>
            </w:r>
          </w:p>
        </w:tc>
        <w:tc>
          <w:tcPr>
            <w:tcW w:w="1548"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单价数量</w:t>
            </w:r>
          </w:p>
        </w:tc>
        <w:tc>
          <w:tcPr>
            <w:tcW w:w="1548"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单价</w:t>
            </w:r>
          </w:p>
        </w:tc>
        <w:tc>
          <w:tcPr>
            <w:tcW w:w="1548"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库存量</w:t>
            </w:r>
          </w:p>
        </w:tc>
        <w:tc>
          <w:tcPr>
            <w:tcW w:w="1548"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中止量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eastAsia" w:ascii="宋体" w:hAnsi="宋体" w:cs="宋体"/>
                <w:sz w:val="24"/>
                <w:szCs w:val="24"/>
                <w:vertAlign w:val="baseline"/>
                <w:lang w:val="en-US" w:eastAsia="zh-CN"/>
              </w:rPr>
            </w:pPr>
          </w:p>
        </w:tc>
        <w:tc>
          <w:tcPr>
            <w:tcW w:w="1547"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eastAsia" w:ascii="宋体" w:hAnsi="宋体" w:cs="宋体"/>
                <w:sz w:val="24"/>
                <w:szCs w:val="24"/>
                <w:vertAlign w:val="baseline"/>
                <w:lang w:val="en-US" w:eastAsia="zh-CN"/>
              </w:rPr>
            </w:pPr>
          </w:p>
        </w:tc>
        <w:tc>
          <w:tcPr>
            <w:tcW w:w="1547"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eastAsia" w:ascii="宋体" w:hAnsi="宋体" w:cs="宋体"/>
                <w:sz w:val="24"/>
                <w:szCs w:val="24"/>
                <w:vertAlign w:val="baseline"/>
                <w:lang w:val="en-US" w:eastAsia="zh-CN"/>
              </w:rPr>
            </w:pPr>
          </w:p>
        </w:tc>
        <w:tc>
          <w:tcPr>
            <w:tcW w:w="1547"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c>
          <w:tcPr>
            <w:tcW w:w="1548" w:type="dxa"/>
          </w:tcPr>
          <w:p>
            <w:pPr>
              <w:rPr>
                <w:rFonts w:hint="eastAsia" w:ascii="宋体" w:hAnsi="宋体" w:cs="宋体"/>
                <w:sz w:val="24"/>
                <w:szCs w:val="24"/>
                <w:vertAlign w:val="baseline"/>
                <w:lang w:val="en-US" w:eastAsia="zh-CN"/>
              </w:rPr>
            </w:pPr>
          </w:p>
        </w:tc>
      </w:tr>
    </w:tbl>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供货商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3"/>
        <w:gridCol w:w="773"/>
        <w:gridCol w:w="774"/>
        <w:gridCol w:w="774"/>
        <w:gridCol w:w="774"/>
        <w:gridCol w:w="774"/>
        <w:gridCol w:w="774"/>
        <w:gridCol w:w="774"/>
        <w:gridCol w:w="774"/>
        <w:gridCol w:w="774"/>
        <w:gridCol w:w="774"/>
        <w:gridCol w:w="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供货商ID</w:t>
            </w:r>
          </w:p>
        </w:tc>
        <w:tc>
          <w:tcPr>
            <w:tcW w:w="773"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公司名称</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联系人姓名</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联系人职务</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地址</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地区</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邮政编码</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国家</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电话</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传真</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主页</w:t>
            </w:r>
          </w:p>
        </w:tc>
        <w:tc>
          <w:tcPr>
            <w:tcW w:w="774" w:type="dxa"/>
          </w:tcPr>
          <w:p>
            <w:pPr>
              <w:rPr>
                <w:rFonts w:hint="default" w:ascii="宋体" w:hAnsi="宋体" w:cs="宋体"/>
                <w:sz w:val="24"/>
                <w:szCs w:val="24"/>
                <w:vertAlign w:val="baseline"/>
                <w:lang w:val="en-US" w:eastAsia="zh-CN"/>
              </w:rPr>
            </w:pPr>
            <w:r>
              <w:rPr>
                <w:rFonts w:hint="eastAsia" w:ascii="宋体" w:hAnsi="宋体" w:cs="宋体"/>
                <w:sz w:val="24"/>
                <w:szCs w:val="24"/>
                <w:vertAlign w:val="baseline"/>
                <w:lang w:val="en-US" w:eastAsia="zh-CN"/>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tcPr>
          <w:p>
            <w:pPr>
              <w:rPr>
                <w:rFonts w:hint="default" w:ascii="宋体" w:hAnsi="宋体" w:cs="宋体"/>
                <w:sz w:val="24"/>
                <w:szCs w:val="24"/>
                <w:vertAlign w:val="baseline"/>
                <w:lang w:val="en-US" w:eastAsia="zh-CN"/>
              </w:rPr>
            </w:pPr>
          </w:p>
        </w:tc>
        <w:tc>
          <w:tcPr>
            <w:tcW w:w="773"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tcPr>
          <w:p>
            <w:pPr>
              <w:rPr>
                <w:rFonts w:hint="default" w:ascii="宋体" w:hAnsi="宋体" w:cs="宋体"/>
                <w:sz w:val="24"/>
                <w:szCs w:val="24"/>
                <w:vertAlign w:val="baseline"/>
                <w:lang w:val="en-US" w:eastAsia="zh-CN"/>
              </w:rPr>
            </w:pPr>
          </w:p>
        </w:tc>
        <w:tc>
          <w:tcPr>
            <w:tcW w:w="773"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tcPr>
          <w:p>
            <w:pPr>
              <w:rPr>
                <w:rFonts w:hint="default" w:ascii="宋体" w:hAnsi="宋体" w:cs="宋体"/>
                <w:sz w:val="24"/>
                <w:szCs w:val="24"/>
                <w:vertAlign w:val="baseline"/>
                <w:lang w:val="en-US" w:eastAsia="zh-CN"/>
              </w:rPr>
            </w:pPr>
          </w:p>
        </w:tc>
        <w:tc>
          <w:tcPr>
            <w:tcW w:w="773"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c>
          <w:tcPr>
            <w:tcW w:w="774" w:type="dxa"/>
          </w:tcPr>
          <w:p>
            <w:pPr>
              <w:rPr>
                <w:rFonts w:hint="default" w:ascii="宋体" w:hAnsi="宋体" w:cs="宋体"/>
                <w:sz w:val="24"/>
                <w:szCs w:val="24"/>
                <w:vertAlign w:val="baseline"/>
                <w:lang w:val="en-US" w:eastAsia="zh-CN"/>
              </w:rPr>
            </w:pPr>
          </w:p>
        </w:tc>
      </w:tr>
    </w:tbl>
    <w:p>
      <w:pPr>
        <w:rPr>
          <w:rFonts w:hint="default" w:ascii="宋体" w:hAnsi="宋体" w:cs="宋体"/>
          <w:sz w:val="24"/>
          <w:szCs w:val="24"/>
          <w:lang w:val="en-US" w:eastAsia="zh-CN"/>
        </w:rPr>
      </w:pPr>
    </w:p>
    <w:p>
      <w:pPr>
        <w:keepNext/>
        <w:keepLines/>
        <w:spacing w:line="480" w:lineRule="auto"/>
        <w:ind w:firstLine="241" w:firstLineChars="100"/>
        <w:outlineLvl w:val="2"/>
        <w:rPr>
          <w:rFonts w:hint="eastAsia" w:ascii="Times New Roman" w:hAnsi="Times New Roman" w:eastAsia="宋体"/>
          <w:b/>
          <w:bCs/>
          <w:sz w:val="24"/>
          <w:szCs w:val="32"/>
          <w:lang w:val="en-US" w:eastAsia="zh-CN"/>
        </w:rPr>
      </w:pPr>
      <w:bookmarkStart w:id="52" w:name="_Toc10280535"/>
      <w:bookmarkStart w:id="53" w:name="_Hlk71922822"/>
      <w:r>
        <w:rPr>
          <w:rFonts w:hint="default" w:ascii="Times New Roman" w:hAnsi="Times New Roman"/>
          <w:b/>
          <w:bCs/>
          <w:sz w:val="24"/>
          <w:szCs w:val="32"/>
        </w:rPr>
        <w:t>2</w:t>
      </w:r>
      <w:r>
        <w:rPr>
          <w:rFonts w:hint="eastAsia" w:ascii="Times New Roman" w:hAnsi="Times New Roman"/>
          <w:b/>
          <w:bCs/>
          <w:sz w:val="24"/>
          <w:szCs w:val="32"/>
        </w:rPr>
        <w:t>.4.2</w:t>
      </w:r>
      <w:r>
        <w:rPr>
          <w:rFonts w:ascii="Times New Roman" w:hAnsi="Times New Roman"/>
          <w:b/>
          <w:bCs/>
          <w:sz w:val="24"/>
          <w:szCs w:val="32"/>
        </w:rPr>
        <w:t xml:space="preserve"> </w:t>
      </w:r>
      <w:r>
        <w:rPr>
          <w:rFonts w:hint="eastAsia" w:ascii="Times New Roman" w:hAnsi="Times New Roman"/>
          <w:b/>
          <w:bCs/>
          <w:sz w:val="24"/>
          <w:szCs w:val="32"/>
        </w:rPr>
        <w:t>利用数据依赖的理论对关系模式进行分析</w:t>
      </w:r>
      <w:bookmarkEnd w:id="52"/>
      <w:bookmarkEnd w:id="53"/>
      <w:r>
        <w:rPr>
          <w:rFonts w:hint="eastAsia" w:ascii="Times New Roman" w:hAnsi="Times New Roman"/>
          <w:b/>
          <w:bCs/>
          <w:sz w:val="24"/>
          <w:szCs w:val="32"/>
          <w:lang w:val="en-US" w:eastAsia="zh-CN"/>
        </w:rPr>
        <w:t>及最终关系模型设计</w:t>
      </w:r>
    </w:p>
    <w:p>
      <w:pPr>
        <w:ind w:leftChars="100" w:firstLine="420" w:firstLineChars="0"/>
        <w:rPr>
          <w:rFonts w:hint="eastAsia" w:ascii="宋体" w:hAnsi="宋体" w:cs="宋体"/>
          <w:sz w:val="24"/>
          <w:szCs w:val="24"/>
        </w:rPr>
      </w:pPr>
      <w:r>
        <w:rPr>
          <w:rFonts w:hint="eastAsia" w:ascii="宋体" w:hAnsi="宋体" w:cs="宋体"/>
          <w:sz w:val="24"/>
          <w:szCs w:val="24"/>
        </w:rPr>
        <w:t>首先，我们将原始关系模型中的表转换为符合 1NF 的表，得到以下表：</w:t>
      </w:r>
    </w:p>
    <w:p>
      <w:pPr>
        <w:ind w:leftChars="100"/>
        <w:rPr>
          <w:rFonts w:hint="eastAsia" w:ascii="宋体" w:hAnsi="宋体" w:cs="宋体"/>
          <w:sz w:val="24"/>
          <w:szCs w:val="24"/>
        </w:rPr>
      </w:pPr>
      <w:r>
        <w:rPr>
          <w:rFonts w:hint="eastAsia" w:ascii="宋体" w:hAnsi="宋体" w:cs="宋体"/>
          <w:sz w:val="24"/>
          <w:szCs w:val="24"/>
        </w:rPr>
        <w:t>产品（产品ID，产品名称，单价数量，产品单价，库存量，中止量，供货商ID，类别ID）</w:t>
      </w:r>
    </w:p>
    <w:p>
      <w:pPr>
        <w:ind w:leftChars="100" w:firstLine="420" w:firstLineChars="0"/>
        <w:rPr>
          <w:rFonts w:hint="eastAsia" w:ascii="宋体" w:hAnsi="宋体" w:cs="宋体"/>
          <w:sz w:val="24"/>
          <w:szCs w:val="24"/>
        </w:rPr>
      </w:pPr>
      <w:r>
        <w:rPr>
          <w:rFonts w:hint="eastAsia" w:ascii="宋体" w:hAnsi="宋体" w:cs="宋体"/>
          <w:sz w:val="24"/>
          <w:szCs w:val="24"/>
        </w:rPr>
        <w:t>供货商（供货商ID，供货商公司名称，供货商联系人职务，供货商联系人姓名，供货商地址，供货商地区，供货商邮政编码，供货商国家，供货商电话，供货商传真，供货商主页，供货商城市）</w:t>
      </w:r>
    </w:p>
    <w:p>
      <w:pPr>
        <w:ind w:leftChars="100" w:firstLine="420" w:firstLineChars="0"/>
        <w:rPr>
          <w:rFonts w:hint="eastAsia" w:ascii="宋体" w:hAnsi="宋体" w:cs="宋体"/>
          <w:sz w:val="24"/>
          <w:szCs w:val="24"/>
        </w:rPr>
      </w:pPr>
      <w:r>
        <w:rPr>
          <w:rFonts w:hint="eastAsia" w:ascii="宋体" w:hAnsi="宋体" w:cs="宋体"/>
          <w:sz w:val="24"/>
          <w:szCs w:val="24"/>
        </w:rPr>
        <w:t>类别（类别ID，类别名称，说明，图片）</w:t>
      </w:r>
    </w:p>
    <w:p>
      <w:pPr>
        <w:ind w:leftChars="100" w:firstLine="420" w:firstLineChars="0"/>
        <w:rPr>
          <w:rFonts w:hint="eastAsia" w:ascii="宋体" w:hAnsi="宋体" w:cs="宋体"/>
          <w:sz w:val="24"/>
          <w:szCs w:val="24"/>
        </w:rPr>
      </w:pPr>
      <w:r>
        <w:rPr>
          <w:rFonts w:hint="eastAsia" w:ascii="宋体" w:hAnsi="宋体" w:cs="宋体"/>
          <w:sz w:val="24"/>
          <w:szCs w:val="24"/>
        </w:rPr>
        <w:t>订单详情（订单ID，产品ID，数量）</w:t>
      </w:r>
    </w:p>
    <w:p>
      <w:pPr>
        <w:ind w:leftChars="100" w:firstLine="420" w:firstLineChars="0"/>
        <w:rPr>
          <w:rFonts w:hint="eastAsia" w:ascii="宋体" w:hAnsi="宋体" w:cs="宋体"/>
          <w:sz w:val="24"/>
          <w:szCs w:val="24"/>
        </w:rPr>
      </w:pPr>
      <w:r>
        <w:rPr>
          <w:rFonts w:hint="eastAsia" w:ascii="宋体" w:hAnsi="宋体" w:cs="宋体"/>
          <w:sz w:val="24"/>
          <w:szCs w:val="24"/>
        </w:rPr>
        <w:t>订单（订单ID，订购日期，发货日期，到货日期，货款确认日期，客户ID，运货商ID）</w:t>
      </w:r>
    </w:p>
    <w:p>
      <w:pPr>
        <w:ind w:leftChars="100" w:firstLine="420" w:firstLineChars="0"/>
        <w:rPr>
          <w:rFonts w:hint="eastAsia" w:ascii="宋体" w:hAnsi="宋体" w:cs="宋体"/>
          <w:sz w:val="24"/>
          <w:szCs w:val="24"/>
        </w:rPr>
      </w:pPr>
      <w:r>
        <w:rPr>
          <w:rFonts w:hint="eastAsia" w:ascii="宋体" w:hAnsi="宋体" w:cs="宋体"/>
          <w:sz w:val="24"/>
          <w:szCs w:val="24"/>
        </w:rPr>
        <w:t>运货商（运货商ID，运货公司名称，运货商电话）</w:t>
      </w:r>
    </w:p>
    <w:p>
      <w:pPr>
        <w:ind w:leftChars="100" w:firstLine="420" w:firstLineChars="0"/>
        <w:rPr>
          <w:rFonts w:hint="eastAsia" w:ascii="宋体" w:hAnsi="宋体" w:cs="宋体"/>
          <w:sz w:val="24"/>
          <w:szCs w:val="24"/>
        </w:rPr>
      </w:pPr>
      <w:r>
        <w:rPr>
          <w:rFonts w:hint="eastAsia" w:ascii="宋体" w:hAnsi="宋体" w:cs="宋体"/>
          <w:sz w:val="24"/>
          <w:szCs w:val="24"/>
        </w:rPr>
        <w:t>客户（客户ID，客户公司名称，客户联系人名称，客户联系人职务，客户地址，客户城市，客户地区，客户邮政编码，客户国家，客户传真）</w:t>
      </w:r>
    </w:p>
    <w:p>
      <w:pPr>
        <w:ind w:leftChars="100" w:firstLine="420" w:firstLineChars="0"/>
        <w:rPr>
          <w:rFonts w:hint="eastAsia" w:ascii="宋体" w:hAnsi="宋体" w:cs="宋体"/>
          <w:sz w:val="24"/>
          <w:szCs w:val="24"/>
        </w:rPr>
      </w:pPr>
      <w:r>
        <w:rPr>
          <w:rFonts w:hint="eastAsia" w:ascii="宋体" w:hAnsi="宋体" w:cs="宋体"/>
          <w:sz w:val="24"/>
          <w:szCs w:val="24"/>
        </w:rPr>
        <w:t>然后，我们需要对每个表进行功能依赖分析，以确保每个表都符合第三范式（3NF）。</w:t>
      </w:r>
    </w:p>
    <w:p>
      <w:pPr>
        <w:ind w:leftChars="100"/>
        <w:rPr>
          <w:rFonts w:hint="eastAsia" w:ascii="宋体" w:hAnsi="宋体" w:cs="宋体"/>
          <w:sz w:val="24"/>
          <w:szCs w:val="24"/>
        </w:rPr>
      </w:pPr>
      <w:r>
        <w:rPr>
          <w:rFonts w:hint="eastAsia" w:ascii="宋体" w:hAnsi="宋体" w:cs="宋体"/>
          <w:sz w:val="24"/>
          <w:szCs w:val="24"/>
        </w:rPr>
        <w:t>在产品表中，存在以下函数依赖：</w:t>
      </w:r>
    </w:p>
    <w:p>
      <w:pPr>
        <w:ind w:leftChars="100" w:firstLine="420" w:firstLineChars="0"/>
        <w:rPr>
          <w:rFonts w:hint="eastAsia" w:ascii="宋体" w:hAnsi="宋体" w:cs="宋体"/>
          <w:sz w:val="24"/>
          <w:szCs w:val="24"/>
        </w:rPr>
      </w:pPr>
      <w:r>
        <w:rPr>
          <w:rFonts w:hint="eastAsia" w:ascii="宋体" w:hAnsi="宋体" w:cs="宋体"/>
          <w:sz w:val="24"/>
          <w:szCs w:val="24"/>
        </w:rPr>
        <w:t>产品ID → 产品名称，单价数量，产品单价，库存量，中止量，供货商ID，类别ID</w:t>
      </w:r>
    </w:p>
    <w:p>
      <w:pPr>
        <w:ind w:leftChars="100" w:firstLine="420" w:firstLineChars="0"/>
        <w:rPr>
          <w:rFonts w:hint="eastAsia" w:ascii="宋体" w:hAnsi="宋体" w:cs="宋体"/>
          <w:sz w:val="24"/>
          <w:szCs w:val="24"/>
        </w:rPr>
      </w:pPr>
      <w:r>
        <w:rPr>
          <w:rFonts w:hint="eastAsia" w:ascii="宋体" w:hAnsi="宋体" w:cs="宋体"/>
          <w:sz w:val="24"/>
          <w:szCs w:val="24"/>
        </w:rPr>
        <w:t>供货商ID → 供货商公司名称，供货商联系人职务，供货商联系人姓名，供货商地址，供货商地区，供货商邮政编码，供货商国家，供货商电话，供货商传真，供货商主页，供货商城市</w:t>
      </w:r>
    </w:p>
    <w:p>
      <w:pPr>
        <w:ind w:leftChars="100" w:firstLine="420" w:firstLineChars="0"/>
        <w:rPr>
          <w:rFonts w:hint="eastAsia" w:ascii="宋体" w:hAnsi="宋体" w:cs="宋体"/>
          <w:sz w:val="24"/>
          <w:szCs w:val="24"/>
        </w:rPr>
      </w:pPr>
      <w:r>
        <w:rPr>
          <w:rFonts w:hint="eastAsia" w:ascii="宋体" w:hAnsi="宋体" w:cs="宋体"/>
          <w:sz w:val="24"/>
          <w:szCs w:val="24"/>
        </w:rPr>
        <w:t>类别ID → 类别名称，说明，图片</w:t>
      </w:r>
    </w:p>
    <w:p>
      <w:pPr>
        <w:ind w:leftChars="100" w:firstLine="420" w:firstLineChars="0"/>
        <w:rPr>
          <w:rFonts w:hint="eastAsia" w:ascii="宋体" w:hAnsi="宋体" w:cs="宋体"/>
          <w:sz w:val="24"/>
          <w:szCs w:val="24"/>
        </w:rPr>
      </w:pPr>
      <w:r>
        <w:rPr>
          <w:rFonts w:hint="eastAsia" w:ascii="宋体" w:hAnsi="宋体" w:cs="宋体"/>
          <w:sz w:val="24"/>
          <w:szCs w:val="24"/>
        </w:rPr>
        <w:t>因此，我们可以将产品表分解为以下两个表：</w:t>
      </w:r>
    </w:p>
    <w:p>
      <w:pPr>
        <w:ind w:leftChars="100" w:firstLine="420" w:firstLineChars="0"/>
        <w:rPr>
          <w:rFonts w:hint="eastAsia" w:ascii="宋体" w:hAnsi="宋体" w:cs="宋体"/>
          <w:sz w:val="24"/>
          <w:szCs w:val="24"/>
        </w:rPr>
      </w:pPr>
      <w:r>
        <w:rPr>
          <w:rFonts w:hint="eastAsia" w:ascii="宋体" w:hAnsi="宋体" w:cs="宋体"/>
          <w:sz w:val="24"/>
          <w:szCs w:val="24"/>
        </w:rPr>
        <w:t>产品（产品ID，产品名称，单价数量，产品单价，库存量，中止量，供货商ID，类别ID）</w:t>
      </w:r>
    </w:p>
    <w:p>
      <w:pPr>
        <w:ind w:leftChars="100" w:firstLine="420" w:firstLineChars="0"/>
        <w:rPr>
          <w:rFonts w:hint="eastAsia" w:ascii="宋体" w:hAnsi="宋体" w:cs="宋体"/>
          <w:sz w:val="24"/>
          <w:szCs w:val="24"/>
        </w:rPr>
      </w:pPr>
      <w:r>
        <w:rPr>
          <w:rFonts w:hint="eastAsia" w:ascii="宋体" w:hAnsi="宋体" w:cs="宋体"/>
          <w:sz w:val="24"/>
          <w:szCs w:val="24"/>
        </w:rPr>
        <w:t>供应</w:t>
      </w:r>
      <w:r>
        <w:rPr>
          <w:rFonts w:hint="eastAsia" w:ascii="宋体" w:hAnsi="宋体" w:cs="宋体"/>
          <w:sz w:val="24"/>
          <w:szCs w:val="24"/>
          <w:lang w:val="en-US" w:eastAsia="zh-CN"/>
        </w:rPr>
        <w:t>商</w:t>
      </w:r>
      <w:r>
        <w:rPr>
          <w:rFonts w:hint="eastAsia" w:ascii="宋体" w:hAnsi="宋体" w:cs="宋体"/>
          <w:sz w:val="24"/>
          <w:szCs w:val="24"/>
        </w:rPr>
        <w:t>（供货商ID，供货商公司名称，供货商联系人职务，供货商联系人姓名，供货商地址，供货商地区，供货商邮政编码，供货商国家，供货商电话，供货商传真，供货商主页，供货商城市）</w:t>
      </w:r>
    </w:p>
    <w:p>
      <w:pPr>
        <w:ind w:leftChars="100" w:firstLine="420" w:firstLineChars="0"/>
        <w:rPr>
          <w:rFonts w:hint="eastAsia" w:ascii="宋体" w:hAnsi="宋体" w:cs="宋体"/>
          <w:sz w:val="24"/>
          <w:szCs w:val="24"/>
        </w:rPr>
      </w:pPr>
      <w:r>
        <w:rPr>
          <w:rFonts w:hint="eastAsia" w:ascii="宋体" w:hAnsi="宋体" w:cs="宋体"/>
          <w:sz w:val="24"/>
          <w:szCs w:val="24"/>
        </w:rPr>
        <w:t>类别（类别ID，类别名称，说明，图片）</w:t>
      </w:r>
    </w:p>
    <w:p>
      <w:pPr>
        <w:ind w:leftChars="100" w:firstLine="420" w:firstLineChars="0"/>
        <w:rPr>
          <w:rFonts w:hint="eastAsia" w:ascii="宋体" w:hAnsi="宋体" w:cs="宋体"/>
          <w:sz w:val="24"/>
          <w:szCs w:val="24"/>
        </w:rPr>
      </w:pPr>
      <w:r>
        <w:rPr>
          <w:rFonts w:hint="eastAsia" w:ascii="宋体" w:hAnsi="宋体" w:cs="宋体"/>
          <w:sz w:val="24"/>
          <w:szCs w:val="24"/>
        </w:rPr>
        <w:t>在订单表中，存在以下函数依赖：</w:t>
      </w:r>
    </w:p>
    <w:p>
      <w:pPr>
        <w:ind w:leftChars="100" w:firstLine="420" w:firstLineChars="0"/>
        <w:rPr>
          <w:rFonts w:hint="eastAsia" w:ascii="宋体" w:hAnsi="宋体" w:cs="宋体"/>
          <w:sz w:val="24"/>
          <w:szCs w:val="24"/>
        </w:rPr>
      </w:pPr>
      <w:r>
        <w:rPr>
          <w:rFonts w:hint="eastAsia" w:ascii="宋体" w:hAnsi="宋体" w:cs="宋体"/>
          <w:sz w:val="24"/>
          <w:szCs w:val="24"/>
        </w:rPr>
        <w:t>订单ID → 订购日期，发货日期，到货日期，货款确认日期，客户ID，运货商ID</w:t>
      </w:r>
    </w:p>
    <w:p>
      <w:pPr>
        <w:ind w:leftChars="100"/>
        <w:rPr>
          <w:rFonts w:hint="eastAsia" w:ascii="宋体" w:hAnsi="宋体" w:cs="宋体"/>
          <w:sz w:val="24"/>
          <w:szCs w:val="24"/>
        </w:rPr>
      </w:pPr>
      <w:r>
        <w:rPr>
          <w:rFonts w:hint="eastAsia" w:ascii="宋体" w:hAnsi="宋体" w:cs="宋体"/>
          <w:sz w:val="24"/>
          <w:szCs w:val="24"/>
        </w:rPr>
        <w:t>产品ID → 数量</w:t>
      </w:r>
    </w:p>
    <w:p>
      <w:pPr>
        <w:ind w:leftChars="100" w:firstLine="420" w:firstLineChars="0"/>
        <w:rPr>
          <w:rFonts w:hint="eastAsia" w:ascii="宋体" w:hAnsi="宋体" w:cs="宋体"/>
          <w:sz w:val="24"/>
          <w:szCs w:val="24"/>
        </w:rPr>
      </w:pPr>
      <w:r>
        <w:rPr>
          <w:rFonts w:hint="eastAsia" w:ascii="宋体" w:hAnsi="宋体" w:cs="宋体"/>
          <w:sz w:val="24"/>
          <w:szCs w:val="24"/>
        </w:rPr>
        <w:t>因此，我们可以将订单详情表分解为以下两个表：</w:t>
      </w:r>
    </w:p>
    <w:p>
      <w:pPr>
        <w:ind w:leftChars="100" w:firstLine="420" w:firstLineChars="0"/>
        <w:rPr>
          <w:rFonts w:hint="eastAsia" w:ascii="宋体" w:hAnsi="宋体" w:cs="宋体"/>
          <w:sz w:val="24"/>
          <w:szCs w:val="24"/>
        </w:rPr>
      </w:pPr>
      <w:r>
        <w:rPr>
          <w:rFonts w:hint="eastAsia" w:ascii="宋体" w:hAnsi="宋体" w:cs="宋体"/>
          <w:sz w:val="24"/>
          <w:szCs w:val="24"/>
        </w:rPr>
        <w:t>订单详情（订单ID，产品ID，数量）</w:t>
      </w:r>
    </w:p>
    <w:p>
      <w:pPr>
        <w:ind w:leftChars="100" w:firstLine="420" w:firstLineChars="0"/>
        <w:rPr>
          <w:rFonts w:hint="eastAsia" w:ascii="宋体" w:hAnsi="宋体" w:cs="宋体"/>
          <w:sz w:val="24"/>
          <w:szCs w:val="24"/>
        </w:rPr>
      </w:pPr>
      <w:r>
        <w:rPr>
          <w:rFonts w:hint="eastAsia" w:ascii="宋体" w:hAnsi="宋体" w:cs="宋体"/>
          <w:sz w:val="24"/>
          <w:szCs w:val="24"/>
        </w:rPr>
        <w:t>订单（订单ID，订购日期，发货日期，到货日期，货款确认日期，客户ID，运货商ID）</w:t>
      </w:r>
    </w:p>
    <w:p>
      <w:pPr>
        <w:ind w:leftChars="100" w:firstLine="420" w:firstLineChars="0"/>
        <w:rPr>
          <w:rFonts w:hint="eastAsia" w:ascii="宋体" w:hAnsi="宋体" w:cs="宋体"/>
          <w:sz w:val="24"/>
          <w:szCs w:val="24"/>
        </w:rPr>
      </w:pPr>
      <w:r>
        <w:rPr>
          <w:rFonts w:hint="eastAsia" w:ascii="宋体" w:hAnsi="宋体" w:cs="宋体"/>
          <w:sz w:val="24"/>
          <w:szCs w:val="24"/>
        </w:rPr>
        <w:t>在客户表中，存在以下函数依赖：</w:t>
      </w:r>
    </w:p>
    <w:p>
      <w:pPr>
        <w:ind w:leftChars="100" w:firstLine="420" w:firstLineChars="0"/>
        <w:rPr>
          <w:rFonts w:hint="eastAsia" w:ascii="宋体" w:hAnsi="宋体" w:cs="宋体"/>
          <w:sz w:val="24"/>
          <w:szCs w:val="24"/>
        </w:rPr>
      </w:pPr>
      <w:r>
        <w:rPr>
          <w:rFonts w:hint="eastAsia" w:ascii="宋体" w:hAnsi="宋体" w:cs="宋体"/>
          <w:sz w:val="24"/>
          <w:szCs w:val="24"/>
        </w:rPr>
        <w:t>客户ID → 客户公司名称，客户联系人名称，客户联系人职务，客户地址，客户城市，客户地区，客户邮政编码，客户国家，客户传真</w:t>
      </w:r>
    </w:p>
    <w:p>
      <w:pPr>
        <w:ind w:leftChars="100" w:firstLine="420" w:firstLineChars="0"/>
        <w:rPr>
          <w:rFonts w:hint="eastAsia" w:ascii="宋体" w:hAnsi="宋体" w:cs="宋体"/>
          <w:sz w:val="24"/>
          <w:szCs w:val="24"/>
        </w:rPr>
      </w:pPr>
      <w:r>
        <w:rPr>
          <w:rFonts w:hint="eastAsia" w:ascii="宋体" w:hAnsi="宋体" w:cs="宋体"/>
          <w:sz w:val="24"/>
          <w:szCs w:val="24"/>
        </w:rPr>
        <w:t>因此，客户表已经符合 3NF。</w:t>
      </w:r>
    </w:p>
    <w:p>
      <w:pPr>
        <w:ind w:leftChars="100" w:firstLine="420" w:firstLineChars="0"/>
        <w:rPr>
          <w:rFonts w:hint="eastAsia" w:ascii="宋体" w:hAnsi="宋体" w:cs="宋体"/>
          <w:sz w:val="24"/>
          <w:szCs w:val="24"/>
        </w:rPr>
      </w:pPr>
      <w:r>
        <w:rPr>
          <w:rFonts w:hint="eastAsia" w:ascii="宋体" w:hAnsi="宋体" w:cs="宋体"/>
          <w:sz w:val="24"/>
          <w:szCs w:val="24"/>
        </w:rPr>
        <w:t>在运货商表中，存在以下函数依赖：</w:t>
      </w:r>
    </w:p>
    <w:p>
      <w:pPr>
        <w:ind w:leftChars="100" w:firstLine="420" w:firstLineChars="0"/>
        <w:rPr>
          <w:rFonts w:hint="eastAsia" w:ascii="宋体" w:hAnsi="宋体" w:cs="宋体"/>
          <w:sz w:val="24"/>
          <w:szCs w:val="24"/>
        </w:rPr>
      </w:pPr>
      <w:r>
        <w:rPr>
          <w:rFonts w:hint="eastAsia" w:ascii="宋体" w:hAnsi="宋体" w:cs="宋体"/>
          <w:sz w:val="24"/>
          <w:szCs w:val="24"/>
        </w:rPr>
        <w:t>运货商ID → 运货公司名称，运货商电话</w:t>
      </w:r>
    </w:p>
    <w:p>
      <w:pPr>
        <w:ind w:leftChars="100" w:firstLine="420" w:firstLineChars="0"/>
        <w:rPr>
          <w:rFonts w:hint="eastAsia" w:ascii="宋体" w:hAnsi="宋体" w:cs="宋体"/>
          <w:sz w:val="24"/>
          <w:szCs w:val="24"/>
        </w:rPr>
      </w:pPr>
      <w:r>
        <w:rPr>
          <w:rFonts w:hint="eastAsia" w:ascii="宋体" w:hAnsi="宋体" w:cs="宋体"/>
          <w:sz w:val="24"/>
          <w:szCs w:val="24"/>
        </w:rPr>
        <w:t>因此，运货商表已经符合 3NF。</w:t>
      </w:r>
    </w:p>
    <w:p>
      <w:pPr>
        <w:ind w:leftChars="100" w:firstLine="420" w:firstLineChars="0"/>
        <w:rPr>
          <w:rFonts w:hint="eastAsia" w:ascii="宋体" w:hAnsi="宋体" w:cs="宋体"/>
          <w:sz w:val="24"/>
          <w:szCs w:val="24"/>
        </w:rPr>
      </w:pPr>
      <w:r>
        <w:rPr>
          <w:rFonts w:hint="eastAsia" w:ascii="宋体" w:hAnsi="宋体" w:cs="宋体"/>
          <w:sz w:val="24"/>
          <w:szCs w:val="24"/>
        </w:rPr>
        <w:t>最后，我们需要定义每个表的主键、外键和完整性约束：</w:t>
      </w:r>
    </w:p>
    <w:p>
      <w:pPr>
        <w:ind w:leftChars="100" w:firstLine="420" w:firstLineChars="0"/>
        <w:rPr>
          <w:rFonts w:hint="eastAsia" w:ascii="宋体" w:hAnsi="宋体" w:cs="宋体"/>
          <w:sz w:val="24"/>
          <w:szCs w:val="24"/>
        </w:rPr>
      </w:pPr>
      <w:r>
        <w:rPr>
          <w:rFonts w:hint="eastAsia" w:ascii="宋体" w:hAnsi="宋体" w:cs="宋体"/>
          <w:sz w:val="24"/>
          <w:szCs w:val="24"/>
        </w:rPr>
        <w:t>产品表的主键是产品ID，外键是供货商ID和类别ID，参照供应表和类别表的主键。产品表中的供货商ID和类别ID必须参照供应表和类别表中已有的值。</w:t>
      </w:r>
    </w:p>
    <w:p>
      <w:pPr>
        <w:ind w:leftChars="100" w:firstLine="420" w:firstLineChars="0"/>
        <w:rPr>
          <w:rFonts w:hint="eastAsia" w:ascii="宋体" w:hAnsi="宋体" w:cs="宋体"/>
          <w:sz w:val="24"/>
          <w:szCs w:val="24"/>
        </w:rPr>
      </w:pPr>
      <w:r>
        <w:rPr>
          <w:rFonts w:hint="eastAsia" w:ascii="宋体" w:hAnsi="宋体" w:cs="宋体"/>
          <w:sz w:val="24"/>
          <w:szCs w:val="24"/>
        </w:rPr>
        <w:t>供应表的主键是供货商ID，没有外键。</w:t>
      </w:r>
    </w:p>
    <w:p>
      <w:pPr>
        <w:ind w:leftChars="100" w:firstLine="420" w:firstLineChars="0"/>
        <w:rPr>
          <w:rFonts w:hint="eastAsia" w:ascii="宋体" w:hAnsi="宋体" w:cs="宋体"/>
          <w:sz w:val="24"/>
          <w:szCs w:val="24"/>
        </w:rPr>
      </w:pPr>
      <w:r>
        <w:rPr>
          <w:rFonts w:hint="eastAsia" w:ascii="宋体" w:hAnsi="宋体" w:cs="宋体"/>
          <w:sz w:val="24"/>
          <w:szCs w:val="24"/>
        </w:rPr>
        <w:t>类别表的主键是类别ID，没有外键。</w:t>
      </w:r>
    </w:p>
    <w:p>
      <w:pPr>
        <w:ind w:leftChars="100" w:firstLine="420" w:firstLineChars="0"/>
        <w:rPr>
          <w:rFonts w:hint="eastAsia" w:ascii="宋体" w:hAnsi="宋体" w:cs="宋体"/>
          <w:sz w:val="24"/>
          <w:szCs w:val="24"/>
        </w:rPr>
      </w:pPr>
      <w:r>
        <w:rPr>
          <w:rFonts w:hint="eastAsia" w:ascii="宋体" w:hAnsi="宋体" w:cs="宋体"/>
          <w:sz w:val="24"/>
          <w:szCs w:val="24"/>
        </w:rPr>
        <w:t>订单详情表的主键是订单ID和产品ID，外键是订单ID和产品ID，参照订单表和产品表的主键。订单详情表中的订单ID和产品ID必须参照订单表和产品表中已有的值。</w:t>
      </w:r>
    </w:p>
    <w:p>
      <w:pPr>
        <w:ind w:leftChars="100"/>
        <w:rPr>
          <w:rFonts w:hint="eastAsia" w:ascii="宋体" w:hAnsi="宋体" w:cs="宋体"/>
          <w:sz w:val="24"/>
          <w:szCs w:val="24"/>
        </w:rPr>
      </w:pPr>
      <w:r>
        <w:rPr>
          <w:rFonts w:hint="eastAsia" w:ascii="宋体" w:hAnsi="宋体" w:cs="宋体"/>
          <w:sz w:val="24"/>
          <w:szCs w:val="24"/>
        </w:rPr>
        <w:t>订单表的主键是订单ID，外键是客户ID和运货商ID，参照客户表和运货商表的主键。</w:t>
      </w:r>
      <w:r>
        <w:rPr>
          <w:rFonts w:hint="eastAsia" w:ascii="宋体" w:hAnsi="宋体" w:cs="宋体"/>
          <w:sz w:val="24"/>
          <w:szCs w:val="24"/>
          <w:lang w:val="en-US" w:eastAsia="zh-CN"/>
        </w:rPr>
        <w:tab/>
      </w:r>
      <w:r>
        <w:rPr>
          <w:rFonts w:hint="eastAsia" w:ascii="宋体" w:hAnsi="宋体" w:cs="宋体"/>
          <w:sz w:val="24"/>
          <w:szCs w:val="24"/>
        </w:rPr>
        <w:t>订单表中的客户ID和运货商ID必须参照客户表和运货商表中已有的值。</w:t>
      </w:r>
    </w:p>
    <w:p>
      <w:pPr>
        <w:ind w:leftChars="100" w:firstLine="420" w:firstLineChars="0"/>
        <w:rPr>
          <w:rFonts w:hint="eastAsia" w:ascii="宋体" w:hAnsi="宋体" w:cs="宋体"/>
          <w:sz w:val="24"/>
          <w:szCs w:val="24"/>
        </w:rPr>
      </w:pPr>
      <w:r>
        <w:rPr>
          <w:rFonts w:hint="eastAsia" w:ascii="宋体" w:hAnsi="宋体" w:cs="宋体"/>
          <w:sz w:val="24"/>
          <w:szCs w:val="24"/>
        </w:rPr>
        <w:t>运货商表的主键是运货商ID，没有外键。</w:t>
      </w:r>
    </w:p>
    <w:p>
      <w:pPr>
        <w:ind w:leftChars="100" w:firstLine="420" w:firstLineChars="0"/>
        <w:rPr>
          <w:rFonts w:hint="eastAsia" w:ascii="宋体" w:hAnsi="宋体" w:cs="宋体"/>
          <w:sz w:val="24"/>
          <w:szCs w:val="24"/>
        </w:rPr>
      </w:pPr>
      <w:r>
        <w:rPr>
          <w:rFonts w:hint="eastAsia" w:ascii="宋体" w:hAnsi="宋体" w:cs="宋体"/>
          <w:sz w:val="24"/>
          <w:szCs w:val="24"/>
        </w:rPr>
        <w:t>客户表的主键是客户ID，没有外键。</w:t>
      </w:r>
    </w:p>
    <w:p>
      <w:pPr>
        <w:ind w:leftChars="100" w:firstLine="420" w:firstLineChars="0"/>
        <w:rPr>
          <w:rFonts w:ascii="宋体" w:hAnsi="宋体" w:cs="宋体"/>
          <w:sz w:val="24"/>
        </w:rPr>
      </w:pPr>
      <w:r>
        <w:rPr>
          <w:rFonts w:hint="eastAsia" w:ascii="宋体" w:hAnsi="宋体" w:cs="宋体"/>
          <w:sz w:val="24"/>
          <w:szCs w:val="24"/>
        </w:rPr>
        <w:t>以上是将关系模型转换为3NF约束的关系模型，并说明主键、外键和完整性约束。</w:t>
      </w:r>
    </w:p>
    <w:p>
      <w:pPr>
        <w:keepNext/>
        <w:keepLines/>
        <w:ind w:left="210" w:firstLine="508" w:firstLineChars="212"/>
        <w:outlineLvl w:val="2"/>
        <w:rPr>
          <w:rFonts w:hint="eastAsia" w:ascii="Times New Roman" w:hAnsi="Times New Roman"/>
          <w:sz w:val="24"/>
          <w:szCs w:val="32"/>
        </w:rPr>
      </w:pPr>
    </w:p>
    <w:p>
      <w:pPr>
        <w:keepNext/>
        <w:keepLines/>
        <w:spacing w:line="480" w:lineRule="auto"/>
        <w:outlineLvl w:val="1"/>
        <w:rPr>
          <w:rFonts w:hint="eastAsia" w:ascii="Times New Roman" w:hAnsi="Times New Roman" w:eastAsia="黑体"/>
          <w:bCs/>
          <w:sz w:val="28"/>
          <w:szCs w:val="32"/>
        </w:rPr>
      </w:pPr>
      <w:bookmarkStart w:id="54" w:name="_Toc10280536"/>
      <w:bookmarkStart w:id="55" w:name="_Hlk71922835"/>
      <w:r>
        <w:rPr>
          <w:rFonts w:hint="default" w:ascii="Times New Roman" w:hAnsi="Times New Roman" w:eastAsia="黑体"/>
          <w:bCs/>
          <w:sz w:val="28"/>
          <w:szCs w:val="32"/>
        </w:rPr>
        <w:t>2</w:t>
      </w:r>
      <w:r>
        <w:rPr>
          <w:rFonts w:hint="eastAsia" w:ascii="Times New Roman" w:hAnsi="Times New Roman" w:eastAsia="黑体"/>
          <w:bCs/>
          <w:sz w:val="28"/>
          <w:szCs w:val="32"/>
        </w:rPr>
        <w:t>.5</w:t>
      </w:r>
      <w:r>
        <w:rPr>
          <w:rFonts w:ascii="Times New Roman" w:hAnsi="Times New Roman" w:eastAsia="黑体"/>
          <w:bCs/>
          <w:sz w:val="28"/>
          <w:szCs w:val="32"/>
        </w:rPr>
        <w:t xml:space="preserve"> </w:t>
      </w:r>
      <w:r>
        <w:rPr>
          <w:rFonts w:hint="eastAsia" w:ascii="Times New Roman" w:hAnsi="Times New Roman" w:eastAsia="黑体"/>
          <w:bCs/>
          <w:sz w:val="28"/>
          <w:szCs w:val="32"/>
        </w:rPr>
        <w:t>数据库物理结构设计</w:t>
      </w:r>
      <w:bookmarkEnd w:id="54"/>
      <w:bookmarkEnd w:id="55"/>
    </w:p>
    <w:p>
      <w:pPr>
        <w:widowControl/>
        <w:ind w:left="420" w:leftChars="0" w:firstLine="480" w:firstLineChars="200"/>
        <w:jc w:val="both"/>
        <w:rPr>
          <w:rFonts w:hint="eastAsia" w:ascii="Times New Roman" w:hAnsi="Times New Roman"/>
          <w:sz w:val="24"/>
          <w:szCs w:val="24"/>
        </w:rPr>
      </w:pPr>
      <w:r>
        <w:rPr>
          <w:rFonts w:hint="eastAsia" w:ascii="Times New Roman" w:hAnsi="Times New Roman"/>
          <w:sz w:val="24"/>
          <w:szCs w:val="24"/>
        </w:rPr>
        <w:t>数据库物理结构设计是指将逻辑数据模型转换成物理存储模型的过程。它涉及到表的设计、索引的设计、分区、数据类型、存储引擎等方面的决策。以下是一些常见的数据库物理结构设计要点：</w:t>
      </w:r>
    </w:p>
    <w:p>
      <w:pPr>
        <w:widowControl/>
        <w:ind w:left="420" w:leftChars="0" w:firstLine="480" w:firstLineChars="200"/>
        <w:jc w:val="both"/>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1</w:t>
      </w:r>
      <w:r>
        <w:rPr>
          <w:rFonts w:hint="eastAsia" w:ascii="Times New Roman" w:hAnsi="Times New Roman"/>
          <w:sz w:val="24"/>
          <w:szCs w:val="24"/>
          <w:lang w:eastAsia="zh-CN"/>
        </w:rPr>
        <w:t>）</w:t>
      </w:r>
      <w:r>
        <w:rPr>
          <w:rFonts w:hint="eastAsia" w:ascii="Times New Roman" w:hAnsi="Times New Roman"/>
          <w:sz w:val="24"/>
          <w:szCs w:val="24"/>
        </w:rPr>
        <w:t>表的设计：确定表的名称、字段类型、长度、约束及默认值等。需要考虑到数据的完整性、可扩展性、性能等因素。</w:t>
      </w:r>
    </w:p>
    <w:p>
      <w:pPr>
        <w:widowControl/>
        <w:ind w:left="420" w:leftChars="0" w:firstLine="480" w:firstLineChars="200"/>
        <w:jc w:val="both"/>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2</w:t>
      </w:r>
      <w:r>
        <w:rPr>
          <w:rFonts w:hint="eastAsia" w:ascii="Times New Roman" w:hAnsi="Times New Roman"/>
          <w:sz w:val="24"/>
          <w:szCs w:val="24"/>
          <w:lang w:eastAsia="zh-CN"/>
        </w:rPr>
        <w:t>）</w:t>
      </w:r>
      <w:r>
        <w:rPr>
          <w:rFonts w:hint="eastAsia" w:ascii="Times New Roman" w:hAnsi="Times New Roman"/>
          <w:sz w:val="24"/>
          <w:szCs w:val="24"/>
        </w:rPr>
        <w:t>索引的设计：确定需要创建哪些索引，选择索引类型，以及索引的列。需要综合考虑查询频率、查询条件、数据更新频率等因素。</w:t>
      </w:r>
    </w:p>
    <w:p>
      <w:pPr>
        <w:widowControl/>
        <w:ind w:left="420" w:leftChars="0" w:firstLine="480" w:firstLineChars="200"/>
        <w:jc w:val="both"/>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3</w:t>
      </w:r>
      <w:r>
        <w:rPr>
          <w:rFonts w:hint="eastAsia" w:ascii="Times New Roman" w:hAnsi="Times New Roman"/>
          <w:sz w:val="24"/>
          <w:szCs w:val="24"/>
          <w:lang w:eastAsia="zh-CN"/>
        </w:rPr>
        <w:t>）</w:t>
      </w:r>
      <w:r>
        <w:rPr>
          <w:rFonts w:hint="eastAsia" w:ascii="Times New Roman" w:hAnsi="Times New Roman"/>
          <w:sz w:val="24"/>
          <w:szCs w:val="24"/>
        </w:rPr>
        <w:t>分区：对于大型数据库系统，可以通过分区来提高查询性能和数据管理效率。可以按照时间、地理位置、业务等因素进行分区。</w:t>
      </w:r>
    </w:p>
    <w:p>
      <w:pPr>
        <w:widowControl/>
        <w:ind w:left="420" w:leftChars="0" w:firstLine="480" w:firstLineChars="200"/>
        <w:jc w:val="both"/>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4</w:t>
      </w:r>
      <w:r>
        <w:rPr>
          <w:rFonts w:hint="eastAsia" w:ascii="Times New Roman" w:hAnsi="Times New Roman"/>
          <w:sz w:val="24"/>
          <w:szCs w:val="24"/>
          <w:lang w:eastAsia="zh-CN"/>
        </w:rPr>
        <w:t>）</w:t>
      </w:r>
      <w:r>
        <w:rPr>
          <w:rFonts w:hint="eastAsia" w:ascii="Times New Roman" w:hAnsi="Times New Roman"/>
          <w:sz w:val="24"/>
          <w:szCs w:val="24"/>
        </w:rPr>
        <w:t>数据类型：选择合适的数据类型对于数据库性能和数据完整性至关重要。需要根据实际情况选择合适的数据类型。</w:t>
      </w:r>
    </w:p>
    <w:p>
      <w:pPr>
        <w:widowControl/>
        <w:ind w:left="420" w:leftChars="0" w:firstLine="480" w:firstLineChars="200"/>
        <w:jc w:val="both"/>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5</w:t>
      </w:r>
      <w:r>
        <w:rPr>
          <w:rFonts w:hint="eastAsia" w:ascii="Times New Roman" w:hAnsi="Times New Roman"/>
          <w:sz w:val="24"/>
          <w:szCs w:val="24"/>
          <w:lang w:eastAsia="zh-CN"/>
        </w:rPr>
        <w:t>）</w:t>
      </w:r>
      <w:r>
        <w:rPr>
          <w:rFonts w:hint="eastAsia" w:ascii="Times New Roman" w:hAnsi="Times New Roman"/>
          <w:sz w:val="24"/>
          <w:szCs w:val="24"/>
        </w:rPr>
        <w:t>存储引擎：不同的存储引擎有不同的优缺点，需要根据实际情况选择合适的存储引擎，如InnoDB、MyISAM等。</w:t>
      </w:r>
    </w:p>
    <w:p>
      <w:pPr>
        <w:widowControl/>
        <w:ind w:left="420" w:leftChars="0" w:firstLine="480" w:firstLineChars="200"/>
        <w:jc w:val="left"/>
        <w:rPr>
          <w:rFonts w:hint="eastAsia" w:ascii="Times New Roman" w:hAnsi="Times New Roman"/>
          <w:sz w:val="24"/>
          <w:szCs w:val="24"/>
        </w:rPr>
      </w:pPr>
      <w:r>
        <w:rPr>
          <w:rFonts w:hint="eastAsia" w:ascii="Times New Roman" w:hAnsi="Times New Roman"/>
          <w:sz w:val="24"/>
          <w:szCs w:val="24"/>
        </w:rPr>
        <w:t>在进行数据库物理结构设计时，需要充分考虑数据安全、数据完整性、数据可扩展性、查询性能等因素。</w:t>
      </w:r>
    </w:p>
    <w:p>
      <w:pPr>
        <w:widowControl/>
        <w:ind w:firstLine="482" w:firstLineChars="200"/>
        <w:jc w:val="left"/>
        <w:rPr>
          <w:rFonts w:ascii="Times New Roman" w:hAnsi="Times New Roman"/>
          <w:b/>
          <w:bCs/>
          <w:sz w:val="24"/>
        </w:rPr>
      </w:pPr>
      <w:bookmarkStart w:id="56" w:name="_Hlk71922841"/>
      <w:r>
        <w:rPr>
          <w:rFonts w:hint="default" w:ascii="Times New Roman" w:hAnsi="Times New Roman"/>
          <w:b/>
          <w:bCs/>
          <w:sz w:val="24"/>
          <w:szCs w:val="24"/>
        </w:rPr>
        <w:t>2</w:t>
      </w:r>
      <w:r>
        <w:rPr>
          <w:rFonts w:hint="eastAsia" w:ascii="Times New Roman" w:hAnsi="Times New Roman"/>
          <w:b/>
          <w:bCs/>
          <w:sz w:val="24"/>
          <w:szCs w:val="24"/>
        </w:rPr>
        <w:t>.5.1确定存储结构</w:t>
      </w:r>
      <w:bookmarkEnd w:id="56"/>
    </w:p>
    <w:p>
      <w:pPr>
        <w:widowControl/>
        <w:ind w:left="420" w:firstLine="477" w:firstLineChars="199"/>
        <w:jc w:val="left"/>
        <w:rPr>
          <w:rFonts w:hint="eastAsia" w:ascii="Times New Roman" w:hAnsi="Times New Roman"/>
          <w:sz w:val="24"/>
        </w:rPr>
      </w:pPr>
      <w:r>
        <w:rPr>
          <w:rFonts w:hint="eastAsia" w:ascii="Times New Roman" w:hAnsi="Times New Roman"/>
          <w:sz w:val="24"/>
        </w:rPr>
        <w:t>在数据库物理结构设计中，确定存储结构是一个非常重要的步骤。存储结构的选择将直接影响数据库的性能和可靠性。</w:t>
      </w:r>
    </w:p>
    <w:p>
      <w:pPr>
        <w:widowControl/>
        <w:ind w:left="420" w:firstLine="60" w:firstLineChars="25"/>
        <w:jc w:val="left"/>
        <w:rPr>
          <w:rFonts w:hint="eastAsia" w:ascii="Times New Roman" w:hAnsi="Times New Roman"/>
          <w:sz w:val="24"/>
        </w:rPr>
      </w:pPr>
      <w:r>
        <w:rPr>
          <w:rFonts w:hint="eastAsia" w:ascii="Times New Roman" w:hAnsi="Times New Roman"/>
          <w:sz w:val="24"/>
        </w:rPr>
        <w:t>以下是一些常见的存储结构：</w:t>
      </w:r>
    </w:p>
    <w:p>
      <w:pPr>
        <w:widowControl/>
        <w:ind w:left="420" w:firstLine="477" w:firstLineChars="199"/>
        <w:jc w:val="left"/>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1</w:t>
      </w:r>
      <w:r>
        <w:rPr>
          <w:rFonts w:hint="eastAsia" w:ascii="Times New Roman" w:hAnsi="Times New Roman"/>
          <w:sz w:val="24"/>
          <w:lang w:eastAsia="zh-CN"/>
        </w:rPr>
        <w:t>）</w:t>
      </w:r>
      <w:r>
        <w:rPr>
          <w:rFonts w:hint="eastAsia" w:ascii="Times New Roman" w:hAnsi="Times New Roman"/>
          <w:sz w:val="24"/>
        </w:rPr>
        <w:t>堆文件：将所有记录都插入到一个堆中，无排序和索引。这种结构对于小型数据库来说可能是最简单的，但是大型数据库如果使用堆文件，性能和查询效率都会受</w:t>
      </w:r>
      <w:r>
        <w:rPr>
          <w:rFonts w:hint="eastAsia" w:ascii="Times New Roman" w:hAnsi="Times New Roman"/>
          <w:sz w:val="24"/>
          <w:lang w:val="en-US" w:eastAsia="zh-CN"/>
        </w:rPr>
        <w:t>到</w:t>
      </w:r>
      <w:r>
        <w:rPr>
          <w:rFonts w:hint="eastAsia" w:ascii="Times New Roman" w:hAnsi="Times New Roman"/>
          <w:sz w:val="24"/>
        </w:rPr>
        <w:t>影响。</w:t>
      </w:r>
    </w:p>
    <w:p>
      <w:pPr>
        <w:widowControl/>
        <w:ind w:left="420" w:firstLine="477" w:firstLineChars="199"/>
        <w:jc w:val="left"/>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2</w:t>
      </w:r>
      <w:r>
        <w:rPr>
          <w:rFonts w:hint="eastAsia" w:ascii="Times New Roman" w:hAnsi="Times New Roman"/>
          <w:sz w:val="24"/>
          <w:lang w:eastAsia="zh-CN"/>
        </w:rPr>
        <w:t>）</w:t>
      </w:r>
      <w:r>
        <w:rPr>
          <w:rFonts w:hint="eastAsia" w:ascii="Times New Roman" w:hAnsi="Times New Roman"/>
          <w:sz w:val="24"/>
        </w:rPr>
        <w:t>顺序文件：将记录按照一个特定的关键字进行排序，可以提高查询效率。但是，如果频繁地插入和删除记录，需要重新排序，对性能影响很大。</w:t>
      </w:r>
    </w:p>
    <w:p>
      <w:pPr>
        <w:widowControl/>
        <w:ind w:left="420" w:firstLine="477" w:firstLineChars="199"/>
        <w:jc w:val="left"/>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3</w:t>
      </w:r>
      <w:r>
        <w:rPr>
          <w:rFonts w:hint="eastAsia" w:ascii="Times New Roman" w:hAnsi="Times New Roman"/>
          <w:sz w:val="24"/>
          <w:lang w:eastAsia="zh-CN"/>
        </w:rPr>
        <w:t>）</w:t>
      </w:r>
      <w:r>
        <w:rPr>
          <w:rFonts w:hint="eastAsia" w:ascii="Times New Roman" w:hAnsi="Times New Roman"/>
          <w:sz w:val="24"/>
        </w:rPr>
        <w:t>索引文件：使用索引结构来提高查询效率。常见的索引结构包括B树、B+树和哈希表。B树和B+树适用于范围查询，而哈希表适用于等值查询。索引文件可以提高查询效率，但是在插入和删除记录时需要更新索引，会影响性能。</w:t>
      </w:r>
    </w:p>
    <w:p>
      <w:pPr>
        <w:widowControl/>
        <w:ind w:left="420" w:firstLine="477" w:firstLineChars="199"/>
        <w:jc w:val="left"/>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4</w:t>
      </w:r>
      <w:r>
        <w:rPr>
          <w:rFonts w:hint="eastAsia" w:ascii="Times New Roman" w:hAnsi="Times New Roman"/>
          <w:sz w:val="24"/>
          <w:lang w:eastAsia="zh-CN"/>
        </w:rPr>
        <w:t>）</w:t>
      </w:r>
      <w:r>
        <w:rPr>
          <w:rFonts w:hint="eastAsia" w:ascii="Times New Roman" w:hAnsi="Times New Roman"/>
          <w:sz w:val="24"/>
        </w:rPr>
        <w:t>散列文件：使用哈希函数将记录散列到不同的桶中，可以提高查询效率。但是，如果哈希函数不好，会导致数据分布不均匀，影响查询效率。</w:t>
      </w:r>
    </w:p>
    <w:p>
      <w:pPr>
        <w:widowControl/>
        <w:ind w:left="420" w:firstLine="477" w:firstLineChars="199"/>
        <w:jc w:val="left"/>
        <w:rPr>
          <w:rFonts w:hint="eastAsia" w:ascii="Times New Roman" w:hAnsi="Times New Roman"/>
          <w:sz w:val="24"/>
        </w:rPr>
      </w:pPr>
      <w:r>
        <w:rPr>
          <w:rFonts w:hint="eastAsia" w:ascii="Times New Roman" w:hAnsi="Times New Roman"/>
          <w:sz w:val="24"/>
        </w:rPr>
        <w:t>在确定存储结构时，需要根据数据库的大小、数据访问模式、查询需求和系统资源等因素进行考虑。综合考虑，可以采用多种存储结构的组合来提高性能和可靠性。</w:t>
      </w:r>
    </w:p>
    <w:p>
      <w:pPr>
        <w:widowControl/>
        <w:ind w:left="420" w:firstLine="477" w:firstLineChars="199"/>
        <w:jc w:val="left"/>
        <w:rPr>
          <w:rFonts w:hint="eastAsia" w:ascii="Times New Roman" w:hAnsi="Times New Roman"/>
          <w:sz w:val="24"/>
        </w:rPr>
      </w:pPr>
      <w:r>
        <w:rPr>
          <w:rFonts w:hint="eastAsia" w:ascii="Times New Roman" w:hAnsi="Times New Roman"/>
          <w:sz w:val="24"/>
          <w:lang w:val="en-US" w:eastAsia="zh-CN"/>
        </w:rPr>
        <w:t>本次系统</w:t>
      </w:r>
      <w:r>
        <w:rPr>
          <w:rFonts w:hint="eastAsia" w:ascii="Times New Roman" w:hAnsi="Times New Roman"/>
          <w:sz w:val="24"/>
        </w:rPr>
        <w:t>采用的数据库是SQL Server20</w:t>
      </w:r>
      <w:r>
        <w:rPr>
          <w:rFonts w:hint="eastAsia" w:ascii="Times New Roman" w:hAnsi="Times New Roman"/>
          <w:sz w:val="24"/>
          <w:lang w:val="en-US" w:eastAsia="zh-CN"/>
        </w:rPr>
        <w:t>22</w:t>
      </w:r>
      <w:r>
        <w:rPr>
          <w:rFonts w:hint="eastAsia" w:ascii="Times New Roman" w:hAnsi="Times New Roman"/>
          <w:sz w:val="24"/>
        </w:rPr>
        <w:t>，数据库以文件形式存储在计算机</w:t>
      </w:r>
      <w:r>
        <w:rPr>
          <w:rFonts w:hint="eastAsia" w:ascii="Times New Roman" w:hAnsi="Times New Roman"/>
          <w:sz w:val="24"/>
          <w:lang w:val="en-US" w:eastAsia="zh-CN"/>
        </w:rPr>
        <w:t>的</w:t>
      </w:r>
      <w:r>
        <w:rPr>
          <w:rFonts w:hint="eastAsia" w:ascii="Times New Roman" w:hAnsi="Times New Roman"/>
          <w:sz w:val="24"/>
        </w:rPr>
        <w:t>磁盘中，主要的文件有主数据文件，次数据文件，事物日志文件：</w:t>
      </w:r>
    </w:p>
    <w:p>
      <w:pPr>
        <w:widowControl/>
        <w:ind w:left="420" w:firstLine="477" w:firstLineChars="199"/>
        <w:jc w:val="left"/>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1</w:t>
      </w:r>
      <w:r>
        <w:rPr>
          <w:rFonts w:hint="eastAsia" w:ascii="Times New Roman" w:hAnsi="Times New Roman"/>
          <w:sz w:val="24"/>
          <w:lang w:eastAsia="zh-CN"/>
        </w:rPr>
        <w:t>）</w:t>
      </w:r>
      <w:r>
        <w:rPr>
          <w:rFonts w:hint="eastAsia" w:ascii="Times New Roman" w:hAnsi="Times New Roman"/>
          <w:sz w:val="24"/>
        </w:rPr>
        <w:t>主数据文件：主数据文件存储了数据库的所有数据，包括表、索引、视图等。这个文件是数据库中最重要的文件，通常也是最大的文件。</w:t>
      </w:r>
    </w:p>
    <w:p>
      <w:pPr>
        <w:widowControl/>
        <w:ind w:left="420" w:firstLine="477" w:firstLineChars="199"/>
        <w:jc w:val="left"/>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2</w:t>
      </w:r>
      <w:r>
        <w:rPr>
          <w:rFonts w:hint="eastAsia" w:ascii="Times New Roman" w:hAnsi="Times New Roman"/>
          <w:sz w:val="24"/>
          <w:lang w:eastAsia="zh-CN"/>
        </w:rPr>
        <w:t>）</w:t>
      </w:r>
      <w:r>
        <w:rPr>
          <w:rFonts w:hint="eastAsia" w:ascii="Times New Roman" w:hAnsi="Times New Roman"/>
          <w:sz w:val="24"/>
        </w:rPr>
        <w:t>次数据文件：次数据文件是主数据文件的补充，当主数据文件无法再存储更多数据时，可以通过增加次数据文件来扩展数据库的存储容量。次数据文件与主数据文件的结构相同。</w:t>
      </w:r>
    </w:p>
    <w:p>
      <w:pPr>
        <w:widowControl/>
        <w:ind w:left="420" w:firstLine="477" w:firstLineChars="199"/>
        <w:jc w:val="left"/>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3</w:t>
      </w:r>
      <w:r>
        <w:rPr>
          <w:rFonts w:hint="eastAsia" w:ascii="Times New Roman" w:hAnsi="Times New Roman"/>
          <w:sz w:val="24"/>
          <w:lang w:eastAsia="zh-CN"/>
        </w:rPr>
        <w:t>）</w:t>
      </w:r>
      <w:r>
        <w:rPr>
          <w:rFonts w:hint="eastAsia" w:ascii="Times New Roman" w:hAnsi="Times New Roman"/>
          <w:sz w:val="24"/>
        </w:rPr>
        <w:t>事务日志文件：事务日志文件记录了所有数据库事务的操作，包括事务开始、结束、回滚等。这个文件是用于数据库恢复和故障恢复的重要文件。</w:t>
      </w:r>
    </w:p>
    <w:p>
      <w:pPr>
        <w:widowControl/>
        <w:ind w:left="420" w:firstLine="477" w:firstLineChars="199"/>
        <w:jc w:val="left"/>
        <w:rPr>
          <w:rFonts w:hint="eastAsia" w:ascii="Times New Roman" w:hAnsi="Times New Roman"/>
          <w:sz w:val="24"/>
        </w:rPr>
      </w:pPr>
      <w:r>
        <w:rPr>
          <w:rFonts w:hint="eastAsia" w:ascii="Times New Roman" w:hAnsi="Times New Roman"/>
          <w:sz w:val="24"/>
          <w:lang w:eastAsia="zh-CN"/>
        </w:rPr>
        <w:t>（</w:t>
      </w:r>
      <w:r>
        <w:rPr>
          <w:rFonts w:hint="eastAsia" w:ascii="Times New Roman" w:hAnsi="Times New Roman"/>
          <w:sz w:val="24"/>
          <w:lang w:val="en-US" w:eastAsia="zh-CN"/>
        </w:rPr>
        <w:t>4</w:t>
      </w:r>
      <w:r>
        <w:rPr>
          <w:rFonts w:hint="eastAsia" w:ascii="Times New Roman" w:hAnsi="Times New Roman"/>
          <w:sz w:val="24"/>
          <w:lang w:eastAsia="zh-CN"/>
        </w:rPr>
        <w:t>）</w:t>
      </w:r>
      <w:r>
        <w:rPr>
          <w:rFonts w:hint="eastAsia" w:ascii="Times New Roman" w:hAnsi="Times New Roman"/>
          <w:sz w:val="24"/>
        </w:rPr>
        <w:t>这些文件在数据库的运行中扮演着不同的角色，主数据文件和次数据文件用于存储数据库的实际数据，而事务日志文件用于记录数据库操作的历史信息，以便在需要时进行恢复和修复。</w:t>
      </w:r>
    </w:p>
    <w:p>
      <w:pPr>
        <w:widowControl/>
        <w:ind w:left="420" w:firstLine="477" w:firstLineChars="199"/>
        <w:jc w:val="left"/>
        <w:rPr>
          <w:rFonts w:hint="default" w:ascii="Times New Roman" w:hAnsi="Times New Roman" w:eastAsia="宋体"/>
          <w:sz w:val="24"/>
          <w:lang w:val="en-US" w:eastAsia="zh-CN"/>
        </w:rPr>
      </w:pPr>
      <w:r>
        <w:rPr>
          <w:rFonts w:hint="eastAsia" w:ascii="Times New Roman" w:hAnsi="Times New Roman"/>
          <w:sz w:val="24"/>
          <w:lang w:val="en-US" w:eastAsia="zh-CN"/>
        </w:rPr>
        <w:t>本次数据库采用堆文件方式，而数据由Excal表格储存，是顺序结构，用户身份登入SQL server后，导入数据，查看数据库视图，确认导入数据正常。</w:t>
      </w:r>
    </w:p>
    <w:p>
      <w:pPr>
        <w:widowControl/>
        <w:ind w:firstLine="482" w:firstLineChars="200"/>
        <w:jc w:val="left"/>
        <w:rPr>
          <w:rFonts w:hint="eastAsia" w:ascii="Times New Roman" w:hAnsi="Times New Roman"/>
          <w:b/>
          <w:bCs/>
          <w:sz w:val="24"/>
          <w:szCs w:val="24"/>
        </w:rPr>
      </w:pPr>
      <w:bookmarkStart w:id="57" w:name="_Hlk71922848"/>
      <w:r>
        <w:rPr>
          <w:rFonts w:hint="default" w:ascii="Times New Roman" w:hAnsi="Times New Roman"/>
          <w:b/>
          <w:bCs/>
          <w:sz w:val="24"/>
          <w:szCs w:val="24"/>
        </w:rPr>
        <w:t>2</w:t>
      </w:r>
      <w:r>
        <w:rPr>
          <w:rFonts w:hint="eastAsia" w:ascii="Times New Roman" w:hAnsi="Times New Roman"/>
          <w:b/>
          <w:bCs/>
          <w:sz w:val="24"/>
          <w:szCs w:val="24"/>
        </w:rPr>
        <w:t>.5.2评价物理结构</w:t>
      </w:r>
      <w:bookmarkEnd w:id="57"/>
    </w:p>
    <w:p>
      <w:pPr>
        <w:widowControl/>
        <w:ind w:leftChars="20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数据库的物理结构是指数据库在磁盘上的存储方式，包括数据文件、索引文件等。评价数据库的物理结构主要从以下几个方面考虑：</w:t>
      </w:r>
    </w:p>
    <w:p>
      <w:pPr>
        <w:widowControl/>
        <w:ind w:leftChars="20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（1）存储效率：即数据库在磁盘上的存储效率，包括存储空间利用率和读写速度等。合理的物理结构能够提高存储空间利用率，减少存储空间的浪费，并且能够提高数据库的读写效率。</w:t>
      </w:r>
    </w:p>
    <w:p>
      <w:pPr>
        <w:widowControl/>
        <w:ind w:leftChars="20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（2）维护成本：即维护数据库物理结构所需要的时间和人力成本。合理的物理结构应该能够减少对数据库的维护成本，提高系统的稳定性和可靠性。</w:t>
      </w:r>
    </w:p>
    <w:p>
      <w:pPr>
        <w:widowControl/>
        <w:ind w:leftChars="20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（3）数据访问效率：即数据库在查询和修改数据时的效率。合理的物理结构应该能够提高查询和修改数据的效率，使得用户能够更快地获取需要的数据。</w:t>
      </w:r>
    </w:p>
    <w:p>
      <w:pPr>
        <w:widowControl/>
        <w:ind w:leftChars="20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（4）安全性：即数据库在物理存储上的安全性。合理的物理结构应该能够保护数据库的数据安全，防止数据泄露和损坏等情况的发生。</w:t>
      </w:r>
    </w:p>
    <w:p>
      <w:pPr>
        <w:widowControl/>
        <w:ind w:leftChars="200" w:firstLine="480" w:firstLineChars="200"/>
        <w:jc w:val="left"/>
        <w:rPr>
          <w:rFonts w:hint="default" w:ascii="Times New Roman" w:hAnsi="Times New Roman" w:eastAsia="宋体"/>
          <w:b/>
          <w:bCs/>
          <w:sz w:val="24"/>
          <w:szCs w:val="24"/>
          <w:lang w:val="en-US" w:eastAsia="zh-CN"/>
        </w:rPr>
      </w:pPr>
      <w:r>
        <w:rPr>
          <w:rFonts w:hint="eastAsia" w:ascii="Times New Roman" w:hAnsi="Times New Roman"/>
          <w:sz w:val="24"/>
          <w:lang w:val="en-US" w:eastAsia="zh-CN"/>
        </w:rPr>
        <w:t>数据文件采用堆方式储存，不分先后，在较少文件的储存中，在查找上能同时查找，减少时间浪费，而文件内数据采用顺序方式储存，在文件内数据量较大时，查找节省时间。但是如果频繁的插入删除数据，则需重新排序，对系统性能影响较大。</w:t>
      </w:r>
    </w:p>
    <w:p>
      <w:pPr>
        <w:keepNext/>
        <w:keepLines/>
        <w:spacing w:line="480" w:lineRule="auto"/>
        <w:outlineLvl w:val="1"/>
        <w:rPr>
          <w:rFonts w:ascii="Times New Roman" w:hAnsi="Times New Roman" w:eastAsia="黑体"/>
          <w:bCs/>
          <w:sz w:val="28"/>
          <w:szCs w:val="32"/>
        </w:rPr>
      </w:pPr>
      <w:bookmarkStart w:id="58" w:name="_Toc10280537"/>
      <w:bookmarkStart w:id="59" w:name="_Toc438346031"/>
      <w:bookmarkStart w:id="60" w:name="_Toc466651270"/>
      <w:bookmarkStart w:id="61" w:name="_Hlk71922854"/>
      <w:r>
        <w:rPr>
          <w:rFonts w:hint="default" w:ascii="Times New Roman" w:hAnsi="Times New Roman" w:eastAsia="黑体"/>
          <w:bCs/>
          <w:sz w:val="28"/>
          <w:szCs w:val="32"/>
        </w:rPr>
        <w:t>2</w:t>
      </w:r>
      <w:r>
        <w:rPr>
          <w:rFonts w:hint="eastAsia" w:ascii="Times New Roman" w:hAnsi="Times New Roman" w:eastAsia="黑体"/>
          <w:bCs/>
          <w:sz w:val="28"/>
          <w:szCs w:val="32"/>
        </w:rPr>
        <w:t>.6</w:t>
      </w:r>
      <w:r>
        <w:rPr>
          <w:rFonts w:ascii="Times New Roman" w:hAnsi="Times New Roman" w:eastAsia="黑体"/>
          <w:bCs/>
          <w:sz w:val="28"/>
          <w:szCs w:val="32"/>
        </w:rPr>
        <w:t xml:space="preserve"> </w:t>
      </w:r>
      <w:r>
        <w:rPr>
          <w:rFonts w:hint="eastAsia" w:ascii="Times New Roman" w:hAnsi="Times New Roman" w:eastAsia="黑体"/>
          <w:bCs/>
          <w:sz w:val="28"/>
          <w:szCs w:val="32"/>
        </w:rPr>
        <w:t>模块划分</w:t>
      </w:r>
      <w:bookmarkEnd w:id="58"/>
      <w:bookmarkEnd w:id="59"/>
      <w:bookmarkEnd w:id="60"/>
      <w:bookmarkEnd w:id="61"/>
    </w:p>
    <w:p>
      <w:pPr>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对于模块划分，是依据不同用户身份开发的，在初始界面的三个模块中，不同的用户身份对应对应不同功能需求，将分成如下模块：</w:t>
      </w:r>
    </w:p>
    <w:p>
      <w:pPr>
        <w:numPr>
          <w:ilvl w:val="0"/>
          <w:numId w:val="2"/>
        </w:numPr>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身份选择模块：对应不同身份进入不同处理机制：</w:t>
      </w:r>
    </w:p>
    <w:p>
      <w:pPr>
        <w:numPr>
          <w:ilvl w:val="0"/>
          <w:numId w:val="3"/>
        </w:numPr>
        <w:ind w:left="84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用户身份</w:t>
      </w:r>
    </w:p>
    <w:p>
      <w:pPr>
        <w:numPr>
          <w:ilvl w:val="0"/>
          <w:numId w:val="3"/>
        </w:numPr>
        <w:ind w:left="840" w:leftChars="0"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供应商界面</w:t>
      </w:r>
    </w:p>
    <w:p>
      <w:pPr>
        <w:numPr>
          <w:ilvl w:val="0"/>
          <w:numId w:val="3"/>
        </w:numPr>
        <w:ind w:left="840" w:leftChars="0"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运货商界面</w:t>
      </w:r>
    </w:p>
    <w:p>
      <w:pPr>
        <w:numPr>
          <w:ilvl w:val="0"/>
          <w:numId w:val="2"/>
        </w:numPr>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进入用户界面，首先登录和注册，如果无法登录，则进行注册，填入信息，完成注册，返回登录界面进行登录。</w:t>
      </w:r>
    </w:p>
    <w:p>
      <w:pPr>
        <w:numPr>
          <w:ilvl w:val="0"/>
          <w:numId w:val="0"/>
        </w:numPr>
        <w:ind w:left="42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·完成登录后，进入商品查询界面，产品ID与名称都能查询。</w:t>
      </w:r>
    </w:p>
    <w:p>
      <w:pPr>
        <w:numPr>
          <w:ilvl w:val="0"/>
          <w:numId w:val="0"/>
        </w:numPr>
        <w:ind w:left="420" w:leftChars="0"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·商品查询界面有菜单，菜单可以查看用户的详细信息，历史订单能查询用户之前的购买记录，登出键能快速登出，便于客户切换账号。</w:t>
      </w:r>
    </w:p>
    <w:p>
      <w:pPr>
        <w:numPr>
          <w:ilvl w:val="0"/>
          <w:numId w:val="0"/>
        </w:numPr>
        <w:ind w:left="42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·进入产品页面，CheckBox滚轮能快速选择商品数量，添加购物车，并查看库存。</w:t>
      </w:r>
    </w:p>
    <w:p>
      <w:pPr>
        <w:numPr>
          <w:ilvl w:val="0"/>
          <w:numId w:val="0"/>
        </w:numPr>
        <w:ind w:left="42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·进入购物车界面，可删除产品。</w:t>
      </w:r>
    </w:p>
    <w:p>
      <w:pPr>
        <w:numPr>
          <w:ilvl w:val="0"/>
          <w:numId w:val="0"/>
        </w:numPr>
        <w:ind w:left="420" w:leftChars="0"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·购物车界面可下单，下单后弹窗提示。</w:t>
      </w:r>
    </w:p>
    <w:p>
      <w:pPr>
        <w:numPr>
          <w:ilvl w:val="0"/>
          <w:numId w:val="2"/>
        </w:numPr>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进入供应商界面：</w:t>
      </w:r>
    </w:p>
    <w:p>
      <w:pPr>
        <w:numPr>
          <w:ilvl w:val="0"/>
          <w:numId w:val="0"/>
        </w:numPr>
        <w:ind w:left="42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·显示公司详情</w:t>
      </w:r>
    </w:p>
    <w:p>
      <w:pPr>
        <w:numPr>
          <w:ilvl w:val="0"/>
          <w:numId w:val="0"/>
        </w:numPr>
        <w:ind w:left="42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·显示产品详情</w:t>
      </w:r>
    </w:p>
    <w:p>
      <w:pPr>
        <w:numPr>
          <w:ilvl w:val="0"/>
          <w:numId w:val="0"/>
        </w:numPr>
        <w:ind w:left="42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·显示顾客下单情况</w:t>
      </w:r>
    </w:p>
    <w:p>
      <w:pPr>
        <w:numPr>
          <w:ilvl w:val="0"/>
          <w:numId w:val="0"/>
        </w:numPr>
        <w:ind w:left="420" w:leftChars="0"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·提供运货商订单信息</w:t>
      </w:r>
    </w:p>
    <w:p>
      <w:pPr>
        <w:numPr>
          <w:ilvl w:val="0"/>
          <w:numId w:val="0"/>
        </w:numPr>
        <w:ind w:left="420" w:leftChars="0"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·可及时添加库存，可设置产品中止量</w:t>
      </w:r>
    </w:p>
    <w:p>
      <w:pPr>
        <w:numPr>
          <w:ilvl w:val="0"/>
          <w:numId w:val="2"/>
        </w:numPr>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进入运货商界面，显示订单情况，对订单情况分组管理。</w:t>
      </w:r>
    </w:p>
    <w:p>
      <w:pPr>
        <w:numPr>
          <w:ilvl w:val="0"/>
          <w:numId w:val="0"/>
        </w:numPr>
        <w:ind w:left="42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·已完成的订单在已完成的界面中。</w:t>
      </w:r>
    </w:p>
    <w:p>
      <w:pPr>
        <w:numPr>
          <w:ilvl w:val="0"/>
          <w:numId w:val="0"/>
        </w:numPr>
        <w:ind w:left="42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·未完成的订单进入未完成界面。</w:t>
      </w:r>
    </w:p>
    <w:p>
      <w:pPr>
        <w:numPr>
          <w:ilvl w:val="0"/>
          <w:numId w:val="0"/>
        </w:numPr>
        <w:ind w:left="420" w:leftChars="0" w:firstLine="420" w:firstLineChars="0"/>
        <w:rPr>
          <w:rFonts w:hint="default" w:ascii="Times New Roman" w:hAnsi="Times New Roman"/>
          <w:sz w:val="24"/>
          <w:szCs w:val="24"/>
          <w:lang w:val="en-US" w:eastAsia="zh-CN"/>
        </w:rPr>
      </w:pPr>
      <w:r>
        <w:rPr>
          <w:rFonts w:hint="eastAsia" w:ascii="Times New Roman" w:hAnsi="Times New Roman"/>
          <w:sz w:val="24"/>
          <w:szCs w:val="24"/>
          <w:lang w:val="en-US" w:eastAsia="zh-CN"/>
        </w:rPr>
        <w:t>·完成订单由客户确认签收</w:t>
      </w:r>
    </w:p>
    <w:p/>
    <w:p/>
    <w:p/>
    <w:p/>
    <w:p/>
    <w:p/>
    <w:p/>
    <w:p/>
    <w:p/>
    <w:p/>
    <w:p/>
    <w:p/>
    <w:p/>
    <w:p>
      <w:pPr>
        <w:rPr>
          <w:rFonts w:ascii="华文仿宋" w:hAnsi="华文仿宋" w:eastAsia="华文仿宋"/>
          <w:b/>
          <w:bCs/>
          <w:sz w:val="28"/>
          <w:szCs w:val="28"/>
        </w:rPr>
      </w:pPr>
      <w:bookmarkStart w:id="62" w:name="_Hlk71922863"/>
      <w:r>
        <w:rPr>
          <w:rFonts w:hint="default" w:ascii="华文仿宋" w:hAnsi="华文仿宋" w:eastAsia="华文仿宋"/>
          <w:b/>
          <w:bCs/>
          <w:sz w:val="28"/>
          <w:szCs w:val="28"/>
        </w:rPr>
        <w:t>3</w:t>
      </w:r>
      <w:r>
        <w:rPr>
          <w:rFonts w:hint="eastAsia" w:ascii="华文仿宋" w:hAnsi="华文仿宋" w:eastAsia="华文仿宋"/>
          <w:b/>
          <w:bCs/>
          <w:sz w:val="28"/>
          <w:szCs w:val="28"/>
        </w:rPr>
        <w:t>实现</w:t>
      </w:r>
      <w:bookmarkEnd w:id="62"/>
    </w:p>
    <w:p>
      <w:pPr>
        <w:rPr>
          <w:rFonts w:ascii="黑体" w:hAnsi="黑体" w:eastAsia="黑体"/>
          <w:sz w:val="28"/>
          <w:szCs w:val="28"/>
        </w:rPr>
      </w:pPr>
      <w:bookmarkStart w:id="63" w:name="_Hlk71922867"/>
      <w:r>
        <w:rPr>
          <w:rFonts w:hint="default" w:ascii="黑体" w:hAnsi="黑体" w:eastAsia="黑体"/>
          <w:sz w:val="28"/>
          <w:szCs w:val="28"/>
        </w:rPr>
        <w:t>3</w:t>
      </w:r>
      <w:r>
        <w:rPr>
          <w:rFonts w:ascii="黑体" w:hAnsi="黑体" w:eastAsia="黑体"/>
          <w:sz w:val="28"/>
          <w:szCs w:val="28"/>
        </w:rPr>
        <w:t xml:space="preserve">.1 </w:t>
      </w:r>
      <w:r>
        <w:rPr>
          <w:rFonts w:hint="eastAsia" w:ascii="黑体" w:hAnsi="黑体" w:eastAsia="黑体"/>
          <w:sz w:val="28"/>
          <w:szCs w:val="28"/>
        </w:rPr>
        <w:t>前端界面实现</w:t>
      </w:r>
      <w:bookmarkEnd w:id="63"/>
    </w:p>
    <w:p>
      <w:pPr>
        <w:rPr>
          <w:rFonts w:hint="eastAsia" w:ascii="宋体" w:hAnsi="宋体"/>
          <w:sz w:val="24"/>
          <w:szCs w:val="24"/>
        </w:rPr>
      </w:pPr>
      <w:r>
        <w:tab/>
      </w: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这次数据库课设采用分组的形式完成，本小组分配到的是任务2，前端同学的界面开发主要用Java语言在eclipse上完成编程，采用requires java.desktop导入Java的图形化界面包。</w:t>
      </w: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Eclipse</w:t>
      </w: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由于之前未开发过前端，一切都是自己摸索的，前端的七个图形可视化界面都承载在一处基底界面上，即jp0,同时界定了所有界面的大小，但不显示任何东西，在演示时不可见。</w:t>
      </w:r>
    </w:p>
    <w:p>
      <w:pPr>
        <w:ind w:firstLine="420" w:firstLineChars="0"/>
        <w:rPr>
          <w:rFonts w:hint="default" w:ascii="宋体" w:hAnsi="宋体"/>
          <w:sz w:val="24"/>
          <w:szCs w:val="24"/>
          <w:lang w:val="en-US" w:eastAsia="zh-CN"/>
        </w:rPr>
      </w:pPr>
      <w:r>
        <w:rPr>
          <w:rFonts w:hint="eastAsia" w:ascii="宋体" w:hAnsi="宋体"/>
          <w:sz w:val="24"/>
          <w:szCs w:val="24"/>
          <w:lang w:val="en-US" w:eastAsia="zh-CN"/>
        </w:rPr>
        <w:t>每个界面的定义与数据设置分类进行，防止混淆。</w:t>
      </w:r>
    </w:p>
    <w:p>
      <w:pPr>
        <w:ind w:firstLine="420" w:firstLineChars="0"/>
        <w:rPr>
          <w:rFonts w:hint="default" w:ascii="宋体" w:hAnsi="宋体"/>
          <w:sz w:val="24"/>
          <w:szCs w:val="24"/>
          <w:lang w:val="en-US" w:eastAsia="zh-CN"/>
        </w:rPr>
      </w:pPr>
      <w:r>
        <w:rPr>
          <w:rFonts w:hint="eastAsia" w:ascii="宋体" w:hAnsi="宋体"/>
          <w:sz w:val="24"/>
          <w:szCs w:val="24"/>
          <w:lang w:val="en-US" w:eastAsia="zh-CN"/>
        </w:rPr>
        <w:t>同时每个界面设置监听器，监听鼠标动作、监听键盘录入与数据库数据反馈。</w:t>
      </w:r>
    </w:p>
    <w:p/>
    <w:p>
      <w:pPr>
        <w:ind w:firstLine="420" w:firstLineChars="0"/>
        <w:rPr>
          <w:rFonts w:hint="eastAsia" w:ascii="宋体" w:hAnsi="宋体"/>
          <w:b/>
          <w:bCs/>
          <w:sz w:val="24"/>
          <w:szCs w:val="24"/>
          <w:lang w:val="en-US" w:eastAsia="zh-CN"/>
        </w:rPr>
      </w:pPr>
      <w:bookmarkStart w:id="64" w:name="_Hlk71922873"/>
      <w:r>
        <w:rPr>
          <w:rFonts w:hint="default" w:ascii="宋体" w:hAnsi="宋体"/>
          <w:b/>
          <w:bCs/>
          <w:sz w:val="24"/>
          <w:szCs w:val="24"/>
        </w:rPr>
        <w:t>3</w:t>
      </w:r>
      <w:r>
        <w:rPr>
          <w:rFonts w:ascii="宋体" w:hAnsi="宋体"/>
          <w:b/>
          <w:bCs/>
          <w:sz w:val="24"/>
          <w:szCs w:val="24"/>
        </w:rPr>
        <w:t xml:space="preserve">.1.1 </w:t>
      </w:r>
      <w:bookmarkEnd w:id="64"/>
      <w:r>
        <w:rPr>
          <w:rFonts w:hint="eastAsia" w:ascii="宋体" w:hAnsi="宋体"/>
          <w:b/>
          <w:bCs/>
          <w:sz w:val="24"/>
          <w:szCs w:val="24"/>
          <w:lang w:val="en-US" w:eastAsia="zh-CN"/>
        </w:rPr>
        <w:t>最初界面设计</w:t>
      </w:r>
    </w:p>
    <w:p>
      <w:pPr>
        <w:rPr>
          <w:rFonts w:hint="eastAsia" w:ascii="宋体" w:hAnsi="宋体"/>
          <w:b/>
          <w:bCs/>
          <w:sz w:val="24"/>
          <w:szCs w:val="24"/>
          <w:lang w:val="en-US" w:eastAsia="zh-CN"/>
        </w:rPr>
      </w:pPr>
      <w:r>
        <w:drawing>
          <wp:inline distT="0" distB="0" distL="114300" distR="114300">
            <wp:extent cx="5742305" cy="3230245"/>
            <wp:effectExtent l="0" t="0" r="10795" b="825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5"/>
                    <a:stretch>
                      <a:fillRect/>
                    </a:stretch>
                  </pic:blipFill>
                  <pic:spPr>
                    <a:xfrm>
                      <a:off x="0" y="0"/>
                      <a:ext cx="5742305" cy="3230245"/>
                    </a:xfrm>
                    <a:prstGeom prst="rect">
                      <a:avLst/>
                    </a:prstGeom>
                    <a:noFill/>
                    <a:ln>
                      <a:noFill/>
                    </a:ln>
                  </pic:spPr>
                </pic:pic>
              </a:graphicData>
            </a:graphic>
          </wp:inline>
        </w:drawing>
      </w:r>
    </w:p>
    <w:p>
      <w:pPr>
        <w:ind w:firstLine="420" w:firstLineChars="0"/>
        <w:rPr>
          <w:rFonts w:hint="default" w:ascii="宋体" w:hAnsi="宋体"/>
          <w:sz w:val="24"/>
          <w:szCs w:val="24"/>
          <w:lang w:val="en-US" w:eastAsia="zh-CN"/>
        </w:rPr>
      </w:pPr>
      <w:r>
        <w:rPr>
          <w:rFonts w:hint="eastAsia" w:ascii="宋体" w:hAnsi="宋体"/>
          <w:sz w:val="24"/>
          <w:szCs w:val="24"/>
          <w:lang w:val="en-US" w:eastAsia="zh-CN"/>
        </w:rPr>
        <w:t>在同一界面承载了三种身份的进入入口，系统使用方便，美观简洁。</w:t>
      </w:r>
    </w:p>
    <w:p>
      <w:pPr>
        <w:ind w:firstLine="420" w:firstLineChars="0"/>
        <w:rPr>
          <w:rFonts w:hint="default" w:ascii="宋体" w:hAnsi="宋体"/>
          <w:sz w:val="24"/>
          <w:szCs w:val="24"/>
          <w:lang w:val="en-US" w:eastAsia="zh-CN"/>
        </w:rPr>
      </w:pPr>
      <w:r>
        <w:rPr>
          <w:rFonts w:hint="eastAsia" w:ascii="宋体" w:hAnsi="宋体"/>
          <w:sz w:val="24"/>
          <w:szCs w:val="24"/>
          <w:lang w:val="en-US" w:eastAsia="zh-CN"/>
        </w:rPr>
        <w:t>这个界面三个选择框代表了三种身份的登录，最左边是客户，中间是供应商，最右边是运货商。</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 xml:space="preserve">JPanel </w:t>
      </w:r>
      <w:r>
        <w:rPr>
          <w:rFonts w:hint="eastAsia" w:ascii="Consolas" w:hAnsi="Consolas" w:eastAsia="Consolas"/>
          <w:color w:val="6A3E3E"/>
          <w:sz w:val="28"/>
          <w:szCs w:val="24"/>
        </w:rPr>
        <w:t>jpf</w:t>
      </w:r>
      <w:r>
        <w:rPr>
          <w:rFonts w:hint="eastAsia" w:ascii="Consolas" w:hAnsi="Consolas" w:eastAsia="Consolas"/>
          <w:color w:val="000000"/>
          <w:sz w:val="28"/>
          <w:szCs w:val="24"/>
        </w:rPr>
        <w:t>=</w:t>
      </w:r>
      <w:r>
        <w:rPr>
          <w:rFonts w:hint="eastAsia" w:ascii="Consolas" w:hAnsi="Consolas" w:eastAsia="Consolas"/>
          <w:b/>
          <w:color w:val="7F0055"/>
          <w:sz w:val="28"/>
          <w:szCs w:val="24"/>
        </w:rPr>
        <w:t>new</w:t>
      </w:r>
      <w:r>
        <w:rPr>
          <w:rFonts w:hint="eastAsia" w:ascii="Consolas" w:hAnsi="Consolas" w:eastAsia="Consolas"/>
          <w:color w:val="000000"/>
          <w:sz w:val="28"/>
          <w:szCs w:val="24"/>
        </w:rPr>
        <w:t xml:space="preserve"> JPanel();</w:t>
      </w:r>
    </w:p>
    <w:p>
      <w:pPr>
        <w:spacing w:beforeLines="0" w:afterLines="0"/>
        <w:jc w:val="left"/>
        <w:rPr>
          <w:rFonts w:hint="eastAsia" w:ascii="Consolas" w:hAnsi="Consolas" w:eastAsia="Consolas"/>
          <w:sz w:val="28"/>
          <w:szCs w:val="24"/>
        </w:rPr>
      </w:pPr>
      <w:r>
        <w:rPr>
          <w:rFonts w:hint="eastAsia" w:ascii="Consolas" w:hAnsi="Consolas" w:eastAsia="Consolas"/>
          <w:color w:val="000000"/>
          <w:sz w:val="28"/>
          <w:szCs w:val="24"/>
        </w:rPr>
        <w:tab/>
      </w:r>
      <w:r>
        <w:rPr>
          <w:rFonts w:hint="eastAsia" w:ascii="Consolas" w:hAnsi="Consolas" w:eastAsia="Consolas"/>
          <w:color w:val="000000"/>
          <w:sz w:val="28"/>
          <w:szCs w:val="24"/>
        </w:rPr>
        <w:tab/>
      </w:r>
      <w:r>
        <w:rPr>
          <w:rFonts w:hint="eastAsia" w:ascii="Consolas" w:hAnsi="Consolas" w:eastAsia="Consolas"/>
          <w:color w:val="000000"/>
          <w:sz w:val="28"/>
          <w:szCs w:val="24"/>
        </w:rPr>
        <w:t xml:space="preserve">JLabel </w:t>
      </w:r>
      <w:r>
        <w:rPr>
          <w:rFonts w:hint="eastAsia" w:ascii="Consolas" w:hAnsi="Consolas" w:eastAsia="Consolas"/>
          <w:color w:val="6A3E3E"/>
          <w:sz w:val="28"/>
          <w:szCs w:val="24"/>
        </w:rPr>
        <w:t>choiceJLabel</w:t>
      </w:r>
      <w:r>
        <w:rPr>
          <w:rFonts w:hint="eastAsia" w:ascii="Consolas" w:hAnsi="Consolas" w:eastAsia="Consolas"/>
          <w:color w:val="000000"/>
          <w:sz w:val="28"/>
          <w:szCs w:val="24"/>
        </w:rPr>
        <w:t>=</w:t>
      </w:r>
      <w:r>
        <w:rPr>
          <w:rFonts w:hint="eastAsia" w:ascii="Consolas" w:hAnsi="Consolas" w:eastAsia="Consolas"/>
          <w:b/>
          <w:color w:val="7F0055"/>
          <w:sz w:val="28"/>
          <w:szCs w:val="24"/>
        </w:rPr>
        <w:t>new</w:t>
      </w:r>
      <w:r>
        <w:rPr>
          <w:rFonts w:hint="eastAsia" w:ascii="Consolas" w:hAnsi="Consolas" w:eastAsia="Consolas"/>
          <w:color w:val="000000"/>
          <w:sz w:val="28"/>
          <w:szCs w:val="24"/>
        </w:rPr>
        <w:t xml:space="preserve"> JLabel(</w:t>
      </w:r>
      <w:r>
        <w:rPr>
          <w:rFonts w:hint="eastAsia" w:ascii="Consolas" w:hAnsi="Consolas" w:eastAsia="Consolas"/>
          <w:color w:val="2A00FF"/>
          <w:sz w:val="28"/>
          <w:szCs w:val="24"/>
        </w:rPr>
        <w:t>"请选择身份"</w:t>
      </w:r>
      <w:r>
        <w:rPr>
          <w:rFonts w:hint="eastAsia" w:ascii="Consolas" w:hAnsi="Consolas" w:eastAsia="Consolas"/>
          <w:color w:val="000000"/>
          <w:sz w:val="28"/>
          <w:szCs w:val="24"/>
        </w:rPr>
        <w:t>);</w:t>
      </w:r>
    </w:p>
    <w:p>
      <w:pPr>
        <w:spacing w:beforeLines="0" w:afterLines="0"/>
        <w:jc w:val="left"/>
        <w:rPr>
          <w:rFonts w:hint="default" w:ascii="Consolas" w:hAnsi="Consolas" w:eastAsia="宋体"/>
          <w:sz w:val="28"/>
          <w:szCs w:val="24"/>
          <w:lang w:val="en-US" w:eastAsia="zh-CN"/>
        </w:rPr>
      </w:pPr>
      <w:r>
        <w:rPr>
          <w:rFonts w:hint="eastAsia" w:ascii="Consolas" w:hAnsi="Consolas" w:eastAsia="Consolas"/>
          <w:color w:val="000000"/>
          <w:sz w:val="28"/>
          <w:szCs w:val="24"/>
        </w:rPr>
        <w:tab/>
      </w:r>
      <w:r>
        <w:rPr>
          <w:rFonts w:hint="eastAsia" w:ascii="Consolas" w:hAnsi="Consolas" w:eastAsia="Consolas"/>
          <w:color w:val="000000"/>
          <w:sz w:val="28"/>
          <w:szCs w:val="24"/>
        </w:rPr>
        <w:tab/>
      </w:r>
      <w:r>
        <w:rPr>
          <w:rFonts w:hint="eastAsia" w:ascii="Consolas" w:hAnsi="Consolas" w:eastAsia="Consolas"/>
          <w:color w:val="000000"/>
          <w:sz w:val="28"/>
          <w:szCs w:val="24"/>
        </w:rPr>
        <w:t xml:space="preserve">JLabel </w:t>
      </w:r>
      <w:r>
        <w:rPr>
          <w:rFonts w:hint="eastAsia" w:ascii="Consolas" w:hAnsi="Consolas" w:eastAsia="Consolas"/>
          <w:color w:val="6A3E3E"/>
          <w:sz w:val="28"/>
          <w:szCs w:val="24"/>
        </w:rPr>
        <w:t>clientJLabel</w:t>
      </w:r>
      <w:r>
        <w:rPr>
          <w:rFonts w:hint="eastAsia" w:ascii="Consolas" w:hAnsi="Consolas" w:eastAsia="Consolas"/>
          <w:color w:val="000000"/>
          <w:sz w:val="28"/>
          <w:szCs w:val="24"/>
        </w:rPr>
        <w:t>=</w:t>
      </w:r>
      <w:r>
        <w:rPr>
          <w:rFonts w:hint="eastAsia" w:ascii="Consolas" w:hAnsi="Consolas" w:eastAsia="Consolas"/>
          <w:b/>
          <w:color w:val="7F0055"/>
          <w:sz w:val="28"/>
          <w:szCs w:val="24"/>
        </w:rPr>
        <w:t>new</w:t>
      </w:r>
      <w:r>
        <w:rPr>
          <w:rFonts w:hint="eastAsia" w:ascii="Consolas" w:hAnsi="Consolas" w:eastAsia="Consolas"/>
          <w:color w:val="000000"/>
          <w:sz w:val="28"/>
          <w:szCs w:val="24"/>
        </w:rPr>
        <w:t xml:space="preserve"> JLabel();</w:t>
      </w:r>
      <w:r>
        <w:rPr>
          <w:rFonts w:hint="eastAsia" w:ascii="Consolas" w:hAnsi="Consolas"/>
          <w:color w:val="000000"/>
          <w:sz w:val="28"/>
          <w:szCs w:val="24"/>
          <w:lang w:val="en-US" w:eastAsia="zh-CN"/>
        </w:rPr>
        <w:t>//客户</w:t>
      </w:r>
    </w:p>
    <w:p>
      <w:pPr>
        <w:spacing w:beforeLines="0" w:afterLines="0"/>
        <w:jc w:val="left"/>
        <w:rPr>
          <w:rFonts w:hint="default" w:ascii="Consolas" w:hAnsi="Consolas" w:eastAsia="宋体"/>
          <w:sz w:val="28"/>
          <w:szCs w:val="24"/>
          <w:lang w:val="en-US" w:eastAsia="zh-CN"/>
        </w:rPr>
      </w:pPr>
      <w:r>
        <w:rPr>
          <w:rFonts w:hint="eastAsia" w:ascii="Consolas" w:hAnsi="Consolas" w:eastAsia="Consolas"/>
          <w:color w:val="000000"/>
          <w:sz w:val="28"/>
          <w:szCs w:val="24"/>
        </w:rPr>
        <w:tab/>
      </w:r>
      <w:r>
        <w:rPr>
          <w:rFonts w:hint="eastAsia" w:ascii="Consolas" w:hAnsi="Consolas" w:eastAsia="Consolas"/>
          <w:color w:val="000000"/>
          <w:sz w:val="28"/>
          <w:szCs w:val="24"/>
        </w:rPr>
        <w:tab/>
      </w:r>
      <w:r>
        <w:rPr>
          <w:rFonts w:hint="eastAsia" w:ascii="Consolas" w:hAnsi="Consolas" w:eastAsia="Consolas"/>
          <w:color w:val="000000"/>
          <w:sz w:val="28"/>
          <w:szCs w:val="24"/>
        </w:rPr>
        <w:t xml:space="preserve">JLabel </w:t>
      </w:r>
      <w:r>
        <w:rPr>
          <w:rFonts w:hint="eastAsia" w:ascii="Consolas" w:hAnsi="Consolas" w:eastAsia="Consolas"/>
          <w:color w:val="6A3E3E"/>
          <w:sz w:val="28"/>
          <w:szCs w:val="24"/>
        </w:rPr>
        <w:t>supplyJLabel</w:t>
      </w:r>
      <w:r>
        <w:rPr>
          <w:rFonts w:hint="eastAsia" w:ascii="Consolas" w:hAnsi="Consolas" w:eastAsia="Consolas"/>
          <w:color w:val="000000"/>
          <w:sz w:val="28"/>
          <w:szCs w:val="24"/>
        </w:rPr>
        <w:t>=</w:t>
      </w:r>
      <w:r>
        <w:rPr>
          <w:rFonts w:hint="eastAsia" w:ascii="Consolas" w:hAnsi="Consolas" w:eastAsia="Consolas"/>
          <w:b/>
          <w:color w:val="7F0055"/>
          <w:sz w:val="28"/>
          <w:szCs w:val="24"/>
        </w:rPr>
        <w:t>new</w:t>
      </w:r>
      <w:r>
        <w:rPr>
          <w:rFonts w:hint="eastAsia" w:ascii="Consolas" w:hAnsi="Consolas" w:eastAsia="Consolas"/>
          <w:color w:val="000000"/>
          <w:sz w:val="28"/>
          <w:szCs w:val="24"/>
        </w:rPr>
        <w:t xml:space="preserve"> JLabel();</w:t>
      </w:r>
      <w:r>
        <w:rPr>
          <w:rFonts w:hint="eastAsia" w:ascii="Consolas" w:hAnsi="Consolas"/>
          <w:color w:val="000000"/>
          <w:sz w:val="28"/>
          <w:szCs w:val="24"/>
          <w:lang w:val="en-US" w:eastAsia="zh-CN"/>
        </w:rPr>
        <w:t>//供应商</w:t>
      </w:r>
    </w:p>
    <w:p>
      <w:pPr>
        <w:ind w:firstLine="420" w:firstLineChars="0"/>
        <w:rPr>
          <w:rFonts w:hint="default" w:ascii="宋体" w:hAnsi="宋体" w:eastAsia="宋体"/>
          <w:sz w:val="24"/>
          <w:szCs w:val="24"/>
          <w:lang w:val="en-US" w:eastAsia="zh-CN"/>
        </w:rPr>
      </w:pPr>
      <w:r>
        <w:rPr>
          <w:rFonts w:hint="eastAsia" w:ascii="Consolas" w:hAnsi="Consolas" w:eastAsia="Consolas"/>
          <w:color w:val="000000"/>
          <w:sz w:val="28"/>
          <w:szCs w:val="24"/>
        </w:rPr>
        <w:tab/>
      </w:r>
      <w:r>
        <w:rPr>
          <w:rFonts w:hint="eastAsia" w:ascii="Consolas" w:hAnsi="Consolas" w:eastAsia="Consolas"/>
          <w:color w:val="000000"/>
          <w:sz w:val="28"/>
          <w:szCs w:val="24"/>
        </w:rPr>
        <w:tab/>
      </w:r>
      <w:r>
        <w:rPr>
          <w:rFonts w:hint="eastAsia" w:ascii="Consolas" w:hAnsi="Consolas" w:eastAsia="Consolas"/>
          <w:color w:val="000000"/>
          <w:sz w:val="28"/>
          <w:szCs w:val="24"/>
        </w:rPr>
        <w:t xml:space="preserve">JLabel </w:t>
      </w:r>
      <w:r>
        <w:rPr>
          <w:rFonts w:hint="eastAsia" w:ascii="Consolas" w:hAnsi="Consolas" w:eastAsia="Consolas"/>
          <w:color w:val="6A3E3E"/>
          <w:sz w:val="28"/>
          <w:szCs w:val="24"/>
        </w:rPr>
        <w:t>deliverJLabel</w:t>
      </w:r>
      <w:r>
        <w:rPr>
          <w:rFonts w:hint="eastAsia" w:ascii="Consolas" w:hAnsi="Consolas" w:eastAsia="Consolas"/>
          <w:color w:val="000000"/>
          <w:sz w:val="28"/>
          <w:szCs w:val="24"/>
        </w:rPr>
        <w:t>=</w:t>
      </w:r>
      <w:r>
        <w:rPr>
          <w:rFonts w:hint="eastAsia" w:ascii="Consolas" w:hAnsi="Consolas" w:eastAsia="Consolas"/>
          <w:b/>
          <w:color w:val="7F0055"/>
          <w:sz w:val="28"/>
          <w:szCs w:val="24"/>
        </w:rPr>
        <w:t>new</w:t>
      </w:r>
      <w:r>
        <w:rPr>
          <w:rFonts w:hint="eastAsia" w:ascii="Consolas" w:hAnsi="Consolas" w:eastAsia="Consolas"/>
          <w:color w:val="000000"/>
          <w:sz w:val="28"/>
          <w:szCs w:val="24"/>
        </w:rPr>
        <w:t xml:space="preserve"> JLabel();</w:t>
      </w:r>
      <w:r>
        <w:rPr>
          <w:rFonts w:hint="eastAsia" w:ascii="Consolas" w:hAnsi="Consolas"/>
          <w:color w:val="000000"/>
          <w:sz w:val="28"/>
          <w:szCs w:val="24"/>
          <w:lang w:val="en-US" w:eastAsia="zh-CN"/>
        </w:rPr>
        <w:t>//运货商</w:t>
      </w:r>
    </w:p>
    <w:p>
      <w:pPr>
        <w:rPr>
          <w:rFonts w:hint="eastAsia" w:ascii="宋体" w:hAnsi="宋体"/>
          <w:b/>
          <w:bCs/>
          <w:sz w:val="24"/>
          <w:szCs w:val="24"/>
          <w:lang w:val="en-US" w:eastAsia="zh-CN"/>
        </w:rPr>
      </w:pPr>
    </w:p>
    <w:p>
      <w:pPr>
        <w:ind w:firstLine="420" w:firstLineChars="0"/>
        <w:rPr>
          <w:rFonts w:hint="eastAsia" w:ascii="宋体" w:hAnsi="宋体"/>
          <w:b/>
          <w:bCs/>
          <w:sz w:val="24"/>
          <w:szCs w:val="24"/>
        </w:rPr>
      </w:pPr>
      <w:bookmarkStart w:id="65" w:name="_Hlk71922880"/>
      <w:r>
        <w:rPr>
          <w:rFonts w:hint="default" w:ascii="宋体" w:hAnsi="宋体"/>
          <w:b/>
          <w:bCs/>
          <w:sz w:val="24"/>
          <w:szCs w:val="24"/>
        </w:rPr>
        <w:t>3</w:t>
      </w:r>
      <w:r>
        <w:rPr>
          <w:rFonts w:ascii="宋体" w:hAnsi="宋体"/>
          <w:b/>
          <w:bCs/>
          <w:sz w:val="24"/>
          <w:szCs w:val="24"/>
        </w:rPr>
        <w:t xml:space="preserve">.1.2 </w:t>
      </w:r>
      <w:r>
        <w:rPr>
          <w:rFonts w:hint="eastAsia" w:ascii="宋体" w:hAnsi="宋体"/>
          <w:b/>
          <w:bCs/>
          <w:sz w:val="24"/>
          <w:szCs w:val="24"/>
          <w:lang w:val="en-US" w:eastAsia="zh-CN"/>
        </w:rPr>
        <w:t>客户</w:t>
      </w:r>
      <w:r>
        <w:rPr>
          <w:rFonts w:hint="eastAsia" w:ascii="宋体" w:hAnsi="宋体"/>
          <w:b/>
          <w:bCs/>
          <w:sz w:val="24"/>
          <w:szCs w:val="24"/>
        </w:rPr>
        <w:t>界面设计</w:t>
      </w:r>
      <w:bookmarkEnd w:id="65"/>
    </w:p>
    <w:p>
      <w:pPr>
        <w:rPr>
          <w:rFonts w:hint="eastAsia" w:ascii="宋体" w:hAnsi="宋体"/>
          <w:b/>
          <w:bCs/>
          <w:sz w:val="24"/>
          <w:szCs w:val="24"/>
        </w:rPr>
      </w:pPr>
    </w:p>
    <w:p>
      <w:r>
        <w:drawing>
          <wp:inline distT="0" distB="0" distL="114300" distR="114300">
            <wp:extent cx="5689600" cy="3201035"/>
            <wp:effectExtent l="0" t="0" r="6350" b="1841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6"/>
                    <a:stretch>
                      <a:fillRect/>
                    </a:stretch>
                  </pic:blipFill>
                  <pic:spPr>
                    <a:xfrm>
                      <a:off x="0" y="0"/>
                      <a:ext cx="5689600" cy="320103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1842770" cy="1715135"/>
            <wp:effectExtent l="0" t="0" r="5080" b="18415"/>
            <wp:docPr id="6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descr="IMG_256"/>
                    <pic:cNvPicPr>
                      <a:picLocks noChangeAspect="1"/>
                    </pic:cNvPicPr>
                  </pic:nvPicPr>
                  <pic:blipFill>
                    <a:blip r:embed="rId17"/>
                    <a:stretch>
                      <a:fillRect/>
                    </a:stretch>
                  </pic:blipFill>
                  <pic:spPr>
                    <a:xfrm>
                      <a:off x="0" y="0"/>
                      <a:ext cx="1842770" cy="171513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如果有客户记录，直接登陆使用软件，如果显示未登录，则弹窗提醒顾客登录，并转入以下界面进行注册。</w:t>
      </w:r>
    </w:p>
    <w:p>
      <w:pPr>
        <w:rPr>
          <w:rFonts w:hint="default"/>
          <w:lang w:val="en-US" w:eastAsia="zh-CN"/>
        </w:rPr>
      </w:pPr>
      <w:r>
        <w:rPr>
          <w:rFonts w:ascii="宋体" w:hAnsi="宋体" w:eastAsia="宋体" w:cs="宋体"/>
          <w:sz w:val="24"/>
          <w:szCs w:val="24"/>
        </w:rPr>
        <w:drawing>
          <wp:inline distT="0" distB="0" distL="114300" distR="114300">
            <wp:extent cx="1962785" cy="979170"/>
            <wp:effectExtent l="0" t="0" r="18415" b="11430"/>
            <wp:docPr id="5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descr="IMG_256"/>
                    <pic:cNvPicPr>
                      <a:picLocks noChangeAspect="1"/>
                    </pic:cNvPicPr>
                  </pic:nvPicPr>
                  <pic:blipFill>
                    <a:blip r:embed="rId18"/>
                    <a:stretch>
                      <a:fillRect/>
                    </a:stretch>
                  </pic:blipFill>
                  <pic:spPr>
                    <a:xfrm>
                      <a:off x="0" y="0"/>
                      <a:ext cx="1962785" cy="979170"/>
                    </a:xfrm>
                    <a:prstGeom prst="rect">
                      <a:avLst/>
                    </a:prstGeom>
                    <a:noFill/>
                    <a:ln w="9525">
                      <a:noFill/>
                    </a:ln>
                  </pic:spPr>
                </pic:pic>
              </a:graphicData>
            </a:graphic>
          </wp:inline>
        </w:drawing>
      </w:r>
    </w:p>
    <w:p>
      <w:r>
        <w:drawing>
          <wp:inline distT="0" distB="0" distL="114300" distR="114300">
            <wp:extent cx="5744210" cy="3231515"/>
            <wp:effectExtent l="0" t="0" r="8890" b="698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19"/>
                    <a:stretch>
                      <a:fillRect/>
                    </a:stretch>
                  </pic:blipFill>
                  <pic:spPr>
                    <a:xfrm>
                      <a:off x="0" y="0"/>
                      <a:ext cx="5744210" cy="323151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2947035" cy="2381885"/>
            <wp:effectExtent l="0" t="0" r="5715" b="18415"/>
            <wp:docPr id="69"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6" descr="IMG_256"/>
                    <pic:cNvPicPr>
                      <a:picLocks noChangeAspect="1"/>
                    </pic:cNvPicPr>
                  </pic:nvPicPr>
                  <pic:blipFill>
                    <a:blip r:embed="rId20"/>
                    <a:stretch>
                      <a:fillRect/>
                    </a:stretch>
                  </pic:blipFill>
                  <pic:spPr>
                    <a:xfrm>
                      <a:off x="0" y="0"/>
                      <a:ext cx="2947035" cy="238188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362960" cy="1520190"/>
            <wp:effectExtent l="0" t="0" r="8890" b="3810"/>
            <wp:docPr id="4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descr="IMG_256"/>
                    <pic:cNvPicPr>
                      <a:picLocks noChangeAspect="1"/>
                    </pic:cNvPicPr>
                  </pic:nvPicPr>
                  <pic:blipFill>
                    <a:blip r:embed="rId21"/>
                    <a:stretch>
                      <a:fillRect/>
                    </a:stretch>
                  </pic:blipFill>
                  <pic:spPr>
                    <a:xfrm>
                      <a:off x="0" y="0"/>
                      <a:ext cx="3362960" cy="152019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CheckBox的滚轮设计能让顾客免去打字错误，更快捷填入信息。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766060" cy="2362200"/>
            <wp:effectExtent l="0" t="0" r="15240" b="0"/>
            <wp:docPr id="5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descr="IMG_256"/>
                    <pic:cNvPicPr>
                      <a:picLocks noChangeAspect="1"/>
                    </pic:cNvPicPr>
                  </pic:nvPicPr>
                  <pic:blipFill>
                    <a:blip r:embed="rId22"/>
                    <a:stretch>
                      <a:fillRect/>
                    </a:stretch>
                  </pic:blipFill>
                  <pic:spPr>
                    <a:xfrm>
                      <a:off x="0" y="0"/>
                      <a:ext cx="2766060" cy="236220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753360" cy="1731645"/>
            <wp:effectExtent l="0" t="0" r="8890" b="1905"/>
            <wp:docPr id="4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descr="IMG_256"/>
                    <pic:cNvPicPr>
                      <a:picLocks noChangeAspect="1"/>
                    </pic:cNvPicPr>
                  </pic:nvPicPr>
                  <pic:blipFill>
                    <a:blip r:embed="rId23"/>
                    <a:stretch>
                      <a:fillRect/>
                    </a:stretch>
                  </pic:blipFill>
                  <pic:spPr>
                    <a:xfrm>
                      <a:off x="0" y="0"/>
                      <a:ext cx="2753360" cy="1731645"/>
                    </a:xfrm>
                    <a:prstGeom prst="rect">
                      <a:avLst/>
                    </a:prstGeom>
                    <a:noFill/>
                    <a:ln w="9525">
                      <a:noFill/>
                    </a:ln>
                  </pic:spPr>
                </pic:pic>
              </a:graphicData>
            </a:graphic>
          </wp:inline>
        </w:drawing>
      </w:r>
    </w:p>
    <w:p>
      <w:pPr>
        <w:rPr>
          <w:rFonts w:hint="default" w:eastAsia="宋体"/>
          <w:lang w:val="en-US" w:eastAsia="zh-CN"/>
        </w:rPr>
      </w:pPr>
      <w:r>
        <w:rPr>
          <w:rFonts w:hint="eastAsia"/>
          <w:lang w:val="en-US" w:eastAsia="zh-CN"/>
        </w:rPr>
        <w:t>填入信息，对于本系统，所采集的都是string类型的，在后台将string类型转换为daytime类型的。</w:t>
      </w:r>
    </w:p>
    <w:p>
      <w:pPr>
        <w:rPr>
          <w:rFonts w:hint="eastAsia" w:ascii="黑体" w:hAnsi="黑体" w:eastAsia="黑体" w:cs="Courier New"/>
          <w:color w:val="000000"/>
        </w:rPr>
      </w:pPr>
      <w:r>
        <w:rPr>
          <w:rFonts w:hint="eastAsia" w:ascii="黑体" w:hAnsi="黑体" w:eastAsia="黑体" w:cs="Courier New"/>
          <w:color w:val="000000"/>
        </w:rPr>
        <w:drawing>
          <wp:inline distT="0" distB="0" distL="0" distR="0">
            <wp:extent cx="5618480" cy="3396615"/>
            <wp:effectExtent l="0" t="0" r="1270" b="13335"/>
            <wp:docPr id="186448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37"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618480" cy="3396615"/>
                    </a:xfrm>
                    <a:prstGeom prst="rect">
                      <a:avLst/>
                    </a:prstGeom>
                    <a:noFill/>
                    <a:ln>
                      <a:noFill/>
                    </a:ln>
                  </pic:spPr>
                </pic:pic>
              </a:graphicData>
            </a:graphic>
          </wp:inline>
        </w:drawing>
      </w:r>
    </w:p>
    <w:p>
      <w:pPr>
        <w:rPr>
          <w:rFonts w:hint="default"/>
          <w:lang w:val="en-US" w:eastAsia="zh-CN"/>
        </w:rPr>
      </w:pPr>
      <w:bookmarkStart w:id="66" w:name="_Hlk71922887"/>
      <w:r>
        <w:rPr>
          <w:rFonts w:hint="eastAsia"/>
          <w:lang w:val="en-US" w:eastAsia="zh-CN"/>
        </w:rPr>
        <w:t>如果完成注册，则提示注册成功。</w:t>
      </w:r>
    </w:p>
    <w:p>
      <w:pPr>
        <w:rPr>
          <w:rFonts w:hint="eastAsia"/>
          <w:lang w:val="en-US" w:eastAsia="zh-CN"/>
        </w:rPr>
      </w:pPr>
      <w:r>
        <w:rPr>
          <w:rFonts w:hint="eastAsia"/>
          <w:lang w:val="en-US" w:eastAsia="zh-CN"/>
        </w:rPr>
        <w:t>完成注册后，回到登录界面进行登录。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332605" cy="2162175"/>
            <wp:effectExtent l="0" t="0" r="10795" b="9525"/>
            <wp:docPr id="4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descr="IMG_256"/>
                    <pic:cNvPicPr>
                      <a:picLocks noChangeAspect="1"/>
                    </pic:cNvPicPr>
                  </pic:nvPicPr>
                  <pic:blipFill>
                    <a:blip r:embed="rId25"/>
                    <a:stretch>
                      <a:fillRect/>
                    </a:stretch>
                  </pic:blipFill>
                  <pic:spPr>
                    <a:xfrm>
                      <a:off x="0" y="0"/>
                      <a:ext cx="4332605" cy="2162175"/>
                    </a:xfrm>
                    <a:prstGeom prst="rect">
                      <a:avLst/>
                    </a:prstGeom>
                    <a:noFill/>
                    <a:ln w="9525">
                      <a:noFill/>
                    </a:ln>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如果注册不成功，则弹窗提示设置有误。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40045" cy="4102735"/>
            <wp:effectExtent l="0" t="0" r="8255" b="12065"/>
            <wp:docPr id="5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descr="IMG_256"/>
                    <pic:cNvPicPr>
                      <a:picLocks noChangeAspect="1"/>
                    </pic:cNvPicPr>
                  </pic:nvPicPr>
                  <pic:blipFill>
                    <a:blip r:embed="rId26"/>
                    <a:stretch>
                      <a:fillRect/>
                    </a:stretch>
                  </pic:blipFill>
                  <pic:spPr>
                    <a:xfrm>
                      <a:off x="0" y="0"/>
                      <a:ext cx="5440045" cy="4102735"/>
                    </a:xfrm>
                    <a:prstGeom prst="rect">
                      <a:avLst/>
                    </a:prstGeom>
                    <a:noFill/>
                    <a:ln w="9525">
                      <a:noFill/>
                    </a:ln>
                  </pic:spPr>
                </pic:pic>
              </a:graphicData>
            </a:graphic>
          </wp:inline>
        </w:drawing>
      </w:r>
    </w:p>
    <w:p>
      <w:pPr>
        <w:rPr>
          <w:rFonts w:hint="eastAsia" w:ascii="宋体" w:hAnsi="宋体" w:cs="宋体"/>
          <w:sz w:val="24"/>
          <w:szCs w:val="24"/>
          <w:lang w:val="en-US" w:eastAsia="zh-CN"/>
        </w:rPr>
      </w:pPr>
      <w:r>
        <w:rPr>
          <w:rFonts w:ascii="宋体" w:hAnsi="宋体" w:eastAsia="宋体" w:cs="宋体"/>
          <w:sz w:val="24"/>
          <w:szCs w:val="24"/>
        </w:rPr>
        <w:drawing>
          <wp:inline distT="0" distB="0" distL="114300" distR="114300">
            <wp:extent cx="1495425" cy="1743075"/>
            <wp:effectExtent l="0" t="0" r="9525" b="9525"/>
            <wp:docPr id="5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descr="IMG_256"/>
                    <pic:cNvPicPr>
                      <a:picLocks noChangeAspect="1"/>
                    </pic:cNvPicPr>
                  </pic:nvPicPr>
                  <pic:blipFill>
                    <a:blip r:embed="rId27"/>
                    <a:stretch>
                      <a:fillRect/>
                    </a:stretch>
                  </pic:blipFill>
                  <pic:spPr>
                    <a:xfrm>
                      <a:off x="0" y="0"/>
                      <a:ext cx="1495425" cy="1743075"/>
                    </a:xfrm>
                    <a:prstGeom prst="rect">
                      <a:avLst/>
                    </a:prstGeom>
                    <a:noFill/>
                    <a:ln w="9525">
                      <a:noFill/>
                    </a:ln>
                  </pic:spPr>
                </pic:pic>
              </a:graphicData>
            </a:graphic>
          </wp:inline>
        </w:drawing>
      </w:r>
      <w:r>
        <w:rPr>
          <w:rFonts w:hint="eastAsia" w:ascii="宋体" w:hAnsi="宋体" w:cs="宋体"/>
          <w:sz w:val="24"/>
          <w:szCs w:val="24"/>
          <w:lang w:val="en-US" w:eastAsia="zh-CN"/>
        </w:rPr>
        <w:t>菜单提供了查看个人信息，查看历史订单，登出三种功能。</w:t>
      </w:r>
    </w:p>
    <w:p>
      <w:pPr>
        <w:rPr>
          <w:rFonts w:hint="default" w:ascii="宋体" w:hAnsi="宋体" w:cs="宋体"/>
          <w:sz w:val="24"/>
          <w:szCs w:val="24"/>
          <w:lang w:val="en-US" w:eastAsia="zh-CN"/>
        </w:rPr>
      </w:pPr>
      <w:r>
        <w:rPr>
          <w:rFonts w:ascii="宋体" w:hAnsi="宋体" w:eastAsia="宋体" w:cs="宋体"/>
          <w:sz w:val="24"/>
          <w:szCs w:val="24"/>
        </w:rPr>
        <w:drawing>
          <wp:inline distT="0" distB="0" distL="114300" distR="114300">
            <wp:extent cx="2575560" cy="2054225"/>
            <wp:effectExtent l="0" t="0" r="15240" b="3175"/>
            <wp:docPr id="5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descr="IMG_256"/>
                    <pic:cNvPicPr>
                      <a:picLocks noChangeAspect="1"/>
                    </pic:cNvPicPr>
                  </pic:nvPicPr>
                  <pic:blipFill>
                    <a:blip r:embed="rId28"/>
                    <a:stretch>
                      <a:fillRect/>
                    </a:stretch>
                  </pic:blipFill>
                  <pic:spPr>
                    <a:xfrm>
                      <a:off x="0" y="0"/>
                      <a:ext cx="2575560" cy="20542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14600" cy="2113915"/>
            <wp:effectExtent l="0" t="0" r="0" b="635"/>
            <wp:docPr id="5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 descr="IMG_256"/>
                    <pic:cNvPicPr>
                      <a:picLocks noChangeAspect="1"/>
                    </pic:cNvPicPr>
                  </pic:nvPicPr>
                  <pic:blipFill>
                    <a:blip r:embed="rId29"/>
                    <a:stretch>
                      <a:fillRect/>
                    </a:stretch>
                  </pic:blipFill>
                  <pic:spPr>
                    <a:xfrm>
                      <a:off x="0" y="0"/>
                      <a:ext cx="2514600" cy="2113915"/>
                    </a:xfrm>
                    <a:prstGeom prst="rect">
                      <a:avLst/>
                    </a:prstGeom>
                    <a:noFill/>
                    <a:ln w="9525">
                      <a:noFill/>
                    </a:ln>
                  </pic:spPr>
                </pic:pic>
              </a:graphicData>
            </a:graphic>
          </wp:inline>
        </w:drawing>
      </w:r>
    </w:p>
    <w:p>
      <w:pPr>
        <w:rPr>
          <w:rFonts w:hint="eastAsia" w:ascii="宋体" w:hAnsi="宋体" w:eastAsia="宋体" w:cs="宋体"/>
          <w:sz w:val="24"/>
          <w:szCs w:val="24"/>
          <w:lang w:eastAsia="zh-CN"/>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完成登录后，进入产品查询界面。在本界面，既可以通过输入产品ID，也可以通过输入产品名称进行搜索，如果搜索成功，进入以下界面。</w:t>
      </w:r>
    </w:p>
    <w:p>
      <w:pPr>
        <w:rPr>
          <w:rFonts w:hint="eastAsia" w:ascii="黑体" w:hAnsi="黑体" w:eastAsia="黑体"/>
          <w:sz w:val="24"/>
          <w:szCs w:val="24"/>
        </w:rPr>
      </w:pPr>
      <w:r>
        <w:rPr>
          <w:rFonts w:ascii="宋体" w:hAnsi="宋体" w:eastAsia="宋体" w:cs="宋体"/>
          <w:sz w:val="24"/>
          <w:szCs w:val="24"/>
        </w:rPr>
        <w:drawing>
          <wp:inline distT="0" distB="0" distL="114300" distR="114300">
            <wp:extent cx="4672330" cy="3523615"/>
            <wp:effectExtent l="0" t="0" r="13970" b="635"/>
            <wp:docPr id="5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IMG_256"/>
                    <pic:cNvPicPr>
                      <a:picLocks noChangeAspect="1"/>
                    </pic:cNvPicPr>
                  </pic:nvPicPr>
                  <pic:blipFill>
                    <a:blip r:embed="rId30"/>
                    <a:stretch>
                      <a:fillRect/>
                    </a:stretch>
                  </pic:blipFill>
                  <pic:spPr>
                    <a:xfrm>
                      <a:off x="0" y="0"/>
                      <a:ext cx="4672330" cy="3523615"/>
                    </a:xfrm>
                    <a:prstGeom prst="rect">
                      <a:avLst/>
                    </a:prstGeom>
                    <a:noFill/>
                    <a:ln w="9525">
                      <a:noFill/>
                    </a:ln>
                  </pic:spPr>
                </pic:pic>
              </a:graphicData>
            </a:graphic>
          </wp:inline>
        </w:drawing>
      </w:r>
    </w:p>
    <w:p>
      <w:pPr>
        <w:rPr>
          <w:rFonts w:hint="eastAsia"/>
          <w:lang w:val="en-US" w:eastAsia="zh-CN"/>
        </w:rPr>
      </w:pPr>
      <w:r>
        <w:rPr>
          <w:rFonts w:hint="eastAsia"/>
          <w:lang w:val="en-US" w:eastAsia="zh-CN"/>
        </w:rPr>
        <w:t>进入本界面，客户可以在本界面查看产品的具体信息，并选择添加进入购物车。</w:t>
      </w:r>
    </w:p>
    <w:p>
      <w:pPr>
        <w:rPr>
          <w:rFonts w:hint="eastAsia"/>
          <w:lang w:val="en-US" w:eastAsia="zh-CN"/>
        </w:rPr>
      </w:pPr>
      <w:r>
        <w:rPr>
          <w:rFonts w:hint="eastAsia"/>
          <w:lang w:val="en-US" w:eastAsia="zh-CN"/>
        </w:rPr>
        <w:t>数量的选择是本界面的亮点，采用了CheckBox滚动选择，提高便捷性。</w:t>
      </w:r>
    </w:p>
    <w:p>
      <w:pPr>
        <w:rPr>
          <w:rFonts w:hint="eastAsia"/>
          <w:lang w:val="en-US" w:eastAsia="zh-CN"/>
        </w:rPr>
      </w:pPr>
      <w:r>
        <w:rPr>
          <w:rFonts w:hint="eastAsia"/>
          <w:lang w:val="en-US" w:eastAsia="zh-CN"/>
        </w:rPr>
        <w:t>本界面的监听器只能在一次操作后进行监听，必须重新选择数量框中的数字才能进行刷新，否则刷新无效。</w:t>
      </w:r>
    </w:p>
    <w:p>
      <w:pPr>
        <w:rPr>
          <w:rFonts w:hint="default"/>
          <w:lang w:val="en-US" w:eastAsia="zh-CN"/>
        </w:rPr>
      </w:pPr>
      <w:r>
        <w:rPr>
          <w:rFonts w:ascii="宋体" w:hAnsi="宋体" w:eastAsia="宋体" w:cs="宋体"/>
          <w:sz w:val="24"/>
          <w:szCs w:val="24"/>
        </w:rPr>
        <w:drawing>
          <wp:inline distT="0" distB="0" distL="114300" distR="114300">
            <wp:extent cx="1200150" cy="1924050"/>
            <wp:effectExtent l="0" t="0" r="0" b="0"/>
            <wp:docPr id="5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 descr="IMG_256"/>
                    <pic:cNvPicPr>
                      <a:picLocks noChangeAspect="1"/>
                    </pic:cNvPicPr>
                  </pic:nvPicPr>
                  <pic:blipFill>
                    <a:blip r:embed="rId31"/>
                    <a:stretch>
                      <a:fillRect/>
                    </a:stretch>
                  </pic:blipFill>
                  <pic:spPr>
                    <a:xfrm>
                      <a:off x="0" y="0"/>
                      <a:ext cx="1200150" cy="1924050"/>
                    </a:xfrm>
                    <a:prstGeom prst="rect">
                      <a:avLst/>
                    </a:prstGeom>
                    <a:noFill/>
                    <a:ln w="9525">
                      <a:noFill/>
                    </a:ln>
                  </pic:spPr>
                </pic:pic>
              </a:graphicData>
            </a:graphic>
          </wp:inline>
        </w:drawing>
      </w:r>
    </w:p>
    <w:p>
      <w:pPr>
        <w:rPr>
          <w:rFonts w:hint="eastAsia" w:ascii="黑体" w:hAnsi="黑体" w:eastAsia="黑体" w:cs="Courier New"/>
          <w:color w:val="000000"/>
        </w:rPr>
      </w:pPr>
      <w:r>
        <w:rPr>
          <w:rFonts w:hint="eastAsia" w:ascii="黑体" w:hAnsi="黑体" w:eastAsia="黑体" w:cs="Courier New"/>
          <w:color w:val="000000"/>
        </w:rPr>
        <w:drawing>
          <wp:inline distT="0" distB="0" distL="0" distR="0">
            <wp:extent cx="4309745" cy="3239770"/>
            <wp:effectExtent l="0" t="0" r="14605" b="17780"/>
            <wp:docPr id="3795856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85601" name="图片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309745" cy="3239770"/>
                    </a:xfrm>
                    <a:prstGeom prst="rect">
                      <a:avLst/>
                    </a:prstGeom>
                    <a:noFill/>
                    <a:ln>
                      <a:noFill/>
                    </a:ln>
                  </pic:spPr>
                </pic:pic>
              </a:graphicData>
            </a:graphic>
          </wp:inline>
        </w:drawing>
      </w:r>
    </w:p>
    <w:p>
      <w:pPr>
        <w:rPr>
          <w:rFonts w:hint="default" w:ascii="黑体" w:hAnsi="黑体" w:eastAsia="黑体" w:cs="Courier New"/>
          <w:color w:val="000000"/>
          <w:lang w:val="en-US"/>
        </w:rPr>
      </w:pPr>
      <w:r>
        <w:rPr>
          <w:rFonts w:hint="eastAsia"/>
          <w:lang w:val="en-US" w:eastAsia="zh-CN"/>
        </w:rPr>
        <w:t>添加成功后出现弹窗提示，提醒顾客。</w:t>
      </w:r>
    </w:p>
    <w:p>
      <w:pPr>
        <w:rPr>
          <w:rFonts w:hint="eastAsia" w:ascii="黑体" w:hAnsi="黑体" w:eastAsia="黑体" w:cs="Courier New"/>
          <w:color w:val="000000"/>
        </w:rPr>
      </w:pPr>
      <w:r>
        <w:rPr>
          <w:rFonts w:hint="eastAsia" w:ascii="黑体" w:hAnsi="黑体" w:eastAsia="黑体" w:cs="Courier New"/>
          <w:color w:val="000000"/>
        </w:rPr>
        <w:drawing>
          <wp:inline distT="0" distB="0" distL="0" distR="0">
            <wp:extent cx="4087495" cy="3082290"/>
            <wp:effectExtent l="0" t="0" r="8255" b="3810"/>
            <wp:docPr id="2134298481" name="图片 12"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8481" name="图片 12" descr="图形用户界面, 表格&#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087495" cy="308229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09950" cy="1701800"/>
            <wp:effectExtent l="0" t="0" r="0" b="12700"/>
            <wp:docPr id="59"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descr="IMG_256"/>
                    <pic:cNvPicPr>
                      <a:picLocks noChangeAspect="1"/>
                    </pic:cNvPicPr>
                  </pic:nvPicPr>
                  <pic:blipFill>
                    <a:blip r:embed="rId34"/>
                    <a:stretch>
                      <a:fillRect/>
                    </a:stretch>
                  </pic:blipFill>
                  <pic:spPr>
                    <a:xfrm>
                      <a:off x="0" y="0"/>
                      <a:ext cx="3409950" cy="170180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订单创建成功后，弹窗提示客户创建完成，运货公司将根据客户信息提供送货。</w:t>
      </w:r>
    </w:p>
    <w:p>
      <w:pPr>
        <w:rPr>
          <w:rFonts w:ascii="黑体" w:hAnsi="黑体" w:eastAsia="黑体" w:cs="Courier New"/>
          <w:color w:val="000000"/>
        </w:rPr>
      </w:pPr>
      <w:r>
        <w:rPr>
          <w:rFonts w:ascii="黑体" w:hAnsi="黑体" w:eastAsia="黑体" w:cs="Courier New"/>
          <w:color w:val="000000"/>
        </w:rPr>
        <w:drawing>
          <wp:inline distT="0" distB="0" distL="0" distR="0">
            <wp:extent cx="3949065" cy="2971800"/>
            <wp:effectExtent l="0" t="0" r="13335" b="0"/>
            <wp:docPr id="4736521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52138" name="图片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949065" cy="2971800"/>
                    </a:xfrm>
                    <a:prstGeom prst="rect">
                      <a:avLst/>
                    </a:prstGeom>
                    <a:noFill/>
                    <a:ln>
                      <a:noFill/>
                    </a:ln>
                  </pic:spPr>
                </pic:pic>
              </a:graphicData>
            </a:graphic>
          </wp:inline>
        </w:drawing>
      </w:r>
    </w:p>
    <w:p>
      <w:pPr>
        <w:rPr>
          <w:rFonts w:hint="default" w:ascii="黑体" w:hAnsi="黑体" w:eastAsia="黑体" w:cs="Courier New"/>
          <w:color w:val="000000"/>
          <w:lang w:val="en-US"/>
        </w:rPr>
      </w:pPr>
      <w:r>
        <w:rPr>
          <w:rFonts w:hint="eastAsia"/>
          <w:lang w:val="en-US" w:eastAsia="zh-CN"/>
        </w:rPr>
        <w:t>进入购物车后，可查看已经选择的商品，确认订购的数量，可以删除多余的商品，本界面的监听器在购物车清空后，使删除框变灰，取消删除功能，防止多余动作。</w:t>
      </w:r>
    </w:p>
    <w:p>
      <w:pPr>
        <w:rPr>
          <w:rFonts w:hint="default"/>
          <w:lang w:val="en-US" w:eastAsia="zh-CN"/>
        </w:rPr>
      </w:pPr>
    </w:p>
    <w:p>
      <w:pPr>
        <w:ind w:firstLine="420" w:firstLineChars="0"/>
        <w:rPr>
          <w:rFonts w:hint="eastAsia" w:ascii="宋体" w:hAnsi="宋体"/>
          <w:b/>
          <w:bCs/>
          <w:sz w:val="24"/>
          <w:szCs w:val="24"/>
        </w:rPr>
      </w:pPr>
      <w:r>
        <w:rPr>
          <w:rFonts w:hint="default" w:ascii="宋体" w:hAnsi="宋体"/>
          <w:b/>
          <w:bCs/>
          <w:sz w:val="24"/>
          <w:szCs w:val="24"/>
        </w:rPr>
        <w:t>3</w:t>
      </w:r>
      <w:r>
        <w:rPr>
          <w:rFonts w:ascii="宋体" w:hAnsi="宋体"/>
          <w:b/>
          <w:bCs/>
          <w:sz w:val="24"/>
          <w:szCs w:val="24"/>
        </w:rPr>
        <w:t xml:space="preserve">.1.3 </w:t>
      </w:r>
      <w:r>
        <w:rPr>
          <w:rFonts w:hint="eastAsia" w:ascii="宋体" w:hAnsi="宋体"/>
          <w:b/>
          <w:bCs/>
          <w:sz w:val="24"/>
          <w:szCs w:val="24"/>
          <w:lang w:val="en-US" w:eastAsia="zh-CN"/>
        </w:rPr>
        <w:t>供应商</w:t>
      </w:r>
      <w:r>
        <w:rPr>
          <w:rFonts w:hint="eastAsia" w:ascii="宋体" w:hAnsi="宋体"/>
          <w:b/>
          <w:bCs/>
          <w:sz w:val="24"/>
          <w:szCs w:val="24"/>
        </w:rPr>
        <w:t>界面设计</w:t>
      </w:r>
      <w:bookmarkEnd w:id="12"/>
      <w:bookmarkEnd w:id="13"/>
      <w:bookmarkEnd w:id="16"/>
      <w:bookmarkEnd w:id="66"/>
    </w:p>
    <w:p>
      <w:r>
        <w:rPr>
          <w:rFonts w:ascii="宋体" w:hAnsi="宋体" w:eastAsia="宋体" w:cs="宋体"/>
          <w:sz w:val="24"/>
          <w:szCs w:val="24"/>
        </w:rPr>
        <w:drawing>
          <wp:inline distT="0" distB="0" distL="114300" distR="114300">
            <wp:extent cx="3854450" cy="2907030"/>
            <wp:effectExtent l="0" t="0" r="12700" b="7620"/>
            <wp:docPr id="67"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4" descr="IMG_256"/>
                    <pic:cNvPicPr>
                      <a:picLocks noChangeAspect="1"/>
                    </pic:cNvPicPr>
                  </pic:nvPicPr>
                  <pic:blipFill>
                    <a:blip r:embed="rId36"/>
                    <a:stretch>
                      <a:fillRect/>
                    </a:stretch>
                  </pic:blipFill>
                  <pic:spPr>
                    <a:xfrm>
                      <a:off x="0" y="0"/>
                      <a:ext cx="3854450" cy="2907030"/>
                    </a:xfrm>
                    <a:prstGeom prst="rect">
                      <a:avLst/>
                    </a:prstGeom>
                    <a:noFill/>
                    <a:ln w="9525">
                      <a:noFill/>
                    </a:ln>
                  </pic:spPr>
                </pic:pic>
              </a:graphicData>
            </a:graphic>
          </wp:inline>
        </w:drawing>
      </w:r>
    </w:p>
    <w:p>
      <w:pPr>
        <w:rPr>
          <w:rFonts w:hint="eastAsia"/>
          <w:lang w:val="en-US" w:eastAsia="zh-CN"/>
        </w:rPr>
      </w:pPr>
      <w:r>
        <w:rPr>
          <w:rFonts w:hint="eastAsia"/>
          <w:lang w:val="en-US" w:eastAsia="zh-CN"/>
        </w:rPr>
        <w:t>供应商界面显示供应商信息，同时显示本公司产品详情，监视库存与中止量。</w:t>
      </w:r>
    </w:p>
    <w:p>
      <w:pPr>
        <w:rPr>
          <w:rFonts w:hint="eastAsia"/>
          <w:lang w:val="en-US" w:eastAsia="zh-CN"/>
        </w:rPr>
      </w:pPr>
      <w:r>
        <w:rPr>
          <w:rFonts w:hint="eastAsia"/>
          <w:lang w:val="en-US" w:eastAsia="zh-CN"/>
        </w:rPr>
        <w:t>下端输入界面，无论输入产品ID还是输入产品都可以显示对应的信息。</w:t>
      </w:r>
    </w:p>
    <w:p>
      <w:pPr>
        <w:rPr>
          <w:rFonts w:hint="eastAsia"/>
          <w:lang w:val="en-US" w:eastAsia="zh-CN"/>
        </w:rPr>
      </w:pPr>
      <w:r>
        <w:rPr>
          <w:rFonts w:hint="eastAsia"/>
          <w:lang w:val="en-US" w:eastAsia="zh-CN"/>
        </w:rPr>
        <w:t>当顾客下单后，系统弹窗提示供应商有新订单。</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2009775" cy="1355090"/>
            <wp:effectExtent l="0" t="0" r="9525" b="16510"/>
            <wp:docPr id="61"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8" descr="IMG_256"/>
                    <pic:cNvPicPr>
                      <a:picLocks noChangeAspect="1"/>
                    </pic:cNvPicPr>
                  </pic:nvPicPr>
                  <pic:blipFill>
                    <a:blip r:embed="rId37"/>
                    <a:stretch>
                      <a:fillRect/>
                    </a:stretch>
                  </pic:blipFill>
                  <pic:spPr>
                    <a:xfrm>
                      <a:off x="0" y="0"/>
                      <a:ext cx="2009775" cy="135509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供应商将订单发送至运货商，设定发货时间，并指定运货公司与编号。</w:t>
      </w:r>
    </w:p>
    <w:p>
      <w:p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190365" cy="3053080"/>
            <wp:effectExtent l="0" t="0" r="635" b="13970"/>
            <wp:docPr id="62"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descr="IMG_256"/>
                    <pic:cNvPicPr>
                      <a:picLocks noChangeAspect="1"/>
                    </pic:cNvPicPr>
                  </pic:nvPicPr>
                  <pic:blipFill>
                    <a:blip r:embed="rId38"/>
                    <a:stretch>
                      <a:fillRect/>
                    </a:stretch>
                  </pic:blipFill>
                  <pic:spPr>
                    <a:xfrm>
                      <a:off x="0" y="0"/>
                      <a:ext cx="4190365" cy="3053080"/>
                    </a:xfrm>
                    <a:prstGeom prst="rect">
                      <a:avLst/>
                    </a:prstGeom>
                    <a:noFill/>
                    <a:ln w="9525">
                      <a:noFill/>
                    </a:ln>
                  </pic:spPr>
                </pic:pic>
              </a:graphicData>
            </a:graphic>
          </wp:inline>
        </w:drawing>
      </w:r>
    </w:p>
    <w:p>
      <w:pPr>
        <w:rPr>
          <w:rFonts w:hint="eastAsia" w:ascii="宋体" w:hAnsi="宋体"/>
          <w:b/>
          <w:bCs/>
          <w:sz w:val="24"/>
          <w:szCs w:val="24"/>
          <w:lang w:val="en-US" w:eastAsia="zh-CN"/>
        </w:rPr>
      </w:pPr>
      <w:r>
        <w:rPr>
          <w:rFonts w:hint="eastAsia" w:ascii="宋体" w:hAnsi="宋体"/>
          <w:b/>
          <w:bCs/>
          <w:sz w:val="24"/>
          <w:szCs w:val="24"/>
          <w:lang w:val="en-US" w:eastAsia="zh-CN"/>
        </w:rPr>
        <w:t>3.1.4运货商界面设计</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142740" cy="3123565"/>
            <wp:effectExtent l="0" t="0" r="10160" b="635"/>
            <wp:docPr id="63"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0" descr="IMG_256"/>
                    <pic:cNvPicPr>
                      <a:picLocks noChangeAspect="1"/>
                    </pic:cNvPicPr>
                  </pic:nvPicPr>
                  <pic:blipFill>
                    <a:blip r:embed="rId39"/>
                    <a:stretch>
                      <a:fillRect/>
                    </a:stretch>
                  </pic:blipFill>
                  <pic:spPr>
                    <a:xfrm>
                      <a:off x="0" y="0"/>
                      <a:ext cx="4142740" cy="312356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将订单进行分组管理，已完成的订单分一组，未完成的订单分一组，防止混淆。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153535" cy="2378710"/>
            <wp:effectExtent l="0" t="0" r="18415" b="2540"/>
            <wp:docPr id="64"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1" descr="IMG_256"/>
                    <pic:cNvPicPr>
                      <a:picLocks noChangeAspect="1"/>
                    </pic:cNvPicPr>
                  </pic:nvPicPr>
                  <pic:blipFill>
                    <a:blip r:embed="rId40"/>
                    <a:stretch>
                      <a:fillRect/>
                    </a:stretch>
                  </pic:blipFill>
                  <pic:spPr>
                    <a:xfrm>
                      <a:off x="0" y="0"/>
                      <a:ext cx="4153535" cy="237871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4134485" cy="3117215"/>
            <wp:effectExtent l="0" t="0" r="18415" b="6985"/>
            <wp:docPr id="65"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2" descr="IMG_256"/>
                    <pic:cNvPicPr>
                      <a:picLocks noChangeAspect="1"/>
                    </pic:cNvPicPr>
                  </pic:nvPicPr>
                  <pic:blipFill>
                    <a:blip r:embed="rId41"/>
                    <a:stretch>
                      <a:fillRect/>
                    </a:stretch>
                  </pic:blipFill>
                  <pic:spPr>
                    <a:xfrm>
                      <a:off x="0" y="0"/>
                      <a:ext cx="4134485" cy="311721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188335" cy="1591310"/>
            <wp:effectExtent l="0" t="0" r="12065" b="8890"/>
            <wp:docPr id="66"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3" descr="IMG_256"/>
                    <pic:cNvPicPr>
                      <a:picLocks noChangeAspect="1"/>
                    </pic:cNvPicPr>
                  </pic:nvPicPr>
                  <pic:blipFill>
                    <a:blip r:embed="rId42"/>
                    <a:stretch>
                      <a:fillRect/>
                    </a:stretch>
                  </pic:blipFill>
                  <pic:spPr>
                    <a:xfrm>
                      <a:off x="0" y="0"/>
                      <a:ext cx="3188335" cy="1591310"/>
                    </a:xfrm>
                    <a:prstGeom prst="rect">
                      <a:avLst/>
                    </a:prstGeom>
                    <a:noFill/>
                    <a:ln w="9525">
                      <a:noFill/>
                    </a:ln>
                  </pic:spPr>
                </pic:pic>
              </a:graphicData>
            </a:graphic>
          </wp:inline>
        </w:drawing>
      </w:r>
    </w:p>
    <w:p>
      <w:pPr>
        <w:rPr>
          <w:rFonts w:hint="default"/>
          <w:lang w:val="en-US"/>
        </w:rPr>
      </w:pPr>
      <w:r>
        <w:rPr>
          <w:rFonts w:hint="eastAsia"/>
          <w:lang w:val="en-US" w:eastAsia="zh-CN"/>
        </w:rPr>
        <w:t>进入运货商界面后，显示订单信息，查看已完成的订单，如果客户已签收，则点击确认，并弹窗提醒客户本人签收，保护隐私。对未完成的订单进行管理，记录订单详情。</w:t>
      </w:r>
    </w:p>
    <w:p>
      <w:pPr>
        <w:ind w:firstLine="280" w:firstLineChars="100"/>
        <w:rPr>
          <w:rFonts w:ascii="黑体" w:hAnsi="黑体" w:eastAsia="黑体"/>
          <w:sz w:val="28"/>
          <w:szCs w:val="28"/>
        </w:rPr>
      </w:pPr>
      <w:r>
        <w:rPr>
          <w:rFonts w:hint="eastAsia" w:ascii="黑体" w:hAnsi="黑体" w:eastAsia="黑体"/>
          <w:sz w:val="28"/>
          <w:szCs w:val="28"/>
        </w:rPr>
        <w:t>3</w:t>
      </w:r>
      <w:r>
        <w:rPr>
          <w:rFonts w:ascii="黑体" w:hAnsi="黑体" w:eastAsia="黑体"/>
          <w:sz w:val="28"/>
          <w:szCs w:val="28"/>
        </w:rPr>
        <w:t>.2</w:t>
      </w:r>
      <w:r>
        <w:rPr>
          <w:rFonts w:hint="eastAsia" w:ascii="黑体" w:hAnsi="黑体" w:eastAsia="黑体"/>
          <w:sz w:val="28"/>
          <w:szCs w:val="28"/>
        </w:rPr>
        <w:t>后端代码实现</w:t>
      </w:r>
    </w:p>
    <w:p>
      <w:pPr>
        <w:ind w:firstLine="480" w:firstLineChars="200"/>
        <w:rPr>
          <w:rFonts w:ascii="Calibri" w:hAnsi="Calibri" w:eastAsia="宋体" w:cs="Times New Roman"/>
          <w:sz w:val="24"/>
          <w:szCs w:val="24"/>
        </w:rPr>
      </w:pPr>
      <w:r>
        <w:rPr>
          <w:rFonts w:hint="eastAsia" w:ascii="Calibri" w:hAnsi="Calibri" w:eastAsia="宋体" w:cs="Times New Roman"/>
          <w:sz w:val="24"/>
          <w:szCs w:val="24"/>
        </w:rPr>
        <w:t>此次数据库课程设计的代码量较多且具有冗余性，为此仅选取核心和关键部分的代码进行说明和解释。</w:t>
      </w:r>
    </w:p>
    <w:p>
      <w:pPr>
        <w:rPr>
          <w:rFonts w:ascii="宋体" w:hAnsi="宋体" w:eastAsia="宋体" w:cs="Times New Roman"/>
          <w:b/>
          <w:bCs/>
          <w:sz w:val="24"/>
          <w:szCs w:val="24"/>
        </w:rPr>
      </w:pPr>
      <w:r>
        <w:rPr>
          <w:rFonts w:ascii="宋体" w:hAnsi="宋体" w:eastAsia="宋体" w:cs="Times New Roman"/>
          <w:b/>
          <w:bCs/>
          <w:sz w:val="24"/>
          <w:szCs w:val="24"/>
        </w:rPr>
        <w:t>3.2.1 java</w:t>
      </w:r>
      <w:r>
        <w:rPr>
          <w:rFonts w:hint="eastAsia" w:ascii="宋体" w:hAnsi="宋体" w:eastAsia="宋体" w:cs="Times New Roman"/>
          <w:b/>
          <w:bCs/>
          <w:sz w:val="24"/>
          <w:szCs w:val="24"/>
        </w:rPr>
        <w:t>与SQL</w:t>
      </w:r>
      <w:r>
        <w:rPr>
          <w:rFonts w:ascii="宋体" w:hAnsi="宋体" w:eastAsia="宋体" w:cs="Times New Roman"/>
          <w:b/>
          <w:bCs/>
          <w:sz w:val="24"/>
          <w:szCs w:val="24"/>
        </w:rPr>
        <w:t xml:space="preserve"> </w:t>
      </w:r>
      <w:r>
        <w:rPr>
          <w:rFonts w:hint="eastAsia" w:ascii="宋体" w:hAnsi="宋体" w:eastAsia="宋体" w:cs="Times New Roman"/>
          <w:b/>
          <w:bCs/>
          <w:sz w:val="24"/>
          <w:szCs w:val="24"/>
        </w:rPr>
        <w:t>Server的连接和交互</w:t>
      </w:r>
    </w:p>
    <w:p>
      <w:pPr>
        <w:ind w:firstLine="490"/>
        <w:rPr>
          <w:rFonts w:ascii="宋体" w:hAnsi="宋体" w:eastAsia="宋体" w:cs="Times New Roman"/>
          <w:b/>
          <w:bCs/>
          <w:sz w:val="24"/>
          <w:szCs w:val="24"/>
        </w:rPr>
      </w:pPr>
      <w:r>
        <w:rPr>
          <w:rFonts w:hint="eastAsia" w:ascii="宋体" w:hAnsi="宋体" w:eastAsia="宋体" w:cs="Times New Roman"/>
          <w:sz w:val="24"/>
          <w:szCs w:val="24"/>
        </w:rPr>
        <w:t>本次课程设计中，为了实现java与SQL</w:t>
      </w:r>
      <w:r>
        <w:rPr>
          <w:rFonts w:ascii="宋体" w:hAnsi="宋体" w:eastAsia="宋体" w:cs="Times New Roman"/>
          <w:sz w:val="24"/>
          <w:szCs w:val="24"/>
        </w:rPr>
        <w:t xml:space="preserve"> </w:t>
      </w:r>
      <w:r>
        <w:rPr>
          <w:rFonts w:hint="eastAsia" w:ascii="宋体" w:hAnsi="宋体" w:eastAsia="宋体" w:cs="Times New Roman"/>
          <w:sz w:val="24"/>
          <w:szCs w:val="24"/>
        </w:rPr>
        <w:t>Server数据库的连接交互功能，先用jdbc配置一个连接环境，再建立了一个类Conn以封装对数据库的连接操作。通过输入URL、数据库用户名和密码与数据库建立连接，再用close方法关闭与数据库的连接，以释放占用的资源</w:t>
      </w:r>
      <w:r>
        <w:rPr>
          <w:rFonts w:hint="eastAsia" w:ascii="宋体" w:hAnsi="宋体" w:eastAsia="宋体" w:cs="Times New Roman"/>
          <w:b/>
          <w:bCs/>
          <w:sz w:val="24"/>
          <w:szCs w:val="24"/>
        </w:rPr>
        <w:t>。</w:t>
      </w:r>
    </w:p>
    <w:p>
      <w:pPr>
        <w:rPr>
          <w:rFonts w:ascii="宋体" w:hAnsi="宋体" w:eastAsia="宋体" w:cs="Times New Roman"/>
          <w:b/>
          <w:bCs/>
          <w:sz w:val="24"/>
          <w:szCs w:val="24"/>
        </w:rPr>
      </w:pPr>
      <w:r>
        <w:rPr>
          <w:rFonts w:hint="eastAsia" w:ascii="宋体" w:hAnsi="宋体" w:eastAsia="宋体" w:cs="Times New Roman"/>
          <w:b/>
          <w:bCs/>
          <w:sz w:val="24"/>
          <w:szCs w:val="24"/>
        </w:rPr>
        <w:t>3</w:t>
      </w:r>
      <w:r>
        <w:rPr>
          <w:rFonts w:ascii="宋体" w:hAnsi="宋体" w:eastAsia="宋体" w:cs="Times New Roman"/>
          <w:b/>
          <w:bCs/>
          <w:sz w:val="24"/>
          <w:szCs w:val="24"/>
        </w:rPr>
        <w:t>.2.2</w:t>
      </w:r>
      <w:r>
        <w:rPr>
          <w:rFonts w:hint="eastAsia" w:ascii="宋体" w:hAnsi="宋体" w:eastAsia="宋体" w:cs="Times New Roman"/>
          <w:b/>
          <w:bCs/>
          <w:sz w:val="24"/>
          <w:szCs w:val="24"/>
        </w:rPr>
        <w:t>部分功能代码</w:t>
      </w:r>
    </w:p>
    <w:p>
      <w:pPr>
        <w:ind w:firstLine="482" w:firstLineChars="200"/>
        <w:rPr>
          <w:rFonts w:ascii="宋体" w:hAnsi="宋体" w:eastAsia="宋体" w:cs="Times New Roman"/>
          <w:b/>
          <w:bCs/>
          <w:sz w:val="24"/>
          <w:szCs w:val="24"/>
        </w:rPr>
      </w:pPr>
      <w:r>
        <w:rPr>
          <w:rFonts w:hint="eastAsia" w:ascii="宋体" w:hAnsi="宋体" w:eastAsia="宋体" w:cs="Times New Roman"/>
          <w:b/>
          <w:bCs/>
          <w:sz w:val="24"/>
          <w:szCs w:val="24"/>
        </w:rPr>
        <w:t>为了更方便展示本次数据库课程设计的具体实现，节选了一些基本功能的代码，以说明java是怎样与数据库进行交互的。</w:t>
      </w:r>
    </w:p>
    <w:p>
      <w:pPr>
        <w:pStyle w:val="13"/>
        <w:shd w:val="clear" w:color="auto" w:fill="FFFFFF"/>
        <w:spacing w:before="0" w:beforeAutospacing="0" w:after="0" w:afterAutospacing="0"/>
        <w:rPr>
          <w:rFonts w:cs="Times New Roman"/>
          <w:b/>
          <w:bCs/>
        </w:rPr>
      </w:pPr>
      <w:r>
        <w:rPr>
          <w:rFonts w:hint="eastAsia" w:cs="Times New Roman"/>
          <w:b/>
          <w:bCs/>
        </w:rPr>
        <w:t>（1）登录功能</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psd</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tmp</w:t>
      </w:r>
      <w:r>
        <w:rPr>
          <w:rFonts w:ascii="Courier New" w:hAnsi="Courier New" w:cs="Courier New"/>
          <w:color w:val="000000"/>
          <w:sz w:val="20"/>
          <w:szCs w:val="20"/>
        </w:rPr>
        <w:t>=</w:t>
      </w:r>
      <w:r>
        <w:rPr>
          <w:rFonts w:ascii="Courier New" w:hAnsi="Courier New" w:cs="Courier New"/>
          <w:color w:val="6A3E3E"/>
          <w:sz w:val="20"/>
          <w:szCs w:val="20"/>
        </w:rPr>
        <w:t>acc</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Connection </w:t>
      </w:r>
      <w:r>
        <w:rPr>
          <w:rFonts w:ascii="Courier New" w:hAnsi="Courier New" w:cs="Courier New"/>
          <w:color w:val="6A3E3E"/>
          <w:sz w:val="20"/>
          <w:szCs w:val="20"/>
        </w:rPr>
        <w:t>conn</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PreparedStatement </w:t>
      </w:r>
      <w:r>
        <w:rPr>
          <w:rFonts w:ascii="Courier New" w:hAnsi="Courier New" w:cs="Courier New"/>
          <w:color w:val="6A3E3E"/>
          <w:sz w:val="20"/>
          <w:szCs w:val="20"/>
        </w:rPr>
        <w:t>ps</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ResultSet </w:t>
      </w:r>
      <w:r>
        <w:rPr>
          <w:rFonts w:ascii="Courier New" w:hAnsi="Courier New" w:cs="Courier New"/>
          <w:color w:val="6A3E3E"/>
          <w:sz w:val="20"/>
          <w:szCs w:val="20"/>
        </w:rPr>
        <w:t>resultSet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w:t>
      </w:r>
      <w:r>
        <w:rPr>
          <w:rFonts w:ascii="Courier New" w:hAnsi="Courier New" w:cs="Courier New"/>
          <w:color w:val="000000"/>
          <w:sz w:val="20"/>
          <w:szCs w:val="20"/>
        </w:rPr>
        <w:t>=1;</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sql</w:t>
      </w:r>
      <w:r>
        <w:rPr>
          <w:rFonts w:ascii="Courier New" w:hAnsi="Courier New" w:cs="Courier New"/>
          <w:color w:val="000000"/>
          <w:sz w:val="20"/>
          <w:szCs w:val="20"/>
        </w:rPr>
        <w:t xml:space="preserve"> = </w:t>
      </w:r>
      <w:r>
        <w:rPr>
          <w:rFonts w:ascii="Courier New" w:hAnsi="Courier New" w:cs="Courier New"/>
          <w:color w:val="2A00FF"/>
          <w:sz w:val="20"/>
          <w:szCs w:val="20"/>
        </w:rPr>
        <w:t>"SELECT * FROM 客户 where  客户ID=?;"</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conn</w:t>
      </w:r>
      <w:r>
        <w:rPr>
          <w:rFonts w:ascii="Courier New" w:hAnsi="Courier New" w:cs="Courier New"/>
          <w:color w:val="000000"/>
          <w:sz w:val="20"/>
          <w:szCs w:val="20"/>
        </w:rPr>
        <w:t>=Conn.</w:t>
      </w:r>
      <w:r>
        <w:rPr>
          <w:rFonts w:ascii="Courier New" w:hAnsi="Courier New" w:cs="Courier New"/>
          <w:i/>
          <w:iCs/>
          <w:color w:val="000000"/>
          <w:sz w:val="20"/>
          <w:szCs w:val="20"/>
        </w:rPr>
        <w:t>getConnection</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w:t>
      </w:r>
      <w:r>
        <w:rPr>
          <w:rFonts w:ascii="Courier New" w:hAnsi="Courier New" w:cs="Courier New"/>
          <w:color w:val="6A3E3E"/>
          <w:sz w:val="20"/>
          <w:szCs w:val="20"/>
        </w:rPr>
        <w:t>conn</w:t>
      </w:r>
      <w:r>
        <w:rPr>
          <w:rFonts w:ascii="Courier New" w:hAnsi="Courier New" w:cs="Courier New"/>
          <w:color w:val="000000"/>
          <w:sz w:val="20"/>
          <w:szCs w:val="20"/>
        </w:rPr>
        <w:t>.prepareStatement(</w:t>
      </w:r>
      <w:r>
        <w:rPr>
          <w:rFonts w:ascii="Courier New" w:hAnsi="Courier New" w:cs="Courier New"/>
          <w:color w:val="6A3E3E"/>
          <w:sz w:val="20"/>
          <w:szCs w:val="20"/>
        </w:rPr>
        <w:t>sql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ps</w:t>
      </w:r>
      <w:r>
        <w:rPr>
          <w:rFonts w:ascii="Courier New" w:hAnsi="Courier New" w:cs="Courier New"/>
          <w:color w:val="000000"/>
          <w:sz w:val="20"/>
          <w:szCs w:val="20"/>
        </w:rPr>
        <w:t xml:space="preserve">.setString(1, </w:t>
      </w:r>
      <w:r>
        <w:rPr>
          <w:rFonts w:ascii="Courier New" w:hAnsi="Courier New" w:cs="Courier New"/>
          <w:color w:val="6A3E3E"/>
          <w:sz w:val="20"/>
          <w:szCs w:val="20"/>
        </w:rPr>
        <w:t>tmp</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resultSet</w:t>
      </w:r>
      <w:r>
        <w:rPr>
          <w:rFonts w:ascii="Courier New" w:hAnsi="Courier New" w:cs="Courier New"/>
          <w:color w:val="000000"/>
          <w:sz w:val="20"/>
          <w:szCs w:val="20"/>
        </w:rPr>
        <w:t>=</w:t>
      </w:r>
      <w:r>
        <w:rPr>
          <w:rFonts w:ascii="Courier New" w:hAnsi="Courier New" w:cs="Courier New"/>
          <w:color w:val="6A3E3E"/>
          <w:sz w:val="20"/>
          <w:szCs w:val="20"/>
        </w:rPr>
        <w:t>ps</w:t>
      </w:r>
      <w:r>
        <w:rPr>
          <w:rFonts w:ascii="Courier New" w:hAnsi="Courier New" w:cs="Courier New"/>
          <w:color w:val="000000"/>
          <w:sz w:val="20"/>
          <w:szCs w:val="20"/>
        </w:rPr>
        <w:t>.executeQuery();</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resultSet</w:t>
      </w:r>
      <w:r>
        <w:rPr>
          <w:rFonts w:ascii="Courier New" w:hAnsi="Courier New" w:cs="Courier New"/>
          <w:color w:val="000000"/>
          <w:sz w:val="20"/>
          <w:szCs w:val="20"/>
        </w:rPr>
        <w:t>.next())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u w:val="single"/>
        </w:rPr>
        <w:t>tmp0</w:t>
      </w:r>
      <w:r>
        <w:rPr>
          <w:rFonts w:ascii="Courier New" w:hAnsi="Courier New" w:cs="Courier New"/>
          <w:color w:val="000000"/>
          <w:sz w:val="20"/>
          <w:szCs w:val="20"/>
        </w:rPr>
        <w:t>=</w:t>
      </w:r>
      <w:r>
        <w:rPr>
          <w:rFonts w:ascii="Courier New" w:hAnsi="Courier New" w:cs="Courier New"/>
          <w:color w:val="6A3E3E"/>
          <w:sz w:val="20"/>
          <w:szCs w:val="20"/>
        </w:rPr>
        <w:t>acc</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u w:val="single"/>
        </w:rPr>
        <w:t>tmp1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6A3E3E"/>
          <w:sz w:val="20"/>
          <w:szCs w:val="20"/>
        </w:rPr>
        <w:t>psd</w:t>
      </w:r>
      <w:r>
        <w:rPr>
          <w:rFonts w:ascii="Courier New" w:hAnsi="Courier New" w:cs="Courier New"/>
          <w:color w:val="000000"/>
          <w:sz w:val="20"/>
          <w:szCs w:val="20"/>
        </w:rPr>
        <w:t>.getPassword());</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Connection </w:t>
      </w:r>
      <w:r>
        <w:rPr>
          <w:rFonts w:ascii="Courier New" w:hAnsi="Courier New" w:cs="Courier New"/>
          <w:color w:val="6A3E3E"/>
          <w:sz w:val="20"/>
          <w:szCs w:val="20"/>
          <w:u w:val="single"/>
        </w:rPr>
        <w:t>conn1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PreparedStatement </w:t>
      </w:r>
      <w:r>
        <w:rPr>
          <w:rFonts w:ascii="Courier New" w:hAnsi="Courier New" w:cs="Courier New"/>
          <w:color w:val="6A3E3E"/>
          <w:sz w:val="20"/>
          <w:szCs w:val="20"/>
          <w:u w:val="single"/>
        </w:rPr>
        <w:t>ps1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ResultSet </w:t>
      </w:r>
      <w:r>
        <w:rPr>
          <w:rFonts w:ascii="Courier New" w:hAnsi="Courier New" w:cs="Courier New"/>
          <w:color w:val="6A3E3E"/>
          <w:sz w:val="20"/>
          <w:szCs w:val="20"/>
          <w:u w:val="single"/>
        </w:rPr>
        <w:t>resultSet1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u w:val="single"/>
        </w:rPr>
        <w:t>sql1</w:t>
      </w:r>
      <w:r>
        <w:rPr>
          <w:rFonts w:ascii="Courier New" w:hAnsi="Courier New" w:cs="Courier New"/>
          <w:color w:val="000000"/>
          <w:sz w:val="20"/>
          <w:szCs w:val="20"/>
        </w:rPr>
        <w:t xml:space="preserve"> = </w:t>
      </w:r>
      <w:r>
        <w:rPr>
          <w:rFonts w:ascii="Courier New" w:hAnsi="Courier New" w:cs="Courier New"/>
          <w:color w:val="2A00FF"/>
          <w:sz w:val="20"/>
          <w:szCs w:val="20"/>
        </w:rPr>
        <w:t>"SELECT * FROM 客户 where  客户ID=?;"</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tmp01</w:t>
      </w:r>
      <w:r>
        <w:rPr>
          <w:rFonts w:ascii="Courier New" w:hAnsi="Courier New" w:cs="Courier New"/>
          <w:color w:val="000000"/>
          <w:sz w:val="20"/>
          <w:szCs w:val="20"/>
        </w:rPr>
        <w:t>=</w:t>
      </w:r>
      <w:r>
        <w:rPr>
          <w:rFonts w:ascii="Courier New" w:hAnsi="Courier New" w:cs="Courier New"/>
          <w:color w:val="6A3E3E"/>
          <w:sz w:val="20"/>
          <w:szCs w:val="20"/>
        </w:rPr>
        <w:t>acc</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tmp11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6A3E3E"/>
          <w:sz w:val="20"/>
          <w:szCs w:val="20"/>
        </w:rPr>
        <w:t>psd</w:t>
      </w:r>
      <w:r>
        <w:rPr>
          <w:rFonts w:ascii="Courier New" w:hAnsi="Courier New" w:cs="Courier New"/>
          <w:color w:val="000000"/>
          <w:sz w:val="20"/>
          <w:szCs w:val="20"/>
        </w:rPr>
        <w:t>.getPassword());</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Connection </w:t>
      </w:r>
      <w:r>
        <w:rPr>
          <w:rFonts w:ascii="Courier New" w:hAnsi="Courier New" w:cs="Courier New"/>
          <w:color w:val="6A3E3E"/>
          <w:sz w:val="20"/>
          <w:szCs w:val="20"/>
        </w:rPr>
        <w:t>conn11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PreparedStatement </w:t>
      </w:r>
      <w:r>
        <w:rPr>
          <w:rFonts w:ascii="Courier New" w:hAnsi="Courier New" w:cs="Courier New"/>
          <w:color w:val="6A3E3E"/>
          <w:sz w:val="20"/>
          <w:szCs w:val="20"/>
        </w:rPr>
        <w:t>ps11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ResultSet </w:t>
      </w:r>
      <w:r>
        <w:rPr>
          <w:rFonts w:ascii="Courier New" w:hAnsi="Courier New" w:cs="Courier New"/>
          <w:color w:val="6A3E3E"/>
          <w:sz w:val="20"/>
          <w:szCs w:val="20"/>
        </w:rPr>
        <w:t>resultSet11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sql11</w:t>
      </w:r>
      <w:r>
        <w:rPr>
          <w:rFonts w:ascii="Courier New" w:hAnsi="Courier New" w:cs="Courier New"/>
          <w:color w:val="000000"/>
          <w:sz w:val="20"/>
          <w:szCs w:val="20"/>
        </w:rPr>
        <w:t xml:space="preserve"> = </w:t>
      </w:r>
      <w:r>
        <w:rPr>
          <w:rFonts w:ascii="Courier New" w:hAnsi="Courier New" w:cs="Courier New"/>
          <w:color w:val="2A00FF"/>
          <w:sz w:val="20"/>
          <w:szCs w:val="20"/>
        </w:rPr>
        <w:t>"SELECT * FROM 客户 where  客户ID=?;"</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conn11</w:t>
      </w:r>
      <w:r>
        <w:rPr>
          <w:rFonts w:ascii="Courier New" w:hAnsi="Courier New" w:cs="Courier New"/>
          <w:color w:val="000000"/>
          <w:sz w:val="20"/>
          <w:szCs w:val="20"/>
        </w:rPr>
        <w:t>=Conn.</w:t>
      </w:r>
      <w:r>
        <w:rPr>
          <w:rFonts w:ascii="Courier New" w:hAnsi="Courier New" w:cs="Courier New"/>
          <w:i/>
          <w:iCs/>
          <w:color w:val="000000"/>
          <w:sz w:val="20"/>
          <w:szCs w:val="20"/>
        </w:rPr>
        <w:t>getConnection</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ps11</w:t>
      </w:r>
      <w:r>
        <w:rPr>
          <w:rFonts w:ascii="Courier New" w:hAnsi="Courier New" w:cs="Courier New"/>
          <w:color w:val="000000"/>
          <w:sz w:val="20"/>
          <w:szCs w:val="20"/>
        </w:rPr>
        <w:t>=</w:t>
      </w:r>
      <w:r>
        <w:rPr>
          <w:rFonts w:ascii="Courier New" w:hAnsi="Courier New" w:cs="Courier New"/>
          <w:color w:val="6A3E3E"/>
          <w:sz w:val="20"/>
          <w:szCs w:val="20"/>
        </w:rPr>
        <w:t>conn11</w:t>
      </w:r>
      <w:r>
        <w:rPr>
          <w:rFonts w:ascii="Courier New" w:hAnsi="Courier New" w:cs="Courier New"/>
          <w:color w:val="000000"/>
          <w:sz w:val="20"/>
          <w:szCs w:val="20"/>
        </w:rPr>
        <w:t>.prepareStatement(</w:t>
      </w:r>
      <w:r>
        <w:rPr>
          <w:rFonts w:ascii="Courier New" w:hAnsi="Courier New" w:cs="Courier New"/>
          <w:color w:val="6A3E3E"/>
          <w:sz w:val="20"/>
          <w:szCs w:val="20"/>
        </w:rPr>
        <w:t>sql11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ps11</w:t>
      </w:r>
      <w:r>
        <w:rPr>
          <w:rFonts w:ascii="Courier New" w:hAnsi="Courier New" w:cs="Courier New"/>
          <w:color w:val="000000"/>
          <w:sz w:val="20"/>
          <w:szCs w:val="20"/>
        </w:rPr>
        <w:t xml:space="preserve">.setString(1, </w:t>
      </w:r>
      <w:r>
        <w:rPr>
          <w:rFonts w:ascii="Courier New" w:hAnsi="Courier New" w:cs="Courier New"/>
          <w:color w:val="6A3E3E"/>
          <w:sz w:val="20"/>
          <w:szCs w:val="20"/>
        </w:rPr>
        <w:t>tmp01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resultSet11</w:t>
      </w:r>
      <w:r>
        <w:rPr>
          <w:rFonts w:ascii="Courier New" w:hAnsi="Courier New" w:cs="Courier New"/>
          <w:color w:val="000000"/>
          <w:sz w:val="20"/>
          <w:szCs w:val="20"/>
        </w:rPr>
        <w:t>=</w:t>
      </w:r>
      <w:r>
        <w:rPr>
          <w:rFonts w:ascii="Courier New" w:hAnsi="Courier New" w:cs="Courier New"/>
          <w:color w:val="6A3E3E"/>
          <w:sz w:val="20"/>
          <w:szCs w:val="20"/>
        </w:rPr>
        <w:t>ps11</w:t>
      </w:r>
      <w:r>
        <w:rPr>
          <w:rFonts w:ascii="Courier New" w:hAnsi="Courier New" w:cs="Courier New"/>
          <w:color w:val="000000"/>
          <w:sz w:val="20"/>
          <w:szCs w:val="20"/>
        </w:rPr>
        <w:t>.executeQuery();</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resultSet11</w:t>
      </w:r>
      <w:r>
        <w:rPr>
          <w:rFonts w:ascii="Courier New" w:hAnsi="Courier New" w:cs="Courier New"/>
          <w:color w:val="000000"/>
          <w:sz w:val="20"/>
          <w:szCs w:val="20"/>
        </w:rPr>
        <w:t>.next())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p</w:t>
      </w:r>
      <w:r>
        <w:rPr>
          <w:rFonts w:ascii="Courier New" w:hAnsi="Courier New" w:cs="Courier New"/>
          <w:color w:val="000000"/>
          <w:sz w:val="20"/>
          <w:szCs w:val="20"/>
        </w:rPr>
        <w:t>=</w:t>
      </w:r>
      <w:r>
        <w:rPr>
          <w:rFonts w:ascii="Courier New" w:hAnsi="Courier New" w:cs="Courier New"/>
          <w:color w:val="6A3E3E"/>
          <w:sz w:val="20"/>
          <w:szCs w:val="20"/>
        </w:rPr>
        <w:t>resultSet11</w:t>
      </w:r>
      <w:r>
        <w:rPr>
          <w:rFonts w:ascii="Courier New" w:hAnsi="Courier New" w:cs="Courier New"/>
          <w:color w:val="000000"/>
          <w:sz w:val="20"/>
          <w:szCs w:val="20"/>
        </w:rPr>
        <w:t>.getString(</w:t>
      </w:r>
      <w:r>
        <w:rPr>
          <w:rFonts w:ascii="Courier New" w:hAnsi="Courier New" w:cs="Courier New"/>
          <w:color w:val="2A00FF"/>
          <w:sz w:val="20"/>
          <w:szCs w:val="20"/>
        </w:rPr>
        <w:t>"密码"</w:t>
      </w:r>
      <w:r>
        <w:rPr>
          <w:rFonts w:ascii="Courier New" w:hAnsi="Courier New" w:cs="Courier New"/>
          <w:color w:val="000000"/>
          <w:sz w:val="20"/>
          <w:szCs w:val="20"/>
        </w:rPr>
        <w:t>).compareTo(</w:t>
      </w:r>
      <w:r>
        <w:rPr>
          <w:rFonts w:ascii="Courier New" w:hAnsi="Courier New" w:cs="Courier New"/>
          <w:color w:val="6A3E3E"/>
          <w:sz w:val="20"/>
          <w:szCs w:val="20"/>
        </w:rPr>
        <w:t>tmp11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p</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info</w:t>
      </w:r>
      <w:r>
        <w:rPr>
          <w:rFonts w:ascii="Courier New" w:hAnsi="Courier New" w:cs="Courier New"/>
          <w:color w:val="000000"/>
          <w:sz w:val="20"/>
          <w:szCs w:val="20"/>
        </w:rPr>
        <w:t>.setText(</w:t>
      </w:r>
      <w:r>
        <w:rPr>
          <w:rFonts w:ascii="Courier New" w:hAnsi="Courier New" w:cs="Courier New"/>
          <w:color w:val="2A00FF"/>
          <w:sz w:val="20"/>
          <w:szCs w:val="20"/>
        </w:rPr>
        <w:t>"欢迎!\n来自"</w:t>
      </w:r>
      <w:r>
        <w:rPr>
          <w:rFonts w:ascii="Courier New" w:hAnsi="Courier New" w:cs="Courier New"/>
          <w:color w:val="000000"/>
          <w:sz w:val="20"/>
          <w:szCs w:val="20"/>
        </w:rPr>
        <w:t>+</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"地区"</w:t>
      </w:r>
      <w:r>
        <w:rPr>
          <w:rFonts w:ascii="Courier New" w:hAnsi="Courier New" w:cs="Courier New"/>
          <w:color w:val="000000"/>
          <w:sz w:val="20"/>
          <w:szCs w:val="20"/>
        </w:rPr>
        <w:t>)+</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"城市"</w:t>
      </w:r>
      <w:r>
        <w:rPr>
          <w:rFonts w:ascii="Courier New" w:hAnsi="Courier New" w:cs="Courier New"/>
          <w:color w:val="000000"/>
          <w:sz w:val="20"/>
          <w:szCs w:val="20"/>
        </w:rPr>
        <w:t>)+</w:t>
      </w:r>
      <w:r>
        <w:rPr>
          <w:rFonts w:ascii="Courier New" w:hAnsi="Courier New" w:cs="Courier New"/>
          <w:color w:val="2A00FF"/>
          <w:sz w:val="20"/>
          <w:szCs w:val="20"/>
        </w:rPr>
        <w:t>"的"</w:t>
      </w:r>
      <w:r>
        <w:rPr>
          <w:rFonts w:ascii="Courier New" w:hAnsi="Courier New" w:cs="Courier New"/>
          <w:color w:val="000000"/>
          <w:sz w:val="20"/>
          <w:szCs w:val="20"/>
        </w:rPr>
        <w:t>+</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"联系人姓名"</w:t>
      </w:r>
      <w:r>
        <w:rPr>
          <w:rFonts w:ascii="Courier New" w:hAnsi="Courier New" w:cs="Courier New"/>
          <w:color w:val="000000"/>
          <w:sz w:val="20"/>
          <w:szCs w:val="20"/>
        </w:rPr>
        <w:t>)+</w:t>
      </w:r>
      <w:r>
        <w:rPr>
          <w:rFonts w:ascii="Courier New" w:hAnsi="Courier New" w:cs="Courier New"/>
          <w:color w:val="2A00FF"/>
          <w:sz w:val="20"/>
          <w:szCs w:val="20"/>
        </w:rPr>
        <w:t>"\n现在是"</w:t>
      </w:r>
      <w:r>
        <w:rPr>
          <w:rFonts w:ascii="Courier New" w:hAnsi="Courier New" w:cs="Courier New"/>
          <w:color w:val="000000"/>
          <w:sz w:val="20"/>
          <w:szCs w:val="20"/>
        </w:rPr>
        <w:t>+</w:t>
      </w:r>
      <w:r>
        <w:rPr>
          <w:rFonts w:ascii="Courier New" w:hAnsi="Courier New" w:cs="Courier New"/>
          <w:color w:val="6A3E3E"/>
          <w:sz w:val="20"/>
          <w:szCs w:val="20"/>
        </w:rPr>
        <w:t>formatter</w:t>
      </w:r>
      <w:r>
        <w:rPr>
          <w:rFonts w:ascii="Courier New" w:hAnsi="Courier New" w:cs="Courier New"/>
          <w:color w:val="000000"/>
          <w:sz w:val="20"/>
          <w:szCs w:val="20"/>
        </w:rPr>
        <w:t>.format(</w:t>
      </w:r>
      <w:r>
        <w:rPr>
          <w:rFonts w:ascii="Courier New" w:hAnsi="Courier New" w:cs="Courier New"/>
          <w:color w:val="6A3E3E"/>
          <w:sz w:val="20"/>
          <w:szCs w:val="20"/>
        </w:rPr>
        <w:t>calendar</w:t>
      </w:r>
      <w:r>
        <w:rPr>
          <w:rFonts w:ascii="Courier New" w:hAnsi="Courier New" w:cs="Courier New"/>
          <w:color w:val="000000"/>
          <w:sz w:val="20"/>
          <w:szCs w:val="20"/>
        </w:rPr>
        <w:t>.getTime())+</w:t>
      </w:r>
      <w:r>
        <w:rPr>
          <w:rFonts w:ascii="Courier New" w:hAnsi="Courier New" w:cs="Courier New"/>
          <w:color w:val="2A00FF"/>
          <w:sz w:val="20"/>
          <w:szCs w:val="20"/>
        </w:rPr>
        <w:t>"\n祝您使用愉快"</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card</w:t>
      </w:r>
      <w:r>
        <w:rPr>
          <w:rFonts w:ascii="Courier New" w:hAnsi="Courier New" w:cs="Courier New"/>
          <w:color w:val="000000"/>
          <w:sz w:val="20"/>
          <w:szCs w:val="20"/>
        </w:rPr>
        <w:t>.show(</w:t>
      </w:r>
      <w:r>
        <w:rPr>
          <w:rFonts w:ascii="Courier New" w:hAnsi="Courier New" w:cs="Courier New"/>
          <w:color w:val="6A3E3E"/>
          <w:sz w:val="20"/>
          <w:szCs w:val="20"/>
        </w:rPr>
        <w:t>jp0</w:t>
      </w:r>
      <w:r>
        <w:rPr>
          <w:rFonts w:ascii="Courier New" w:hAnsi="Courier New" w:cs="Courier New"/>
          <w:color w:val="000000"/>
          <w:sz w:val="20"/>
          <w:szCs w:val="20"/>
        </w:rPr>
        <w:t xml:space="preserve">, </w:t>
      </w:r>
      <w:r>
        <w:rPr>
          <w:rFonts w:ascii="Courier New" w:hAnsi="Courier New" w:cs="Courier New"/>
          <w:color w:val="2A00FF"/>
          <w:sz w:val="20"/>
          <w:szCs w:val="20"/>
        </w:rPr>
        <w:t>"3"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my</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dialog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dialog(</w:t>
      </w:r>
      <w:r>
        <w:rPr>
          <w:rFonts w:ascii="Courier New" w:hAnsi="Courier New" w:cs="Courier New"/>
          <w:color w:val="2A00FF"/>
          <w:sz w:val="20"/>
          <w:szCs w:val="20"/>
        </w:rPr>
        <w:t>"密码错误请重试或注册"</w:t>
      </w:r>
      <w:r>
        <w:rPr>
          <w:rFonts w:ascii="Courier New" w:hAnsi="Courier New" w:cs="Courier New"/>
          <w:color w:val="000000"/>
          <w:sz w:val="20"/>
          <w:szCs w:val="20"/>
        </w:rPr>
        <w:t xml:space="preserve">, </w:t>
      </w:r>
      <w:r>
        <w:rPr>
          <w:rFonts w:ascii="Courier New" w:hAnsi="Courier New" w:cs="Courier New"/>
          <w:color w:val="2A00FF"/>
          <w:sz w:val="20"/>
          <w:szCs w:val="20"/>
        </w:rPr>
        <w:t>'s'</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color w:val="0000C0"/>
          <w:sz w:val="20"/>
          <w:szCs w:val="20"/>
        </w:rPr>
        <w:t>jb1Button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tip</w:t>
      </w:r>
      <w:r>
        <w:rPr>
          <w:rFonts w:ascii="Courier New" w:hAnsi="Courier New" w:cs="Courier New"/>
          <w:color w:val="000000"/>
          <w:sz w:val="20"/>
          <w:szCs w:val="20"/>
        </w:rPr>
        <w:t>.dispose();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(Exception </w:t>
      </w:r>
      <w:r>
        <w:rPr>
          <w:rFonts w:ascii="Courier New" w:hAnsi="Courier New" w:cs="Courier New"/>
          <w:color w:val="6A3E3E"/>
          <w:sz w:val="20"/>
          <w:szCs w:val="20"/>
        </w:rPr>
        <w:t>e1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info</w:t>
      </w:r>
      <w:r>
        <w:rPr>
          <w:rFonts w:ascii="Courier New" w:hAnsi="Courier New" w:cs="Courier New"/>
          <w:color w:val="000000"/>
          <w:sz w:val="20"/>
          <w:szCs w:val="20"/>
        </w:rPr>
        <w:t>.setText(</w:t>
      </w:r>
      <w:r>
        <w:rPr>
          <w:rFonts w:ascii="Courier New" w:hAnsi="Courier New" w:cs="Courier New"/>
          <w:color w:val="2A00FF"/>
          <w:sz w:val="20"/>
          <w:szCs w:val="20"/>
        </w:rPr>
        <w:t>"欢迎!\n来自"</w:t>
      </w:r>
      <w:r>
        <w:rPr>
          <w:rFonts w:ascii="Courier New" w:hAnsi="Courier New" w:cs="Courier New"/>
          <w:color w:val="000000"/>
          <w:sz w:val="20"/>
          <w:szCs w:val="20"/>
        </w:rPr>
        <w:t>+</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"地区"</w:t>
      </w:r>
      <w:r>
        <w:rPr>
          <w:rFonts w:ascii="Courier New" w:hAnsi="Courier New" w:cs="Courier New"/>
          <w:color w:val="000000"/>
          <w:sz w:val="20"/>
          <w:szCs w:val="20"/>
        </w:rPr>
        <w:t>)+</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"城市"</w:t>
      </w:r>
      <w:r>
        <w:rPr>
          <w:rFonts w:ascii="Courier New" w:hAnsi="Courier New" w:cs="Courier New"/>
          <w:color w:val="000000"/>
          <w:sz w:val="20"/>
          <w:szCs w:val="20"/>
        </w:rPr>
        <w:t>)+</w:t>
      </w:r>
      <w:r>
        <w:rPr>
          <w:rFonts w:ascii="Courier New" w:hAnsi="Courier New" w:cs="Courier New"/>
          <w:color w:val="2A00FF"/>
          <w:sz w:val="20"/>
          <w:szCs w:val="20"/>
        </w:rPr>
        <w:t>"的"</w:t>
      </w:r>
      <w:r>
        <w:rPr>
          <w:rFonts w:ascii="Courier New" w:hAnsi="Courier New" w:cs="Courier New"/>
          <w:color w:val="000000"/>
          <w:sz w:val="20"/>
          <w:szCs w:val="20"/>
        </w:rPr>
        <w:t>+</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"联系人姓名"</w:t>
      </w:r>
      <w:r>
        <w:rPr>
          <w:rFonts w:ascii="Courier New" w:hAnsi="Courier New" w:cs="Courier New"/>
          <w:color w:val="000000"/>
          <w:sz w:val="20"/>
          <w:szCs w:val="20"/>
        </w:rPr>
        <w:t>)+</w:t>
      </w:r>
      <w:r>
        <w:rPr>
          <w:rFonts w:ascii="Courier New" w:hAnsi="Courier New" w:cs="Courier New"/>
          <w:color w:val="2A00FF"/>
          <w:sz w:val="20"/>
          <w:szCs w:val="20"/>
        </w:rPr>
        <w:t>"\n现在是"</w:t>
      </w:r>
      <w:r>
        <w:rPr>
          <w:rFonts w:ascii="Courier New" w:hAnsi="Courier New" w:cs="Courier New"/>
          <w:color w:val="000000"/>
          <w:sz w:val="20"/>
          <w:szCs w:val="20"/>
        </w:rPr>
        <w:t>+</w:t>
      </w:r>
      <w:r>
        <w:rPr>
          <w:rFonts w:ascii="Courier New" w:hAnsi="Courier New" w:cs="Courier New"/>
          <w:color w:val="6A3E3E"/>
          <w:sz w:val="20"/>
          <w:szCs w:val="20"/>
        </w:rPr>
        <w:t>formatter</w:t>
      </w:r>
      <w:r>
        <w:rPr>
          <w:rFonts w:ascii="Courier New" w:hAnsi="Courier New" w:cs="Courier New"/>
          <w:color w:val="000000"/>
          <w:sz w:val="20"/>
          <w:szCs w:val="20"/>
        </w:rPr>
        <w:t>.format(</w:t>
      </w:r>
      <w:r>
        <w:rPr>
          <w:rFonts w:ascii="Courier New" w:hAnsi="Courier New" w:cs="Courier New"/>
          <w:color w:val="6A3E3E"/>
          <w:sz w:val="20"/>
          <w:szCs w:val="20"/>
        </w:rPr>
        <w:t>calendar</w:t>
      </w:r>
      <w:r>
        <w:rPr>
          <w:rFonts w:ascii="Courier New" w:hAnsi="Courier New" w:cs="Courier New"/>
          <w:color w:val="000000"/>
          <w:sz w:val="20"/>
          <w:szCs w:val="20"/>
        </w:rPr>
        <w:t>.getTime())+</w:t>
      </w:r>
      <w:r>
        <w:rPr>
          <w:rFonts w:ascii="Courier New" w:hAnsi="Courier New" w:cs="Courier New"/>
          <w:color w:val="2A00FF"/>
          <w:sz w:val="20"/>
          <w:szCs w:val="20"/>
        </w:rPr>
        <w:t>"\n祝您使用愉快"</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card</w:t>
      </w:r>
      <w:r>
        <w:rPr>
          <w:rFonts w:ascii="Courier New" w:hAnsi="Courier New" w:cs="Courier New"/>
          <w:color w:val="000000"/>
          <w:sz w:val="20"/>
          <w:szCs w:val="20"/>
        </w:rPr>
        <w:t>.show(</w:t>
      </w:r>
      <w:r>
        <w:rPr>
          <w:rFonts w:ascii="Courier New" w:hAnsi="Courier New" w:cs="Courier New"/>
          <w:color w:val="6A3E3E"/>
          <w:sz w:val="20"/>
          <w:szCs w:val="20"/>
        </w:rPr>
        <w:t>jp0</w:t>
      </w:r>
      <w:r>
        <w:rPr>
          <w:rFonts w:ascii="Courier New" w:hAnsi="Courier New" w:cs="Courier New"/>
          <w:color w:val="000000"/>
          <w:sz w:val="20"/>
          <w:szCs w:val="20"/>
        </w:rPr>
        <w:t xml:space="preserve">, </w:t>
      </w:r>
      <w:r>
        <w:rPr>
          <w:rFonts w:ascii="Courier New" w:hAnsi="Courier New" w:cs="Courier New"/>
          <w:color w:val="2A00FF"/>
          <w:sz w:val="20"/>
          <w:szCs w:val="20"/>
        </w:rPr>
        <w:t>"3"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my</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(Exception </w:t>
      </w:r>
      <w:r>
        <w:rPr>
          <w:rFonts w:ascii="Courier New" w:hAnsi="Courier New" w:cs="Courier New"/>
          <w:color w:val="6A3E3E"/>
          <w:sz w:val="20"/>
          <w:szCs w:val="20"/>
        </w:rPr>
        <w:t>e3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e3</w:t>
      </w:r>
      <w:r>
        <w:rPr>
          <w:rFonts w:ascii="Courier New" w:hAnsi="Courier New" w:cs="Courier New"/>
          <w:color w:val="000000"/>
          <w:sz w:val="20"/>
          <w:szCs w:val="20"/>
        </w:rPr>
        <w:t>.printStackTrace();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Conn.</w:t>
      </w:r>
      <w:r>
        <w:rPr>
          <w:rFonts w:ascii="Courier New" w:hAnsi="Courier New" w:cs="Courier New"/>
          <w:i/>
          <w:iCs/>
          <w:color w:val="000000"/>
          <w:sz w:val="20"/>
          <w:szCs w:val="20"/>
        </w:rPr>
        <w:t>close</w:t>
      </w:r>
      <w:r>
        <w:rPr>
          <w:rFonts w:ascii="Courier New" w:hAnsi="Courier New" w:cs="Courier New"/>
          <w:color w:val="000000"/>
          <w:sz w:val="20"/>
          <w:szCs w:val="20"/>
        </w:rPr>
        <w:t>(</w:t>
      </w:r>
      <w:r>
        <w:rPr>
          <w:rFonts w:ascii="Courier New" w:hAnsi="Courier New" w:cs="Courier New"/>
          <w:color w:val="6A3E3E"/>
          <w:sz w:val="20"/>
          <w:szCs w:val="20"/>
        </w:rPr>
        <w:t>conn11</w:t>
      </w:r>
      <w:r>
        <w:rPr>
          <w:rFonts w:ascii="Courier New" w:hAnsi="Courier New" w:cs="Courier New"/>
          <w:color w:val="000000"/>
          <w:sz w:val="20"/>
          <w:szCs w:val="20"/>
        </w:rPr>
        <w:t xml:space="preserve">, </w:t>
      </w:r>
      <w:r>
        <w:rPr>
          <w:rFonts w:ascii="Courier New" w:hAnsi="Courier New" w:cs="Courier New"/>
          <w:color w:val="6A3E3E"/>
          <w:sz w:val="20"/>
          <w:szCs w:val="20"/>
        </w:rPr>
        <w:t>ps11</w:t>
      </w:r>
      <w:r>
        <w:rPr>
          <w:rFonts w:ascii="Courier New" w:hAnsi="Courier New" w:cs="Courier New"/>
          <w:color w:val="000000"/>
          <w:sz w:val="20"/>
          <w:szCs w:val="20"/>
        </w:rPr>
        <w:t xml:space="preserve">, </w:t>
      </w:r>
      <w:r>
        <w:rPr>
          <w:rFonts w:ascii="Courier New" w:hAnsi="Courier New" w:cs="Courier New"/>
          <w:color w:val="6A3E3E"/>
          <w:sz w:val="20"/>
          <w:szCs w:val="20"/>
        </w:rPr>
        <w:t>resultSet11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else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dialog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dialog(</w:t>
      </w:r>
      <w:r>
        <w:rPr>
          <w:rFonts w:ascii="Courier New" w:hAnsi="Courier New" w:cs="Courier New"/>
          <w:color w:val="2A00FF"/>
          <w:sz w:val="20"/>
          <w:szCs w:val="20"/>
        </w:rPr>
        <w:t>"未注册的用户，请重试或注册"</w:t>
      </w:r>
      <w:r>
        <w:rPr>
          <w:rFonts w:ascii="Courier New" w:hAnsi="Courier New" w:cs="Courier New"/>
          <w:color w:val="000000"/>
          <w:sz w:val="20"/>
          <w:szCs w:val="20"/>
        </w:rPr>
        <w:t xml:space="preserve">, </w:t>
      </w:r>
      <w:r>
        <w:rPr>
          <w:rFonts w:ascii="Courier New" w:hAnsi="Courier New" w:cs="Courier New"/>
          <w:color w:val="2A00FF"/>
          <w:sz w:val="20"/>
          <w:szCs w:val="20"/>
        </w:rPr>
        <w:t>'s'</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color w:val="0000C0"/>
          <w:sz w:val="20"/>
          <w:szCs w:val="20"/>
        </w:rPr>
        <w:t>jb1Button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tip</w:t>
      </w:r>
      <w:r>
        <w:rPr>
          <w:rFonts w:ascii="Courier New" w:hAnsi="Courier New" w:cs="Courier New"/>
          <w:color w:val="000000"/>
          <w:sz w:val="20"/>
          <w:szCs w:val="20"/>
        </w:rPr>
        <w:t>.dispose();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(Exception </w:t>
      </w:r>
      <w:r>
        <w:rPr>
          <w:rFonts w:ascii="Courier New" w:hAnsi="Courier New" w:cs="Courier New"/>
          <w:color w:val="6A3E3E"/>
          <w:sz w:val="20"/>
          <w:szCs w:val="20"/>
        </w:rPr>
        <w:t>e3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e3</w:t>
      </w:r>
      <w:r>
        <w:rPr>
          <w:rFonts w:ascii="Courier New" w:hAnsi="Courier New" w:cs="Courier New"/>
          <w:color w:val="000000"/>
          <w:sz w:val="20"/>
          <w:szCs w:val="20"/>
        </w:rPr>
        <w:t>.printStackTrace();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Conn.</w:t>
      </w:r>
      <w:r>
        <w:rPr>
          <w:rFonts w:ascii="Courier New" w:hAnsi="Courier New" w:cs="Courier New"/>
          <w:i/>
          <w:iCs/>
          <w:color w:val="000000"/>
          <w:sz w:val="20"/>
          <w:szCs w:val="20"/>
        </w:rPr>
        <w:t>close</w:t>
      </w:r>
      <w:r>
        <w:rPr>
          <w:rFonts w:ascii="Courier New" w:hAnsi="Courier New" w:cs="Courier New"/>
          <w:color w:val="000000"/>
          <w:sz w:val="20"/>
          <w:szCs w:val="20"/>
        </w:rPr>
        <w:t>(</w:t>
      </w:r>
      <w:r>
        <w:rPr>
          <w:rFonts w:ascii="Courier New" w:hAnsi="Courier New" w:cs="Courier New"/>
          <w:color w:val="6A3E3E"/>
          <w:sz w:val="20"/>
          <w:szCs w:val="20"/>
        </w:rPr>
        <w:t>conn</w:t>
      </w:r>
      <w:r>
        <w:rPr>
          <w:rFonts w:ascii="Courier New" w:hAnsi="Courier New" w:cs="Courier New"/>
          <w:color w:val="000000"/>
          <w:sz w:val="20"/>
          <w:szCs w:val="20"/>
        </w:rPr>
        <w:t xml:space="preserve">, </w:t>
      </w:r>
      <w:r>
        <w:rPr>
          <w:rFonts w:ascii="Courier New" w:hAnsi="Courier New" w:cs="Courier New"/>
          <w:color w:val="6A3E3E"/>
          <w:sz w:val="20"/>
          <w:szCs w:val="20"/>
        </w:rPr>
        <w:t>ps</w:t>
      </w:r>
      <w:r>
        <w:rPr>
          <w:rFonts w:ascii="Courier New" w:hAnsi="Courier New" w:cs="Courier New"/>
          <w:color w:val="000000"/>
          <w:sz w:val="20"/>
          <w:szCs w:val="20"/>
        </w:rPr>
        <w:t xml:space="preserve">, </w:t>
      </w:r>
      <w:r>
        <w:rPr>
          <w:rFonts w:ascii="Courier New" w:hAnsi="Courier New" w:cs="Courier New"/>
          <w:color w:val="6A3E3E"/>
          <w:sz w:val="20"/>
          <w:szCs w:val="20"/>
        </w:rPr>
        <w:t>resultSet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logup</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card</w:t>
      </w:r>
      <w:r>
        <w:rPr>
          <w:rFonts w:ascii="Courier New" w:hAnsi="Courier New" w:cs="Courier New"/>
          <w:color w:val="000000"/>
          <w:sz w:val="20"/>
          <w:szCs w:val="20"/>
        </w:rPr>
        <w:t>.show(</w:t>
      </w:r>
      <w:r>
        <w:rPr>
          <w:rFonts w:ascii="Courier New" w:hAnsi="Courier New" w:cs="Courier New"/>
          <w:color w:val="6A3E3E"/>
          <w:sz w:val="20"/>
          <w:szCs w:val="20"/>
        </w:rPr>
        <w:t>jp0</w:t>
      </w:r>
      <w:r>
        <w:rPr>
          <w:rFonts w:ascii="Courier New" w:hAnsi="Courier New" w:cs="Courier New"/>
          <w:color w:val="000000"/>
          <w:sz w:val="20"/>
          <w:szCs w:val="20"/>
        </w:rPr>
        <w:t xml:space="preserve">, </w:t>
      </w:r>
      <w:r>
        <w:rPr>
          <w:rFonts w:ascii="Courier New" w:hAnsi="Courier New" w:cs="Courier New"/>
          <w:color w:val="2A00FF"/>
          <w:sz w:val="20"/>
          <w:szCs w:val="20"/>
        </w:rPr>
        <w:t>"2"</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cs="Courier New"/>
          <w:b/>
          <w:bCs/>
          <w:color w:val="000000"/>
        </w:rPr>
      </w:pPr>
      <w:r>
        <w:rPr>
          <w:rFonts w:hint="eastAsia" w:cs="Courier New"/>
          <w:b/>
          <w:bCs/>
          <w:color w:val="000000"/>
        </w:rPr>
        <w:t>（2）注册功能</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out1</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out1</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in</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out</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idJTextField</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companyJTextField</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conName</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scjl</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xsdb</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wz</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jsjl</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xsy</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conNameJTextField</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guojia</w:t>
      </w:r>
      <w:r>
        <w:rPr>
          <w:rFonts w:ascii="Courier New" w:hAnsi="Courier New" w:cs="Courier New"/>
          <w:color w:val="000000"/>
          <w:sz w:val="20"/>
          <w:szCs w:val="20"/>
        </w:rPr>
        <w:t>.setEnabled(</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addressJTextField</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pro</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addressJTextField</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guojia</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phoneJTextField</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faxField</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posJTextField</w:t>
      </w:r>
      <w:r>
        <w:rPr>
          <w:rFonts w:ascii="Courier New" w:hAnsi="Courier New" w:cs="Courier New"/>
          <w:color w:val="000000"/>
          <w:sz w:val="20"/>
          <w:szCs w:val="20"/>
        </w:rPr>
        <w:t>.setEditable(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passwordField</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coPasswordField</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city</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area</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in_psdText</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6A3E3E"/>
          <w:sz w:val="20"/>
          <w:szCs w:val="20"/>
        </w:rPr>
        <w:t>confirm_psdText</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degree</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6A3E3E"/>
          <w:sz w:val="20"/>
          <w:szCs w:val="20"/>
        </w:rPr>
        <w:t>de</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card</w:t>
      </w:r>
      <w:r>
        <w:rPr>
          <w:rFonts w:ascii="Courier New" w:hAnsi="Courier New" w:cs="Courier New"/>
          <w:color w:val="000000"/>
          <w:sz w:val="20"/>
          <w:szCs w:val="20"/>
        </w:rPr>
        <w:t>.show(</w:t>
      </w:r>
      <w:r>
        <w:rPr>
          <w:rFonts w:ascii="Courier New" w:hAnsi="Courier New" w:cs="Courier New"/>
          <w:color w:val="6A3E3E"/>
          <w:sz w:val="20"/>
          <w:szCs w:val="20"/>
        </w:rPr>
        <w:t>jp0</w:t>
      </w:r>
      <w:r>
        <w:rPr>
          <w:rFonts w:ascii="Courier New" w:hAnsi="Courier New" w:cs="Courier New"/>
          <w:color w:val="000000"/>
          <w:sz w:val="20"/>
          <w:szCs w:val="20"/>
        </w:rPr>
        <w:t xml:space="preserve">, </w:t>
      </w:r>
      <w:r>
        <w:rPr>
          <w:rFonts w:ascii="Courier New" w:hAnsi="Courier New" w:cs="Courier New"/>
          <w:color w:val="2A00FF"/>
          <w:sz w:val="20"/>
          <w:szCs w:val="20"/>
        </w:rPr>
        <w:t>"3"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my</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cs="Courier New"/>
          <w:b/>
          <w:bCs/>
          <w:color w:val="000000"/>
        </w:rPr>
      </w:pP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in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s1</w:t>
      </w:r>
      <w:r>
        <w:rPr>
          <w:rFonts w:ascii="Courier New" w:hAnsi="Courier New" w:cs="Courier New"/>
          <w:color w:val="000000"/>
          <w:sz w:val="20"/>
          <w:szCs w:val="20"/>
        </w:rPr>
        <w:t>=</w:t>
      </w:r>
      <w:r>
        <w:rPr>
          <w:rFonts w:ascii="Courier New" w:hAnsi="Courier New" w:cs="Courier New"/>
          <w:color w:val="6A3E3E"/>
          <w:sz w:val="20"/>
          <w:szCs w:val="20"/>
        </w:rPr>
        <w:t>idJTextField</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s2</w:t>
      </w:r>
      <w:r>
        <w:rPr>
          <w:rFonts w:ascii="Courier New" w:hAnsi="Courier New" w:cs="Courier New"/>
          <w:color w:val="000000"/>
          <w:sz w:val="20"/>
          <w:szCs w:val="20"/>
        </w:rPr>
        <w:t>=</w:t>
      </w:r>
      <w:r>
        <w:rPr>
          <w:rFonts w:ascii="Courier New" w:hAnsi="Courier New" w:cs="Courier New"/>
          <w:color w:val="6A3E3E"/>
          <w:sz w:val="20"/>
          <w:szCs w:val="20"/>
        </w:rPr>
        <w:t>companyJTextField</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s3</w:t>
      </w:r>
      <w:r>
        <w:rPr>
          <w:rFonts w:ascii="Courier New" w:hAnsi="Courier New" w:cs="Courier New"/>
          <w:color w:val="000000"/>
          <w:sz w:val="20"/>
          <w:szCs w:val="20"/>
        </w:rPr>
        <w:t>=</w:t>
      </w:r>
      <w:r>
        <w:rPr>
          <w:rFonts w:ascii="Courier New" w:hAnsi="Courier New" w:cs="Courier New"/>
          <w:color w:val="6A3E3E"/>
          <w:sz w:val="20"/>
          <w:szCs w:val="20"/>
        </w:rPr>
        <w:t>conNameJTextField</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s5</w:t>
      </w:r>
      <w:r>
        <w:rPr>
          <w:rFonts w:ascii="Courier New" w:hAnsi="Courier New" w:cs="Courier New"/>
          <w:color w:val="000000"/>
          <w:sz w:val="20"/>
          <w:szCs w:val="20"/>
        </w:rPr>
        <w:t>=</w:t>
      </w:r>
      <w:r>
        <w:rPr>
          <w:rFonts w:ascii="Courier New" w:hAnsi="Courier New" w:cs="Courier New"/>
          <w:color w:val="6A3E3E"/>
          <w:sz w:val="20"/>
          <w:szCs w:val="20"/>
        </w:rPr>
        <w:t>addressJTextField</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s6</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s7</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s8</w:t>
      </w:r>
      <w:r>
        <w:rPr>
          <w:rFonts w:ascii="Courier New" w:hAnsi="Courier New" w:cs="Courier New"/>
          <w:color w:val="000000"/>
          <w:sz w:val="20"/>
          <w:szCs w:val="20"/>
        </w:rPr>
        <w:t>=</w:t>
      </w:r>
      <w:r>
        <w:rPr>
          <w:rFonts w:ascii="Courier New" w:hAnsi="Courier New" w:cs="Courier New"/>
          <w:color w:val="6A3E3E"/>
          <w:sz w:val="20"/>
          <w:szCs w:val="20"/>
        </w:rPr>
        <w:t>posJTextField</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s9</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s10</w:t>
      </w:r>
      <w:r>
        <w:rPr>
          <w:rFonts w:ascii="Courier New" w:hAnsi="Courier New" w:cs="Courier New"/>
          <w:color w:val="000000"/>
          <w:sz w:val="20"/>
          <w:szCs w:val="20"/>
        </w:rPr>
        <w:t>=</w:t>
      </w:r>
      <w:r>
        <w:rPr>
          <w:rFonts w:ascii="Courier New" w:hAnsi="Courier New" w:cs="Courier New"/>
          <w:color w:val="6A3E3E"/>
          <w:sz w:val="20"/>
          <w:szCs w:val="20"/>
        </w:rPr>
        <w:t>phoneJTextField</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s11</w:t>
      </w:r>
      <w:r>
        <w:rPr>
          <w:rFonts w:ascii="Courier New" w:hAnsi="Courier New" w:cs="Courier New"/>
          <w:color w:val="000000"/>
          <w:sz w:val="20"/>
          <w:szCs w:val="20"/>
        </w:rPr>
        <w:t>=</w:t>
      </w:r>
      <w:r>
        <w:rPr>
          <w:rFonts w:ascii="Courier New" w:hAnsi="Courier New" w:cs="Courier New"/>
          <w:color w:val="6A3E3E"/>
          <w:sz w:val="20"/>
          <w:szCs w:val="20"/>
        </w:rPr>
        <w:t>faxField</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s12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6A3E3E"/>
          <w:sz w:val="20"/>
          <w:szCs w:val="20"/>
        </w:rPr>
        <w:t>passwordField</w:t>
      </w:r>
      <w:r>
        <w:rPr>
          <w:rFonts w:ascii="Courier New" w:hAnsi="Courier New" w:cs="Courier New"/>
          <w:color w:val="000000"/>
          <w:sz w:val="20"/>
          <w:szCs w:val="20"/>
        </w:rPr>
        <w:t>.getPassword());</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s13</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6A3E3E"/>
          <w:sz w:val="20"/>
          <w:szCs w:val="20"/>
        </w:rPr>
        <w:t>coPasswordField</w:t>
      </w:r>
      <w:r>
        <w:rPr>
          <w:rFonts w:ascii="Courier New" w:hAnsi="Courier New" w:cs="Courier New"/>
          <w:color w:val="000000"/>
          <w:sz w:val="20"/>
          <w:szCs w:val="20"/>
        </w:rPr>
        <w:t>.getPassword());</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w:t>
      </w:r>
      <w:r>
        <w:rPr>
          <w:rFonts w:ascii="Courier New" w:hAnsi="Courier New" w:cs="Courier New"/>
          <w:color w:val="000000"/>
          <w:sz w:val="20"/>
          <w:szCs w:val="20"/>
        </w:rPr>
        <w:t>=1;</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p1</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p2</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p3</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p4</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p11</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p22</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p33</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w:t>
      </w:r>
      <w:r>
        <w:rPr>
          <w:rFonts w:ascii="Courier New" w:hAnsi="Courier New" w:cs="Courier New"/>
          <w:color w:val="000000"/>
          <w:sz w:val="20"/>
          <w:szCs w:val="20"/>
        </w:rPr>
        <w:t>=</w:t>
      </w:r>
      <w:r>
        <w:rPr>
          <w:rFonts w:ascii="Courier New" w:hAnsi="Courier New" w:cs="Courier New"/>
          <w:color w:val="6A3E3E"/>
          <w:sz w:val="20"/>
          <w:szCs w:val="20"/>
        </w:rPr>
        <w:t>s12</w:t>
      </w:r>
      <w:r>
        <w:rPr>
          <w:rFonts w:ascii="Courier New" w:hAnsi="Courier New" w:cs="Courier New"/>
          <w:color w:val="000000"/>
          <w:sz w:val="20"/>
          <w:szCs w:val="20"/>
        </w:rPr>
        <w:t>.compareTo(</w:t>
      </w:r>
      <w:r>
        <w:rPr>
          <w:rFonts w:ascii="Courier New" w:hAnsi="Courier New" w:cs="Courier New"/>
          <w:color w:val="6A3E3E"/>
          <w:sz w:val="20"/>
          <w:szCs w:val="20"/>
        </w:rPr>
        <w:t>s13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p1</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.compareTo(</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p2</w:t>
      </w:r>
      <w:r>
        <w:rPr>
          <w:rFonts w:ascii="Courier New" w:hAnsi="Courier New" w:cs="Courier New"/>
          <w:color w:val="000000"/>
          <w:sz w:val="20"/>
          <w:szCs w:val="20"/>
        </w:rPr>
        <w:t>=</w:t>
      </w:r>
      <w:r>
        <w:rPr>
          <w:rFonts w:ascii="Courier New" w:hAnsi="Courier New" w:cs="Courier New"/>
          <w:color w:val="6A3E3E"/>
          <w:sz w:val="20"/>
          <w:szCs w:val="20"/>
        </w:rPr>
        <w:t>s12</w:t>
      </w:r>
      <w:r>
        <w:rPr>
          <w:rFonts w:ascii="Courier New" w:hAnsi="Courier New" w:cs="Courier New"/>
          <w:color w:val="000000"/>
          <w:sz w:val="20"/>
          <w:szCs w:val="20"/>
        </w:rPr>
        <w:t>.compareTo(</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p3</w:t>
      </w:r>
      <w:r>
        <w:rPr>
          <w:rFonts w:ascii="Courier New" w:hAnsi="Courier New" w:cs="Courier New"/>
          <w:color w:val="000000"/>
          <w:sz w:val="20"/>
          <w:szCs w:val="20"/>
        </w:rPr>
        <w:t>=</w:t>
      </w:r>
      <w:r>
        <w:rPr>
          <w:rFonts w:ascii="Courier New" w:hAnsi="Courier New" w:cs="Courier New"/>
          <w:color w:val="6A3E3E"/>
          <w:sz w:val="20"/>
          <w:szCs w:val="20"/>
        </w:rPr>
        <w:t>s8</w:t>
      </w:r>
      <w:r>
        <w:rPr>
          <w:rFonts w:ascii="Courier New" w:hAnsi="Courier New" w:cs="Courier New"/>
          <w:color w:val="000000"/>
          <w:sz w:val="20"/>
          <w:szCs w:val="20"/>
        </w:rPr>
        <w:t>.compareTo(</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p4</w:t>
      </w:r>
      <w:r>
        <w:rPr>
          <w:rFonts w:ascii="Courier New" w:hAnsi="Courier New" w:cs="Courier New"/>
          <w:color w:val="000000"/>
          <w:sz w:val="20"/>
          <w:szCs w:val="20"/>
        </w:rPr>
        <w:t>=</w:t>
      </w:r>
      <w:r>
        <w:rPr>
          <w:rFonts w:ascii="Courier New" w:hAnsi="Courier New" w:cs="Courier New"/>
          <w:color w:val="6A3E3E"/>
          <w:sz w:val="20"/>
          <w:szCs w:val="20"/>
        </w:rPr>
        <w:t>s3</w:t>
      </w:r>
      <w:r>
        <w:rPr>
          <w:rFonts w:ascii="Courier New" w:hAnsi="Courier New" w:cs="Courier New"/>
          <w:color w:val="000000"/>
          <w:sz w:val="20"/>
          <w:szCs w:val="20"/>
        </w:rPr>
        <w:t>.compareTo(</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p11</w:t>
      </w:r>
      <w:r>
        <w:rPr>
          <w:rFonts w:ascii="Courier New" w:hAnsi="Courier New" w:cs="Courier New"/>
          <w:color w:val="000000"/>
          <w:sz w:val="20"/>
          <w:szCs w:val="20"/>
        </w:rPr>
        <w:t>=</w:t>
      </w:r>
      <w:r>
        <w:rPr>
          <w:rFonts w:ascii="Courier New" w:hAnsi="Courier New" w:cs="Courier New"/>
          <w:color w:val="6A3E3E"/>
          <w:sz w:val="20"/>
          <w:szCs w:val="20"/>
        </w:rPr>
        <w:t>s1</w:t>
      </w:r>
      <w:r>
        <w:rPr>
          <w:rFonts w:ascii="Courier New" w:hAnsi="Courier New" w:cs="Courier New"/>
          <w:color w:val="000000"/>
          <w:sz w:val="20"/>
          <w:szCs w:val="20"/>
        </w:rPr>
        <w:t>.compareTo(</w:t>
      </w:r>
      <w:r>
        <w:rPr>
          <w:rFonts w:ascii="Courier New" w:hAnsi="Courier New" w:cs="Courier New"/>
          <w:color w:val="2A00FF"/>
          <w:sz w:val="20"/>
          <w:szCs w:val="20"/>
        </w:rPr>
        <w:t>"请输入五位ID英文码"</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p22</w:t>
      </w:r>
      <w:r>
        <w:rPr>
          <w:rFonts w:ascii="Courier New" w:hAnsi="Courier New" w:cs="Courier New"/>
          <w:color w:val="000000"/>
          <w:sz w:val="20"/>
          <w:szCs w:val="20"/>
        </w:rPr>
        <w:t>=</w:t>
      </w:r>
      <w:r>
        <w:rPr>
          <w:rFonts w:ascii="Courier New" w:hAnsi="Courier New" w:cs="Courier New"/>
          <w:color w:val="6A3E3E"/>
          <w:sz w:val="20"/>
          <w:szCs w:val="20"/>
        </w:rPr>
        <w:t>s3</w:t>
      </w:r>
      <w:r>
        <w:rPr>
          <w:rFonts w:ascii="Courier New" w:hAnsi="Courier New" w:cs="Courier New"/>
          <w:color w:val="000000"/>
          <w:sz w:val="20"/>
          <w:szCs w:val="20"/>
        </w:rPr>
        <w:t>.compareTo(</w:t>
      </w:r>
      <w:r>
        <w:rPr>
          <w:rFonts w:ascii="Courier New" w:hAnsi="Courier New" w:cs="Courier New"/>
          <w:color w:val="2A00FF"/>
          <w:sz w:val="20"/>
          <w:szCs w:val="20"/>
        </w:rPr>
        <w:t>"请输入完整姓名"</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p33</w:t>
      </w:r>
      <w:r>
        <w:rPr>
          <w:rFonts w:ascii="Courier New" w:hAnsi="Courier New" w:cs="Courier New"/>
          <w:color w:val="000000"/>
          <w:sz w:val="20"/>
          <w:szCs w:val="20"/>
        </w:rPr>
        <w:t>=</w:t>
      </w:r>
      <w:r>
        <w:rPr>
          <w:rFonts w:ascii="Courier New" w:hAnsi="Courier New" w:cs="Courier New"/>
          <w:color w:val="6A3E3E"/>
          <w:sz w:val="20"/>
          <w:szCs w:val="20"/>
        </w:rPr>
        <w:t>s8</w:t>
      </w:r>
      <w:r>
        <w:rPr>
          <w:rFonts w:ascii="Courier New" w:hAnsi="Courier New" w:cs="Courier New"/>
          <w:color w:val="000000"/>
          <w:sz w:val="20"/>
          <w:szCs w:val="20"/>
        </w:rPr>
        <w:t>.compareTo(</w:t>
      </w:r>
      <w:r>
        <w:rPr>
          <w:rFonts w:ascii="Courier New" w:hAnsi="Courier New" w:cs="Courier New"/>
          <w:color w:val="2A00FF"/>
          <w:sz w:val="20"/>
          <w:szCs w:val="20"/>
        </w:rPr>
        <w:t>"请输入6位邮编"</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//s4;</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xsdb</w:t>
      </w:r>
      <w:r>
        <w:rPr>
          <w:rFonts w:ascii="Courier New" w:hAnsi="Courier New" w:cs="Courier New"/>
          <w:color w:val="000000"/>
          <w:sz w:val="20"/>
          <w:szCs w:val="20"/>
        </w:rPr>
        <w:t>.isSelected())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"销售代表"</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scjl</w:t>
      </w:r>
      <w:r>
        <w:rPr>
          <w:rFonts w:ascii="Courier New" w:hAnsi="Courier New" w:cs="Courier New"/>
          <w:color w:val="000000"/>
          <w:sz w:val="20"/>
          <w:szCs w:val="20"/>
        </w:rPr>
        <w:t>.isSelected())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"市场经理"</w:t>
      </w:r>
      <w:r>
        <w:rPr>
          <w:rFonts w:ascii="Courier New" w:hAnsi="Courier New" w:cs="Courier New"/>
          <w:color w:val="000000"/>
          <w:sz w:val="20"/>
          <w:szCs w:val="20"/>
        </w:rPr>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"市场经理"</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wz</w:t>
      </w:r>
      <w:r>
        <w:rPr>
          <w:rFonts w:ascii="Courier New" w:hAnsi="Courier New" w:cs="Courier New"/>
          <w:color w:val="000000"/>
          <w:sz w:val="20"/>
          <w:szCs w:val="20"/>
        </w:rPr>
        <w:t>.isSelected())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"物主"</w:t>
      </w:r>
      <w:r>
        <w:rPr>
          <w:rFonts w:ascii="Courier New" w:hAnsi="Courier New" w:cs="Courier New"/>
          <w:color w:val="000000"/>
          <w:sz w:val="20"/>
          <w:szCs w:val="20"/>
        </w:rPr>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"物主"</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jsjl</w:t>
      </w:r>
      <w:r>
        <w:rPr>
          <w:rFonts w:ascii="Courier New" w:hAnsi="Courier New" w:cs="Courier New"/>
          <w:color w:val="000000"/>
          <w:sz w:val="20"/>
          <w:szCs w:val="20"/>
        </w:rPr>
        <w:t>.isSelected())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"结算经理"</w:t>
      </w:r>
      <w:r>
        <w:rPr>
          <w:rFonts w:ascii="Courier New" w:hAnsi="Courier New" w:cs="Courier New"/>
          <w:color w:val="000000"/>
          <w:sz w:val="20"/>
          <w:szCs w:val="20"/>
        </w:rPr>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"结算经理"</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xsy</w:t>
      </w:r>
      <w:r>
        <w:rPr>
          <w:rFonts w:ascii="Courier New" w:hAnsi="Courier New" w:cs="Courier New"/>
          <w:color w:val="000000"/>
          <w:sz w:val="20"/>
          <w:szCs w:val="20"/>
        </w:rPr>
        <w:t>.isSelected())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"销售员"</w:t>
      </w:r>
      <w:r>
        <w:rPr>
          <w:rFonts w:ascii="Courier New" w:hAnsi="Courier New" w:cs="Courier New"/>
          <w:color w:val="000000"/>
          <w:sz w:val="20"/>
          <w:szCs w:val="20"/>
        </w:rPr>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6A3E3E"/>
          <w:sz w:val="20"/>
          <w:szCs w:val="20"/>
        </w:rPr>
        <w:t>s4</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"销售员"</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//s6;</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s6</w:t>
      </w:r>
      <w:r>
        <w:rPr>
          <w:rFonts w:ascii="Courier New" w:hAnsi="Courier New" w:cs="Courier New"/>
          <w:color w:val="000000"/>
          <w:sz w:val="20"/>
          <w:szCs w:val="20"/>
        </w:rPr>
        <w:t>=(String)</w:t>
      </w:r>
      <w:r>
        <w:rPr>
          <w:rFonts w:ascii="Courier New" w:hAnsi="Courier New" w:cs="Courier New"/>
          <w:color w:val="6A3E3E"/>
          <w:sz w:val="20"/>
          <w:szCs w:val="20"/>
        </w:rPr>
        <w:t>pro</w:t>
      </w:r>
      <w:r>
        <w:rPr>
          <w:rFonts w:ascii="Courier New" w:hAnsi="Courier New" w:cs="Courier New"/>
          <w:color w:val="000000"/>
          <w:sz w:val="20"/>
          <w:szCs w:val="20"/>
        </w:rPr>
        <w:t>.getSelectedItem();</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//s7;</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s7</w:t>
      </w:r>
      <w:r>
        <w:rPr>
          <w:rFonts w:ascii="Courier New" w:hAnsi="Courier New" w:cs="Courier New"/>
          <w:color w:val="000000"/>
          <w:sz w:val="20"/>
          <w:szCs w:val="20"/>
        </w:rPr>
        <w:t>=</w:t>
      </w:r>
      <w:r>
        <w:rPr>
          <w:rFonts w:ascii="Courier New" w:hAnsi="Courier New" w:cs="Courier New"/>
          <w:color w:val="6A3E3E"/>
          <w:sz w:val="20"/>
          <w:szCs w:val="20"/>
        </w:rPr>
        <w:t>area</w:t>
      </w:r>
      <w:r>
        <w:rPr>
          <w:rFonts w:ascii="Courier New" w:hAnsi="Courier New" w:cs="Courier New"/>
          <w:color w:val="000000"/>
          <w:sz w:val="20"/>
          <w:szCs w:val="20"/>
        </w:rPr>
        <w:t>.getText();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s7</w:t>
      </w:r>
      <w:r>
        <w:rPr>
          <w:rFonts w:ascii="Courier New" w:hAnsi="Courier New" w:cs="Courier New"/>
          <w:color w:val="000000"/>
          <w:sz w:val="20"/>
          <w:szCs w:val="20"/>
        </w:rPr>
        <w:t>=</w:t>
      </w:r>
      <w:r>
        <w:rPr>
          <w:rFonts w:ascii="Courier New" w:hAnsi="Courier New" w:cs="Courier New"/>
          <w:color w:val="6A3E3E"/>
          <w:sz w:val="20"/>
          <w:szCs w:val="20"/>
        </w:rPr>
        <w:t>s7</w:t>
      </w:r>
      <w:r>
        <w:rPr>
          <w:rFonts w:ascii="Courier New" w:hAnsi="Courier New" w:cs="Courier New"/>
          <w:color w:val="000000"/>
          <w:sz w:val="20"/>
          <w:szCs w:val="20"/>
        </w:rPr>
        <w:t>.replace(</w:t>
      </w:r>
      <w:r>
        <w:rPr>
          <w:rFonts w:ascii="Courier New" w:hAnsi="Courier New" w:cs="Courier New"/>
          <w:color w:val="2A00FF"/>
          <w:sz w:val="20"/>
          <w:szCs w:val="20"/>
        </w:rPr>
        <w:t>"地区:"</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//s9;</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s9</w:t>
      </w:r>
      <w:r>
        <w:rPr>
          <w:rFonts w:ascii="Courier New" w:hAnsi="Courier New" w:cs="Courier New"/>
          <w:color w:val="000000"/>
          <w:sz w:val="20"/>
          <w:szCs w:val="20"/>
        </w:rPr>
        <w:t xml:space="preserve">=(String) </w:t>
      </w:r>
      <w:r>
        <w:rPr>
          <w:rFonts w:ascii="Courier New" w:hAnsi="Courier New" w:cs="Courier New"/>
          <w:color w:val="6A3E3E"/>
          <w:sz w:val="20"/>
          <w:szCs w:val="20"/>
        </w:rPr>
        <w:t>guojia</w:t>
      </w:r>
      <w:r>
        <w:rPr>
          <w:rFonts w:ascii="Courier New" w:hAnsi="Courier New" w:cs="Courier New"/>
          <w:color w:val="000000"/>
          <w:sz w:val="20"/>
          <w:szCs w:val="20"/>
        </w:rPr>
        <w:t>.getSelectedItem();</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p</w:t>
      </w:r>
      <w:r>
        <w:rPr>
          <w:rFonts w:ascii="Courier New" w:hAnsi="Courier New" w:cs="Courier New"/>
          <w:color w:val="000000"/>
          <w:sz w:val="20"/>
          <w:szCs w:val="20"/>
        </w:rPr>
        <w:t>==0&amp;&amp;</w:t>
      </w:r>
      <w:r>
        <w:rPr>
          <w:rFonts w:ascii="Courier New" w:hAnsi="Courier New" w:cs="Courier New"/>
          <w:color w:val="6A3E3E"/>
          <w:sz w:val="20"/>
          <w:szCs w:val="20"/>
        </w:rPr>
        <w:t>p1</w:t>
      </w:r>
      <w:r>
        <w:rPr>
          <w:rFonts w:ascii="Courier New" w:hAnsi="Courier New" w:cs="Courier New"/>
          <w:color w:val="000000"/>
          <w:sz w:val="20"/>
          <w:szCs w:val="20"/>
        </w:rPr>
        <w:t>!=0&amp;&amp;</w:t>
      </w:r>
      <w:r>
        <w:rPr>
          <w:rFonts w:ascii="Courier New" w:hAnsi="Courier New" w:cs="Courier New"/>
          <w:color w:val="6A3E3E"/>
          <w:sz w:val="20"/>
          <w:szCs w:val="20"/>
        </w:rPr>
        <w:t>p2</w:t>
      </w:r>
      <w:r>
        <w:rPr>
          <w:rFonts w:ascii="Courier New" w:hAnsi="Courier New" w:cs="Courier New"/>
          <w:color w:val="000000"/>
          <w:sz w:val="20"/>
          <w:szCs w:val="20"/>
        </w:rPr>
        <w:t>!=0&amp;&amp;</w:t>
      </w:r>
      <w:r>
        <w:rPr>
          <w:rFonts w:ascii="Courier New" w:hAnsi="Courier New" w:cs="Courier New"/>
          <w:color w:val="6A3E3E"/>
          <w:sz w:val="20"/>
          <w:szCs w:val="20"/>
        </w:rPr>
        <w:t>p3</w:t>
      </w:r>
      <w:r>
        <w:rPr>
          <w:rFonts w:ascii="Courier New" w:hAnsi="Courier New" w:cs="Courier New"/>
          <w:color w:val="000000"/>
          <w:sz w:val="20"/>
          <w:szCs w:val="20"/>
        </w:rPr>
        <w:t>!=0&amp;&amp;</w:t>
      </w:r>
      <w:r>
        <w:rPr>
          <w:rFonts w:ascii="Courier New" w:hAnsi="Courier New" w:cs="Courier New"/>
          <w:color w:val="6A3E3E"/>
          <w:sz w:val="20"/>
          <w:szCs w:val="20"/>
        </w:rPr>
        <w:t>p4</w:t>
      </w:r>
      <w:r>
        <w:rPr>
          <w:rFonts w:ascii="Courier New" w:hAnsi="Courier New" w:cs="Courier New"/>
          <w:color w:val="000000"/>
          <w:sz w:val="20"/>
          <w:szCs w:val="20"/>
        </w:rPr>
        <w:t>!=0&amp;&amp;</w:t>
      </w:r>
      <w:r>
        <w:rPr>
          <w:rFonts w:ascii="Courier New" w:hAnsi="Courier New" w:cs="Courier New"/>
          <w:color w:val="6A3E3E"/>
          <w:sz w:val="20"/>
          <w:szCs w:val="20"/>
        </w:rPr>
        <w:t>p11</w:t>
      </w:r>
      <w:r>
        <w:rPr>
          <w:rFonts w:ascii="Courier New" w:hAnsi="Courier New" w:cs="Courier New"/>
          <w:color w:val="000000"/>
          <w:sz w:val="20"/>
          <w:szCs w:val="20"/>
        </w:rPr>
        <w:t>!=0&amp;&amp;</w:t>
      </w:r>
      <w:r>
        <w:rPr>
          <w:rFonts w:ascii="Courier New" w:hAnsi="Courier New" w:cs="Courier New"/>
          <w:color w:val="6A3E3E"/>
          <w:sz w:val="20"/>
          <w:szCs w:val="20"/>
        </w:rPr>
        <w:t>p22</w:t>
      </w:r>
      <w:r>
        <w:rPr>
          <w:rFonts w:ascii="Courier New" w:hAnsi="Courier New" w:cs="Courier New"/>
          <w:color w:val="000000"/>
          <w:sz w:val="20"/>
          <w:szCs w:val="20"/>
        </w:rPr>
        <w:t>!=0&amp;&amp;</w:t>
      </w:r>
      <w:r>
        <w:rPr>
          <w:rFonts w:ascii="Courier New" w:hAnsi="Courier New" w:cs="Courier New"/>
          <w:color w:val="6A3E3E"/>
          <w:sz w:val="20"/>
          <w:szCs w:val="20"/>
        </w:rPr>
        <w:t>p33</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c2</w:t>
      </w:r>
      <w:r>
        <w:rPr>
          <w:rFonts w:ascii="Courier New" w:hAnsi="Courier New" w:cs="Courier New"/>
          <w:color w:val="000000"/>
          <w:sz w:val="20"/>
          <w:szCs w:val="20"/>
        </w:rPr>
        <w:t>=1,</w:t>
      </w:r>
      <w:r>
        <w:rPr>
          <w:rFonts w:ascii="Courier New" w:hAnsi="Courier New" w:cs="Courier New"/>
          <w:color w:val="6A3E3E"/>
          <w:sz w:val="20"/>
          <w:szCs w:val="20"/>
          <w:u w:val="single"/>
        </w:rPr>
        <w:t>c3</w:t>
      </w:r>
      <w:r>
        <w:rPr>
          <w:rFonts w:ascii="Courier New" w:hAnsi="Courier New" w:cs="Courier New"/>
          <w:color w:val="000000"/>
          <w:sz w:val="20"/>
          <w:szCs w:val="20"/>
        </w:rPr>
        <w:t>=1,</w:t>
      </w:r>
      <w:r>
        <w:rPr>
          <w:rFonts w:ascii="Courier New" w:hAnsi="Courier New" w:cs="Courier New"/>
          <w:color w:val="6A3E3E"/>
          <w:sz w:val="20"/>
          <w:szCs w:val="20"/>
        </w:rPr>
        <w:t>c5</w:t>
      </w:r>
      <w:r>
        <w:rPr>
          <w:rFonts w:ascii="Courier New" w:hAnsi="Courier New" w:cs="Courier New"/>
          <w:color w:val="000000"/>
          <w:sz w:val="20"/>
          <w:szCs w:val="20"/>
        </w:rPr>
        <w:t>=1,</w:t>
      </w:r>
      <w:r>
        <w:rPr>
          <w:rFonts w:ascii="Courier New" w:hAnsi="Courier New" w:cs="Courier New"/>
          <w:color w:val="6A3E3E"/>
          <w:sz w:val="20"/>
          <w:szCs w:val="20"/>
        </w:rPr>
        <w:t>c10</w:t>
      </w:r>
      <w:r>
        <w:rPr>
          <w:rFonts w:ascii="Courier New" w:hAnsi="Courier New" w:cs="Courier New"/>
          <w:color w:val="000000"/>
          <w:sz w:val="20"/>
          <w:szCs w:val="20"/>
        </w:rPr>
        <w:t>=1,</w:t>
      </w:r>
      <w:r>
        <w:rPr>
          <w:rFonts w:ascii="Courier New" w:hAnsi="Courier New" w:cs="Courier New"/>
          <w:color w:val="6A3E3E"/>
          <w:sz w:val="20"/>
          <w:szCs w:val="20"/>
        </w:rPr>
        <w:t>c11</w:t>
      </w:r>
      <w:r>
        <w:rPr>
          <w:rFonts w:ascii="Courier New" w:hAnsi="Courier New" w:cs="Courier New"/>
          <w:color w:val="000000"/>
          <w:sz w:val="20"/>
          <w:szCs w:val="20"/>
        </w:rPr>
        <w:t>=1;</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c2</w:t>
      </w:r>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.compareTo(</w:t>
      </w:r>
      <w:r>
        <w:rPr>
          <w:rFonts w:ascii="Courier New" w:hAnsi="Courier New" w:cs="Courier New"/>
          <w:color w:val="2A00FF"/>
          <w:sz w:val="20"/>
          <w:szCs w:val="20"/>
        </w:rPr>
        <w:t>"请以公司全称输入"</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c5</w:t>
      </w:r>
      <w:r>
        <w:rPr>
          <w:rFonts w:ascii="Courier New" w:hAnsi="Courier New" w:cs="Courier New"/>
          <w:color w:val="000000"/>
          <w:sz w:val="20"/>
          <w:szCs w:val="20"/>
        </w:rPr>
        <w:t>=</w:t>
      </w:r>
      <w:r>
        <w:rPr>
          <w:rFonts w:ascii="Courier New" w:hAnsi="Courier New" w:cs="Courier New"/>
          <w:color w:val="6A3E3E"/>
          <w:sz w:val="20"/>
          <w:szCs w:val="20"/>
        </w:rPr>
        <w:t>s5</w:t>
      </w:r>
      <w:r>
        <w:rPr>
          <w:rFonts w:ascii="Courier New" w:hAnsi="Courier New" w:cs="Courier New"/>
          <w:color w:val="000000"/>
          <w:sz w:val="20"/>
          <w:szCs w:val="20"/>
        </w:rPr>
        <w:t>.compareTo(</w:t>
      </w:r>
      <w:r>
        <w:rPr>
          <w:rFonts w:ascii="Courier New" w:hAnsi="Courier New" w:cs="Courier New"/>
          <w:color w:val="2A00FF"/>
          <w:sz w:val="20"/>
          <w:szCs w:val="20"/>
        </w:rPr>
        <w:t>"详细地址请具体到街道单元号"</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c10</w:t>
      </w:r>
      <w:r>
        <w:rPr>
          <w:rFonts w:ascii="Courier New" w:hAnsi="Courier New" w:cs="Courier New"/>
          <w:color w:val="000000"/>
          <w:sz w:val="20"/>
          <w:szCs w:val="20"/>
        </w:rPr>
        <w:t>=</w:t>
      </w:r>
      <w:r>
        <w:rPr>
          <w:rFonts w:ascii="Courier New" w:hAnsi="Courier New" w:cs="Courier New"/>
          <w:color w:val="6A3E3E"/>
          <w:sz w:val="20"/>
          <w:szCs w:val="20"/>
        </w:rPr>
        <w:t>s10</w:t>
      </w:r>
      <w:r>
        <w:rPr>
          <w:rFonts w:ascii="Courier New" w:hAnsi="Courier New" w:cs="Courier New"/>
          <w:color w:val="000000"/>
          <w:sz w:val="20"/>
          <w:szCs w:val="20"/>
        </w:rPr>
        <w:t>.compareTo(</w:t>
      </w:r>
      <w:r>
        <w:rPr>
          <w:rFonts w:ascii="Courier New" w:hAnsi="Courier New" w:cs="Courier New"/>
          <w:color w:val="2A00FF"/>
          <w:sz w:val="20"/>
          <w:szCs w:val="20"/>
        </w:rPr>
        <w:t>"建议添加区号"</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c11</w:t>
      </w:r>
      <w:r>
        <w:rPr>
          <w:rFonts w:ascii="Courier New" w:hAnsi="Courier New" w:cs="Courier New"/>
          <w:color w:val="000000"/>
          <w:sz w:val="20"/>
          <w:szCs w:val="20"/>
        </w:rPr>
        <w:t>=</w:t>
      </w:r>
      <w:r>
        <w:rPr>
          <w:rFonts w:ascii="Courier New" w:hAnsi="Courier New" w:cs="Courier New"/>
          <w:color w:val="6A3E3E"/>
          <w:sz w:val="20"/>
          <w:szCs w:val="20"/>
        </w:rPr>
        <w:t>s11</w:t>
      </w:r>
      <w:r>
        <w:rPr>
          <w:rFonts w:ascii="Courier New" w:hAnsi="Courier New" w:cs="Courier New"/>
          <w:color w:val="000000"/>
          <w:sz w:val="20"/>
          <w:szCs w:val="20"/>
        </w:rPr>
        <w:t>.compareTo(</w:t>
      </w:r>
      <w:r>
        <w:rPr>
          <w:rFonts w:ascii="Courier New" w:hAnsi="Courier New" w:cs="Courier New"/>
          <w:color w:val="2A00FF"/>
          <w:sz w:val="20"/>
          <w:szCs w:val="20"/>
        </w:rPr>
        <w:t>"非必填项"</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c22</w:t>
      </w:r>
      <w:r>
        <w:rPr>
          <w:rFonts w:ascii="Courier New" w:hAnsi="Courier New" w:cs="Courier New"/>
          <w:color w:val="000000"/>
          <w:sz w:val="20"/>
          <w:szCs w:val="20"/>
        </w:rPr>
        <w:t>=1,</w:t>
      </w:r>
      <w:r>
        <w:rPr>
          <w:rFonts w:ascii="Courier New" w:hAnsi="Courier New" w:cs="Courier New"/>
          <w:color w:val="6A3E3E"/>
          <w:sz w:val="20"/>
          <w:szCs w:val="20"/>
          <w:u w:val="single"/>
        </w:rPr>
        <w:t>c33</w:t>
      </w:r>
      <w:r>
        <w:rPr>
          <w:rFonts w:ascii="Courier New" w:hAnsi="Courier New" w:cs="Courier New"/>
          <w:color w:val="000000"/>
          <w:sz w:val="20"/>
          <w:szCs w:val="20"/>
        </w:rPr>
        <w:t>=1,</w:t>
      </w:r>
      <w:r>
        <w:rPr>
          <w:rFonts w:ascii="Courier New" w:hAnsi="Courier New" w:cs="Courier New"/>
          <w:color w:val="6A3E3E"/>
          <w:sz w:val="20"/>
          <w:szCs w:val="20"/>
        </w:rPr>
        <w:t>c55</w:t>
      </w:r>
      <w:r>
        <w:rPr>
          <w:rFonts w:ascii="Courier New" w:hAnsi="Courier New" w:cs="Courier New"/>
          <w:color w:val="000000"/>
          <w:sz w:val="20"/>
          <w:szCs w:val="20"/>
        </w:rPr>
        <w:t>=1,</w:t>
      </w:r>
      <w:r>
        <w:rPr>
          <w:rFonts w:ascii="Courier New" w:hAnsi="Courier New" w:cs="Courier New"/>
          <w:color w:val="6A3E3E"/>
          <w:sz w:val="20"/>
          <w:szCs w:val="20"/>
        </w:rPr>
        <w:t>c1010</w:t>
      </w:r>
      <w:r>
        <w:rPr>
          <w:rFonts w:ascii="Courier New" w:hAnsi="Courier New" w:cs="Courier New"/>
          <w:color w:val="000000"/>
          <w:sz w:val="20"/>
          <w:szCs w:val="20"/>
        </w:rPr>
        <w:t>=1,</w:t>
      </w:r>
      <w:r>
        <w:rPr>
          <w:rFonts w:ascii="Courier New" w:hAnsi="Courier New" w:cs="Courier New"/>
          <w:color w:val="6A3E3E"/>
          <w:sz w:val="20"/>
          <w:szCs w:val="20"/>
        </w:rPr>
        <w:t>c1111</w:t>
      </w:r>
      <w:r>
        <w:rPr>
          <w:rFonts w:ascii="Courier New" w:hAnsi="Courier New" w:cs="Courier New"/>
          <w:color w:val="000000"/>
          <w:sz w:val="20"/>
          <w:szCs w:val="20"/>
        </w:rPr>
        <w:t>=1;</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c22</w:t>
      </w:r>
      <w:r>
        <w:rPr>
          <w:rFonts w:ascii="Courier New" w:hAnsi="Courier New" w:cs="Courier New"/>
          <w:color w:val="000000"/>
          <w:sz w:val="20"/>
          <w:szCs w:val="20"/>
        </w:rPr>
        <w:t>=</w:t>
      </w:r>
      <w:r>
        <w:rPr>
          <w:rFonts w:ascii="Courier New" w:hAnsi="Courier New" w:cs="Courier New"/>
          <w:color w:val="6A3E3E"/>
          <w:sz w:val="20"/>
          <w:szCs w:val="20"/>
        </w:rPr>
        <w:t>s2</w:t>
      </w:r>
      <w:r>
        <w:rPr>
          <w:rFonts w:ascii="Courier New" w:hAnsi="Courier New" w:cs="Courier New"/>
          <w:color w:val="000000"/>
          <w:sz w:val="20"/>
          <w:szCs w:val="20"/>
        </w:rPr>
        <w:t>.compareTo(</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c33</w:t>
      </w:r>
      <w:r>
        <w:rPr>
          <w:rFonts w:ascii="Courier New" w:hAnsi="Courier New" w:cs="Courier New"/>
          <w:color w:val="000000"/>
          <w:sz w:val="20"/>
          <w:szCs w:val="20"/>
        </w:rPr>
        <w:t>=</w:t>
      </w:r>
      <w:r>
        <w:rPr>
          <w:rFonts w:ascii="Courier New" w:hAnsi="Courier New" w:cs="Courier New"/>
          <w:color w:val="6A3E3E"/>
          <w:sz w:val="20"/>
          <w:szCs w:val="20"/>
        </w:rPr>
        <w:t>s3</w:t>
      </w:r>
      <w:r>
        <w:rPr>
          <w:rFonts w:ascii="Courier New" w:hAnsi="Courier New" w:cs="Courier New"/>
          <w:color w:val="000000"/>
          <w:sz w:val="20"/>
          <w:szCs w:val="20"/>
        </w:rPr>
        <w:t>.compareTo(</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c55</w:t>
      </w:r>
      <w:r>
        <w:rPr>
          <w:rFonts w:ascii="Courier New" w:hAnsi="Courier New" w:cs="Courier New"/>
          <w:color w:val="000000"/>
          <w:sz w:val="20"/>
          <w:szCs w:val="20"/>
        </w:rPr>
        <w:t>=</w:t>
      </w:r>
      <w:r>
        <w:rPr>
          <w:rFonts w:ascii="Courier New" w:hAnsi="Courier New" w:cs="Courier New"/>
          <w:color w:val="6A3E3E"/>
          <w:sz w:val="20"/>
          <w:szCs w:val="20"/>
        </w:rPr>
        <w:t>s5</w:t>
      </w:r>
      <w:r>
        <w:rPr>
          <w:rFonts w:ascii="Courier New" w:hAnsi="Courier New" w:cs="Courier New"/>
          <w:color w:val="000000"/>
          <w:sz w:val="20"/>
          <w:szCs w:val="20"/>
        </w:rPr>
        <w:t>.compareTo(</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c1010</w:t>
      </w:r>
      <w:r>
        <w:rPr>
          <w:rFonts w:ascii="Courier New" w:hAnsi="Courier New" w:cs="Courier New"/>
          <w:color w:val="000000"/>
          <w:sz w:val="20"/>
          <w:szCs w:val="20"/>
        </w:rPr>
        <w:t>=</w:t>
      </w:r>
      <w:r>
        <w:rPr>
          <w:rFonts w:ascii="Courier New" w:hAnsi="Courier New" w:cs="Courier New"/>
          <w:color w:val="6A3E3E"/>
          <w:sz w:val="20"/>
          <w:szCs w:val="20"/>
        </w:rPr>
        <w:t>s10</w:t>
      </w:r>
      <w:r>
        <w:rPr>
          <w:rFonts w:ascii="Courier New" w:hAnsi="Courier New" w:cs="Courier New"/>
          <w:color w:val="000000"/>
          <w:sz w:val="20"/>
          <w:szCs w:val="20"/>
        </w:rPr>
        <w:t>.compareTo(</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c1111</w:t>
      </w:r>
      <w:r>
        <w:rPr>
          <w:rFonts w:ascii="Courier New" w:hAnsi="Courier New" w:cs="Courier New"/>
          <w:color w:val="000000"/>
          <w:sz w:val="20"/>
          <w:szCs w:val="20"/>
        </w:rPr>
        <w:t>=</w:t>
      </w:r>
      <w:r>
        <w:rPr>
          <w:rFonts w:ascii="Courier New" w:hAnsi="Courier New" w:cs="Courier New"/>
          <w:color w:val="6A3E3E"/>
          <w:sz w:val="20"/>
          <w:szCs w:val="20"/>
        </w:rPr>
        <w:t>s11</w:t>
      </w:r>
      <w:r>
        <w:rPr>
          <w:rFonts w:ascii="Courier New" w:hAnsi="Courier New" w:cs="Courier New"/>
          <w:color w:val="000000"/>
          <w:sz w:val="20"/>
          <w:szCs w:val="20"/>
        </w:rPr>
        <w:t>.compareTo(</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c2</w:t>
      </w:r>
      <w:r>
        <w:rPr>
          <w:rFonts w:ascii="Courier New" w:hAnsi="Courier New" w:cs="Courier New"/>
          <w:color w:val="000000"/>
          <w:sz w:val="20"/>
          <w:szCs w:val="20"/>
        </w:rPr>
        <w:t>==0||</w:t>
      </w:r>
      <w:r>
        <w:rPr>
          <w:rFonts w:ascii="Courier New" w:hAnsi="Courier New" w:cs="Courier New"/>
          <w:color w:val="6A3E3E"/>
          <w:sz w:val="20"/>
          <w:szCs w:val="20"/>
        </w:rPr>
        <w:t>c22</w:t>
      </w:r>
      <w:r>
        <w:rPr>
          <w:rFonts w:ascii="Courier New" w:hAnsi="Courier New" w:cs="Courier New"/>
          <w:color w:val="000000"/>
          <w:sz w:val="20"/>
          <w:szCs w:val="20"/>
        </w:rPr>
        <w:t>==0) {</w:t>
      </w:r>
      <w:r>
        <w:rPr>
          <w:rFonts w:ascii="Courier New" w:hAnsi="Courier New" w:cs="Courier New"/>
          <w:color w:val="6A3E3E"/>
          <w:sz w:val="20"/>
          <w:szCs w:val="20"/>
        </w:rPr>
        <w:t>s2</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c5</w:t>
      </w:r>
      <w:r>
        <w:rPr>
          <w:rFonts w:ascii="Courier New" w:hAnsi="Courier New" w:cs="Courier New"/>
          <w:color w:val="000000"/>
          <w:sz w:val="20"/>
          <w:szCs w:val="20"/>
        </w:rPr>
        <w:t>==0||</w:t>
      </w:r>
      <w:r>
        <w:rPr>
          <w:rFonts w:ascii="Courier New" w:hAnsi="Courier New" w:cs="Courier New"/>
          <w:color w:val="6A3E3E"/>
          <w:sz w:val="20"/>
          <w:szCs w:val="20"/>
        </w:rPr>
        <w:t>c55</w:t>
      </w:r>
      <w:r>
        <w:rPr>
          <w:rFonts w:ascii="Courier New" w:hAnsi="Courier New" w:cs="Courier New"/>
          <w:color w:val="000000"/>
          <w:sz w:val="20"/>
          <w:szCs w:val="20"/>
        </w:rPr>
        <w:t>==0) {</w:t>
      </w:r>
      <w:r>
        <w:rPr>
          <w:rFonts w:ascii="Courier New" w:hAnsi="Courier New" w:cs="Courier New"/>
          <w:color w:val="6A3E3E"/>
          <w:sz w:val="20"/>
          <w:szCs w:val="20"/>
        </w:rPr>
        <w:t>s5</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c10</w:t>
      </w:r>
      <w:r>
        <w:rPr>
          <w:rFonts w:ascii="Courier New" w:hAnsi="Courier New" w:cs="Courier New"/>
          <w:color w:val="000000"/>
          <w:sz w:val="20"/>
          <w:szCs w:val="20"/>
        </w:rPr>
        <w:t>==0||</w:t>
      </w:r>
      <w:r>
        <w:rPr>
          <w:rFonts w:ascii="Courier New" w:hAnsi="Courier New" w:cs="Courier New"/>
          <w:color w:val="6A3E3E"/>
          <w:sz w:val="20"/>
          <w:szCs w:val="20"/>
        </w:rPr>
        <w:t>c1010</w:t>
      </w:r>
      <w:r>
        <w:rPr>
          <w:rFonts w:ascii="Courier New" w:hAnsi="Courier New" w:cs="Courier New"/>
          <w:color w:val="000000"/>
          <w:sz w:val="20"/>
          <w:szCs w:val="20"/>
        </w:rPr>
        <w:t>==0) {</w:t>
      </w:r>
      <w:r>
        <w:rPr>
          <w:rFonts w:ascii="Courier New" w:hAnsi="Courier New" w:cs="Courier New"/>
          <w:color w:val="6A3E3E"/>
          <w:sz w:val="20"/>
          <w:szCs w:val="20"/>
        </w:rPr>
        <w:t>s10</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c11</w:t>
      </w:r>
      <w:r>
        <w:rPr>
          <w:rFonts w:ascii="Courier New" w:hAnsi="Courier New" w:cs="Courier New"/>
          <w:color w:val="000000"/>
          <w:sz w:val="20"/>
          <w:szCs w:val="20"/>
        </w:rPr>
        <w:t>==0||</w:t>
      </w:r>
      <w:r>
        <w:rPr>
          <w:rFonts w:ascii="Courier New" w:hAnsi="Courier New" w:cs="Courier New"/>
          <w:color w:val="6A3E3E"/>
          <w:sz w:val="20"/>
          <w:szCs w:val="20"/>
        </w:rPr>
        <w:t>c1111</w:t>
      </w:r>
      <w:r>
        <w:rPr>
          <w:rFonts w:ascii="Courier New" w:hAnsi="Courier New" w:cs="Courier New"/>
          <w:color w:val="000000"/>
          <w:sz w:val="20"/>
          <w:szCs w:val="20"/>
        </w:rPr>
        <w:t>==0) {</w:t>
      </w:r>
      <w:r>
        <w:rPr>
          <w:rFonts w:ascii="Courier New" w:hAnsi="Courier New" w:cs="Courier New"/>
          <w:color w:val="6A3E3E"/>
          <w:sz w:val="20"/>
          <w:szCs w:val="20"/>
        </w:rPr>
        <w:t>s11</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Connection </w:t>
      </w:r>
      <w:r>
        <w:rPr>
          <w:rFonts w:ascii="Courier New" w:hAnsi="Courier New" w:cs="Courier New"/>
          <w:color w:val="6A3E3E"/>
          <w:sz w:val="20"/>
          <w:szCs w:val="20"/>
        </w:rPr>
        <w:t>conn</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PreparedStatement </w:t>
      </w:r>
      <w:r>
        <w:rPr>
          <w:rFonts w:ascii="Courier New" w:hAnsi="Courier New" w:cs="Courier New"/>
          <w:color w:val="6A3E3E"/>
          <w:sz w:val="20"/>
          <w:szCs w:val="20"/>
        </w:rPr>
        <w:t>ps</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ResultSet </w:t>
      </w:r>
      <w:r>
        <w:rPr>
          <w:rFonts w:ascii="Courier New" w:hAnsi="Courier New" w:cs="Courier New"/>
          <w:color w:val="6A3E3E"/>
          <w:sz w:val="20"/>
          <w:szCs w:val="20"/>
        </w:rPr>
        <w:t>resultSet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sql</w:t>
      </w:r>
      <w:r>
        <w:rPr>
          <w:rFonts w:ascii="Courier New" w:hAnsi="Courier New" w:cs="Courier New"/>
          <w:color w:val="000000"/>
          <w:sz w:val="20"/>
          <w:szCs w:val="20"/>
        </w:rPr>
        <w:t>=</w:t>
      </w:r>
      <w:r>
        <w:rPr>
          <w:rFonts w:ascii="Courier New" w:hAnsi="Courier New" w:cs="Courier New"/>
          <w:color w:val="2A00FF"/>
          <w:sz w:val="20"/>
          <w:szCs w:val="20"/>
        </w:rPr>
        <w:t>"insert into 客户(客户ID,公司名称,联系人姓名,联系人职务,地址,城市,地区,邮政编码,国家,电话,传真,密码) values (?,?,?,?,?,?,?,?,?,?,?,?);"</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conn</w:t>
      </w:r>
      <w:r>
        <w:rPr>
          <w:rFonts w:ascii="Courier New" w:hAnsi="Courier New" w:cs="Courier New"/>
          <w:color w:val="000000"/>
          <w:sz w:val="20"/>
          <w:szCs w:val="20"/>
        </w:rPr>
        <w:t>=Conn.</w:t>
      </w:r>
      <w:r>
        <w:rPr>
          <w:rFonts w:ascii="Courier New" w:hAnsi="Courier New" w:cs="Courier New"/>
          <w:i/>
          <w:iCs/>
          <w:color w:val="000000"/>
          <w:sz w:val="20"/>
          <w:szCs w:val="20"/>
        </w:rPr>
        <w:t>getConnection</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w:t>
      </w:r>
      <w:r>
        <w:rPr>
          <w:rFonts w:ascii="Courier New" w:hAnsi="Courier New" w:cs="Courier New"/>
          <w:color w:val="6A3E3E"/>
          <w:sz w:val="20"/>
          <w:szCs w:val="20"/>
        </w:rPr>
        <w:t>conn</w:t>
      </w:r>
      <w:r>
        <w:rPr>
          <w:rFonts w:ascii="Courier New" w:hAnsi="Courier New" w:cs="Courier New"/>
          <w:color w:val="000000"/>
          <w:sz w:val="20"/>
          <w:szCs w:val="20"/>
        </w:rPr>
        <w:t>.prepareStatement(</w:t>
      </w:r>
      <w:r>
        <w:rPr>
          <w:rFonts w:ascii="Courier New" w:hAnsi="Courier New" w:cs="Courier New"/>
          <w:color w:val="6A3E3E"/>
          <w:sz w:val="20"/>
          <w:szCs w:val="20"/>
        </w:rPr>
        <w:t>sql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.setString(1,</w:t>
      </w:r>
      <w:r>
        <w:rPr>
          <w:rFonts w:ascii="Courier New" w:hAnsi="Courier New" w:cs="Courier New"/>
          <w:color w:val="6A3E3E"/>
          <w:sz w:val="20"/>
          <w:szCs w:val="20"/>
        </w:rPr>
        <w:t>s1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.setString(2,</w:t>
      </w:r>
      <w:r>
        <w:rPr>
          <w:rFonts w:ascii="Courier New" w:hAnsi="Courier New" w:cs="Courier New"/>
          <w:color w:val="6A3E3E"/>
          <w:sz w:val="20"/>
          <w:szCs w:val="20"/>
        </w:rPr>
        <w:t>s2</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.setString(3,</w:t>
      </w:r>
      <w:r>
        <w:rPr>
          <w:rFonts w:ascii="Courier New" w:hAnsi="Courier New" w:cs="Courier New"/>
          <w:color w:val="6A3E3E"/>
          <w:sz w:val="20"/>
          <w:szCs w:val="20"/>
        </w:rPr>
        <w:t>s3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.setString(4,</w:t>
      </w:r>
      <w:r>
        <w:rPr>
          <w:rFonts w:ascii="Courier New" w:hAnsi="Courier New" w:cs="Courier New"/>
          <w:color w:val="6A3E3E"/>
          <w:sz w:val="20"/>
          <w:szCs w:val="20"/>
        </w:rPr>
        <w:t>s4</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.setString(5,</w:t>
      </w:r>
      <w:r>
        <w:rPr>
          <w:rFonts w:ascii="Courier New" w:hAnsi="Courier New" w:cs="Courier New"/>
          <w:color w:val="6A3E3E"/>
          <w:sz w:val="20"/>
          <w:szCs w:val="20"/>
        </w:rPr>
        <w:t>s5</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.setString(6,</w:t>
      </w:r>
      <w:r>
        <w:rPr>
          <w:rFonts w:ascii="Courier New" w:hAnsi="Courier New" w:cs="Courier New"/>
          <w:color w:val="6A3E3E"/>
          <w:sz w:val="20"/>
          <w:szCs w:val="20"/>
        </w:rPr>
        <w:t>s6</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.setString(7,</w:t>
      </w:r>
      <w:r>
        <w:rPr>
          <w:rFonts w:ascii="Courier New" w:hAnsi="Courier New" w:cs="Courier New"/>
          <w:color w:val="6A3E3E"/>
          <w:sz w:val="20"/>
          <w:szCs w:val="20"/>
        </w:rPr>
        <w:t>s7</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.setString(8,</w:t>
      </w:r>
      <w:r>
        <w:rPr>
          <w:rFonts w:ascii="Courier New" w:hAnsi="Courier New" w:cs="Courier New"/>
          <w:color w:val="6A3E3E"/>
          <w:sz w:val="20"/>
          <w:szCs w:val="20"/>
        </w:rPr>
        <w:t>s8</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.setString(9,</w:t>
      </w:r>
      <w:r>
        <w:rPr>
          <w:rFonts w:ascii="Courier New" w:hAnsi="Courier New" w:cs="Courier New"/>
          <w:color w:val="6A3E3E"/>
          <w:sz w:val="20"/>
          <w:szCs w:val="20"/>
        </w:rPr>
        <w:t>s9</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.setString(10,</w:t>
      </w:r>
      <w:r>
        <w:rPr>
          <w:rFonts w:ascii="Courier New" w:hAnsi="Courier New" w:cs="Courier New"/>
          <w:color w:val="6A3E3E"/>
          <w:sz w:val="20"/>
          <w:szCs w:val="20"/>
        </w:rPr>
        <w:t>s10</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.setString(11,</w:t>
      </w:r>
      <w:r>
        <w:rPr>
          <w:rFonts w:ascii="Courier New" w:hAnsi="Courier New" w:cs="Courier New"/>
          <w:color w:val="6A3E3E"/>
          <w:sz w:val="20"/>
          <w:szCs w:val="20"/>
        </w:rPr>
        <w:t>s11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.setString(12,</w:t>
      </w:r>
      <w:r>
        <w:rPr>
          <w:rFonts w:ascii="Courier New" w:hAnsi="Courier New" w:cs="Courier New"/>
          <w:color w:val="6A3E3E"/>
          <w:sz w:val="20"/>
          <w:szCs w:val="20"/>
        </w:rPr>
        <w:t>s12</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 xml:space="preserve">.executeUpdate();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dialog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dialog(</w:t>
      </w:r>
      <w:r>
        <w:rPr>
          <w:rFonts w:ascii="Courier New" w:hAnsi="Courier New" w:cs="Courier New"/>
          <w:color w:val="2A00FF"/>
          <w:sz w:val="20"/>
          <w:szCs w:val="20"/>
        </w:rPr>
        <w:t>"注册成功"</w:t>
      </w:r>
      <w:r>
        <w:rPr>
          <w:rFonts w:ascii="Courier New" w:hAnsi="Courier New" w:cs="Courier New"/>
          <w:color w:val="000000"/>
          <w:sz w:val="20"/>
          <w:szCs w:val="20"/>
        </w:rPr>
        <w:t xml:space="preserve">, </w:t>
      </w:r>
      <w:r>
        <w:rPr>
          <w:rFonts w:ascii="Courier New" w:hAnsi="Courier New" w:cs="Courier New"/>
          <w:color w:val="2A00FF"/>
          <w:sz w:val="20"/>
          <w:szCs w:val="20"/>
        </w:rPr>
        <w:t>'s'</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color w:val="0000C0"/>
          <w:sz w:val="20"/>
          <w:szCs w:val="20"/>
        </w:rPr>
        <w:t>jb1Button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card</w:t>
      </w:r>
      <w:r>
        <w:rPr>
          <w:rFonts w:ascii="Courier New" w:hAnsi="Courier New" w:cs="Courier New"/>
          <w:color w:val="000000"/>
          <w:sz w:val="20"/>
          <w:szCs w:val="20"/>
        </w:rPr>
        <w:t>.show(</w:t>
      </w:r>
      <w:r>
        <w:rPr>
          <w:rFonts w:ascii="Courier New" w:hAnsi="Courier New" w:cs="Courier New"/>
          <w:color w:val="6A3E3E"/>
          <w:sz w:val="20"/>
          <w:szCs w:val="20"/>
        </w:rPr>
        <w:t>jp0</w:t>
      </w:r>
      <w:r>
        <w:rPr>
          <w:rFonts w:ascii="Courier New" w:hAnsi="Courier New" w:cs="Courier New"/>
          <w:color w:val="000000"/>
          <w:sz w:val="20"/>
          <w:szCs w:val="20"/>
        </w:rPr>
        <w:t xml:space="preserve">, </w:t>
      </w:r>
      <w:r>
        <w:rPr>
          <w:rFonts w:ascii="Courier New" w:hAnsi="Courier New" w:cs="Courier New"/>
          <w:color w:val="2A00FF"/>
          <w:sz w:val="20"/>
          <w:szCs w:val="20"/>
        </w:rPr>
        <w:t>"1"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tip</w:t>
      </w:r>
      <w:r>
        <w:rPr>
          <w:rFonts w:ascii="Courier New" w:hAnsi="Courier New" w:cs="Courier New"/>
          <w:color w:val="000000"/>
          <w:sz w:val="20"/>
          <w:szCs w:val="20"/>
        </w:rPr>
        <w:t>.dispose();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r>
        <w:rPr>
          <w:rFonts w:ascii="Courier New" w:hAnsi="Courier New" w:cs="Courier New"/>
          <w:b/>
          <w:bCs/>
          <w:color w:val="7F0055"/>
          <w:sz w:val="20"/>
          <w:szCs w:val="20"/>
        </w:rPr>
        <w:t>catch</w:t>
      </w:r>
      <w:r>
        <w:rPr>
          <w:rFonts w:ascii="Courier New" w:hAnsi="Courier New" w:cs="Courier New"/>
          <w:color w:val="000000"/>
          <w:sz w:val="20"/>
          <w:szCs w:val="20"/>
        </w:rPr>
        <w:t xml:space="preserve">(Exception </w:t>
      </w:r>
      <w:r>
        <w:rPr>
          <w:rFonts w:ascii="Courier New" w:hAnsi="Courier New" w:cs="Courier New"/>
          <w:color w:val="6A3E3E"/>
          <w:sz w:val="20"/>
          <w:szCs w:val="20"/>
        </w:rPr>
        <w:t>e3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dialog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dialog(</w:t>
      </w:r>
      <w:r>
        <w:rPr>
          <w:rFonts w:ascii="Courier New" w:hAnsi="Courier New" w:cs="Courier New"/>
          <w:color w:val="2A00FF"/>
          <w:sz w:val="20"/>
          <w:szCs w:val="20"/>
        </w:rPr>
        <w:t>"用户名已存在"</w:t>
      </w:r>
      <w:r>
        <w:rPr>
          <w:rFonts w:ascii="Courier New" w:hAnsi="Courier New" w:cs="Courier New"/>
          <w:color w:val="000000"/>
          <w:sz w:val="20"/>
          <w:szCs w:val="20"/>
        </w:rPr>
        <w:t xml:space="preserve">, </w:t>
      </w:r>
      <w:r>
        <w:rPr>
          <w:rFonts w:ascii="Courier New" w:hAnsi="Courier New" w:cs="Courier New"/>
          <w:color w:val="2A00FF"/>
          <w:sz w:val="20"/>
          <w:szCs w:val="20"/>
        </w:rPr>
        <w:t>'s'</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color w:val="0000C0"/>
          <w:sz w:val="20"/>
          <w:szCs w:val="20"/>
        </w:rPr>
        <w:t>jb1Button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tip</w:t>
      </w:r>
      <w:r>
        <w:rPr>
          <w:rFonts w:ascii="Courier New" w:hAnsi="Courier New" w:cs="Courier New"/>
          <w:color w:val="000000"/>
          <w:sz w:val="20"/>
          <w:szCs w:val="20"/>
        </w:rPr>
        <w:t>.dispose();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Conn.</w:t>
      </w:r>
      <w:r>
        <w:rPr>
          <w:rFonts w:ascii="Courier New" w:hAnsi="Courier New" w:cs="Courier New"/>
          <w:i/>
          <w:iCs/>
          <w:color w:val="000000"/>
          <w:sz w:val="20"/>
          <w:szCs w:val="20"/>
        </w:rPr>
        <w:t>close</w:t>
      </w:r>
      <w:r>
        <w:rPr>
          <w:rFonts w:ascii="Courier New" w:hAnsi="Courier New" w:cs="Courier New"/>
          <w:color w:val="000000"/>
          <w:sz w:val="20"/>
          <w:szCs w:val="20"/>
        </w:rPr>
        <w:t>(</w:t>
      </w:r>
      <w:r>
        <w:rPr>
          <w:rFonts w:ascii="Courier New" w:hAnsi="Courier New" w:cs="Courier New"/>
          <w:color w:val="6A3E3E"/>
          <w:sz w:val="20"/>
          <w:szCs w:val="20"/>
        </w:rPr>
        <w:t>conn</w:t>
      </w:r>
      <w:r>
        <w:rPr>
          <w:rFonts w:ascii="Courier New" w:hAnsi="Courier New" w:cs="Courier New"/>
          <w:color w:val="000000"/>
          <w:sz w:val="20"/>
          <w:szCs w:val="20"/>
        </w:rPr>
        <w:t xml:space="preserve">, </w:t>
      </w:r>
      <w:r>
        <w:rPr>
          <w:rFonts w:ascii="Courier New" w:hAnsi="Courier New" w:cs="Courier New"/>
          <w:color w:val="6A3E3E"/>
          <w:sz w:val="20"/>
          <w:szCs w:val="20"/>
        </w:rPr>
        <w:t>ps</w:t>
      </w:r>
      <w:r>
        <w:rPr>
          <w:rFonts w:ascii="Courier New" w:hAnsi="Courier New" w:cs="Courier New"/>
          <w:color w:val="000000"/>
          <w:sz w:val="20"/>
          <w:szCs w:val="20"/>
        </w:rPr>
        <w:t xml:space="preserve">, </w:t>
      </w:r>
      <w:r>
        <w:rPr>
          <w:rFonts w:ascii="Courier New" w:hAnsi="Courier New" w:cs="Courier New"/>
          <w:color w:val="6A3E3E"/>
          <w:sz w:val="20"/>
          <w:szCs w:val="20"/>
        </w:rPr>
        <w:t>resultSet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dialog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dialog(</w:t>
      </w:r>
      <w:r>
        <w:rPr>
          <w:rFonts w:ascii="Courier New" w:hAnsi="Courier New" w:cs="Courier New"/>
          <w:color w:val="2A00FF"/>
          <w:sz w:val="20"/>
          <w:szCs w:val="20"/>
        </w:rPr>
        <w:t>"用户名或密码或邮编设置有误"</w:t>
      </w:r>
      <w:r>
        <w:rPr>
          <w:rFonts w:ascii="Courier New" w:hAnsi="Courier New" w:cs="Courier New"/>
          <w:color w:val="000000"/>
          <w:sz w:val="20"/>
          <w:szCs w:val="20"/>
        </w:rPr>
        <w:t xml:space="preserve">, </w:t>
      </w:r>
      <w:r>
        <w:rPr>
          <w:rFonts w:ascii="Courier New" w:hAnsi="Courier New" w:cs="Courier New"/>
          <w:color w:val="2A00FF"/>
          <w:sz w:val="20"/>
          <w:szCs w:val="20"/>
        </w:rPr>
        <w:t>'s'</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color w:val="0000C0"/>
          <w:sz w:val="20"/>
          <w:szCs w:val="20"/>
        </w:rPr>
        <w:t>jb1Button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tip</w:t>
      </w:r>
      <w:r>
        <w:rPr>
          <w:rFonts w:ascii="Courier New" w:hAnsi="Courier New" w:cs="Courier New"/>
          <w:color w:val="000000"/>
          <w:sz w:val="20"/>
          <w:szCs w:val="20"/>
        </w:rPr>
        <w:t>.dispose();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p>
    <w:p>
      <w:pPr>
        <w:pStyle w:val="13"/>
        <w:shd w:val="clear" w:color="auto" w:fill="FFFFFF"/>
        <w:spacing w:before="0" w:beforeAutospacing="0" w:after="0" w:afterAutospacing="0"/>
        <w:rPr>
          <w:rFonts w:ascii="Courier New" w:hAnsi="Courier New" w:cs="Courier New"/>
          <w:color w:val="000000"/>
          <w:sz w:val="20"/>
          <w:szCs w:val="20"/>
        </w:rPr>
      </w:pPr>
    </w:p>
    <w:p>
      <w:pPr>
        <w:pStyle w:val="13"/>
        <w:shd w:val="clear" w:color="auto" w:fill="FFFFFF"/>
        <w:spacing w:before="0" w:beforeAutospacing="0" w:after="0" w:afterAutospacing="0"/>
        <w:rPr>
          <w:rFonts w:cs="Courier New"/>
          <w:b/>
          <w:bCs/>
          <w:color w:val="000000"/>
        </w:rPr>
      </w:pPr>
      <w:r>
        <w:rPr>
          <w:rFonts w:hint="eastAsia" w:cs="Courier New"/>
          <w:b/>
          <w:bCs/>
          <w:color w:val="000000"/>
        </w:rPr>
        <w:t>（</w:t>
      </w:r>
      <w:r>
        <w:rPr>
          <w:rFonts w:cs="Courier New"/>
          <w:b/>
          <w:bCs/>
          <w:color w:val="000000"/>
        </w:rPr>
        <w:t>3</w:t>
      </w:r>
      <w:r>
        <w:rPr>
          <w:rFonts w:hint="eastAsia" w:cs="Courier New"/>
          <w:b/>
          <w:bCs/>
          <w:color w:val="000000"/>
        </w:rPr>
        <w:t>）购物车删除功能</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shanchu</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dialog </w:t>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dialog(</w:t>
      </w:r>
      <w:r>
        <w:rPr>
          <w:rFonts w:ascii="Courier New" w:hAnsi="Courier New" w:cs="Courier New"/>
          <w:color w:val="2A00FF"/>
          <w:sz w:val="20"/>
          <w:szCs w:val="20"/>
        </w:rPr>
        <w:t>"确认删除此产品吗?"</w:t>
      </w:r>
      <w:r>
        <w:rPr>
          <w:rFonts w:ascii="Courier New" w:hAnsi="Courier New" w:cs="Courier New"/>
          <w:color w:val="000000"/>
          <w:sz w:val="20"/>
          <w:szCs w:val="20"/>
        </w:rPr>
        <w:t>,</w:t>
      </w:r>
      <w:r>
        <w:rPr>
          <w:rFonts w:ascii="Courier New" w:hAnsi="Courier New" w:cs="Courier New"/>
          <w:color w:val="2A00FF"/>
          <w:sz w:val="20"/>
          <w:szCs w:val="20"/>
        </w:rPr>
        <w:t>'c'</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tip</w:t>
      </w:r>
      <w:r>
        <w:rPr>
          <w:rFonts w:ascii="Courier New" w:hAnsi="Courier New" w:cs="Courier New"/>
          <w:color w:val="000000"/>
          <w:sz w:val="20"/>
          <w:szCs w:val="20"/>
        </w:rPr>
        <w:t>.</w:t>
      </w:r>
      <w:r>
        <w:rPr>
          <w:rFonts w:ascii="Courier New" w:hAnsi="Courier New" w:cs="Courier New"/>
          <w:color w:val="0000C0"/>
          <w:sz w:val="20"/>
          <w:szCs w:val="20"/>
        </w:rPr>
        <w:t>jb1Button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k</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tmp2</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String[2];</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tmp2</w:t>
      </w:r>
      <w:r>
        <w:rPr>
          <w:rFonts w:ascii="Courier New" w:hAnsi="Courier New" w:cs="Courier New"/>
          <w:color w:val="000000"/>
          <w:sz w:val="20"/>
          <w:szCs w:val="20"/>
        </w:rPr>
        <w:t>[0]=</w:t>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i/>
          <w:iCs/>
          <w:color w:val="0000C0"/>
          <w:sz w:val="20"/>
          <w:szCs w:val="20"/>
        </w:rPr>
        <w:t>t</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tmp2</w:t>
      </w:r>
      <w:r>
        <w:rPr>
          <w:rFonts w:ascii="Courier New" w:hAnsi="Courier New" w:cs="Courier New"/>
          <w:color w:val="000000"/>
          <w:sz w:val="20"/>
          <w:szCs w:val="20"/>
        </w:rPr>
        <w:t>[1]=</w:t>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i/>
          <w:iCs/>
          <w:color w:val="0000C0"/>
          <w:sz w:val="20"/>
          <w:szCs w:val="20"/>
        </w:rPr>
        <w:t>t</w:t>
      </w:r>
      <w:r>
        <w:rPr>
          <w:rFonts w:ascii="Courier New" w:hAnsi="Courier New" w:cs="Courier New"/>
          <w:color w:val="000000"/>
          <w:sz w:val="20"/>
          <w:szCs w:val="20"/>
        </w:rPr>
        <w:t>][2];</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=0;</w:t>
      </w:r>
      <w:r>
        <w:rPr>
          <w:rFonts w:ascii="Courier New" w:hAnsi="Courier New" w:cs="Courier New"/>
          <w:color w:val="6A3E3E"/>
          <w:sz w:val="20"/>
          <w:szCs w:val="20"/>
        </w:rPr>
        <w:t>k</w:t>
      </w:r>
      <w:r>
        <w:rPr>
          <w:rFonts w:ascii="Courier New" w:hAnsi="Courier New" w:cs="Courier New"/>
          <w:color w:val="000000"/>
          <w:sz w:val="20"/>
          <w:szCs w:val="20"/>
        </w:rPr>
        <w:t>&lt;</w:t>
      </w:r>
      <w:r>
        <w:rPr>
          <w:rFonts w:ascii="Courier New" w:hAnsi="Courier New" w:cs="Courier New"/>
          <w:i/>
          <w:iCs/>
          <w:color w:val="0000C0"/>
          <w:sz w:val="20"/>
          <w:szCs w:val="20"/>
        </w:rPr>
        <w:t>i</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&gt;=</w:t>
      </w:r>
      <w:r>
        <w:rPr>
          <w:rFonts w:ascii="Courier New" w:hAnsi="Courier New" w:cs="Courier New"/>
          <w:i/>
          <w:iCs/>
          <w:color w:val="0000C0"/>
          <w:sz w:val="20"/>
          <w:szCs w:val="20"/>
        </w:rPr>
        <w:t>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][0]=</w:t>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+1][0];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][1]=</w:t>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+1][1];</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][2]=</w:t>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+1][2];</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&gt;</w:t>
      </w:r>
      <w:r>
        <w:rPr>
          <w:rFonts w:ascii="Courier New" w:hAnsi="Courier New" w:cs="Courier New"/>
          <w:i/>
          <w:iCs/>
          <w:color w:val="0000C0"/>
          <w:sz w:val="20"/>
          <w:szCs w:val="20"/>
        </w:rPr>
        <w:t>t</w:t>
      </w:r>
      <w:r>
        <w:rPr>
          <w:rFonts w:ascii="Courier New" w:hAnsi="Courier New" w:cs="Courier New"/>
          <w:color w:val="000000"/>
          <w:sz w:val="20"/>
          <w:szCs w:val="20"/>
        </w:rPr>
        <w:t>){</w:t>
      </w:r>
      <w:r>
        <w:rPr>
          <w:rFonts w:ascii="Courier New" w:hAnsi="Courier New" w:cs="Courier New"/>
          <w:i/>
          <w:iCs/>
          <w:color w:val="0000C0"/>
          <w:sz w:val="20"/>
          <w:szCs w:val="20"/>
        </w:rPr>
        <w:t>i</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Connection </w:t>
      </w:r>
      <w:r>
        <w:rPr>
          <w:rFonts w:ascii="Courier New" w:hAnsi="Courier New" w:cs="Courier New"/>
          <w:color w:val="6A3E3E"/>
          <w:sz w:val="20"/>
          <w:szCs w:val="20"/>
        </w:rPr>
        <w:t>conn</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PreparedStatement </w:t>
      </w:r>
      <w:r>
        <w:rPr>
          <w:rFonts w:ascii="Courier New" w:hAnsi="Courier New" w:cs="Courier New"/>
          <w:color w:val="6A3E3E"/>
          <w:sz w:val="20"/>
          <w:szCs w:val="20"/>
        </w:rPr>
        <w:t>ps</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ResultSet </w:t>
      </w:r>
      <w:r>
        <w:rPr>
          <w:rFonts w:ascii="Courier New" w:hAnsi="Courier New" w:cs="Courier New"/>
          <w:color w:val="6A3E3E"/>
          <w:sz w:val="20"/>
          <w:szCs w:val="20"/>
        </w:rPr>
        <w:t>resultSet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m</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conn</w:t>
      </w:r>
      <w:r>
        <w:rPr>
          <w:rFonts w:ascii="Courier New" w:hAnsi="Courier New" w:cs="Courier New"/>
          <w:color w:val="000000"/>
          <w:sz w:val="20"/>
          <w:szCs w:val="20"/>
        </w:rPr>
        <w:t>=Conn.</w:t>
      </w:r>
      <w:r>
        <w:rPr>
          <w:rFonts w:ascii="Courier New" w:hAnsi="Courier New" w:cs="Courier New"/>
          <w:i/>
          <w:iCs/>
          <w:color w:val="000000"/>
          <w:sz w:val="20"/>
          <w:szCs w:val="20"/>
        </w:rPr>
        <w:t>getConnection</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sql</w:t>
      </w:r>
      <w:r>
        <w:rPr>
          <w:rFonts w:ascii="Courier New" w:hAnsi="Courier New" w:cs="Courier New"/>
          <w:color w:val="000000"/>
          <w:sz w:val="20"/>
          <w:szCs w:val="20"/>
        </w:rPr>
        <w:t>=</w:t>
      </w:r>
      <w:r>
        <w:rPr>
          <w:rFonts w:ascii="Courier New" w:hAnsi="Courier New" w:cs="Courier New"/>
          <w:color w:val="2A00FF"/>
          <w:sz w:val="20"/>
          <w:szCs w:val="20"/>
        </w:rPr>
        <w:t>"SELECT * FROM 产品 where 产品名称=?;"</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w:t>
      </w:r>
      <w:r>
        <w:rPr>
          <w:rFonts w:ascii="Courier New" w:hAnsi="Courier New" w:cs="Courier New"/>
          <w:color w:val="6A3E3E"/>
          <w:sz w:val="20"/>
          <w:szCs w:val="20"/>
        </w:rPr>
        <w:t>conn</w:t>
      </w:r>
      <w:r>
        <w:rPr>
          <w:rFonts w:ascii="Courier New" w:hAnsi="Courier New" w:cs="Courier New"/>
          <w:color w:val="000000"/>
          <w:sz w:val="20"/>
          <w:szCs w:val="20"/>
        </w:rPr>
        <w:t>.prepareStatement(</w:t>
      </w:r>
      <w:r>
        <w:rPr>
          <w:rFonts w:ascii="Courier New" w:hAnsi="Courier New" w:cs="Courier New"/>
          <w:color w:val="6A3E3E"/>
          <w:sz w:val="20"/>
          <w:szCs w:val="20"/>
        </w:rPr>
        <w:t>sql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ps</w:t>
      </w:r>
      <w:r>
        <w:rPr>
          <w:rFonts w:ascii="Courier New" w:hAnsi="Courier New" w:cs="Courier New"/>
          <w:color w:val="000000"/>
          <w:sz w:val="20"/>
          <w:szCs w:val="20"/>
        </w:rPr>
        <w:t xml:space="preserve">.setString(1, </w:t>
      </w:r>
      <w:r>
        <w:rPr>
          <w:rFonts w:ascii="Courier New" w:hAnsi="Courier New" w:cs="Courier New"/>
          <w:color w:val="6A3E3E"/>
          <w:sz w:val="20"/>
          <w:szCs w:val="20"/>
        </w:rPr>
        <w:t>tmp2</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resultSet</w:t>
      </w:r>
      <w:r>
        <w:rPr>
          <w:rFonts w:ascii="Courier New" w:hAnsi="Courier New" w:cs="Courier New"/>
          <w:color w:val="000000"/>
          <w:sz w:val="20"/>
          <w:szCs w:val="20"/>
        </w:rPr>
        <w:t>=</w:t>
      </w:r>
      <w:r>
        <w:rPr>
          <w:rFonts w:ascii="Courier New" w:hAnsi="Courier New" w:cs="Courier New"/>
          <w:color w:val="6A3E3E"/>
          <w:sz w:val="20"/>
          <w:szCs w:val="20"/>
        </w:rPr>
        <w:t>ps</w:t>
      </w:r>
      <w:r>
        <w:rPr>
          <w:rFonts w:ascii="Courier New" w:hAnsi="Courier New" w:cs="Courier New"/>
          <w:color w:val="000000"/>
          <w:sz w:val="20"/>
          <w:szCs w:val="20"/>
        </w:rPr>
        <w:t>.executeQuery();</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resultSet</w:t>
      </w:r>
      <w:r>
        <w:rPr>
          <w:rFonts w:ascii="Courier New" w:hAnsi="Courier New" w:cs="Courier New"/>
          <w:color w:val="000000"/>
          <w:sz w:val="20"/>
          <w:szCs w:val="20"/>
        </w:rPr>
        <w:t>.next())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w:t>
      </w:r>
      <w:r>
        <w:rPr>
          <w:rFonts w:ascii="Courier New" w:hAnsi="Courier New" w:cs="Courier New"/>
          <w:color w:val="000000"/>
          <w:sz w:val="20"/>
          <w:szCs w:val="20"/>
        </w:rPr>
        <w:t xml:space="preserve"> = Integer.</w:t>
      </w:r>
      <w:r>
        <w:rPr>
          <w:rFonts w:ascii="Courier New" w:hAnsi="Courier New" w:cs="Courier New"/>
          <w:i/>
          <w:iCs/>
          <w:color w:val="000000"/>
          <w:sz w:val="20"/>
          <w:szCs w:val="20"/>
        </w:rPr>
        <w:t>parseInt</w:t>
      </w:r>
      <w:r>
        <w:rPr>
          <w:rFonts w:ascii="Courier New" w:hAnsi="Courier New" w:cs="Courier New"/>
          <w:color w:val="000000"/>
          <w:sz w:val="20"/>
          <w:szCs w:val="20"/>
        </w:rPr>
        <w:t>(</w:t>
      </w:r>
      <w:r>
        <w:rPr>
          <w:rFonts w:ascii="Courier New" w:hAnsi="Courier New" w:cs="Courier New"/>
          <w:color w:val="6A3E3E"/>
          <w:sz w:val="20"/>
          <w:szCs w:val="20"/>
        </w:rPr>
        <w:t>resultSet</w:t>
      </w:r>
      <w:r>
        <w:rPr>
          <w:rFonts w:ascii="Courier New" w:hAnsi="Courier New" w:cs="Courier New"/>
          <w:color w:val="000000"/>
          <w:sz w:val="20"/>
          <w:szCs w:val="20"/>
        </w:rPr>
        <w:t>.getString(</w:t>
      </w:r>
      <w:r>
        <w:rPr>
          <w:rFonts w:ascii="Courier New" w:hAnsi="Courier New" w:cs="Courier New"/>
          <w:color w:val="2A00FF"/>
          <w:sz w:val="20"/>
          <w:szCs w:val="20"/>
        </w:rPr>
        <w:t>"库存量"</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n</w:t>
      </w:r>
      <w:r>
        <w:rPr>
          <w:rFonts w:ascii="Courier New" w:hAnsi="Courier New" w:cs="Courier New"/>
          <w:color w:val="000000"/>
          <w:sz w:val="20"/>
          <w:szCs w:val="20"/>
        </w:rPr>
        <w:t xml:space="preserve"> = Integer.</w:t>
      </w:r>
      <w:r>
        <w:rPr>
          <w:rFonts w:ascii="Courier New" w:hAnsi="Courier New" w:cs="Courier New"/>
          <w:i/>
          <w:iCs/>
          <w:color w:val="000000"/>
          <w:sz w:val="20"/>
          <w:szCs w:val="20"/>
        </w:rPr>
        <w:t>parseInt</w:t>
      </w:r>
      <w:r>
        <w:rPr>
          <w:rFonts w:ascii="Courier New" w:hAnsi="Courier New" w:cs="Courier New"/>
          <w:color w:val="000000"/>
          <w:sz w:val="20"/>
          <w:szCs w:val="20"/>
        </w:rPr>
        <w:t>(</w:t>
      </w:r>
      <w:r>
        <w:rPr>
          <w:rFonts w:ascii="Courier New" w:hAnsi="Courier New" w:cs="Courier New"/>
          <w:color w:val="6A3E3E"/>
          <w:sz w:val="20"/>
          <w:szCs w:val="20"/>
        </w:rPr>
        <w:t>tmp2</w:t>
      </w:r>
      <w:r>
        <w:rPr>
          <w:rFonts w:ascii="Courier New" w:hAnsi="Courier New" w:cs="Courier New"/>
          <w:color w:val="000000"/>
          <w:sz w:val="20"/>
          <w:szCs w:val="20"/>
        </w:rPr>
        <w:t>[1]);</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w:t>
      </w:r>
      <w:r>
        <w:rPr>
          <w:rFonts w:ascii="Courier New" w:hAnsi="Courier New" w:cs="Courier New"/>
          <w:color w:val="000000"/>
          <w:sz w:val="20"/>
          <w:szCs w:val="20"/>
        </w:rPr>
        <w:t>=Integer.</w:t>
      </w:r>
      <w:r>
        <w:rPr>
          <w:rFonts w:ascii="Courier New" w:hAnsi="Courier New" w:cs="Courier New"/>
          <w:i/>
          <w:iCs/>
          <w:color w:val="000000"/>
          <w:sz w:val="20"/>
          <w:szCs w:val="20"/>
        </w:rPr>
        <w:t>toString</w:t>
      </w:r>
      <w:r>
        <w:rPr>
          <w:rFonts w:ascii="Courier New" w:hAnsi="Courier New" w:cs="Courier New"/>
          <w:color w:val="000000"/>
          <w:sz w:val="20"/>
          <w:szCs w:val="20"/>
        </w:rPr>
        <w:t>(</w:t>
      </w:r>
      <w:r>
        <w:rPr>
          <w:rFonts w:ascii="Courier New" w:hAnsi="Courier New" w:cs="Courier New"/>
          <w:color w:val="6A3E3E"/>
          <w:sz w:val="20"/>
          <w:szCs w:val="20"/>
        </w:rPr>
        <w:t>m</w:t>
      </w:r>
      <w:r>
        <w:rPr>
          <w:rFonts w:ascii="Courier New" w:hAnsi="Courier New" w:cs="Courier New"/>
          <w:color w:val="000000"/>
          <w:sz w:val="20"/>
          <w:szCs w:val="20"/>
        </w:rPr>
        <w:t>+</w:t>
      </w:r>
      <w:r>
        <w:rPr>
          <w:rFonts w:ascii="Courier New" w:hAnsi="Courier New" w:cs="Courier New"/>
          <w:color w:val="6A3E3E"/>
          <w:sz w:val="20"/>
          <w:szCs w:val="20"/>
        </w:rPr>
        <w:t>n</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sql2</w:t>
      </w:r>
      <w:r>
        <w:rPr>
          <w:rFonts w:ascii="Courier New" w:hAnsi="Courier New" w:cs="Courier New"/>
          <w:color w:val="000000"/>
          <w:sz w:val="20"/>
          <w:szCs w:val="20"/>
        </w:rPr>
        <w:t xml:space="preserve">= </w:t>
      </w:r>
      <w:r>
        <w:rPr>
          <w:rFonts w:ascii="Courier New" w:hAnsi="Courier New" w:cs="Courier New"/>
          <w:color w:val="2A00FF"/>
          <w:sz w:val="20"/>
          <w:szCs w:val="20"/>
        </w:rPr>
        <w:t>"update 产品 set 库存量=? where 产品名称=?;"</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PreparedStatement </w:t>
      </w:r>
      <w:r>
        <w:rPr>
          <w:rFonts w:ascii="Courier New" w:hAnsi="Courier New" w:cs="Courier New"/>
          <w:color w:val="6A3E3E"/>
          <w:sz w:val="20"/>
          <w:szCs w:val="20"/>
        </w:rPr>
        <w:t>ps1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ps1</w:t>
      </w:r>
      <w:r>
        <w:rPr>
          <w:rFonts w:ascii="Courier New" w:hAnsi="Courier New" w:cs="Courier New"/>
          <w:color w:val="000000"/>
          <w:sz w:val="20"/>
          <w:szCs w:val="20"/>
        </w:rPr>
        <w:t>=</w:t>
      </w:r>
      <w:r>
        <w:rPr>
          <w:rFonts w:ascii="Courier New" w:hAnsi="Courier New" w:cs="Courier New"/>
          <w:color w:val="6A3E3E"/>
          <w:sz w:val="20"/>
          <w:szCs w:val="20"/>
        </w:rPr>
        <w:t>conn</w:t>
      </w:r>
      <w:r>
        <w:rPr>
          <w:rFonts w:ascii="Courier New" w:hAnsi="Courier New" w:cs="Courier New"/>
          <w:color w:val="000000"/>
          <w:sz w:val="20"/>
          <w:szCs w:val="20"/>
        </w:rPr>
        <w:t>.prepareStatement(</w:t>
      </w:r>
      <w:r>
        <w:rPr>
          <w:rFonts w:ascii="Courier New" w:hAnsi="Courier New" w:cs="Courier New"/>
          <w:color w:val="6A3E3E"/>
          <w:sz w:val="20"/>
          <w:szCs w:val="20"/>
        </w:rPr>
        <w:t>sql2</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ps1</w:t>
      </w:r>
      <w:r>
        <w:rPr>
          <w:rFonts w:ascii="Courier New" w:hAnsi="Courier New" w:cs="Courier New"/>
          <w:color w:val="000000"/>
          <w:sz w:val="20"/>
          <w:szCs w:val="20"/>
        </w:rPr>
        <w:t>.setString(1,</w:t>
      </w:r>
      <w:r>
        <w:rPr>
          <w:rFonts w:ascii="Courier New" w:hAnsi="Courier New" w:cs="Courier New"/>
          <w:color w:val="6A3E3E"/>
          <w:sz w:val="20"/>
          <w:szCs w:val="20"/>
        </w:rPr>
        <w:t>a</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ps1</w:t>
      </w:r>
      <w:r>
        <w:rPr>
          <w:rFonts w:ascii="Courier New" w:hAnsi="Courier New" w:cs="Courier New"/>
          <w:color w:val="000000"/>
          <w:sz w:val="20"/>
          <w:szCs w:val="20"/>
        </w:rPr>
        <w:t>.setString(2,</w:t>
      </w:r>
      <w:r>
        <w:rPr>
          <w:rFonts w:ascii="Courier New" w:hAnsi="Courier New" w:cs="Courier New"/>
          <w:color w:val="6A3E3E"/>
          <w:sz w:val="20"/>
          <w:szCs w:val="20"/>
        </w:rPr>
        <w:t>tmp2</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ps1</w:t>
      </w:r>
      <w:r>
        <w:rPr>
          <w:rFonts w:ascii="Courier New" w:hAnsi="Courier New" w:cs="Courier New"/>
          <w:color w:val="000000"/>
          <w:sz w:val="20"/>
          <w:szCs w:val="20"/>
        </w:rPr>
        <w:t>.executeUpdate();</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productNum</w:t>
      </w:r>
      <w:r>
        <w:rPr>
          <w:rFonts w:ascii="Courier New" w:hAnsi="Courier New" w:cs="Courier New"/>
          <w:color w:val="000000"/>
          <w:sz w:val="20"/>
          <w:szCs w:val="20"/>
        </w:rPr>
        <w:t>.setText(</w:t>
      </w:r>
      <w:r>
        <w:rPr>
          <w:rFonts w:ascii="Courier New" w:hAnsi="Courier New" w:cs="Courier New"/>
          <w:color w:val="2A00FF"/>
          <w:sz w:val="20"/>
          <w:szCs w:val="20"/>
        </w:rPr>
        <w:t>"剩余:"</w:t>
      </w:r>
      <w:r>
        <w:rPr>
          <w:rFonts w:ascii="Courier New" w:hAnsi="Courier New" w:cs="Courier New"/>
          <w:color w:val="000000"/>
          <w:sz w:val="20"/>
          <w:szCs w:val="20"/>
        </w:rPr>
        <w:t>+</w:t>
      </w:r>
      <w:r>
        <w:rPr>
          <w:rFonts w:ascii="Courier New" w:hAnsi="Courier New" w:cs="Courier New"/>
          <w:color w:val="6A3E3E"/>
          <w:sz w:val="20"/>
          <w:szCs w:val="20"/>
        </w:rPr>
        <w:t>a</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dialog </w:t>
      </w:r>
      <w:r>
        <w:rPr>
          <w:rFonts w:ascii="Courier New" w:hAnsi="Courier New" w:cs="Courier New"/>
          <w:color w:val="6A3E3E"/>
          <w:sz w:val="20"/>
          <w:szCs w:val="20"/>
        </w:rPr>
        <w:t>tip1</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dialog(</w:t>
      </w:r>
      <w:r>
        <w:rPr>
          <w:rFonts w:ascii="Courier New" w:hAnsi="Courier New" w:cs="Courier New"/>
          <w:color w:val="2A00FF"/>
          <w:sz w:val="20"/>
          <w:szCs w:val="20"/>
        </w:rPr>
        <w:t>"删除成功!"</w:t>
      </w:r>
      <w:r>
        <w:rPr>
          <w:rFonts w:ascii="Courier New" w:hAnsi="Courier New" w:cs="Courier New"/>
          <w:color w:val="000000"/>
          <w:sz w:val="20"/>
          <w:szCs w:val="20"/>
        </w:rPr>
        <w:t xml:space="preserve">, </w:t>
      </w:r>
      <w:r>
        <w:rPr>
          <w:rFonts w:ascii="Courier New" w:hAnsi="Courier New" w:cs="Courier New"/>
          <w:color w:val="2A00FF"/>
          <w:sz w:val="20"/>
          <w:szCs w:val="20"/>
        </w:rPr>
        <w:t>'s'</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tip1</w:t>
      </w:r>
      <w:r>
        <w:rPr>
          <w:rFonts w:ascii="Courier New" w:hAnsi="Courier New" w:cs="Courier New"/>
          <w:color w:val="000000"/>
          <w:sz w:val="20"/>
          <w:szCs w:val="20"/>
        </w:rPr>
        <w:t>.</w:t>
      </w:r>
      <w:r>
        <w:rPr>
          <w:rFonts w:ascii="Courier New" w:hAnsi="Courier New" w:cs="Courier New"/>
          <w:color w:val="0000C0"/>
          <w:sz w:val="20"/>
          <w:szCs w:val="20"/>
        </w:rPr>
        <w:t>jb1Button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tip1</w:t>
      </w:r>
      <w:r>
        <w:rPr>
          <w:rFonts w:ascii="Courier New" w:hAnsi="Courier New" w:cs="Courier New"/>
          <w:color w:val="000000"/>
          <w:sz w:val="20"/>
          <w:szCs w:val="20"/>
        </w:rPr>
        <w:t>.dispose();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tip</w:t>
      </w:r>
      <w:r>
        <w:rPr>
          <w:rFonts w:ascii="Courier New" w:hAnsi="Courier New" w:cs="Courier New"/>
          <w:color w:val="000000"/>
          <w:sz w:val="20"/>
          <w:szCs w:val="20"/>
        </w:rPr>
        <w:t>.dispose();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tableModel</w:t>
      </w:r>
      <w:r>
        <w:rPr>
          <w:rFonts w:ascii="Courier New" w:hAnsi="Courier New" w:cs="Courier New"/>
          <w:color w:val="000000"/>
          <w:sz w:val="20"/>
          <w:szCs w:val="20"/>
        </w:rPr>
        <w:t>.setDataVector(</w:t>
      </w:r>
      <w:r>
        <w:rPr>
          <w:rFonts w:ascii="Courier New" w:hAnsi="Courier New" w:cs="Courier New"/>
          <w:color w:val="6A3E3E"/>
          <w:sz w:val="20"/>
          <w:szCs w:val="20"/>
        </w:rPr>
        <w:t>shopStrings</w:t>
      </w:r>
      <w:r>
        <w:rPr>
          <w:rFonts w:ascii="Courier New" w:hAnsi="Courier New" w:cs="Courier New"/>
          <w:color w:val="000000"/>
          <w:sz w:val="20"/>
          <w:szCs w:val="20"/>
        </w:rPr>
        <w:t xml:space="preserve">, </w:t>
      </w:r>
      <w:r>
        <w:rPr>
          <w:rFonts w:ascii="Courier New" w:hAnsi="Courier New" w:cs="Courier New"/>
          <w:color w:val="6A3E3E"/>
          <w:sz w:val="20"/>
          <w:szCs w:val="20"/>
        </w:rPr>
        <w:t>l1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shanchu</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k</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num</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sum</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i</w:t>
      </w:r>
      <w:r>
        <w:rPr>
          <w:rFonts w:ascii="Courier New" w:hAnsi="Courier New" w:cs="Courier New"/>
          <w:color w:val="000000"/>
          <w:sz w:val="20"/>
          <w:szCs w:val="20"/>
        </w:rPr>
        <w:t>==0)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jiesuan</w:t>
      </w:r>
      <w:r>
        <w:rPr>
          <w:rFonts w:ascii="Courier New" w:hAnsi="Courier New" w:cs="Courier New"/>
          <w:color w:val="000000"/>
          <w:sz w:val="20"/>
          <w:szCs w:val="20"/>
        </w:rPr>
        <w:t>.setEnabled(</w:t>
      </w:r>
      <w:r>
        <w:rPr>
          <w:rFonts w:ascii="Courier New" w:hAnsi="Courier New" w:cs="Courier New"/>
          <w:b/>
          <w:bCs/>
          <w:color w:val="7F0055"/>
          <w:sz w:val="20"/>
          <w:szCs w:val="20"/>
        </w:rPr>
        <w:t>false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=0;</w:t>
      </w:r>
      <w:r>
        <w:rPr>
          <w:rFonts w:ascii="Courier New" w:hAnsi="Courier New" w:cs="Courier New"/>
          <w:color w:val="6A3E3E"/>
          <w:sz w:val="20"/>
          <w:szCs w:val="20"/>
        </w:rPr>
        <w:t>k</w:t>
      </w:r>
      <w:r>
        <w:rPr>
          <w:rFonts w:ascii="Courier New" w:hAnsi="Courier New" w:cs="Courier New"/>
          <w:color w:val="000000"/>
          <w:sz w:val="20"/>
          <w:szCs w:val="20"/>
        </w:rPr>
        <w:t>&lt;</w:t>
      </w:r>
      <w:r>
        <w:rPr>
          <w:rFonts w:ascii="Courier New" w:hAnsi="Courier New" w:cs="Courier New"/>
          <w:i/>
          <w:iCs/>
          <w:color w:val="0000C0"/>
          <w:sz w:val="20"/>
          <w:szCs w:val="20"/>
        </w:rPr>
        <w:t>i</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price</w:t>
      </w:r>
      <w:r>
        <w:rPr>
          <w:rFonts w:ascii="Courier New" w:hAnsi="Courier New" w:cs="Courier New"/>
          <w:color w:val="000000"/>
          <w:sz w:val="20"/>
          <w:szCs w:val="20"/>
        </w:rPr>
        <w:t>=Double.</w:t>
      </w:r>
      <w:r>
        <w:rPr>
          <w:rFonts w:ascii="Courier New" w:hAnsi="Courier New" w:cs="Courier New"/>
          <w:i/>
          <w:iCs/>
          <w:color w:val="000000"/>
          <w:sz w:val="20"/>
          <w:szCs w:val="20"/>
        </w:rPr>
        <w:t>valueOf</w:t>
      </w:r>
      <w:r>
        <w:rPr>
          <w:rFonts w:ascii="Courier New" w:hAnsi="Courier New" w:cs="Courier New"/>
          <w:color w:val="000000"/>
          <w:sz w:val="20"/>
          <w:szCs w:val="20"/>
        </w:rPr>
        <w:t>(</w:t>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][1]).intValue();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num</w:t>
      </w:r>
      <w:r>
        <w:rPr>
          <w:rFonts w:ascii="Courier New" w:hAnsi="Courier New" w:cs="Courier New"/>
          <w:color w:val="000000"/>
          <w:sz w:val="20"/>
          <w:szCs w:val="20"/>
        </w:rPr>
        <w:t>=Integer.</w:t>
      </w:r>
      <w:r>
        <w:rPr>
          <w:rFonts w:ascii="Courier New" w:hAnsi="Courier New" w:cs="Courier New"/>
          <w:i/>
          <w:iCs/>
          <w:color w:val="000000"/>
          <w:sz w:val="20"/>
          <w:szCs w:val="20"/>
        </w:rPr>
        <w:t>parseInt</w:t>
      </w:r>
      <w:r>
        <w:rPr>
          <w:rFonts w:ascii="Courier New" w:hAnsi="Courier New" w:cs="Courier New"/>
          <w:color w:val="000000"/>
          <w:sz w:val="20"/>
          <w:szCs w:val="20"/>
        </w:rPr>
        <w:t>(</w:t>
      </w:r>
      <w:r>
        <w:rPr>
          <w:rFonts w:ascii="Courier New" w:hAnsi="Courier New" w:cs="Courier New"/>
          <w:color w:val="6A3E3E"/>
          <w:sz w:val="20"/>
          <w:szCs w:val="20"/>
        </w:rPr>
        <w:t>shopStrings</w:t>
      </w:r>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][2]);</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sum</w:t>
      </w:r>
      <w:r>
        <w:rPr>
          <w:rFonts w:ascii="Courier New" w:hAnsi="Courier New" w:cs="Courier New"/>
          <w:color w:val="000000"/>
          <w:sz w:val="20"/>
          <w:szCs w:val="20"/>
        </w:rPr>
        <w:t>+=</w:t>
      </w:r>
      <w:r>
        <w:rPr>
          <w:rFonts w:ascii="Courier New" w:hAnsi="Courier New" w:cs="Courier New"/>
          <w:color w:val="6A3E3E"/>
          <w:sz w:val="20"/>
          <w:szCs w:val="20"/>
        </w:rPr>
        <w:t>price</w:t>
      </w:r>
      <w:r>
        <w:rPr>
          <w:rFonts w:ascii="Courier New" w:hAnsi="Courier New" w:cs="Courier New"/>
          <w:color w:val="000000"/>
          <w:sz w:val="20"/>
          <w:szCs w:val="20"/>
        </w:rPr>
        <w:t>*</w:t>
      </w:r>
      <w:r>
        <w:rPr>
          <w:rFonts w:ascii="Courier New" w:hAnsi="Courier New" w:cs="Courier New"/>
          <w:color w:val="6A3E3E"/>
          <w:sz w:val="20"/>
          <w:szCs w:val="20"/>
        </w:rPr>
        <w:t>num</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sum1</w:t>
      </w:r>
      <w:r>
        <w:rPr>
          <w:rFonts w:ascii="Courier New" w:hAnsi="Courier New" w:cs="Courier New"/>
          <w:color w:val="000000"/>
          <w:sz w:val="20"/>
          <w:szCs w:val="20"/>
        </w:rPr>
        <w:t>= String.</w:t>
      </w:r>
      <w:r>
        <w:rPr>
          <w:rFonts w:ascii="Courier New" w:hAnsi="Courier New" w:cs="Courier New"/>
          <w:i/>
          <w:iCs/>
          <w:color w:val="000000"/>
          <w:sz w:val="20"/>
          <w:szCs w:val="20"/>
        </w:rPr>
        <w:t>valueOf</w:t>
      </w:r>
      <w:r>
        <w:rPr>
          <w:rFonts w:ascii="Courier New" w:hAnsi="Courier New" w:cs="Courier New"/>
          <w:color w:val="000000"/>
          <w:sz w:val="20"/>
          <w:szCs w:val="20"/>
        </w:rPr>
        <w:t>(</w:t>
      </w:r>
      <w:r>
        <w:rPr>
          <w:rFonts w:ascii="Courier New" w:hAnsi="Courier New" w:cs="Courier New"/>
          <w:color w:val="6A3E3E"/>
          <w:sz w:val="20"/>
          <w:szCs w:val="20"/>
        </w:rPr>
        <w:t>sum</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priceJTextField</w:t>
      </w:r>
      <w:r>
        <w:rPr>
          <w:rFonts w:ascii="Courier New" w:hAnsi="Courier New" w:cs="Courier New"/>
          <w:color w:val="000000"/>
          <w:sz w:val="20"/>
          <w:szCs w:val="20"/>
        </w:rPr>
        <w:t>.setText(</w:t>
      </w:r>
      <w:r>
        <w:rPr>
          <w:rFonts w:ascii="Courier New" w:hAnsi="Courier New" w:cs="Courier New"/>
          <w:color w:val="6A3E3E"/>
          <w:sz w:val="20"/>
          <w:szCs w:val="20"/>
        </w:rPr>
        <w:t>sum1</w:t>
      </w:r>
      <w:r>
        <w:rPr>
          <w:rFonts w:ascii="Courier New" w:hAnsi="Courier New" w:cs="Courier New"/>
          <w:color w:val="000000"/>
          <w:sz w:val="20"/>
          <w:szCs w:val="20"/>
        </w:rPr>
        <w:t>+</w:t>
      </w:r>
      <w:r>
        <w:rPr>
          <w:rFonts w:ascii="Courier New" w:hAnsi="Courier New" w:cs="Courier New"/>
          <w:color w:val="2A00FF"/>
          <w:sz w:val="20"/>
          <w:szCs w:val="20"/>
        </w:rPr>
        <w:t>"元"</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6A3E3E"/>
          <w:sz w:val="20"/>
          <w:szCs w:val="20"/>
        </w:rPr>
        <w:t>tip1</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(Exception </w:t>
      </w:r>
      <w:r>
        <w:rPr>
          <w:rFonts w:ascii="Courier New" w:hAnsi="Courier New" w:cs="Courier New"/>
          <w:color w:val="6A3E3E"/>
          <w:sz w:val="20"/>
          <w:szCs w:val="20"/>
        </w:rPr>
        <w:t>e3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A3E3E"/>
          <w:sz w:val="20"/>
          <w:szCs w:val="20"/>
        </w:rPr>
        <w:t>e3</w:t>
      </w:r>
      <w:r>
        <w:rPr>
          <w:rFonts w:ascii="Courier New" w:hAnsi="Courier New" w:cs="Courier New"/>
          <w:color w:val="000000"/>
          <w:sz w:val="20"/>
          <w:szCs w:val="20"/>
        </w:rPr>
        <w:t>.printStackTrace();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Conn.</w:t>
      </w:r>
      <w:r>
        <w:rPr>
          <w:rFonts w:ascii="Courier New" w:hAnsi="Courier New" w:cs="Courier New"/>
          <w:i/>
          <w:iCs/>
          <w:color w:val="000000"/>
          <w:sz w:val="20"/>
          <w:szCs w:val="20"/>
        </w:rPr>
        <w:t>close</w:t>
      </w:r>
      <w:r>
        <w:rPr>
          <w:rFonts w:ascii="Courier New" w:hAnsi="Courier New" w:cs="Courier New"/>
          <w:color w:val="000000"/>
          <w:sz w:val="20"/>
          <w:szCs w:val="20"/>
        </w:rPr>
        <w:t>(</w:t>
      </w:r>
      <w:r>
        <w:rPr>
          <w:rFonts w:ascii="Courier New" w:hAnsi="Courier New" w:cs="Courier New"/>
          <w:color w:val="6A3E3E"/>
          <w:sz w:val="20"/>
          <w:szCs w:val="20"/>
        </w:rPr>
        <w:t>conn</w:t>
      </w:r>
      <w:r>
        <w:rPr>
          <w:rFonts w:ascii="Courier New" w:hAnsi="Courier New" w:cs="Courier New"/>
          <w:color w:val="000000"/>
          <w:sz w:val="20"/>
          <w:szCs w:val="20"/>
        </w:rPr>
        <w:t xml:space="preserve">, </w:t>
      </w:r>
      <w:r>
        <w:rPr>
          <w:rFonts w:ascii="Courier New" w:hAnsi="Courier New" w:cs="Courier New"/>
          <w:color w:val="6A3E3E"/>
          <w:sz w:val="20"/>
          <w:szCs w:val="20"/>
        </w:rPr>
        <w:t>ps</w:t>
      </w:r>
      <w:r>
        <w:rPr>
          <w:rFonts w:ascii="Courier New" w:hAnsi="Courier New" w:cs="Courier New"/>
          <w:color w:val="000000"/>
          <w:sz w:val="20"/>
          <w:szCs w:val="20"/>
        </w:rPr>
        <w:t xml:space="preserve">, </w:t>
      </w:r>
      <w:r>
        <w:rPr>
          <w:rFonts w:ascii="Courier New" w:hAnsi="Courier New" w:cs="Courier New"/>
          <w:color w:val="6A3E3E"/>
          <w:sz w:val="20"/>
          <w:szCs w:val="20"/>
        </w:rPr>
        <w:t>resultSet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cs="Courier New"/>
          <w:b/>
          <w:bCs/>
          <w:color w:val="000000"/>
        </w:rPr>
      </w:pPr>
      <w:r>
        <w:rPr>
          <w:rFonts w:hint="eastAsia" w:cs="Courier New"/>
          <w:b/>
          <w:bCs/>
          <w:color w:val="000000"/>
        </w:rPr>
        <w:t>（4）设置发货日期</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A3E3E"/>
          <w:sz w:val="20"/>
          <w:szCs w:val="20"/>
        </w:rPr>
        <w:t>senButton</w:t>
      </w:r>
      <w:r>
        <w:rPr>
          <w:rFonts w:ascii="Courier New" w:hAnsi="Courier New" w:cs="Courier New"/>
          <w:color w:val="000000"/>
          <w:sz w:val="20"/>
          <w:szCs w:val="20"/>
        </w:rPr>
        <w:t>.addActionListener(</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w:t>
      </w:r>
      <w:r>
        <w:rPr>
          <w:rFonts w:ascii="Courier New" w:hAnsi="Courier New" w:cs="Courier New"/>
          <w:color w:val="6A3E3E"/>
          <w:sz w:val="20"/>
          <w:szCs w:val="20"/>
        </w:rPr>
        <w:t>e</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JDialog </w:t>
      </w:r>
      <w:r>
        <w:rPr>
          <w:rFonts w:ascii="Courier New" w:hAnsi="Courier New" w:cs="Courier New"/>
          <w:color w:val="6A3E3E"/>
          <w:sz w:val="20"/>
          <w:szCs w:val="20"/>
        </w:rPr>
        <w:t>changeDialog</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JDialog(</w:t>
      </w:r>
      <w:r>
        <w:rPr>
          <w:rFonts w:ascii="Courier New" w:hAnsi="Courier New" w:cs="Courier New"/>
          <w:b/>
          <w:bCs/>
          <w:color w:val="7F0055"/>
          <w:sz w:val="20"/>
          <w:szCs w:val="20"/>
        </w:rPr>
        <w:t>new</w:t>
      </w:r>
      <w:r>
        <w:rPr>
          <w:rFonts w:ascii="Courier New" w:hAnsi="Courier New" w:cs="Courier New"/>
          <w:color w:val="000000"/>
          <w:sz w:val="20"/>
          <w:szCs w:val="20"/>
        </w:rPr>
        <w:t xml:space="preserve"> JFrame(),</w:t>
      </w:r>
      <w:r>
        <w:rPr>
          <w:rFonts w:ascii="Courier New" w:hAnsi="Courier New" w:cs="Courier New"/>
          <w:color w:val="2A00FF"/>
          <w:sz w:val="20"/>
          <w:szCs w:val="20"/>
        </w:rPr>
        <w:t>"发货设置"</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changeDialog</w:t>
      </w:r>
      <w:r>
        <w:rPr>
          <w:rFonts w:ascii="Courier New" w:hAnsi="Courier New" w:cs="Courier New"/>
          <w:color w:val="000000"/>
          <w:sz w:val="20"/>
          <w:szCs w:val="20"/>
        </w:rPr>
        <w:t>.setSize(300,200);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changeDialog</w:t>
      </w:r>
      <w:r>
        <w:rPr>
          <w:rFonts w:ascii="Courier New" w:hAnsi="Courier New" w:cs="Courier New"/>
          <w:color w:val="000000"/>
          <w:sz w:val="20"/>
          <w:szCs w:val="20"/>
        </w:rPr>
        <w:t>.setLocationRelativeTo(</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changeDialog</w:t>
      </w:r>
      <w:r>
        <w:rPr>
          <w:rFonts w:ascii="Courier New" w:hAnsi="Courier New" w:cs="Courier New"/>
          <w:color w:val="000000"/>
          <w:sz w:val="20"/>
          <w:szCs w:val="20"/>
        </w:rPr>
        <w:t>.setLayout(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changeDialog</w:t>
      </w:r>
      <w:r>
        <w:rPr>
          <w:rFonts w:ascii="Courier New" w:hAnsi="Courier New" w:cs="Courier New"/>
          <w:color w:val="000000"/>
          <w:sz w:val="20"/>
          <w:szCs w:val="20"/>
        </w:rPr>
        <w:t>.setResizable(</w:t>
      </w:r>
      <w:r>
        <w:rPr>
          <w:rFonts w:ascii="Courier New" w:hAnsi="Courier New" w:cs="Courier New"/>
          <w:b/>
          <w:bCs/>
          <w:color w:val="7F0055"/>
          <w:sz w:val="20"/>
          <w:szCs w:val="20"/>
        </w:rPr>
        <w:t>false</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JLabel </w:t>
      </w:r>
      <w:r>
        <w:rPr>
          <w:rFonts w:ascii="Courier New" w:hAnsi="Courier New" w:cs="Courier New"/>
          <w:color w:val="6A3E3E"/>
          <w:sz w:val="20"/>
          <w:szCs w:val="20"/>
        </w:rPr>
        <w:t>mon</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"月"</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JLabel </w:t>
      </w:r>
      <w:r>
        <w:rPr>
          <w:rFonts w:ascii="Courier New" w:hAnsi="Courier New" w:cs="Courier New"/>
          <w:color w:val="6A3E3E"/>
          <w:sz w:val="20"/>
          <w:szCs w:val="20"/>
        </w:rPr>
        <w:t>da</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"日"</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JLabel </w:t>
      </w:r>
      <w:r>
        <w:rPr>
          <w:rFonts w:ascii="Courier New" w:hAnsi="Courier New" w:cs="Courier New"/>
          <w:color w:val="6A3E3E"/>
          <w:sz w:val="20"/>
          <w:szCs w:val="20"/>
        </w:rPr>
        <w:t>sJLabel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"交由"</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JLabel </w:t>
      </w:r>
      <w:r>
        <w:rPr>
          <w:rFonts w:ascii="Courier New" w:hAnsi="Courier New" w:cs="Courier New"/>
          <w:color w:val="6A3E3E"/>
          <w:sz w:val="20"/>
          <w:szCs w:val="20"/>
        </w:rPr>
        <w:t>s1JLabel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"发货"</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JLabel </w:t>
      </w:r>
      <w:r>
        <w:rPr>
          <w:rFonts w:ascii="Courier New" w:hAnsi="Courier New" w:cs="Courier New"/>
          <w:color w:val="6A3E3E"/>
          <w:sz w:val="20"/>
          <w:szCs w:val="20"/>
        </w:rPr>
        <w:t>callJLabel</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"1123456111"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Choice </w:t>
      </w:r>
      <w:r>
        <w:rPr>
          <w:rFonts w:ascii="Courier New" w:hAnsi="Courier New" w:cs="Courier New"/>
          <w:color w:val="6A3E3E"/>
          <w:sz w:val="20"/>
          <w:szCs w:val="20"/>
        </w:rPr>
        <w:t>monthChoice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Choice();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Choice </w:t>
      </w:r>
      <w:r>
        <w:rPr>
          <w:rFonts w:ascii="Courier New" w:hAnsi="Courier New" w:cs="Courier New"/>
          <w:color w:val="6A3E3E"/>
          <w:sz w:val="20"/>
          <w:szCs w:val="20"/>
        </w:rPr>
        <w:t>dayChoice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Choice();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JComboBox</w:t>
      </w:r>
      <w:r>
        <w:rPr>
          <w:rFonts w:ascii="Courier New" w:hAnsi="Courier New" w:cs="Courier New"/>
          <w:color w:val="000000"/>
          <w:sz w:val="20"/>
          <w:szCs w:val="20"/>
        </w:rPr>
        <w:t xml:space="preserve"> </w:t>
      </w:r>
      <w:r>
        <w:rPr>
          <w:rFonts w:ascii="Courier New" w:hAnsi="Courier New" w:cs="Courier New"/>
          <w:color w:val="6A3E3E"/>
          <w:sz w:val="20"/>
          <w:szCs w:val="20"/>
        </w:rPr>
        <w:t>deChoice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JComboBox</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"01"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"02"</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"03"</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"04"</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"05"</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"06"</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"07"</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"08"</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"09"</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"10"</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"11"</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.addItem(</w:t>
      </w:r>
      <w:r>
        <w:rPr>
          <w:rFonts w:ascii="Courier New" w:hAnsi="Courier New" w:cs="Courier New"/>
          <w:color w:val="2A00FF"/>
          <w:sz w:val="20"/>
          <w:szCs w:val="20"/>
        </w:rPr>
        <w:t>"12"</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"01"</w:t>
      </w:r>
      <w:r>
        <w:rPr>
          <w:rFonts w:ascii="Courier New" w:hAnsi="Courier New" w:cs="Courier New"/>
          <w:color w:val="000000"/>
          <w:sz w:val="20"/>
          <w:szCs w:val="20"/>
        </w:rPr>
        <w:t>);</w:t>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"02"</w:t>
      </w:r>
      <w:r>
        <w:rPr>
          <w:rFonts w:ascii="Courier New" w:hAnsi="Courier New" w:cs="Courier New"/>
          <w:color w:val="000000"/>
          <w:sz w:val="20"/>
          <w:szCs w:val="20"/>
        </w:rPr>
        <w:t>);</w:t>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"03"</w:t>
      </w:r>
      <w:r>
        <w:rPr>
          <w:rFonts w:ascii="Courier New" w:hAnsi="Courier New" w:cs="Courier New"/>
          <w:color w:val="000000"/>
          <w:sz w:val="20"/>
          <w:szCs w:val="20"/>
        </w:rPr>
        <w:t>);</w:t>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"04"</w:t>
      </w:r>
      <w:r>
        <w:rPr>
          <w:rFonts w:ascii="Courier New" w:hAnsi="Courier New" w:cs="Courier New"/>
          <w:color w:val="000000"/>
          <w:sz w:val="20"/>
          <w:szCs w:val="20"/>
        </w:rPr>
        <w:t>);</w:t>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"05"</w:t>
      </w:r>
      <w:r>
        <w:rPr>
          <w:rFonts w:ascii="Courier New" w:hAnsi="Courier New" w:cs="Courier New"/>
          <w:color w:val="000000"/>
          <w:sz w:val="20"/>
          <w:szCs w:val="20"/>
        </w:rPr>
        <w:t>);</w:t>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"06"</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"07"</w:t>
      </w:r>
      <w:r>
        <w:rPr>
          <w:rFonts w:ascii="Courier New" w:hAnsi="Courier New" w:cs="Courier New"/>
          <w:color w:val="000000"/>
          <w:sz w:val="20"/>
          <w:szCs w:val="20"/>
        </w:rPr>
        <w:t>);</w:t>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"08"</w:t>
      </w:r>
      <w:r>
        <w:rPr>
          <w:rFonts w:ascii="Courier New" w:hAnsi="Courier New" w:cs="Courier New"/>
          <w:color w:val="000000"/>
          <w:sz w:val="20"/>
          <w:szCs w:val="20"/>
        </w:rPr>
        <w:t>);</w:t>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"09"</w:t>
      </w:r>
      <w:r>
        <w:rPr>
          <w:rFonts w:ascii="Courier New" w:hAnsi="Courier New" w:cs="Courier New"/>
          <w:color w:val="000000"/>
          <w:sz w:val="20"/>
          <w:szCs w:val="20"/>
        </w:rPr>
        <w:t>);</w:t>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"10"</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=10;</w:t>
      </w:r>
      <w:r>
        <w:rPr>
          <w:rFonts w:ascii="Courier New" w:hAnsi="Courier New" w:cs="Courier New"/>
          <w:color w:val="6A3E3E"/>
          <w:sz w:val="20"/>
          <w:szCs w:val="20"/>
        </w:rPr>
        <w:t>i</w:t>
      </w:r>
      <w:r>
        <w:rPr>
          <w:rFonts w:ascii="Courier New" w:hAnsi="Courier New" w:cs="Courier New"/>
          <w:color w:val="000000"/>
          <w:sz w:val="20"/>
          <w:szCs w:val="20"/>
        </w:rPr>
        <w:t>&lt;31;</w:t>
      </w:r>
      <w:r>
        <w:rPr>
          <w:rFonts w:ascii="Courier New" w:hAnsi="Courier New" w:cs="Courier New"/>
          <w:color w:val="6A3E3E"/>
          <w:sz w:val="20"/>
          <w:szCs w:val="20"/>
        </w:rPr>
        <w:t>i</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dayChoice</w:t>
      </w:r>
      <w:r>
        <w:rPr>
          <w:rFonts w:ascii="Courier New" w:hAnsi="Courier New" w:cs="Courier New"/>
          <w:color w:val="000000"/>
          <w:sz w:val="20"/>
          <w:szCs w:val="20"/>
        </w:rPr>
        <w:t>.addItem(</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Connection </w:t>
      </w:r>
      <w:r>
        <w:rPr>
          <w:rFonts w:ascii="Courier New" w:hAnsi="Courier New" w:cs="Courier New"/>
          <w:color w:val="6A3E3E"/>
          <w:sz w:val="20"/>
          <w:szCs w:val="20"/>
        </w:rPr>
        <w:t>conn</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PreparedStatement </w:t>
      </w:r>
      <w:r>
        <w:rPr>
          <w:rFonts w:ascii="Courier New" w:hAnsi="Courier New" w:cs="Courier New"/>
          <w:color w:val="6A3E3E"/>
          <w:sz w:val="20"/>
          <w:szCs w:val="20"/>
        </w:rPr>
        <w:t>ps</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ResultSet </w:t>
      </w:r>
      <w:r>
        <w:rPr>
          <w:rFonts w:ascii="Courier New" w:hAnsi="Courier New" w:cs="Courier New"/>
          <w:color w:val="6A3E3E"/>
          <w:sz w:val="20"/>
          <w:szCs w:val="20"/>
        </w:rPr>
        <w:t>rs</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sql</w:t>
      </w:r>
      <w:r>
        <w:rPr>
          <w:rFonts w:ascii="Courier New" w:hAnsi="Courier New" w:cs="Courier New"/>
          <w:color w:val="000000"/>
          <w:sz w:val="20"/>
          <w:szCs w:val="20"/>
        </w:rPr>
        <w:t>=</w:t>
      </w:r>
      <w:r>
        <w:rPr>
          <w:rFonts w:ascii="Courier New" w:hAnsi="Courier New" w:cs="Courier New"/>
          <w:color w:val="2A00FF"/>
          <w:sz w:val="20"/>
          <w:szCs w:val="20"/>
        </w:rPr>
        <w:t>"select * from 运货商"</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conn</w:t>
      </w:r>
      <w:r>
        <w:rPr>
          <w:rFonts w:ascii="Courier New" w:hAnsi="Courier New" w:cs="Courier New"/>
          <w:color w:val="000000"/>
          <w:sz w:val="20"/>
          <w:szCs w:val="20"/>
        </w:rPr>
        <w:t>=Conn.</w:t>
      </w:r>
      <w:r>
        <w:rPr>
          <w:rFonts w:ascii="Courier New" w:hAnsi="Courier New" w:cs="Courier New"/>
          <w:i/>
          <w:iCs/>
          <w:color w:val="000000"/>
          <w:sz w:val="20"/>
          <w:szCs w:val="20"/>
        </w:rPr>
        <w:t>getConnection</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ps</w:t>
      </w:r>
      <w:r>
        <w:rPr>
          <w:rFonts w:ascii="Courier New" w:hAnsi="Courier New" w:cs="Courier New"/>
          <w:color w:val="000000"/>
          <w:sz w:val="20"/>
          <w:szCs w:val="20"/>
        </w:rPr>
        <w:t>=</w:t>
      </w:r>
      <w:r>
        <w:rPr>
          <w:rFonts w:ascii="Courier New" w:hAnsi="Courier New" w:cs="Courier New"/>
          <w:color w:val="6A3E3E"/>
          <w:sz w:val="20"/>
          <w:szCs w:val="20"/>
        </w:rPr>
        <w:t>conn</w:t>
      </w:r>
      <w:r>
        <w:rPr>
          <w:rFonts w:ascii="Courier New" w:hAnsi="Courier New" w:cs="Courier New"/>
          <w:color w:val="000000"/>
          <w:sz w:val="20"/>
          <w:szCs w:val="20"/>
        </w:rPr>
        <w:t>.prepareStatement(</w:t>
      </w:r>
      <w:r>
        <w:rPr>
          <w:rFonts w:ascii="Courier New" w:hAnsi="Courier New" w:cs="Courier New"/>
          <w:color w:val="6A3E3E"/>
          <w:sz w:val="20"/>
          <w:szCs w:val="20"/>
        </w:rPr>
        <w:t>sql</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rs</w:t>
      </w:r>
      <w:r>
        <w:rPr>
          <w:rFonts w:ascii="Courier New" w:hAnsi="Courier New" w:cs="Courier New"/>
          <w:color w:val="000000"/>
          <w:sz w:val="20"/>
          <w:szCs w:val="20"/>
        </w:rPr>
        <w:t>=</w:t>
      </w:r>
      <w:r>
        <w:rPr>
          <w:rFonts w:ascii="Courier New" w:hAnsi="Courier New" w:cs="Courier New"/>
          <w:color w:val="6A3E3E"/>
          <w:sz w:val="20"/>
          <w:szCs w:val="20"/>
        </w:rPr>
        <w:t>ps</w:t>
      </w:r>
      <w:r>
        <w:rPr>
          <w:rFonts w:ascii="Courier New" w:hAnsi="Courier New" w:cs="Courier New"/>
          <w:color w:val="000000"/>
          <w:sz w:val="20"/>
          <w:szCs w:val="20"/>
        </w:rPr>
        <w:t>.executeQuery();</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6A3E3E"/>
          <w:sz w:val="20"/>
          <w:szCs w:val="20"/>
        </w:rPr>
        <w:t>rs</w:t>
      </w:r>
      <w:r>
        <w:rPr>
          <w:rFonts w:ascii="Courier New" w:hAnsi="Courier New" w:cs="Courier New"/>
          <w:color w:val="000000"/>
          <w:sz w:val="20"/>
          <w:szCs w:val="20"/>
        </w:rPr>
        <w:t>.next())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String </w:t>
      </w:r>
      <w:r>
        <w:rPr>
          <w:rFonts w:ascii="Courier New" w:hAnsi="Courier New" w:cs="Courier New"/>
          <w:color w:val="6A3E3E"/>
          <w:sz w:val="20"/>
          <w:szCs w:val="20"/>
        </w:rPr>
        <w:t>a</w:t>
      </w:r>
      <w:r>
        <w:rPr>
          <w:rFonts w:ascii="Courier New" w:hAnsi="Courier New" w:cs="Courier New"/>
          <w:color w:val="000000"/>
          <w:sz w:val="20"/>
          <w:szCs w:val="20"/>
        </w:rPr>
        <w:t>=</w:t>
      </w:r>
      <w:r>
        <w:rPr>
          <w:rFonts w:ascii="Courier New" w:hAnsi="Courier New" w:cs="Courier New"/>
          <w:color w:val="6A3E3E"/>
          <w:sz w:val="20"/>
          <w:szCs w:val="20"/>
        </w:rPr>
        <w:t>rs</w:t>
      </w:r>
      <w:r>
        <w:rPr>
          <w:rFonts w:ascii="Courier New" w:hAnsi="Courier New" w:cs="Courier New"/>
          <w:color w:val="000000"/>
          <w:sz w:val="20"/>
          <w:szCs w:val="20"/>
        </w:rPr>
        <w:t>.getString(</w:t>
      </w:r>
      <w:r>
        <w:rPr>
          <w:rFonts w:ascii="Courier New" w:hAnsi="Courier New" w:cs="Courier New"/>
          <w:color w:val="2A00FF"/>
          <w:sz w:val="20"/>
          <w:szCs w:val="20"/>
        </w:rPr>
        <w:t>"公司名称"</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u w:val="single"/>
        </w:rPr>
        <w:t>deChoice</w:t>
      </w:r>
      <w:r>
        <w:rPr>
          <w:rFonts w:ascii="Courier New" w:hAnsi="Courier New" w:cs="Courier New"/>
          <w:color w:val="000000"/>
          <w:sz w:val="20"/>
          <w:szCs w:val="20"/>
          <w:u w:val="single"/>
        </w:rPr>
        <w:t>.addItem(</w:t>
      </w:r>
      <w:r>
        <w:rPr>
          <w:rFonts w:ascii="Courier New" w:hAnsi="Courier New" w:cs="Courier New"/>
          <w:color w:val="6A3E3E"/>
          <w:sz w:val="20"/>
          <w:szCs w:val="20"/>
          <w:u w:val="single"/>
        </w:rPr>
        <w:t>a</w:t>
      </w:r>
      <w:r>
        <w:rPr>
          <w:rFonts w:ascii="Courier New" w:hAnsi="Courier New" w:cs="Courier New"/>
          <w:color w:val="000000"/>
          <w:sz w:val="20"/>
          <w:szCs w:val="20"/>
          <w:u w:val="single"/>
        </w:rPr>
        <w:t>)</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r>
        <w:rPr>
          <w:rFonts w:ascii="Courier New" w:hAnsi="Courier New" w:cs="Courier New"/>
          <w:b/>
          <w:bCs/>
          <w:color w:val="7F0055"/>
          <w:sz w:val="20"/>
          <w:szCs w:val="20"/>
        </w:rPr>
        <w:t>catch</w:t>
      </w:r>
      <w:r>
        <w:rPr>
          <w:rFonts w:ascii="Courier New" w:hAnsi="Courier New" w:cs="Courier New"/>
          <w:color w:val="000000"/>
          <w:sz w:val="20"/>
          <w:szCs w:val="20"/>
        </w:rPr>
        <w:t xml:space="preserve">(Exception </w:t>
      </w:r>
      <w:r>
        <w:rPr>
          <w:rFonts w:ascii="Courier New" w:hAnsi="Courier New" w:cs="Courier New"/>
          <w:color w:val="6A3E3E"/>
          <w:sz w:val="20"/>
          <w:szCs w:val="20"/>
        </w:rPr>
        <w:t>e1</w:t>
      </w:r>
      <w:r>
        <w:rPr>
          <w:rFonts w:ascii="Courier New" w:hAnsi="Courier New" w:cs="Courier New"/>
          <w:color w:val="000000"/>
          <w:sz w:val="20"/>
          <w:szCs w:val="20"/>
        </w:rPr>
        <w:t>) {</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e1</w:t>
      </w:r>
      <w:r>
        <w:rPr>
          <w:rFonts w:ascii="Courier New" w:hAnsi="Courier New" w:cs="Courier New"/>
          <w:color w:val="000000"/>
          <w:sz w:val="20"/>
          <w:szCs w:val="20"/>
        </w:rPr>
        <w:t>.printStackTrace();</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 xml:space="preserve">JButton </w:t>
      </w:r>
      <w:r>
        <w:rPr>
          <w:rFonts w:ascii="Courier New" w:hAnsi="Courier New" w:cs="Courier New"/>
          <w:color w:val="6A3E3E"/>
          <w:sz w:val="20"/>
          <w:szCs w:val="20"/>
        </w:rPr>
        <w:t>confirmchangeButton</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"确认发货"</w:t>
      </w:r>
      <w:r>
        <w:rPr>
          <w:rFonts w:ascii="Courier New" w:hAnsi="Courier New" w:cs="Courier New"/>
          <w:color w:val="000000"/>
          <w:sz w:val="20"/>
          <w:szCs w:val="20"/>
        </w:rPr>
        <w:t>);</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confirmchangeButton</w:t>
      </w:r>
      <w:r>
        <w:rPr>
          <w:rFonts w:ascii="Courier New" w:hAnsi="Courier New" w:cs="Courier New"/>
          <w:color w:val="000000"/>
          <w:sz w:val="20"/>
          <w:szCs w:val="20"/>
        </w:rPr>
        <w:t>.setBounds(85,110,120,30);</w:t>
      </w:r>
    </w:p>
    <w:p>
      <w:pPr>
        <w:pStyle w:val="13"/>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monthChoice</w:t>
      </w:r>
      <w:r>
        <w:rPr>
          <w:rFonts w:ascii="Courier New" w:hAnsi="Courier New" w:cs="Courier New"/>
          <w:color w:val="000000"/>
          <w:sz w:val="20"/>
          <w:szCs w:val="20"/>
        </w:rPr>
        <w:t>.setBounds(10,30,60,40);</w:t>
      </w:r>
      <w:r>
        <w:rPr>
          <w:rFonts w:ascii="Courier New" w:hAnsi="Courier New" w:cs="Courier New"/>
          <w:color w:val="6A3E3E"/>
          <w:sz w:val="20"/>
          <w:szCs w:val="20"/>
        </w:rPr>
        <w:t>dayChoice</w:t>
      </w:r>
      <w:r>
        <w:rPr>
          <w:rFonts w:ascii="Courier New" w:hAnsi="Courier New" w:cs="Courier New"/>
          <w:color w:val="000000"/>
          <w:sz w:val="20"/>
          <w:szCs w:val="20"/>
        </w:rPr>
        <w:t>.setBounds(105,30,60,40);</w:t>
      </w:r>
      <w:r>
        <w:rPr>
          <w:rFonts w:ascii="Courier New" w:hAnsi="Courier New" w:cs="Courier New"/>
          <w:color w:val="6A3E3E"/>
          <w:sz w:val="20"/>
          <w:szCs w:val="20"/>
        </w:rPr>
        <w:t>deChoice</w:t>
      </w:r>
      <w:r>
        <w:rPr>
          <w:rFonts w:ascii="Courier New" w:hAnsi="Courier New" w:cs="Courier New"/>
          <w:color w:val="000000"/>
          <w:sz w:val="20"/>
          <w:szCs w:val="20"/>
        </w:rPr>
        <w:t>.setBounds(40,60,80,30);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mon</w:t>
      </w:r>
      <w:r>
        <w:rPr>
          <w:rFonts w:ascii="Courier New" w:hAnsi="Courier New" w:cs="Courier New"/>
          <w:color w:val="000000"/>
          <w:sz w:val="20"/>
          <w:szCs w:val="20"/>
        </w:rPr>
        <w:t>.setBounds(85,20,20,40);</w:t>
      </w:r>
      <w:r>
        <w:rPr>
          <w:rFonts w:ascii="Courier New" w:hAnsi="Courier New" w:cs="Courier New"/>
          <w:color w:val="6A3E3E"/>
          <w:sz w:val="20"/>
          <w:szCs w:val="20"/>
        </w:rPr>
        <w:t>da</w:t>
      </w:r>
      <w:r>
        <w:rPr>
          <w:rFonts w:ascii="Courier New" w:hAnsi="Courier New" w:cs="Courier New"/>
          <w:color w:val="000000"/>
          <w:sz w:val="20"/>
          <w:szCs w:val="20"/>
        </w:rPr>
        <w:t>.setBounds(175,20,40,40);</w:t>
      </w:r>
      <w:r>
        <w:rPr>
          <w:rFonts w:ascii="Courier New" w:hAnsi="Courier New" w:cs="Courier New"/>
          <w:color w:val="6A3E3E"/>
          <w:sz w:val="20"/>
          <w:szCs w:val="20"/>
        </w:rPr>
        <w:t>sJLabel</w:t>
      </w:r>
      <w:r>
        <w:rPr>
          <w:rFonts w:ascii="Courier New" w:hAnsi="Courier New" w:cs="Courier New"/>
          <w:color w:val="000000"/>
          <w:sz w:val="20"/>
          <w:szCs w:val="20"/>
        </w:rPr>
        <w:t>.setBounds(10,50,30,40);</w:t>
      </w:r>
      <w:r>
        <w:rPr>
          <w:rFonts w:ascii="Courier New" w:hAnsi="Courier New" w:cs="Courier New"/>
          <w:color w:val="6A3E3E"/>
          <w:sz w:val="20"/>
          <w:szCs w:val="20"/>
        </w:rPr>
        <w:t>s1JLabel</w:t>
      </w:r>
      <w:r>
        <w:rPr>
          <w:rFonts w:ascii="Courier New" w:hAnsi="Courier New" w:cs="Courier New"/>
          <w:color w:val="000000"/>
          <w:sz w:val="20"/>
          <w:szCs w:val="20"/>
        </w:rPr>
        <w:t>.setBounds(240,50,30,40);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confirmchangeButton</w:t>
      </w:r>
      <w:r>
        <w:rPr>
          <w:rFonts w:ascii="Courier New" w:hAnsi="Courier New" w:cs="Courier New"/>
          <w:color w:val="000000"/>
          <w:sz w:val="20"/>
          <w:szCs w:val="20"/>
        </w:rPr>
        <w:t>.setFont(</w:t>
      </w:r>
      <w:r>
        <w:rPr>
          <w:rFonts w:ascii="Courier New" w:hAnsi="Courier New" w:cs="Courier New"/>
          <w:color w:val="6A3E3E"/>
          <w:sz w:val="20"/>
          <w:szCs w:val="20"/>
        </w:rPr>
        <w:t>jFont</w:t>
      </w:r>
      <w:r>
        <w:rPr>
          <w:rFonts w:ascii="Courier New" w:hAnsi="Courier New" w:cs="Courier New"/>
          <w:color w:val="000000"/>
          <w:sz w:val="20"/>
          <w:szCs w:val="20"/>
        </w:rPr>
        <w:t>);</w:t>
      </w:r>
      <w:r>
        <w:rPr>
          <w:rFonts w:ascii="Courier New" w:hAnsi="Courier New" w:cs="Courier New"/>
          <w:color w:val="6A3E3E"/>
          <w:sz w:val="20"/>
          <w:szCs w:val="20"/>
        </w:rPr>
        <w:t>callJLabel</w:t>
      </w:r>
      <w:r>
        <w:rPr>
          <w:rFonts w:ascii="Courier New" w:hAnsi="Courier New" w:cs="Courier New"/>
          <w:color w:val="000000"/>
          <w:sz w:val="20"/>
          <w:szCs w:val="20"/>
        </w:rPr>
        <w:t>.setBounds(130,50,80,40);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changeDialog</w:t>
      </w:r>
      <w:r>
        <w:rPr>
          <w:rFonts w:ascii="Courier New" w:hAnsi="Courier New" w:cs="Courier New"/>
          <w:color w:val="000000"/>
          <w:sz w:val="20"/>
          <w:szCs w:val="20"/>
        </w:rPr>
        <w:t>.add(</w:t>
      </w:r>
      <w:r>
        <w:rPr>
          <w:rFonts w:ascii="Courier New" w:hAnsi="Courier New" w:cs="Courier New"/>
          <w:color w:val="6A3E3E"/>
          <w:sz w:val="20"/>
          <w:szCs w:val="20"/>
        </w:rPr>
        <w:t>confirmchangeButton</w:t>
      </w:r>
      <w:r>
        <w:rPr>
          <w:rFonts w:ascii="Courier New" w:hAnsi="Courier New" w:cs="Courier New"/>
          <w:color w:val="000000"/>
          <w:sz w:val="20"/>
          <w:szCs w:val="20"/>
        </w:rPr>
        <w:t>);</w:t>
      </w:r>
      <w:r>
        <w:rPr>
          <w:rFonts w:ascii="Courier New" w:hAnsi="Courier New" w:cs="Courier New"/>
          <w:color w:val="6A3E3E"/>
          <w:sz w:val="20"/>
          <w:szCs w:val="20"/>
        </w:rPr>
        <w:t>changeDialog</w:t>
      </w:r>
      <w:r>
        <w:rPr>
          <w:rFonts w:ascii="Courier New" w:hAnsi="Courier New" w:cs="Courier New"/>
          <w:color w:val="000000"/>
          <w:sz w:val="20"/>
          <w:szCs w:val="20"/>
        </w:rPr>
        <w:t>.add(</w:t>
      </w:r>
      <w:r>
        <w:rPr>
          <w:rFonts w:ascii="Courier New" w:hAnsi="Courier New" w:cs="Courier New"/>
          <w:color w:val="6A3E3E"/>
          <w:sz w:val="20"/>
          <w:szCs w:val="20"/>
        </w:rPr>
        <w:t>mon</w:t>
      </w:r>
      <w:r>
        <w:rPr>
          <w:rFonts w:ascii="Courier New" w:hAnsi="Courier New" w:cs="Courier New"/>
          <w:color w:val="000000"/>
          <w:sz w:val="20"/>
          <w:szCs w:val="20"/>
        </w:rPr>
        <w:t>);</w:t>
      </w:r>
      <w:r>
        <w:rPr>
          <w:rFonts w:ascii="Courier New" w:hAnsi="Courier New" w:cs="Courier New"/>
          <w:color w:val="6A3E3E"/>
          <w:sz w:val="20"/>
          <w:szCs w:val="20"/>
        </w:rPr>
        <w:t>changeDialog</w:t>
      </w:r>
      <w:r>
        <w:rPr>
          <w:rFonts w:ascii="Courier New" w:hAnsi="Courier New" w:cs="Courier New"/>
          <w:color w:val="000000"/>
          <w:sz w:val="20"/>
          <w:szCs w:val="20"/>
        </w:rPr>
        <w:t>.add(</w:t>
      </w:r>
      <w:r>
        <w:rPr>
          <w:rFonts w:ascii="Courier New" w:hAnsi="Courier New" w:cs="Courier New"/>
          <w:color w:val="6A3E3E"/>
          <w:sz w:val="20"/>
          <w:szCs w:val="20"/>
        </w:rPr>
        <w:t>da</w:t>
      </w:r>
      <w:r>
        <w:rPr>
          <w:rFonts w:ascii="Courier New" w:hAnsi="Courier New" w:cs="Courier New"/>
          <w:color w:val="000000"/>
          <w:sz w:val="20"/>
          <w:szCs w:val="20"/>
        </w:rPr>
        <w:t>);</w:t>
      </w:r>
      <w:r>
        <w:rPr>
          <w:rFonts w:ascii="Courier New" w:hAnsi="Courier New" w:cs="Courier New"/>
          <w:color w:val="6A3E3E"/>
          <w:sz w:val="20"/>
          <w:szCs w:val="20"/>
        </w:rPr>
        <w:t>changeDialog</w:t>
      </w:r>
      <w:r>
        <w:rPr>
          <w:rFonts w:ascii="Courier New" w:hAnsi="Courier New" w:cs="Courier New"/>
          <w:color w:val="000000"/>
          <w:sz w:val="20"/>
          <w:szCs w:val="20"/>
        </w:rPr>
        <w:t>.add(</w:t>
      </w:r>
      <w:r>
        <w:rPr>
          <w:rFonts w:ascii="Courier New" w:hAnsi="Courier New" w:cs="Courier New"/>
          <w:color w:val="6A3E3E"/>
          <w:sz w:val="20"/>
          <w:szCs w:val="20"/>
        </w:rPr>
        <w:t>monthChoice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changeDialog</w:t>
      </w:r>
      <w:r>
        <w:rPr>
          <w:rFonts w:ascii="Courier New" w:hAnsi="Courier New" w:cs="Courier New"/>
          <w:color w:val="000000"/>
          <w:sz w:val="20"/>
          <w:szCs w:val="20"/>
        </w:rPr>
        <w:t>.add(</w:t>
      </w:r>
      <w:r>
        <w:rPr>
          <w:rFonts w:ascii="Courier New" w:hAnsi="Courier New" w:cs="Courier New"/>
          <w:color w:val="6A3E3E"/>
          <w:sz w:val="20"/>
          <w:szCs w:val="20"/>
        </w:rPr>
        <w:t>dayChoice</w:t>
      </w:r>
      <w:r>
        <w:rPr>
          <w:rFonts w:ascii="Courier New" w:hAnsi="Courier New" w:cs="Courier New"/>
          <w:color w:val="000000"/>
          <w:sz w:val="20"/>
          <w:szCs w:val="20"/>
        </w:rPr>
        <w:t>);</w:t>
      </w:r>
      <w:r>
        <w:rPr>
          <w:rFonts w:ascii="Courier New" w:hAnsi="Courier New" w:cs="Courier New"/>
          <w:color w:val="6A3E3E"/>
          <w:sz w:val="20"/>
          <w:szCs w:val="20"/>
        </w:rPr>
        <w:t>changeDialog</w:t>
      </w:r>
      <w:r>
        <w:rPr>
          <w:rFonts w:ascii="Courier New" w:hAnsi="Courier New" w:cs="Courier New"/>
          <w:color w:val="000000"/>
          <w:sz w:val="20"/>
          <w:szCs w:val="20"/>
        </w:rPr>
        <w:t>.add(</w:t>
      </w:r>
      <w:r>
        <w:rPr>
          <w:rFonts w:ascii="Courier New" w:hAnsi="Courier New" w:cs="Courier New"/>
          <w:color w:val="6A3E3E"/>
          <w:sz w:val="20"/>
          <w:szCs w:val="20"/>
        </w:rPr>
        <w:t>sJLabel</w:t>
      </w:r>
      <w:r>
        <w:rPr>
          <w:rFonts w:ascii="Courier New" w:hAnsi="Courier New" w:cs="Courier New"/>
          <w:color w:val="000000"/>
          <w:sz w:val="20"/>
          <w:szCs w:val="20"/>
        </w:rPr>
        <w:t>);</w:t>
      </w:r>
      <w:r>
        <w:rPr>
          <w:rFonts w:ascii="Courier New" w:hAnsi="Courier New" w:cs="Courier New"/>
          <w:color w:val="6A3E3E"/>
          <w:sz w:val="20"/>
          <w:szCs w:val="20"/>
        </w:rPr>
        <w:t>changeDialog</w:t>
      </w:r>
      <w:r>
        <w:rPr>
          <w:rFonts w:ascii="Courier New" w:hAnsi="Courier New" w:cs="Courier New"/>
          <w:color w:val="000000"/>
          <w:sz w:val="20"/>
          <w:szCs w:val="20"/>
        </w:rPr>
        <w:t>.add(</w:t>
      </w:r>
      <w:r>
        <w:rPr>
          <w:rFonts w:ascii="Courier New" w:hAnsi="Courier New" w:cs="Courier New"/>
          <w:color w:val="6A3E3E"/>
          <w:sz w:val="20"/>
          <w:szCs w:val="20"/>
        </w:rPr>
        <w:t>deChoice</w:t>
      </w:r>
      <w:r>
        <w:rPr>
          <w:rFonts w:ascii="Courier New" w:hAnsi="Courier New" w:cs="Courier New"/>
          <w:color w:val="000000"/>
          <w:sz w:val="20"/>
          <w:szCs w:val="20"/>
        </w:rPr>
        <w:t>);</w:t>
      </w:r>
      <w:r>
        <w:rPr>
          <w:rFonts w:ascii="Courier New" w:hAnsi="Courier New" w:cs="Courier New"/>
          <w:color w:val="6A3E3E"/>
          <w:sz w:val="20"/>
          <w:szCs w:val="20"/>
        </w:rPr>
        <w:t>changeDialog</w:t>
      </w:r>
      <w:r>
        <w:rPr>
          <w:rFonts w:ascii="Courier New" w:hAnsi="Courier New" w:cs="Courier New"/>
          <w:color w:val="000000"/>
          <w:sz w:val="20"/>
          <w:szCs w:val="20"/>
        </w:rPr>
        <w:t>.add(</w:t>
      </w:r>
      <w:r>
        <w:rPr>
          <w:rFonts w:ascii="Courier New" w:hAnsi="Courier New" w:cs="Courier New"/>
          <w:color w:val="6A3E3E"/>
          <w:sz w:val="20"/>
          <w:szCs w:val="20"/>
        </w:rPr>
        <w:t>s1JLabel</w:t>
      </w:r>
      <w:r>
        <w:rPr>
          <w:rFonts w:ascii="Courier New" w:hAnsi="Courier New" w:cs="Courier New"/>
          <w:color w:val="000000"/>
          <w:sz w:val="20"/>
          <w:szCs w:val="20"/>
        </w:rPr>
        <w:t>);</w:t>
      </w:r>
      <w:r>
        <w:rPr>
          <w:rFonts w:ascii="Courier New" w:hAnsi="Courier New" w:cs="Courier New"/>
          <w:color w:val="6A3E3E"/>
          <w:sz w:val="20"/>
          <w:szCs w:val="20"/>
        </w:rPr>
        <w:t>changeDialog</w:t>
      </w:r>
      <w:r>
        <w:rPr>
          <w:rFonts w:ascii="Courier New" w:hAnsi="Courier New" w:cs="Courier New"/>
          <w:color w:val="000000"/>
          <w:sz w:val="20"/>
          <w:szCs w:val="20"/>
        </w:rPr>
        <w:t>.add(</w:t>
      </w:r>
      <w:r>
        <w:rPr>
          <w:rFonts w:ascii="Courier New" w:hAnsi="Courier New" w:cs="Courier New"/>
          <w:color w:val="6A3E3E"/>
          <w:sz w:val="20"/>
          <w:szCs w:val="20"/>
        </w:rPr>
        <w:t>callJLabel</w:t>
      </w:r>
      <w:r>
        <w:rPr>
          <w:rFonts w:ascii="Courier New" w:hAnsi="Courier New" w:cs="Courier New"/>
          <w:color w:val="000000"/>
          <w:sz w:val="20"/>
          <w:szCs w:val="20"/>
        </w:rPr>
        <w:t>);</w:t>
      </w:r>
    </w:p>
    <w:p>
      <w:pPr>
        <w:pStyle w:val="13"/>
        <w:shd w:val="clear" w:color="auto" w:fill="FFFFFF"/>
        <w:spacing w:before="0" w:beforeAutospacing="0" w:after="0" w:afterAutospacing="0"/>
        <w:rPr>
          <w:rFonts w:cs="Courier New"/>
          <w:color w:val="000000"/>
          <w:sz w:val="20"/>
          <w:szCs w:val="20"/>
        </w:rPr>
      </w:pPr>
    </w:p>
    <w:p>
      <w:pPr>
        <w:pStyle w:val="13"/>
        <w:shd w:val="clear" w:color="auto" w:fill="FFFFFF"/>
        <w:spacing w:before="0" w:beforeAutospacing="0" w:after="0" w:afterAutospacing="0"/>
        <w:rPr>
          <w:rFonts w:cs="Courier New"/>
          <w:b/>
          <w:bCs/>
          <w:color w:val="000000"/>
        </w:rPr>
      </w:pPr>
      <w:r>
        <w:rPr>
          <w:rFonts w:hint="eastAsia" w:cs="Courier New"/>
          <w:b/>
          <w:bCs/>
          <w:color w:val="000000"/>
        </w:rPr>
        <w:t>3</w:t>
      </w:r>
      <w:r>
        <w:rPr>
          <w:rFonts w:cs="Courier New"/>
          <w:b/>
          <w:bCs/>
          <w:color w:val="000000"/>
        </w:rPr>
        <w:t>.2.3</w:t>
      </w:r>
      <w:r>
        <w:rPr>
          <w:rFonts w:hint="eastAsia" w:cs="Courier New"/>
          <w:b/>
          <w:bCs/>
          <w:color w:val="000000"/>
        </w:rPr>
        <w:t>SQL</w:t>
      </w:r>
      <w:r>
        <w:rPr>
          <w:rFonts w:cs="Courier New"/>
          <w:b/>
          <w:bCs/>
          <w:color w:val="000000"/>
        </w:rPr>
        <w:t xml:space="preserve"> </w:t>
      </w:r>
      <w:r>
        <w:rPr>
          <w:rFonts w:hint="eastAsia" w:cs="Courier New"/>
          <w:b/>
          <w:bCs/>
          <w:color w:val="000000"/>
        </w:rPr>
        <w:t>Server建立数据库</w:t>
      </w:r>
    </w:p>
    <w:p>
      <w:pPr>
        <w:pStyle w:val="13"/>
        <w:shd w:val="clear" w:color="auto" w:fill="FFFFFF"/>
        <w:spacing w:before="0" w:beforeAutospacing="0" w:after="0" w:afterAutospacing="0"/>
        <w:rPr>
          <w:rFonts w:cs="Courier New"/>
          <w:color w:val="000000"/>
        </w:rPr>
      </w:pPr>
      <w:r>
        <w:rPr>
          <w:rFonts w:hint="eastAsia" w:cs="Courier New"/>
          <w:color w:val="000000"/>
        </w:rPr>
        <w:t>建立以下8个基本表（表4</w:t>
      </w:r>
      <w:r>
        <w:rPr>
          <w:rFonts w:cs="Courier New"/>
          <w:color w:val="000000"/>
        </w:rPr>
        <w:t>-1</w:t>
      </w:r>
      <w:r>
        <w:rPr>
          <w:rFonts w:hint="eastAsia" w:cs="Courier New"/>
          <w:color w:val="000000"/>
        </w:rPr>
        <w:t>至表4</w:t>
      </w:r>
      <w:r>
        <w:rPr>
          <w:rFonts w:cs="Courier New"/>
          <w:color w:val="000000"/>
        </w:rPr>
        <w:t>-8</w:t>
      </w:r>
      <w:r>
        <w:rPr>
          <w:rFonts w:hint="eastAsia" w:cs="Courier New"/>
          <w:color w:val="000000"/>
        </w:rPr>
        <w:t>）</w:t>
      </w:r>
    </w:p>
    <w:p>
      <w:pPr>
        <w:pStyle w:val="13"/>
        <w:shd w:val="clear" w:color="auto" w:fill="FFFFFF"/>
        <w:spacing w:before="0" w:beforeAutospacing="0" w:after="0" w:afterAutospacing="0"/>
        <w:rPr>
          <w:rFonts w:cs="Courier New"/>
          <w:color w:val="000000"/>
        </w:rPr>
      </w:pPr>
    </w:p>
    <w:p>
      <w:pPr>
        <w:pStyle w:val="13"/>
        <w:shd w:val="clear" w:color="auto" w:fill="FFFFFF"/>
        <w:spacing w:before="0" w:beforeAutospacing="0" w:after="0" w:afterAutospacing="0"/>
        <w:rPr>
          <w:rFonts w:cs="Courier New"/>
          <w:color w:val="000000"/>
        </w:rPr>
      </w:pPr>
      <w:r>
        <w:rPr>
          <w:rFonts w:hint="eastAsia" w:cs="Courier New"/>
          <w:color w:val="000000"/>
        </w:rPr>
        <w:t>表4</w:t>
      </w:r>
      <w:r>
        <w:rPr>
          <w:rFonts w:cs="Courier New"/>
          <w:color w:val="000000"/>
        </w:rPr>
        <w:t>-1</w:t>
      </w:r>
      <w:r>
        <w:rPr>
          <w:rFonts w:hint="eastAsia" w:cs="Courier New"/>
          <w:color w:val="000000"/>
        </w:rPr>
        <w:t>运货商表</w:t>
      </w:r>
    </w:p>
    <w:p>
      <w:pPr>
        <w:pStyle w:val="13"/>
        <w:shd w:val="clear" w:color="auto" w:fill="FFFFFF"/>
        <w:spacing w:before="0" w:beforeAutospacing="0" w:after="0" w:afterAutospacing="0"/>
        <w:rPr>
          <w:rFonts w:cs="Courier New"/>
          <w:color w:val="000000"/>
        </w:rPr>
      </w:pPr>
    </w:p>
    <w:tbl>
      <w:tblPr>
        <w:tblStyle w:val="15"/>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756"/>
        <w:gridCol w:w="2268"/>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3"/>
              <w:spacing w:before="0" w:beforeAutospacing="0" w:after="0" w:afterAutospacing="0"/>
              <w:rPr>
                <w:rFonts w:ascii="Courier New" w:hAnsi="Courier New" w:cs="Courier New"/>
                <w:color w:val="000000"/>
                <w:sz w:val="20"/>
                <w:szCs w:val="20"/>
              </w:rPr>
            </w:pPr>
            <w:r>
              <w:rPr>
                <w:rFonts w:hint="eastAsia" w:ascii="Courier New" w:hAnsi="Courier New" w:cs="Courier New"/>
                <w:color w:val="000000"/>
                <w:sz w:val="20"/>
                <w:szCs w:val="20"/>
              </w:rPr>
              <w:t>字段名</w:t>
            </w:r>
          </w:p>
        </w:tc>
        <w:tc>
          <w:tcPr>
            <w:tcW w:w="756" w:type="dxa"/>
          </w:tcPr>
          <w:p>
            <w:pPr>
              <w:pStyle w:val="13"/>
              <w:spacing w:before="0" w:beforeAutospacing="0" w:after="0" w:afterAutospacing="0"/>
              <w:rPr>
                <w:rFonts w:ascii="Courier New" w:hAnsi="Courier New" w:cs="Courier New"/>
                <w:color w:val="000000"/>
                <w:sz w:val="20"/>
                <w:szCs w:val="20"/>
              </w:rPr>
            </w:pPr>
            <w:r>
              <w:rPr>
                <w:rFonts w:hint="eastAsia" w:ascii="Courier New" w:hAnsi="Courier New" w:cs="Courier New"/>
                <w:color w:val="000000"/>
                <w:sz w:val="20"/>
                <w:szCs w:val="20"/>
              </w:rPr>
              <w:t>长度</w:t>
            </w:r>
          </w:p>
        </w:tc>
        <w:tc>
          <w:tcPr>
            <w:tcW w:w="2268" w:type="dxa"/>
          </w:tcPr>
          <w:p>
            <w:pPr>
              <w:pStyle w:val="13"/>
              <w:spacing w:before="0" w:beforeAutospacing="0" w:after="0" w:afterAutospacing="0"/>
              <w:rPr>
                <w:rFonts w:ascii="Courier New" w:hAnsi="Courier New" w:cs="Courier New"/>
                <w:color w:val="000000"/>
                <w:sz w:val="20"/>
                <w:szCs w:val="20"/>
              </w:rPr>
            </w:pPr>
            <w:r>
              <w:rPr>
                <w:rFonts w:hint="eastAsia" w:ascii="Courier New" w:hAnsi="Courier New" w:cs="Courier New"/>
                <w:color w:val="000000"/>
                <w:sz w:val="20"/>
                <w:szCs w:val="20"/>
              </w:rPr>
              <w:t>字段类型</w:t>
            </w:r>
          </w:p>
        </w:tc>
        <w:tc>
          <w:tcPr>
            <w:tcW w:w="3402" w:type="dxa"/>
          </w:tcPr>
          <w:p>
            <w:pPr>
              <w:pStyle w:val="13"/>
              <w:spacing w:before="0" w:beforeAutospacing="0" w:after="0" w:afterAutospacing="0"/>
              <w:rPr>
                <w:rFonts w:ascii="Courier New" w:hAnsi="Courier New" w:cs="Courier New"/>
                <w:color w:val="000000"/>
                <w:sz w:val="20"/>
                <w:szCs w:val="20"/>
              </w:rPr>
            </w:pPr>
            <w:r>
              <w:rPr>
                <w:rFonts w:hint="eastAsia" w:ascii="Courier New" w:hAnsi="Courier New" w:cs="Courier New"/>
                <w:color w:val="000000"/>
                <w:sz w:val="20"/>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sz w:val="20"/>
                <w:szCs w:val="20"/>
              </w:rPr>
            </w:pPr>
            <w:r>
              <w:t>运货商ID</w:t>
            </w:r>
          </w:p>
        </w:tc>
        <w:tc>
          <w:tcPr>
            <w:tcW w:w="756" w:type="dxa"/>
          </w:tcPr>
          <w:p>
            <w:pPr>
              <w:pStyle w:val="13"/>
              <w:spacing w:before="0" w:beforeAutospacing="0" w:after="0" w:afterAutospacing="0"/>
              <w:rPr>
                <w:rFonts w:ascii="Courier New" w:hAnsi="Courier New" w:cs="Courier New"/>
                <w:color w:val="000000"/>
                <w:sz w:val="20"/>
                <w:szCs w:val="20"/>
              </w:rPr>
            </w:pPr>
            <w:r>
              <w:rPr>
                <w:rFonts w:hint="eastAsia" w:ascii="Courier New" w:hAnsi="Courier New" w:cs="Courier New"/>
                <w:color w:val="000000"/>
                <w:sz w:val="20"/>
                <w:szCs w:val="20"/>
              </w:rPr>
              <w:t>4</w:t>
            </w:r>
          </w:p>
        </w:tc>
        <w:tc>
          <w:tcPr>
            <w:tcW w:w="2268" w:type="dxa"/>
          </w:tcPr>
          <w:p>
            <w:pPr>
              <w:pStyle w:val="13"/>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w:t>
            </w:r>
            <w:r>
              <w:rPr>
                <w:rFonts w:hint="eastAsia" w:ascii="Courier New" w:hAnsi="Courier New" w:cs="Courier New"/>
                <w:color w:val="000000"/>
                <w:sz w:val="20"/>
                <w:szCs w:val="20"/>
              </w:rPr>
              <w:t>nt</w:t>
            </w:r>
          </w:p>
        </w:tc>
        <w:tc>
          <w:tcPr>
            <w:tcW w:w="3402" w:type="dxa"/>
          </w:tcPr>
          <w:p>
            <w:pPr>
              <w:pStyle w:val="13"/>
              <w:spacing w:before="0" w:beforeAutospacing="0" w:after="0" w:afterAutospacing="0"/>
              <w:rPr>
                <w:rFonts w:ascii="Courier New" w:hAnsi="Courier New" w:cs="Courier New"/>
                <w:color w:val="000000"/>
                <w:sz w:val="20"/>
                <w:szCs w:val="20"/>
              </w:rPr>
            </w:pPr>
            <w:r>
              <w:t>自动赋予新运货商的编号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sz w:val="20"/>
                <w:szCs w:val="20"/>
              </w:rPr>
            </w:pPr>
            <w:r>
              <w:t>公司名称</w:t>
            </w:r>
          </w:p>
        </w:tc>
        <w:tc>
          <w:tcPr>
            <w:tcW w:w="756" w:type="dxa"/>
          </w:tcPr>
          <w:p>
            <w:pPr>
              <w:pStyle w:val="13"/>
              <w:spacing w:before="0" w:beforeAutospacing="0" w:after="0" w:afterAutospacing="0"/>
              <w:rPr>
                <w:rFonts w:ascii="Courier New" w:hAnsi="Courier New" w:cs="Courier New"/>
                <w:color w:val="000000"/>
                <w:sz w:val="20"/>
                <w:szCs w:val="20"/>
              </w:rPr>
            </w:pPr>
            <w:r>
              <w:rPr>
                <w:rFonts w:hint="eastAsia" w:ascii="Courier New" w:hAnsi="Courier New" w:cs="Courier New"/>
                <w:color w:val="000000"/>
                <w:sz w:val="20"/>
                <w:szCs w:val="20"/>
              </w:rPr>
              <w:t>8</w:t>
            </w:r>
            <w:r>
              <w:rPr>
                <w:rFonts w:ascii="Courier New" w:hAnsi="Courier New" w:cs="Courier New"/>
                <w:color w:val="000000"/>
                <w:sz w:val="20"/>
                <w:szCs w:val="20"/>
              </w:rPr>
              <w:t>0</w:t>
            </w:r>
          </w:p>
        </w:tc>
        <w:tc>
          <w:tcPr>
            <w:tcW w:w="2268" w:type="dxa"/>
          </w:tcPr>
          <w:p>
            <w:pPr>
              <w:pStyle w:val="13"/>
              <w:spacing w:before="0" w:beforeAutospacing="0" w:after="0" w:afterAutospacing="0"/>
              <w:rPr>
                <w:rFonts w:ascii="Courier New" w:hAnsi="Courier New" w:cs="Courier New"/>
                <w:color w:val="000000"/>
                <w:sz w:val="20"/>
                <w:szCs w:val="20"/>
              </w:rPr>
            </w:pPr>
            <w:r>
              <w:rPr>
                <w:rFonts w:hint="eastAsia" w:ascii="Courier New" w:hAnsi="Courier New" w:cs="Courier New"/>
                <w:color w:val="000000"/>
                <w:sz w:val="20"/>
                <w:szCs w:val="20"/>
              </w:rPr>
              <w:t>nvarchar</w:t>
            </w:r>
          </w:p>
        </w:tc>
        <w:tc>
          <w:tcPr>
            <w:tcW w:w="3402" w:type="dxa"/>
          </w:tcPr>
          <w:p>
            <w:pPr>
              <w:pStyle w:val="13"/>
              <w:spacing w:before="0" w:beforeAutospacing="0" w:after="0" w:afterAutospacing="0"/>
              <w:rPr>
                <w:rFonts w:ascii="Courier New" w:hAnsi="Courier New" w:cs="Courier New"/>
                <w:color w:val="000000"/>
                <w:sz w:val="20"/>
                <w:szCs w:val="20"/>
              </w:rPr>
            </w:pPr>
            <w:r>
              <w:t>运货公司名称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sz w:val="20"/>
                <w:szCs w:val="20"/>
              </w:rPr>
            </w:pPr>
            <w:r>
              <w:t>电话</w:t>
            </w:r>
          </w:p>
        </w:tc>
        <w:tc>
          <w:tcPr>
            <w:tcW w:w="756" w:type="dxa"/>
          </w:tcPr>
          <w:p>
            <w:pPr>
              <w:pStyle w:val="13"/>
              <w:spacing w:before="0" w:beforeAutospacing="0" w:after="0" w:afterAutospacing="0"/>
              <w:rPr>
                <w:rFonts w:ascii="Courier New" w:hAnsi="Courier New" w:cs="Courier New"/>
                <w:color w:val="000000"/>
                <w:sz w:val="20"/>
                <w:szCs w:val="20"/>
              </w:rPr>
            </w:pPr>
            <w:r>
              <w:rPr>
                <w:rFonts w:hint="eastAsia" w:ascii="Courier New" w:hAnsi="Courier New" w:cs="Courier New"/>
                <w:color w:val="000000"/>
                <w:sz w:val="20"/>
                <w:szCs w:val="20"/>
              </w:rPr>
              <w:t>4</w:t>
            </w:r>
            <w:r>
              <w:rPr>
                <w:rFonts w:ascii="Courier New" w:hAnsi="Courier New" w:cs="Courier New"/>
                <w:color w:val="000000"/>
                <w:sz w:val="20"/>
                <w:szCs w:val="20"/>
              </w:rPr>
              <w:t>8</w:t>
            </w:r>
          </w:p>
        </w:tc>
        <w:tc>
          <w:tcPr>
            <w:tcW w:w="2268" w:type="dxa"/>
          </w:tcPr>
          <w:p>
            <w:pPr>
              <w:pStyle w:val="13"/>
              <w:spacing w:before="0" w:beforeAutospacing="0" w:after="0" w:afterAutospacing="0"/>
              <w:rPr>
                <w:rFonts w:ascii="Courier New" w:hAnsi="Courier New" w:cs="Courier New"/>
                <w:color w:val="000000"/>
                <w:sz w:val="20"/>
                <w:szCs w:val="20"/>
              </w:rPr>
            </w:pPr>
            <w:r>
              <w:rPr>
                <w:rFonts w:hint="eastAsia" w:ascii="Courier New" w:hAnsi="Courier New" w:cs="Courier New"/>
                <w:color w:val="000000"/>
                <w:sz w:val="20"/>
                <w:szCs w:val="20"/>
              </w:rPr>
              <w:t>nvarchar</w:t>
            </w:r>
          </w:p>
        </w:tc>
        <w:tc>
          <w:tcPr>
            <w:tcW w:w="3402" w:type="dxa"/>
          </w:tcPr>
          <w:p>
            <w:pPr>
              <w:pStyle w:val="13"/>
              <w:spacing w:before="0" w:beforeAutospacing="0" w:after="0" w:afterAutospacing="0"/>
              <w:rPr>
                <w:rFonts w:ascii="Courier New" w:hAnsi="Courier New" w:cs="Courier New"/>
                <w:color w:val="000000"/>
                <w:sz w:val="20"/>
                <w:szCs w:val="20"/>
              </w:rPr>
            </w:pPr>
            <w:r>
              <w:t>电话号码包括国家代号或区号</w:t>
            </w:r>
          </w:p>
        </w:tc>
      </w:tr>
    </w:tbl>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表4</w:t>
      </w:r>
      <w:r>
        <w:rPr>
          <w:rFonts w:ascii="Courier New" w:hAnsi="Courier New" w:cs="Courier New"/>
          <w:color w:val="000000"/>
        </w:rPr>
        <w:t>-2</w:t>
      </w:r>
      <w:r>
        <w:rPr>
          <w:rFonts w:hint="eastAsia" w:ascii="Courier New" w:hAnsi="Courier New" w:cs="Courier New"/>
          <w:color w:val="000000"/>
        </w:rPr>
        <w:t>客户表</w:t>
      </w:r>
    </w:p>
    <w:p>
      <w:pPr>
        <w:pStyle w:val="13"/>
        <w:shd w:val="clear" w:color="auto" w:fill="FFFFFF"/>
        <w:spacing w:before="0" w:beforeAutospacing="0" w:after="0" w:afterAutospacing="0"/>
        <w:rPr>
          <w:rFonts w:ascii="Courier New" w:hAnsi="Courier New" w:cs="Courier New"/>
          <w:color w:val="000000"/>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756"/>
        <w:gridCol w:w="1701"/>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字段名</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长度</w:t>
            </w:r>
          </w:p>
        </w:tc>
        <w:tc>
          <w:tcPr>
            <w:tcW w:w="170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字段类型</w:t>
            </w:r>
          </w:p>
        </w:tc>
        <w:tc>
          <w:tcPr>
            <w:tcW w:w="3765"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客户ID</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1</w:t>
            </w:r>
            <w:r>
              <w:rPr>
                <w:rFonts w:ascii="Courier New" w:hAnsi="Courier New" w:cs="Courier New"/>
                <w:color w:val="000000"/>
              </w:rPr>
              <w:t>0</w:t>
            </w:r>
          </w:p>
        </w:tc>
        <w:tc>
          <w:tcPr>
            <w:tcW w:w="170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varchar</w:t>
            </w:r>
          </w:p>
        </w:tc>
        <w:tc>
          <w:tcPr>
            <w:tcW w:w="3765" w:type="dxa"/>
          </w:tcPr>
          <w:p>
            <w:pPr>
              <w:pStyle w:val="13"/>
              <w:spacing w:before="0" w:beforeAutospacing="0" w:after="0" w:afterAutospacing="0"/>
              <w:rPr>
                <w:rFonts w:ascii="Courier New" w:hAnsi="Courier New" w:cs="Courier New"/>
                <w:color w:val="000000"/>
              </w:rPr>
            </w:pPr>
            <w:r>
              <w:t>基于客户名称的 5 字符唯一代码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公司名称</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8</w:t>
            </w:r>
            <w:r>
              <w:rPr>
                <w:rFonts w:ascii="Courier New" w:hAnsi="Courier New" w:cs="Courier New"/>
                <w:color w:val="000000"/>
              </w:rPr>
              <w:t>0</w:t>
            </w:r>
          </w:p>
        </w:tc>
        <w:tc>
          <w:tcPr>
            <w:tcW w:w="1701"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3765"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联系人姓名</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6</w:t>
            </w:r>
            <w:r>
              <w:rPr>
                <w:rFonts w:ascii="Courier New" w:hAnsi="Courier New" w:cs="Courier New"/>
                <w:color w:val="000000"/>
              </w:rPr>
              <w:t>0</w:t>
            </w:r>
          </w:p>
        </w:tc>
        <w:tc>
          <w:tcPr>
            <w:tcW w:w="1701"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3765"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联系人职务</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6</w:t>
            </w:r>
            <w:r>
              <w:rPr>
                <w:rFonts w:ascii="Courier New" w:hAnsi="Courier New" w:cs="Courier New"/>
                <w:color w:val="000000"/>
              </w:rPr>
              <w:t>0</w:t>
            </w:r>
          </w:p>
        </w:tc>
        <w:tc>
          <w:tcPr>
            <w:tcW w:w="1701"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3765"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地址</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1</w:t>
            </w:r>
            <w:r>
              <w:rPr>
                <w:rFonts w:ascii="Courier New" w:hAnsi="Courier New" w:cs="Courier New"/>
                <w:color w:val="000000"/>
              </w:rPr>
              <w:t>20</w:t>
            </w:r>
          </w:p>
        </w:tc>
        <w:tc>
          <w:tcPr>
            <w:tcW w:w="1701"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3765" w:type="dxa"/>
          </w:tcPr>
          <w:p>
            <w:pPr>
              <w:pStyle w:val="13"/>
              <w:spacing w:before="0" w:beforeAutospacing="0" w:after="0" w:afterAutospacing="0"/>
              <w:rPr>
                <w:rFonts w:ascii="Courier New" w:hAnsi="Courier New" w:cs="Courier New"/>
                <w:color w:val="000000"/>
              </w:rPr>
            </w:pPr>
            <w:r>
              <w:t>街道或邮政信箱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城市</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170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varchar</w:t>
            </w:r>
          </w:p>
        </w:tc>
        <w:tc>
          <w:tcPr>
            <w:tcW w:w="3765"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地区</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1701"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3765" w:type="dxa"/>
          </w:tcPr>
          <w:p>
            <w:pPr>
              <w:pStyle w:val="13"/>
              <w:spacing w:before="0" w:beforeAutospacing="0" w:after="0" w:afterAutospacing="0"/>
              <w:rPr>
                <w:rFonts w:ascii="Courier New" w:hAnsi="Courier New" w:cs="Courier New"/>
                <w:color w:val="000000"/>
              </w:rPr>
            </w:pPr>
            <w:r>
              <w:t>州或省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邮政编码</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2</w:t>
            </w:r>
            <w:r>
              <w:rPr>
                <w:rFonts w:ascii="Courier New" w:hAnsi="Courier New" w:cs="Courier New"/>
                <w:color w:val="000000"/>
              </w:rPr>
              <w:t>0</w:t>
            </w:r>
          </w:p>
        </w:tc>
        <w:tc>
          <w:tcPr>
            <w:tcW w:w="1701"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3765"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国家</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1701"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3765"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电话</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r>
              <w:rPr>
                <w:rFonts w:ascii="Courier New" w:hAnsi="Courier New" w:cs="Courier New"/>
                <w:color w:val="000000"/>
              </w:rPr>
              <w:t>8</w:t>
            </w:r>
          </w:p>
        </w:tc>
        <w:tc>
          <w:tcPr>
            <w:tcW w:w="1701"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3765" w:type="dxa"/>
          </w:tcPr>
          <w:p>
            <w:pPr>
              <w:pStyle w:val="13"/>
              <w:spacing w:before="0" w:beforeAutospacing="0" w:after="0" w:afterAutospacing="0"/>
              <w:rPr>
                <w:rFonts w:ascii="Courier New" w:hAnsi="Courier New" w:cs="Courier New"/>
                <w:color w:val="000000"/>
              </w:rPr>
            </w:pPr>
            <w:r>
              <w:t>电话号码包括国家代号或区号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传真</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r>
              <w:rPr>
                <w:rFonts w:ascii="Courier New" w:hAnsi="Courier New" w:cs="Courier New"/>
                <w:color w:val="000000"/>
              </w:rPr>
              <w:t>8</w:t>
            </w:r>
          </w:p>
        </w:tc>
        <w:tc>
          <w:tcPr>
            <w:tcW w:w="170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varchar</w:t>
            </w:r>
          </w:p>
        </w:tc>
        <w:tc>
          <w:tcPr>
            <w:tcW w:w="3765" w:type="dxa"/>
          </w:tcPr>
          <w:p>
            <w:pPr>
              <w:pStyle w:val="13"/>
              <w:spacing w:before="0" w:beforeAutospacing="0" w:after="0" w:afterAutospacing="0"/>
              <w:rPr>
                <w:rFonts w:ascii="Courier New" w:hAnsi="Courier New" w:cs="Courier New"/>
                <w:color w:val="000000"/>
              </w:rPr>
            </w:pPr>
            <w:r>
              <w:t>电话号码包括国家代号或区号</w:t>
            </w:r>
          </w:p>
        </w:tc>
      </w:tr>
    </w:tbl>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表4</w:t>
      </w:r>
      <w:r>
        <w:rPr>
          <w:rFonts w:ascii="Courier New" w:hAnsi="Courier New" w:cs="Courier New"/>
          <w:color w:val="000000"/>
        </w:rPr>
        <w:t>-3</w:t>
      </w:r>
      <w:r>
        <w:rPr>
          <w:rFonts w:hint="eastAsia" w:ascii="Courier New" w:hAnsi="Courier New" w:cs="Courier New"/>
          <w:color w:val="000000"/>
        </w:rPr>
        <w:t>类别表</w:t>
      </w:r>
    </w:p>
    <w:p>
      <w:pPr>
        <w:pStyle w:val="13"/>
        <w:shd w:val="clear" w:color="auto" w:fill="FFFFFF"/>
        <w:spacing w:before="0" w:beforeAutospacing="0" w:after="0" w:afterAutospacing="0"/>
        <w:rPr>
          <w:rFonts w:ascii="Courier New" w:hAnsi="Courier New" w:cs="Courier New"/>
          <w:color w:val="000000"/>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756"/>
        <w:gridCol w:w="2268"/>
        <w:gridCol w:w="3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字段名</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长度</w:t>
            </w:r>
          </w:p>
        </w:tc>
        <w:tc>
          <w:tcPr>
            <w:tcW w:w="226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字段类型</w:t>
            </w:r>
          </w:p>
        </w:tc>
        <w:tc>
          <w:tcPr>
            <w:tcW w:w="31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类别ID</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p>
        </w:tc>
        <w:tc>
          <w:tcPr>
            <w:tcW w:w="2268"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int</w:t>
            </w:r>
          </w:p>
        </w:tc>
        <w:tc>
          <w:tcPr>
            <w:tcW w:w="3198" w:type="dxa"/>
          </w:tcPr>
          <w:p>
            <w:pPr>
              <w:pStyle w:val="13"/>
              <w:spacing w:before="0" w:beforeAutospacing="0" w:after="0" w:afterAutospacing="0"/>
              <w:rPr>
                <w:rFonts w:ascii="Courier New" w:hAnsi="Courier New" w:cs="Courier New"/>
                <w:color w:val="000000"/>
              </w:rPr>
            </w:pPr>
            <w:r>
              <w:t>自动赋予新类别的编号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类别名称</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226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varchar</w:t>
            </w:r>
          </w:p>
        </w:tc>
        <w:tc>
          <w:tcPr>
            <w:tcW w:w="3198" w:type="dxa"/>
          </w:tcPr>
          <w:p>
            <w:pPr>
              <w:pStyle w:val="13"/>
              <w:spacing w:before="0" w:beforeAutospacing="0" w:after="0" w:afterAutospacing="0"/>
              <w:rPr>
                <w:rFonts w:ascii="Courier New" w:hAnsi="Courier New" w:cs="Courier New"/>
                <w:color w:val="000000"/>
              </w:rPr>
            </w:pPr>
            <w:r>
              <w:t>食品类别名称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说明</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1</w:t>
            </w:r>
            <w:r>
              <w:rPr>
                <w:rFonts w:ascii="Courier New" w:hAnsi="Courier New" w:cs="Courier New"/>
                <w:color w:val="000000"/>
              </w:rPr>
              <w:t>6</w:t>
            </w:r>
          </w:p>
        </w:tc>
        <w:tc>
          <w:tcPr>
            <w:tcW w:w="226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text</w:t>
            </w:r>
          </w:p>
        </w:tc>
        <w:tc>
          <w:tcPr>
            <w:tcW w:w="31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图片</w:t>
            </w:r>
          </w:p>
        </w:tc>
        <w:tc>
          <w:tcPr>
            <w:tcW w:w="75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1</w:t>
            </w:r>
            <w:r>
              <w:rPr>
                <w:rFonts w:ascii="Courier New" w:hAnsi="Courier New" w:cs="Courier New"/>
                <w:color w:val="000000"/>
              </w:rPr>
              <w:t>6</w:t>
            </w:r>
          </w:p>
        </w:tc>
        <w:tc>
          <w:tcPr>
            <w:tcW w:w="2268"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image</w:t>
            </w:r>
          </w:p>
        </w:tc>
        <w:tc>
          <w:tcPr>
            <w:tcW w:w="3198" w:type="dxa"/>
          </w:tcPr>
          <w:p>
            <w:pPr>
              <w:pStyle w:val="13"/>
              <w:spacing w:before="0" w:beforeAutospacing="0" w:after="0" w:afterAutospacing="0"/>
              <w:rPr>
                <w:rFonts w:ascii="Courier New" w:hAnsi="Courier New" w:cs="Courier New"/>
                <w:color w:val="000000"/>
              </w:rPr>
            </w:pPr>
            <w:r>
              <w:t>描绘食品类别的图片</w:t>
            </w:r>
          </w:p>
        </w:tc>
      </w:tr>
    </w:tbl>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表4</w:t>
      </w:r>
      <w:r>
        <w:rPr>
          <w:rFonts w:ascii="Courier New" w:hAnsi="Courier New" w:cs="Courier New"/>
          <w:color w:val="000000"/>
        </w:rPr>
        <w:t>-4</w:t>
      </w:r>
      <w:r>
        <w:rPr>
          <w:rFonts w:hint="eastAsia" w:ascii="Courier New" w:hAnsi="Courier New" w:cs="Courier New"/>
          <w:color w:val="000000"/>
        </w:rPr>
        <w:t>供应商表</w:t>
      </w:r>
    </w:p>
    <w:p>
      <w:pPr>
        <w:pStyle w:val="13"/>
        <w:shd w:val="clear" w:color="auto" w:fill="FFFFFF"/>
        <w:spacing w:before="0" w:beforeAutospacing="0" w:after="0" w:afterAutospacing="0"/>
        <w:rPr>
          <w:rFonts w:ascii="Courier New" w:hAnsi="Courier New" w:cs="Courier New"/>
          <w:color w:val="000000"/>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851"/>
        <w:gridCol w:w="1559"/>
        <w:gridCol w:w="4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字段名</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长度</w:t>
            </w:r>
          </w:p>
        </w:tc>
        <w:tc>
          <w:tcPr>
            <w:tcW w:w="1559"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字段类型</w:t>
            </w:r>
          </w:p>
        </w:tc>
        <w:tc>
          <w:tcPr>
            <w:tcW w:w="419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供应商ID</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int</w:t>
            </w:r>
          </w:p>
        </w:tc>
        <w:tc>
          <w:tcPr>
            <w:tcW w:w="4190" w:type="dxa"/>
          </w:tcPr>
          <w:p>
            <w:pPr>
              <w:pStyle w:val="13"/>
              <w:spacing w:before="0" w:beforeAutospacing="0" w:after="0" w:afterAutospacing="0"/>
              <w:rPr>
                <w:rFonts w:ascii="Courier New" w:hAnsi="Courier New" w:cs="Courier New"/>
                <w:color w:val="000000"/>
              </w:rPr>
            </w:pPr>
            <w:r>
              <w:t>自动赋予新供应商的编号。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公司名称</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8</w:t>
            </w:r>
            <w:r>
              <w:rPr>
                <w:rFonts w:ascii="Courier New" w:hAnsi="Courier New" w:cs="Courier New"/>
                <w:color w:val="000000"/>
              </w:rPr>
              <w:t>0</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联系人姓名</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6</w:t>
            </w:r>
            <w:r>
              <w:rPr>
                <w:rFonts w:ascii="Courier New" w:hAnsi="Courier New" w:cs="Courier New"/>
                <w:color w:val="000000"/>
              </w:rPr>
              <w:t>0</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联系人职务</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6</w:t>
            </w:r>
            <w:r>
              <w:rPr>
                <w:rFonts w:ascii="Courier New" w:hAnsi="Courier New" w:cs="Courier New"/>
                <w:color w:val="000000"/>
              </w:rPr>
              <w:t>0</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地址</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1</w:t>
            </w:r>
            <w:r>
              <w:rPr>
                <w:rFonts w:ascii="Courier New" w:hAnsi="Courier New" w:cs="Courier New"/>
                <w:color w:val="000000"/>
              </w:rPr>
              <w:t>20</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t>街道或邮政信箱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城市</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地区</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t>州或省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邮政编 码</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2</w:t>
            </w:r>
            <w:r>
              <w:rPr>
                <w:rFonts w:ascii="Courier New" w:hAnsi="Courier New" w:cs="Courier New"/>
                <w:color w:val="000000"/>
              </w:rPr>
              <w:t>0</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国家</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电话</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r>
              <w:rPr>
                <w:rFonts w:ascii="Courier New" w:hAnsi="Courier New" w:cs="Courier New"/>
                <w:color w:val="000000"/>
              </w:rPr>
              <w:t>8</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t>电话号码包括国家代号或区 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传真</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r>
              <w:rPr>
                <w:rFonts w:ascii="Courier New" w:hAnsi="Courier New" w:cs="Courier New"/>
                <w:color w:val="000000"/>
              </w:rPr>
              <w:t>8</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nvarchar</w:t>
            </w:r>
          </w:p>
        </w:tc>
        <w:tc>
          <w:tcPr>
            <w:tcW w:w="4190" w:type="dxa"/>
          </w:tcPr>
          <w:p>
            <w:pPr>
              <w:pStyle w:val="13"/>
              <w:spacing w:before="0" w:beforeAutospacing="0" w:after="0" w:afterAutospacing="0"/>
              <w:rPr>
                <w:rFonts w:ascii="Courier New" w:hAnsi="Courier New" w:cs="Courier New"/>
                <w:color w:val="000000"/>
              </w:rPr>
            </w:pPr>
            <w:r>
              <w:t>电话号码包括国家代号或区 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3"/>
              <w:spacing w:before="0" w:beforeAutospacing="0" w:after="0" w:afterAutospacing="0"/>
              <w:rPr>
                <w:rFonts w:ascii="Courier New" w:hAnsi="Courier New" w:cs="Courier New"/>
                <w:color w:val="000000"/>
              </w:rPr>
            </w:pPr>
            <w:r>
              <w:t>主页</w:t>
            </w:r>
          </w:p>
        </w:tc>
        <w:tc>
          <w:tcPr>
            <w:tcW w:w="851"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1</w:t>
            </w:r>
            <w:r>
              <w:rPr>
                <w:rFonts w:ascii="Courier New" w:hAnsi="Courier New" w:cs="Courier New"/>
                <w:color w:val="000000"/>
              </w:rPr>
              <w:t>6</w:t>
            </w:r>
          </w:p>
        </w:tc>
        <w:tc>
          <w:tcPr>
            <w:tcW w:w="1559"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ntext</w:t>
            </w:r>
          </w:p>
        </w:tc>
        <w:tc>
          <w:tcPr>
            <w:tcW w:w="4190" w:type="dxa"/>
          </w:tcPr>
          <w:p>
            <w:pPr>
              <w:pStyle w:val="13"/>
              <w:spacing w:before="0" w:beforeAutospacing="0" w:after="0" w:afterAutospacing="0"/>
              <w:rPr>
                <w:rFonts w:ascii="Courier New" w:hAnsi="Courier New" w:cs="Courier New"/>
                <w:color w:val="000000"/>
              </w:rPr>
            </w:pPr>
            <w:r>
              <w:t>供应商在 World Wide Web 上 的主页</w:t>
            </w:r>
          </w:p>
        </w:tc>
      </w:tr>
    </w:tbl>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表4</w:t>
      </w:r>
      <w:r>
        <w:rPr>
          <w:rFonts w:ascii="Courier New" w:hAnsi="Courier New" w:cs="Courier New"/>
          <w:color w:val="000000"/>
        </w:rPr>
        <w:t>-5</w:t>
      </w:r>
      <w:r>
        <w:rPr>
          <w:rFonts w:hint="eastAsia" w:ascii="Courier New" w:hAnsi="Courier New" w:cs="Courier New"/>
          <w:color w:val="000000"/>
        </w:rPr>
        <w:t>产品表</w:t>
      </w:r>
    </w:p>
    <w:p>
      <w:pPr>
        <w:pStyle w:val="13"/>
        <w:shd w:val="clear" w:color="auto" w:fill="FFFFFF"/>
        <w:spacing w:before="0" w:beforeAutospacing="0" w:after="0" w:afterAutospacing="0"/>
        <w:rPr>
          <w:rFonts w:ascii="Courier New" w:hAnsi="Courier New" w:cs="Courier New"/>
          <w:color w:val="000000"/>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898"/>
        <w:gridCol w:w="2410"/>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字段名</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长度</w:t>
            </w:r>
          </w:p>
        </w:tc>
        <w:tc>
          <w:tcPr>
            <w:tcW w:w="241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字段类型</w:t>
            </w:r>
          </w:p>
        </w:tc>
        <w:tc>
          <w:tcPr>
            <w:tcW w:w="291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产品ID</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p>
        </w:tc>
        <w:tc>
          <w:tcPr>
            <w:tcW w:w="2410"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i</w:t>
            </w:r>
            <w:r>
              <w:rPr>
                <w:rFonts w:hint="eastAsia" w:ascii="Courier New" w:hAnsi="Courier New" w:cs="Courier New"/>
                <w:color w:val="000000"/>
              </w:rPr>
              <w:t>nt</w:t>
            </w:r>
          </w:p>
        </w:tc>
        <w:tc>
          <w:tcPr>
            <w:tcW w:w="2914" w:type="dxa"/>
          </w:tcPr>
          <w:p>
            <w:pPr>
              <w:pStyle w:val="13"/>
              <w:spacing w:before="0" w:beforeAutospacing="0" w:after="0" w:afterAutospacing="0"/>
              <w:rPr>
                <w:rFonts w:ascii="Courier New" w:hAnsi="Courier New" w:cs="Courier New"/>
                <w:color w:val="000000"/>
              </w:rPr>
            </w:pPr>
            <w:r>
              <w:t>自动赋予新产品的编号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产品名称</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8</w:t>
            </w:r>
            <w:r>
              <w:rPr>
                <w:rFonts w:ascii="Courier New" w:hAnsi="Courier New" w:cs="Courier New"/>
                <w:color w:val="000000"/>
              </w:rPr>
              <w:t>0</w:t>
            </w:r>
          </w:p>
        </w:tc>
        <w:tc>
          <w:tcPr>
            <w:tcW w:w="241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varchar</w:t>
            </w:r>
          </w:p>
        </w:tc>
        <w:tc>
          <w:tcPr>
            <w:tcW w:w="291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单位数量</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r>
              <w:rPr>
                <w:rFonts w:ascii="Courier New" w:hAnsi="Courier New" w:cs="Courier New"/>
                <w:color w:val="000000"/>
              </w:rPr>
              <w:t>0</w:t>
            </w:r>
          </w:p>
        </w:tc>
        <w:tc>
          <w:tcPr>
            <w:tcW w:w="241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varchar</w:t>
            </w:r>
          </w:p>
        </w:tc>
        <w:tc>
          <w:tcPr>
            <w:tcW w:w="2914" w:type="dxa"/>
          </w:tcPr>
          <w:p>
            <w:pPr>
              <w:pStyle w:val="13"/>
              <w:spacing w:before="0" w:beforeAutospacing="0" w:after="0" w:afterAutospacing="0"/>
              <w:rPr>
                <w:rFonts w:ascii="Courier New" w:hAnsi="Courier New" w:cs="Courier New"/>
                <w:color w:val="000000"/>
              </w:rPr>
            </w:pPr>
            <w:r>
              <w:t>自动赋予新产品的编号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单价</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8</w:t>
            </w:r>
          </w:p>
        </w:tc>
        <w:tc>
          <w:tcPr>
            <w:tcW w:w="2410"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money</w:t>
            </w:r>
          </w:p>
        </w:tc>
        <w:tc>
          <w:tcPr>
            <w:tcW w:w="291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库存量</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2</w:t>
            </w:r>
          </w:p>
        </w:tc>
        <w:tc>
          <w:tcPr>
            <w:tcW w:w="2410"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s</w:t>
            </w:r>
            <w:r>
              <w:rPr>
                <w:rFonts w:ascii="Courier New" w:hAnsi="Courier New" w:cs="Courier New"/>
                <w:color w:val="000000"/>
              </w:rPr>
              <w:t>mallint</w:t>
            </w:r>
          </w:p>
        </w:tc>
        <w:tc>
          <w:tcPr>
            <w:tcW w:w="291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中止</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1</w:t>
            </w:r>
          </w:p>
        </w:tc>
        <w:tc>
          <w:tcPr>
            <w:tcW w:w="2410"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bit</w:t>
            </w:r>
          </w:p>
        </w:tc>
        <w:tc>
          <w:tcPr>
            <w:tcW w:w="2914" w:type="dxa"/>
          </w:tcPr>
          <w:p>
            <w:pPr>
              <w:pStyle w:val="13"/>
              <w:spacing w:before="0" w:beforeAutospacing="0" w:after="0" w:afterAutospacing="0"/>
              <w:rPr>
                <w:rFonts w:ascii="Courier New" w:hAnsi="Courier New" w:cs="Courier New"/>
                <w:color w:val="000000"/>
              </w:rPr>
            </w:pPr>
            <w:r>
              <w:t>表示该产品暂停供货</w:t>
            </w:r>
          </w:p>
        </w:tc>
      </w:tr>
    </w:tbl>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表4</w:t>
      </w:r>
      <w:r>
        <w:rPr>
          <w:rFonts w:ascii="Courier New" w:hAnsi="Courier New" w:cs="Courier New"/>
          <w:color w:val="000000"/>
        </w:rPr>
        <w:t>-6</w:t>
      </w:r>
      <w:r>
        <w:rPr>
          <w:rFonts w:hint="eastAsia" w:ascii="Courier New" w:hAnsi="Courier New" w:cs="Courier New"/>
          <w:color w:val="000000"/>
        </w:rPr>
        <w:t>订单表</w:t>
      </w:r>
    </w:p>
    <w:p>
      <w:pPr>
        <w:pStyle w:val="13"/>
        <w:shd w:val="clear" w:color="auto" w:fill="FFFFFF"/>
        <w:spacing w:before="0" w:beforeAutospacing="0" w:after="0" w:afterAutospacing="0"/>
        <w:rPr>
          <w:rFonts w:ascii="Courier New" w:hAnsi="Courier New" w:cs="Courier New"/>
          <w:color w:val="000000"/>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898"/>
        <w:gridCol w:w="1418"/>
        <w:gridCol w:w="3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字段名</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长度</w:t>
            </w:r>
          </w:p>
        </w:tc>
        <w:tc>
          <w:tcPr>
            <w:tcW w:w="141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字段类型</w:t>
            </w:r>
          </w:p>
        </w:tc>
        <w:tc>
          <w:tcPr>
            <w:tcW w:w="390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订单 ID</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p>
        </w:tc>
        <w:tc>
          <w:tcPr>
            <w:tcW w:w="1418" w:type="dxa"/>
          </w:tcPr>
          <w:p>
            <w:pPr>
              <w:pStyle w:val="13"/>
              <w:spacing w:before="0" w:beforeAutospacing="0" w:after="0" w:afterAutospacing="0"/>
              <w:rPr>
                <w:rFonts w:ascii="Courier New" w:hAnsi="Courier New" w:cs="Courier New"/>
                <w:color w:val="000000"/>
              </w:rPr>
            </w:pPr>
            <w:r>
              <w:rPr>
                <w:rFonts w:ascii="Courier New" w:hAnsi="Courier New" w:cs="Courier New"/>
                <w:color w:val="000000"/>
              </w:rPr>
              <w:t>int</w:t>
            </w:r>
          </w:p>
        </w:tc>
        <w:tc>
          <w:tcPr>
            <w:tcW w:w="3906" w:type="dxa"/>
          </w:tcPr>
          <w:p>
            <w:pPr>
              <w:pStyle w:val="13"/>
              <w:spacing w:before="0" w:beforeAutospacing="0" w:after="0" w:afterAutospacing="0"/>
              <w:rPr>
                <w:rFonts w:ascii="Courier New" w:hAnsi="Courier New" w:cs="Courier New"/>
                <w:color w:val="000000"/>
              </w:rPr>
            </w:pPr>
            <w:r>
              <w:t>唯一订单编号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订购日期</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8</w:t>
            </w:r>
          </w:p>
        </w:tc>
        <w:tc>
          <w:tcPr>
            <w:tcW w:w="1418" w:type="dxa"/>
          </w:tcPr>
          <w:p>
            <w:pPr>
              <w:pStyle w:val="13"/>
              <w:spacing w:before="0" w:beforeAutospacing="0" w:after="0" w:afterAutospacing="0"/>
              <w:rPr>
                <w:rFonts w:ascii="Courier New" w:hAnsi="Courier New" w:cs="Courier New"/>
                <w:color w:val="000000"/>
              </w:rPr>
            </w:pPr>
            <w:r>
              <w:t>datetime</w:t>
            </w:r>
          </w:p>
        </w:tc>
        <w:tc>
          <w:tcPr>
            <w:tcW w:w="390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发货日期</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8</w:t>
            </w:r>
          </w:p>
        </w:tc>
        <w:tc>
          <w:tcPr>
            <w:tcW w:w="1418" w:type="dxa"/>
          </w:tcPr>
          <w:p>
            <w:pPr>
              <w:pStyle w:val="13"/>
              <w:spacing w:before="0" w:beforeAutospacing="0" w:after="0" w:afterAutospacing="0"/>
              <w:rPr>
                <w:rFonts w:ascii="Courier New" w:hAnsi="Courier New" w:cs="Courier New"/>
                <w:color w:val="000000"/>
              </w:rPr>
            </w:pPr>
            <w:r>
              <w:t>datetime</w:t>
            </w:r>
          </w:p>
        </w:tc>
        <w:tc>
          <w:tcPr>
            <w:tcW w:w="390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到货日期</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8</w:t>
            </w:r>
          </w:p>
        </w:tc>
        <w:tc>
          <w:tcPr>
            <w:tcW w:w="1418" w:type="dxa"/>
          </w:tcPr>
          <w:p>
            <w:pPr>
              <w:pStyle w:val="13"/>
              <w:spacing w:before="0" w:beforeAutospacing="0" w:after="0" w:afterAutospacing="0"/>
              <w:rPr>
                <w:rFonts w:ascii="Courier New" w:hAnsi="Courier New" w:cs="Courier New"/>
                <w:color w:val="000000"/>
              </w:rPr>
            </w:pPr>
            <w:r>
              <w:t>datetime</w:t>
            </w:r>
          </w:p>
        </w:tc>
        <w:tc>
          <w:tcPr>
            <w:tcW w:w="390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货款确认日期</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8</w:t>
            </w:r>
          </w:p>
        </w:tc>
        <w:tc>
          <w:tcPr>
            <w:tcW w:w="1418" w:type="dxa"/>
          </w:tcPr>
          <w:p>
            <w:pPr>
              <w:pStyle w:val="13"/>
              <w:spacing w:before="0" w:beforeAutospacing="0" w:after="0" w:afterAutospacing="0"/>
              <w:rPr>
                <w:rFonts w:ascii="Courier New" w:hAnsi="Courier New" w:cs="Courier New"/>
                <w:color w:val="000000"/>
              </w:rPr>
            </w:pPr>
            <w:r>
              <w:t>datetime</w:t>
            </w:r>
          </w:p>
        </w:tc>
        <w:tc>
          <w:tcPr>
            <w:tcW w:w="390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货主名称</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8</w:t>
            </w:r>
            <w:r>
              <w:rPr>
                <w:rFonts w:ascii="Courier New" w:hAnsi="Courier New" w:cs="Courier New"/>
                <w:color w:val="000000"/>
              </w:rPr>
              <w:t>0</w:t>
            </w:r>
          </w:p>
        </w:tc>
        <w:tc>
          <w:tcPr>
            <w:tcW w:w="1418" w:type="dxa"/>
          </w:tcPr>
          <w:p>
            <w:pPr>
              <w:pStyle w:val="13"/>
              <w:spacing w:before="0" w:beforeAutospacing="0" w:after="0" w:afterAutospacing="0"/>
              <w:rPr>
                <w:rFonts w:ascii="Courier New" w:hAnsi="Courier New" w:cs="Courier New"/>
                <w:color w:val="000000"/>
              </w:rPr>
            </w:pPr>
            <w:r>
              <w:t>nvarchar</w:t>
            </w:r>
          </w:p>
        </w:tc>
        <w:tc>
          <w:tcPr>
            <w:tcW w:w="3906" w:type="dxa"/>
          </w:tcPr>
          <w:p>
            <w:pPr>
              <w:pStyle w:val="13"/>
              <w:spacing w:before="0" w:beforeAutospacing="0" w:after="0" w:afterAutospacing="0"/>
              <w:rPr>
                <w:rFonts w:ascii="Courier New" w:hAnsi="Courier New" w:cs="Courier New"/>
                <w:color w:val="000000"/>
              </w:rPr>
            </w:pPr>
            <w:r>
              <w:t>接收货物的公司或人的名称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货主地址</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1</w:t>
            </w:r>
            <w:r>
              <w:rPr>
                <w:rFonts w:ascii="Courier New" w:hAnsi="Courier New" w:cs="Courier New"/>
                <w:color w:val="000000"/>
              </w:rPr>
              <w:t>20</w:t>
            </w:r>
          </w:p>
        </w:tc>
        <w:tc>
          <w:tcPr>
            <w:tcW w:w="1418" w:type="dxa"/>
          </w:tcPr>
          <w:p>
            <w:pPr>
              <w:pStyle w:val="13"/>
              <w:spacing w:before="0" w:beforeAutospacing="0" w:after="0" w:afterAutospacing="0"/>
              <w:rPr>
                <w:rFonts w:ascii="Courier New" w:hAnsi="Courier New" w:cs="Courier New"/>
                <w:color w:val="000000"/>
              </w:rPr>
            </w:pPr>
            <w:r>
              <w:t>nvarchar</w:t>
            </w:r>
          </w:p>
        </w:tc>
        <w:tc>
          <w:tcPr>
            <w:tcW w:w="3906" w:type="dxa"/>
          </w:tcPr>
          <w:p>
            <w:pPr>
              <w:pStyle w:val="13"/>
              <w:spacing w:before="0" w:beforeAutospacing="0" w:after="0" w:afterAutospacing="0"/>
              <w:rPr>
                <w:rFonts w:ascii="Courier New" w:hAnsi="Courier New" w:cs="Courier New"/>
                <w:color w:val="000000"/>
              </w:rPr>
            </w:pPr>
            <w:r>
              <w:t>仅为街道地址 -- 不允许为邮政信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货主城市</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1418" w:type="dxa"/>
          </w:tcPr>
          <w:p>
            <w:pPr>
              <w:pStyle w:val="13"/>
              <w:spacing w:before="0" w:beforeAutospacing="0" w:after="0" w:afterAutospacing="0"/>
              <w:rPr>
                <w:rFonts w:ascii="Courier New" w:hAnsi="Courier New" w:cs="Courier New"/>
                <w:color w:val="000000"/>
              </w:rPr>
            </w:pPr>
            <w:r>
              <w:t>nvarchar</w:t>
            </w:r>
          </w:p>
        </w:tc>
        <w:tc>
          <w:tcPr>
            <w:tcW w:w="390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货主地区</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1418" w:type="dxa"/>
          </w:tcPr>
          <w:p>
            <w:pPr>
              <w:pStyle w:val="13"/>
              <w:spacing w:before="0" w:beforeAutospacing="0" w:after="0" w:afterAutospacing="0"/>
              <w:rPr>
                <w:rFonts w:ascii="Courier New" w:hAnsi="Courier New" w:cs="Courier New"/>
                <w:color w:val="000000"/>
              </w:rPr>
            </w:pPr>
            <w:r>
              <w:t>nvarchar</w:t>
            </w:r>
          </w:p>
        </w:tc>
        <w:tc>
          <w:tcPr>
            <w:tcW w:w="3906" w:type="dxa"/>
          </w:tcPr>
          <w:p>
            <w:pPr>
              <w:pStyle w:val="13"/>
              <w:spacing w:before="0" w:beforeAutospacing="0" w:after="0" w:afterAutospacing="0"/>
              <w:rPr>
                <w:rFonts w:ascii="Courier New" w:hAnsi="Courier New" w:cs="Courier New"/>
                <w:color w:val="000000"/>
              </w:rPr>
            </w:pPr>
            <w:r>
              <w:t>州或省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货主邮政编码</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2</w:t>
            </w:r>
            <w:r>
              <w:rPr>
                <w:rFonts w:ascii="Courier New" w:hAnsi="Courier New" w:cs="Courier New"/>
                <w:color w:val="000000"/>
              </w:rPr>
              <w:t>0</w:t>
            </w:r>
          </w:p>
        </w:tc>
        <w:tc>
          <w:tcPr>
            <w:tcW w:w="1418" w:type="dxa"/>
          </w:tcPr>
          <w:p>
            <w:pPr>
              <w:pStyle w:val="13"/>
              <w:spacing w:before="0" w:beforeAutospacing="0" w:after="0" w:afterAutospacing="0"/>
              <w:rPr>
                <w:rFonts w:ascii="Courier New" w:hAnsi="Courier New" w:cs="Courier New"/>
                <w:color w:val="000000"/>
              </w:rPr>
            </w:pPr>
            <w:r>
              <w:t>nvarchar</w:t>
            </w:r>
          </w:p>
        </w:tc>
        <w:tc>
          <w:tcPr>
            <w:tcW w:w="390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货主国家</w:t>
            </w:r>
          </w:p>
        </w:tc>
        <w:tc>
          <w:tcPr>
            <w:tcW w:w="898"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3</w:t>
            </w:r>
            <w:r>
              <w:rPr>
                <w:rFonts w:ascii="Courier New" w:hAnsi="Courier New" w:cs="Courier New"/>
                <w:color w:val="000000"/>
              </w:rPr>
              <w:t>0</w:t>
            </w:r>
          </w:p>
        </w:tc>
        <w:tc>
          <w:tcPr>
            <w:tcW w:w="1418" w:type="dxa"/>
          </w:tcPr>
          <w:p>
            <w:pPr>
              <w:pStyle w:val="13"/>
              <w:spacing w:before="0" w:beforeAutospacing="0" w:after="0" w:afterAutospacing="0"/>
              <w:rPr>
                <w:rFonts w:ascii="Courier New" w:hAnsi="Courier New" w:cs="Courier New"/>
                <w:color w:val="000000"/>
              </w:rPr>
            </w:pPr>
            <w:r>
              <w:t>nvarchar</w:t>
            </w:r>
          </w:p>
        </w:tc>
        <w:tc>
          <w:tcPr>
            <w:tcW w:w="3906"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bl>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表4</w:t>
      </w:r>
      <w:r>
        <w:rPr>
          <w:rFonts w:ascii="Courier New" w:hAnsi="Courier New" w:cs="Courier New"/>
          <w:color w:val="000000"/>
        </w:rPr>
        <w:t>-7</w:t>
      </w:r>
      <w:r>
        <w:rPr>
          <w:rFonts w:hint="eastAsia" w:ascii="Courier New" w:hAnsi="Courier New" w:cs="Courier New"/>
          <w:color w:val="000000"/>
        </w:rPr>
        <w:t>订单详情表</w:t>
      </w:r>
    </w:p>
    <w:p>
      <w:pPr>
        <w:pStyle w:val="13"/>
        <w:shd w:val="clear" w:color="auto" w:fill="FFFFFF"/>
        <w:spacing w:before="0" w:beforeAutospacing="0" w:after="0" w:afterAutospacing="0"/>
        <w:rPr>
          <w:rFonts w:ascii="Courier New" w:hAnsi="Courier New" w:cs="Courier New"/>
          <w:color w:val="000000"/>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字段名</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长度</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字段类型</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订单 ID</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i</w:t>
            </w:r>
            <w:r>
              <w:rPr>
                <w:rFonts w:ascii="Courier New" w:hAnsi="Courier New" w:cs="Courier New"/>
                <w:color w:val="000000"/>
              </w:rPr>
              <w:t>nt</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产品 ID</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4</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i</w:t>
            </w:r>
            <w:r>
              <w:rPr>
                <w:rFonts w:ascii="Courier New" w:hAnsi="Courier New" w:cs="Courier New"/>
                <w:color w:val="000000"/>
              </w:rPr>
              <w:t>nt</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spacing w:before="0" w:beforeAutospacing="0" w:after="0" w:afterAutospacing="0"/>
              <w:rPr>
                <w:rFonts w:ascii="Courier New" w:hAnsi="Courier New" w:cs="Courier New"/>
                <w:color w:val="000000"/>
              </w:rPr>
            </w:pPr>
            <w:r>
              <w:t>数量</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2</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s</w:t>
            </w:r>
            <w:r>
              <w:rPr>
                <w:rFonts w:ascii="Courier New" w:hAnsi="Courier New" w:cs="Courier New"/>
                <w:color w:val="000000"/>
              </w:rPr>
              <w:t>amllint</w:t>
            </w:r>
          </w:p>
        </w:tc>
        <w:tc>
          <w:tcPr>
            <w:tcW w:w="2074" w:type="dxa"/>
          </w:tcPr>
          <w:p>
            <w:pPr>
              <w:pStyle w:val="13"/>
              <w:spacing w:before="0" w:beforeAutospacing="0" w:after="0" w:afterAutospacing="0"/>
              <w:rPr>
                <w:rFonts w:ascii="Courier New" w:hAnsi="Courier New" w:cs="Courier New"/>
                <w:color w:val="000000"/>
              </w:rPr>
            </w:pPr>
            <w:r>
              <w:rPr>
                <w:rFonts w:hint="eastAsia" w:ascii="Courier New" w:hAnsi="Courier New" w:cs="Courier New"/>
                <w:color w:val="000000"/>
              </w:rPr>
              <w:t>N</w:t>
            </w:r>
            <w:r>
              <w:rPr>
                <w:rFonts w:ascii="Courier New" w:hAnsi="Courier New" w:cs="Courier New"/>
                <w:color w:val="000000"/>
              </w:rPr>
              <w:t>ULL</w:t>
            </w:r>
          </w:p>
        </w:tc>
      </w:tr>
    </w:tbl>
    <w:p>
      <w:pPr>
        <w:pStyle w:val="13"/>
        <w:shd w:val="clear" w:color="auto" w:fill="FFFFFF"/>
        <w:spacing w:before="0" w:beforeAutospacing="0" w:after="0" w:afterAutospacing="0"/>
        <w:rPr>
          <w:rFonts w:ascii="Courier New" w:hAnsi="Courier New" w:cs="Courier New"/>
          <w:color w:val="000000"/>
        </w:rPr>
      </w:pPr>
    </w:p>
    <w:p>
      <w:pPr>
        <w:ind w:right="-2"/>
        <w:jc w:val="left"/>
        <w:rPr>
          <w:rFonts w:ascii="宋体" w:hAnsi="宋体" w:eastAsia="宋体"/>
          <w:bCs/>
          <w:sz w:val="24"/>
          <w:szCs w:val="32"/>
        </w:rPr>
      </w:pPr>
      <w:r>
        <w:rPr>
          <w:rFonts w:hint="eastAsia" w:ascii="宋体" w:hAnsi="宋体" w:eastAsia="宋体"/>
          <w:bCs/>
          <w:sz w:val="24"/>
          <w:szCs w:val="32"/>
        </w:rPr>
        <w:t>根据数据库逻辑结构设计，编写SQL语句建立表。</w:t>
      </w:r>
    </w:p>
    <w:p>
      <w:pPr>
        <w:ind w:right="-2"/>
        <w:jc w:val="left"/>
        <w:rPr>
          <w:rFonts w:ascii="宋体" w:hAnsi="宋体" w:eastAsia="宋体"/>
          <w:bCs/>
          <w:sz w:val="24"/>
          <w:szCs w:val="32"/>
        </w:rPr>
      </w:pPr>
      <w:r>
        <w:rPr>
          <w:rFonts w:hint="eastAsia" w:ascii="宋体" w:hAnsi="宋体" w:eastAsia="宋体"/>
          <w:bCs/>
          <w:sz w:val="24"/>
          <w:szCs w:val="32"/>
        </w:rPr>
        <w:t>具体实现代码如下：</w:t>
      </w:r>
    </w:p>
    <w:p>
      <w:pPr>
        <w:ind w:right="-2"/>
        <w:jc w:val="left"/>
        <w:rPr>
          <w:rFonts w:ascii="宋体" w:hAnsi="宋体" w:eastAsia="宋体"/>
          <w:bCs/>
          <w:sz w:val="24"/>
          <w:szCs w:val="32"/>
        </w:rPr>
      </w:pPr>
      <w:r>
        <w:rPr>
          <w:rFonts w:hint="eastAsia" w:ascii="宋体" w:hAnsi="宋体" w:eastAsia="宋体"/>
          <w:bCs/>
          <w:sz w:val="24"/>
          <w:szCs w:val="32"/>
        </w:rPr>
        <w:t>/</w:t>
      </w:r>
      <w:r>
        <w:rPr>
          <w:rFonts w:ascii="宋体" w:hAnsi="宋体" w:eastAsia="宋体"/>
          <w:bCs/>
          <w:sz w:val="24"/>
          <w:szCs w:val="32"/>
        </w:rPr>
        <w:t>*</w:t>
      </w:r>
      <w:r>
        <w:rPr>
          <w:rFonts w:hint="eastAsia" w:ascii="宋体" w:hAnsi="宋体" w:eastAsia="宋体"/>
          <w:bCs/>
          <w:sz w:val="24"/>
          <w:szCs w:val="32"/>
        </w:rPr>
        <w:t>建立运货商表*/</w:t>
      </w:r>
    </w:p>
    <w:p>
      <w:pPr>
        <w:ind w:right="-2"/>
        <w:jc w:val="left"/>
        <w:rPr>
          <w:rFonts w:ascii="宋体" w:hAnsi="宋体" w:eastAsia="宋体"/>
          <w:bCs/>
          <w:sz w:val="24"/>
          <w:szCs w:val="32"/>
        </w:rPr>
      </w:pPr>
      <w:r>
        <w:rPr>
          <w:rFonts w:ascii="宋体" w:hAnsi="宋体" w:eastAsia="宋体"/>
          <w:bCs/>
          <w:sz w:val="24"/>
          <w:szCs w:val="32"/>
        </w:rPr>
        <w:t>create table 运</w:t>
      </w:r>
      <w:r>
        <w:rPr>
          <w:rFonts w:hint="eastAsia" w:ascii="宋体" w:hAnsi="宋体" w:eastAsia="宋体"/>
          <w:bCs/>
          <w:sz w:val="24"/>
          <w:szCs w:val="32"/>
        </w:rPr>
        <w:t>货商</w:t>
      </w:r>
    </w:p>
    <w:p>
      <w:pPr>
        <w:ind w:right="-2"/>
        <w:jc w:val="left"/>
        <w:rPr>
          <w:rFonts w:ascii="宋体" w:hAnsi="宋体" w:eastAsia="宋体"/>
          <w:bCs/>
          <w:sz w:val="24"/>
          <w:szCs w:val="32"/>
        </w:rPr>
      </w:pPr>
      <w:r>
        <w:rPr>
          <w:rFonts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运货商</w:t>
      </w:r>
      <w:r>
        <w:rPr>
          <w:rFonts w:ascii="宋体" w:hAnsi="宋体" w:eastAsia="宋体"/>
          <w:bCs/>
          <w:sz w:val="24"/>
          <w:szCs w:val="32"/>
        </w:rPr>
        <w:t xml:space="preserve">ID int, </w:t>
      </w:r>
    </w:p>
    <w:p>
      <w:pPr>
        <w:ind w:right="-2"/>
        <w:jc w:val="left"/>
        <w:rPr>
          <w:rFonts w:ascii="宋体" w:hAnsi="宋体" w:eastAsia="宋体"/>
          <w:bCs/>
          <w:sz w:val="24"/>
          <w:szCs w:val="32"/>
        </w:rPr>
      </w:pPr>
      <w:r>
        <w:rPr>
          <w:rFonts w:hint="eastAsia" w:ascii="宋体" w:hAnsi="宋体" w:eastAsia="宋体"/>
          <w:bCs/>
          <w:sz w:val="24"/>
          <w:szCs w:val="32"/>
        </w:rPr>
        <w:t>公司名称</w:t>
      </w:r>
      <w:r>
        <w:rPr>
          <w:rFonts w:ascii="宋体" w:hAnsi="宋体" w:eastAsia="宋体"/>
          <w:bCs/>
          <w:sz w:val="24"/>
          <w:szCs w:val="32"/>
        </w:rPr>
        <w:t xml:space="preserve"> nvarchar(255), </w:t>
      </w:r>
    </w:p>
    <w:p>
      <w:pPr>
        <w:ind w:right="-2"/>
        <w:jc w:val="left"/>
        <w:rPr>
          <w:rFonts w:ascii="宋体" w:hAnsi="宋体" w:eastAsia="宋体"/>
          <w:bCs/>
          <w:sz w:val="24"/>
          <w:szCs w:val="32"/>
        </w:rPr>
      </w:pPr>
      <w:r>
        <w:rPr>
          <w:rFonts w:hint="eastAsia" w:ascii="宋体" w:hAnsi="宋体" w:eastAsia="宋体"/>
          <w:bCs/>
          <w:sz w:val="24"/>
          <w:szCs w:val="32"/>
        </w:rPr>
        <w:t>电话</w:t>
      </w:r>
      <w:r>
        <w:rPr>
          <w:rFonts w:ascii="宋体" w:hAnsi="宋体" w:eastAsia="宋体"/>
          <w:bCs/>
          <w:sz w:val="24"/>
          <w:szCs w:val="32"/>
        </w:rPr>
        <w:t xml:space="preserve"> nvarchar(255)   </w:t>
      </w:r>
    </w:p>
    <w:p>
      <w:pPr>
        <w:ind w:right="-2"/>
        <w:jc w:val="left"/>
        <w:rPr>
          <w:rFonts w:ascii="宋体" w:hAnsi="宋体" w:eastAsia="宋体"/>
          <w:bCs/>
          <w:sz w:val="24"/>
          <w:szCs w:val="32"/>
        </w:rPr>
      </w:pPr>
      <w:r>
        <w:rPr>
          <w:rFonts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w:t>
      </w:r>
      <w:r>
        <w:rPr>
          <w:rFonts w:ascii="宋体" w:hAnsi="宋体" w:eastAsia="宋体"/>
          <w:bCs/>
          <w:sz w:val="24"/>
          <w:szCs w:val="32"/>
        </w:rPr>
        <w:t>*</w:t>
      </w:r>
      <w:r>
        <w:rPr>
          <w:rFonts w:hint="eastAsia" w:ascii="宋体" w:hAnsi="宋体" w:eastAsia="宋体"/>
          <w:bCs/>
          <w:sz w:val="24"/>
          <w:szCs w:val="32"/>
        </w:rPr>
        <w:t>建立客户表*/</w:t>
      </w:r>
    </w:p>
    <w:p>
      <w:pPr>
        <w:ind w:right="-2"/>
        <w:jc w:val="left"/>
        <w:rPr>
          <w:rFonts w:ascii="宋体" w:hAnsi="宋体" w:eastAsia="宋体"/>
          <w:bCs/>
          <w:sz w:val="24"/>
          <w:szCs w:val="32"/>
        </w:rPr>
      </w:pPr>
      <w:r>
        <w:rPr>
          <w:rFonts w:ascii="宋体" w:hAnsi="宋体" w:eastAsia="宋体"/>
          <w:bCs/>
          <w:sz w:val="24"/>
          <w:szCs w:val="32"/>
        </w:rPr>
        <w:t xml:space="preserve">create table </w:t>
      </w:r>
      <w:r>
        <w:rPr>
          <w:rFonts w:hint="eastAsia" w:ascii="宋体" w:hAnsi="宋体" w:eastAsia="宋体"/>
          <w:bCs/>
          <w:sz w:val="24"/>
          <w:szCs w:val="32"/>
        </w:rPr>
        <w:t>客户</w:t>
      </w:r>
      <w:r>
        <w:rPr>
          <w:rFonts w:ascii="宋体" w:hAnsi="宋体" w:eastAsia="宋体"/>
          <w:bCs/>
          <w:sz w:val="24"/>
          <w:szCs w:val="32"/>
        </w:rPr>
        <w:t xml:space="preserve"> </w:t>
      </w:r>
    </w:p>
    <w:p>
      <w:pPr>
        <w:ind w:right="-2"/>
        <w:jc w:val="left"/>
        <w:rPr>
          <w:rFonts w:ascii="宋体" w:hAnsi="宋体" w:eastAsia="宋体"/>
          <w:bCs/>
          <w:sz w:val="24"/>
          <w:szCs w:val="32"/>
        </w:rPr>
      </w:pPr>
      <w:r>
        <w:rPr>
          <w:rFonts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客户ID</w:t>
      </w:r>
      <w:r>
        <w:rPr>
          <w:rFonts w:ascii="宋体" w:hAnsi="宋体" w:eastAsia="宋体"/>
          <w:bCs/>
          <w:sz w:val="24"/>
          <w:szCs w:val="32"/>
        </w:rPr>
        <w:t xml:space="preserve"> nvarchar(255), </w:t>
      </w:r>
    </w:p>
    <w:p>
      <w:pPr>
        <w:ind w:right="-2"/>
        <w:jc w:val="left"/>
        <w:rPr>
          <w:rFonts w:ascii="宋体" w:hAnsi="宋体" w:eastAsia="宋体"/>
          <w:bCs/>
          <w:sz w:val="24"/>
          <w:szCs w:val="32"/>
        </w:rPr>
      </w:pPr>
      <w:r>
        <w:rPr>
          <w:rFonts w:hint="eastAsia" w:ascii="宋体" w:hAnsi="宋体" w:eastAsia="宋体"/>
          <w:bCs/>
          <w:sz w:val="24"/>
          <w:szCs w:val="32"/>
        </w:rPr>
        <w:t xml:space="preserve">公司名称 </w:t>
      </w:r>
      <w:r>
        <w:rPr>
          <w:rFonts w:ascii="宋体" w:hAnsi="宋体" w:eastAsia="宋体"/>
          <w:bCs/>
          <w:sz w:val="24"/>
          <w:szCs w:val="32"/>
        </w:rPr>
        <w:t>nvarchar(255)</w:t>
      </w:r>
      <w:r>
        <w:rPr>
          <w:rFonts w:hint="eastAsia" w:ascii="宋体" w:hAnsi="宋体" w:eastAsia="宋体"/>
          <w:bCs/>
          <w:sz w:val="24"/>
          <w:szCs w:val="32"/>
        </w:rPr>
        <w:t>，</w:t>
      </w:r>
      <w:r>
        <w:rPr>
          <w:rFonts w:ascii="宋体" w:hAnsi="宋体" w:eastAsia="宋体"/>
          <w:bCs/>
          <w:sz w:val="24"/>
          <w:szCs w:val="32"/>
        </w:rPr>
        <w:t xml:space="preserve">   </w:t>
      </w:r>
    </w:p>
    <w:p>
      <w:pPr>
        <w:ind w:right="-2"/>
        <w:jc w:val="left"/>
        <w:rPr>
          <w:rFonts w:ascii="宋体" w:hAnsi="宋体" w:eastAsia="宋体"/>
          <w:bCs/>
          <w:sz w:val="24"/>
          <w:szCs w:val="32"/>
        </w:rPr>
      </w:pPr>
      <w:r>
        <w:rPr>
          <w:rFonts w:hint="eastAsia" w:ascii="宋体" w:hAnsi="宋体" w:eastAsia="宋体"/>
          <w:bCs/>
          <w:sz w:val="24"/>
          <w:szCs w:val="32"/>
        </w:rPr>
        <w:t xml:space="preserve">联系人姓名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联系人职务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地址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城市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地区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邮政编码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国家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电话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传真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密码 varchar(</w:t>
      </w:r>
      <w:r>
        <w:rPr>
          <w:rFonts w:ascii="宋体" w:hAnsi="宋体" w:eastAsia="宋体"/>
          <w:bCs/>
          <w:sz w:val="24"/>
          <w:szCs w:val="32"/>
        </w:rPr>
        <w:t>50)</w:t>
      </w:r>
    </w:p>
    <w:p>
      <w:pPr>
        <w:ind w:right="-2"/>
        <w:jc w:val="left"/>
        <w:rPr>
          <w:rFonts w:ascii="宋体" w:hAnsi="宋体" w:eastAsia="宋体"/>
          <w:bCs/>
          <w:sz w:val="24"/>
          <w:szCs w:val="32"/>
        </w:rPr>
      </w:pPr>
      <w:r>
        <w:rPr>
          <w:rFonts w:ascii="宋体" w:hAnsi="宋体" w:eastAsia="宋体"/>
          <w:bCs/>
          <w:sz w:val="24"/>
          <w:szCs w:val="32"/>
        </w:rPr>
        <w:t>)</w:t>
      </w:r>
    </w:p>
    <w:p>
      <w:pPr>
        <w:ind w:right="-2"/>
        <w:jc w:val="left"/>
        <w:rPr>
          <w:rFonts w:ascii="宋体" w:hAnsi="宋体" w:eastAsia="宋体"/>
          <w:bCs/>
          <w:sz w:val="24"/>
          <w:szCs w:val="32"/>
        </w:rPr>
      </w:pPr>
    </w:p>
    <w:p>
      <w:pPr>
        <w:ind w:right="-2"/>
        <w:jc w:val="left"/>
        <w:rPr>
          <w:rFonts w:ascii="宋体" w:hAnsi="宋体" w:eastAsia="宋体"/>
          <w:bCs/>
          <w:sz w:val="24"/>
          <w:szCs w:val="32"/>
        </w:rPr>
      </w:pPr>
      <w:r>
        <w:rPr>
          <w:rFonts w:hint="eastAsia" w:ascii="宋体" w:hAnsi="宋体" w:eastAsia="宋体"/>
          <w:bCs/>
          <w:sz w:val="24"/>
          <w:szCs w:val="32"/>
        </w:rPr>
        <w:t>/</w:t>
      </w:r>
      <w:r>
        <w:rPr>
          <w:rFonts w:ascii="宋体" w:hAnsi="宋体" w:eastAsia="宋体"/>
          <w:bCs/>
          <w:sz w:val="24"/>
          <w:szCs w:val="32"/>
        </w:rPr>
        <w:t>*</w:t>
      </w:r>
      <w:r>
        <w:rPr>
          <w:rFonts w:hint="eastAsia" w:ascii="宋体" w:hAnsi="宋体" w:eastAsia="宋体"/>
          <w:bCs/>
          <w:sz w:val="24"/>
          <w:szCs w:val="32"/>
        </w:rPr>
        <w:t>建立类别表*/</w:t>
      </w:r>
    </w:p>
    <w:p>
      <w:pPr>
        <w:ind w:right="-2"/>
        <w:jc w:val="left"/>
        <w:rPr>
          <w:rFonts w:ascii="宋体" w:hAnsi="宋体" w:eastAsia="宋体"/>
          <w:bCs/>
          <w:sz w:val="24"/>
          <w:szCs w:val="32"/>
        </w:rPr>
      </w:pPr>
      <w:r>
        <w:rPr>
          <w:rFonts w:ascii="宋体" w:hAnsi="宋体" w:eastAsia="宋体"/>
          <w:bCs/>
          <w:sz w:val="24"/>
          <w:szCs w:val="32"/>
        </w:rPr>
        <w:t xml:space="preserve">create table </w:t>
      </w:r>
      <w:r>
        <w:rPr>
          <w:rFonts w:hint="eastAsia" w:ascii="宋体" w:hAnsi="宋体" w:eastAsia="宋体"/>
          <w:bCs/>
          <w:sz w:val="24"/>
          <w:szCs w:val="32"/>
        </w:rPr>
        <w:t>类别</w:t>
      </w:r>
    </w:p>
    <w:p>
      <w:pPr>
        <w:ind w:right="-2"/>
        <w:jc w:val="left"/>
        <w:rPr>
          <w:rFonts w:ascii="宋体" w:hAnsi="宋体" w:eastAsia="宋体"/>
          <w:bCs/>
          <w:sz w:val="24"/>
          <w:szCs w:val="32"/>
        </w:rPr>
      </w:pPr>
      <w:r>
        <w:rPr>
          <w:rFonts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类别</w:t>
      </w:r>
      <w:r>
        <w:rPr>
          <w:rFonts w:ascii="宋体" w:hAnsi="宋体" w:eastAsia="宋体"/>
          <w:bCs/>
          <w:sz w:val="24"/>
          <w:szCs w:val="32"/>
        </w:rPr>
        <w:t>ID int,</w:t>
      </w:r>
    </w:p>
    <w:p>
      <w:pPr>
        <w:ind w:right="-2"/>
        <w:jc w:val="left"/>
        <w:rPr>
          <w:rFonts w:ascii="宋体" w:hAnsi="宋体" w:eastAsia="宋体"/>
          <w:bCs/>
          <w:sz w:val="24"/>
          <w:szCs w:val="32"/>
        </w:rPr>
      </w:pPr>
      <w:r>
        <w:rPr>
          <w:rFonts w:hint="eastAsia" w:ascii="宋体" w:hAnsi="宋体" w:eastAsia="宋体"/>
          <w:bCs/>
          <w:sz w:val="24"/>
          <w:szCs w:val="32"/>
        </w:rPr>
        <w:t xml:space="preserve">类别名称 </w:t>
      </w:r>
      <w:r>
        <w:rPr>
          <w:rFonts w:ascii="宋体" w:hAnsi="宋体" w:eastAsia="宋体"/>
          <w:bCs/>
          <w:sz w:val="24"/>
          <w:szCs w:val="32"/>
        </w:rPr>
        <w:t>nvarchar(255)</w:t>
      </w: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 xml:space="preserve">说明 </w:t>
      </w:r>
      <w:r>
        <w:rPr>
          <w:rFonts w:ascii="宋体" w:hAnsi="宋体" w:eastAsia="宋体"/>
          <w:bCs/>
          <w:sz w:val="24"/>
          <w:szCs w:val="32"/>
        </w:rPr>
        <w:t>ntext,</w:t>
      </w:r>
    </w:p>
    <w:p>
      <w:pPr>
        <w:ind w:right="-2"/>
        <w:jc w:val="left"/>
        <w:rPr>
          <w:rFonts w:ascii="宋体" w:hAnsi="宋体" w:eastAsia="宋体"/>
          <w:bCs/>
          <w:sz w:val="24"/>
          <w:szCs w:val="32"/>
        </w:rPr>
      </w:pPr>
      <w:r>
        <w:rPr>
          <w:rFonts w:hint="eastAsia" w:ascii="宋体" w:hAnsi="宋体" w:eastAsia="宋体"/>
          <w:bCs/>
          <w:sz w:val="24"/>
          <w:szCs w:val="32"/>
        </w:rPr>
        <w:t xml:space="preserve">图片 </w:t>
      </w:r>
      <w:r>
        <w:rPr>
          <w:rFonts w:ascii="宋体" w:hAnsi="宋体" w:eastAsia="宋体"/>
          <w:bCs/>
          <w:sz w:val="24"/>
          <w:szCs w:val="32"/>
        </w:rPr>
        <w:t>image</w:t>
      </w:r>
    </w:p>
    <w:p>
      <w:pPr>
        <w:ind w:right="-2"/>
        <w:jc w:val="left"/>
        <w:rPr>
          <w:rFonts w:ascii="宋体" w:hAnsi="宋体" w:eastAsia="宋体"/>
          <w:bCs/>
          <w:sz w:val="24"/>
          <w:szCs w:val="32"/>
        </w:rPr>
      </w:pP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w:t>
      </w:r>
      <w:r>
        <w:rPr>
          <w:rFonts w:ascii="宋体" w:hAnsi="宋体" w:eastAsia="宋体"/>
          <w:bCs/>
          <w:sz w:val="24"/>
          <w:szCs w:val="32"/>
        </w:rPr>
        <w:t>*</w:t>
      </w:r>
      <w:r>
        <w:rPr>
          <w:rFonts w:hint="eastAsia" w:ascii="宋体" w:hAnsi="宋体" w:eastAsia="宋体"/>
          <w:bCs/>
          <w:sz w:val="24"/>
          <w:szCs w:val="32"/>
        </w:rPr>
        <w:t>建立供应商表*/</w:t>
      </w:r>
    </w:p>
    <w:p>
      <w:pPr>
        <w:ind w:right="-2"/>
        <w:jc w:val="left"/>
        <w:rPr>
          <w:rFonts w:ascii="宋体" w:hAnsi="宋体" w:eastAsia="宋体"/>
          <w:bCs/>
          <w:sz w:val="24"/>
          <w:szCs w:val="32"/>
        </w:rPr>
      </w:pPr>
      <w:r>
        <w:rPr>
          <w:rFonts w:ascii="宋体" w:hAnsi="宋体" w:eastAsia="宋体"/>
          <w:bCs/>
          <w:sz w:val="24"/>
          <w:szCs w:val="32"/>
        </w:rPr>
        <w:t xml:space="preserve">create table </w:t>
      </w:r>
      <w:r>
        <w:rPr>
          <w:rFonts w:hint="eastAsia" w:ascii="宋体" w:hAnsi="宋体" w:eastAsia="宋体"/>
          <w:bCs/>
          <w:sz w:val="24"/>
          <w:szCs w:val="32"/>
        </w:rPr>
        <w:t>供应商</w:t>
      </w:r>
    </w:p>
    <w:p>
      <w:pPr>
        <w:ind w:right="-2"/>
        <w:jc w:val="left"/>
        <w:rPr>
          <w:rFonts w:ascii="宋体" w:hAnsi="宋体" w:eastAsia="宋体"/>
          <w:bCs/>
          <w:sz w:val="24"/>
          <w:szCs w:val="32"/>
        </w:rPr>
      </w:pPr>
      <w:r>
        <w:rPr>
          <w:rFonts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供应商</w:t>
      </w:r>
      <w:r>
        <w:rPr>
          <w:rFonts w:ascii="宋体" w:hAnsi="宋体" w:eastAsia="宋体"/>
          <w:bCs/>
          <w:sz w:val="24"/>
          <w:szCs w:val="32"/>
        </w:rPr>
        <w:t>ID int,</w:t>
      </w:r>
    </w:p>
    <w:p>
      <w:pPr>
        <w:ind w:right="-2"/>
        <w:jc w:val="left"/>
        <w:rPr>
          <w:rFonts w:ascii="宋体" w:hAnsi="宋体" w:eastAsia="宋体"/>
          <w:bCs/>
          <w:sz w:val="24"/>
          <w:szCs w:val="32"/>
        </w:rPr>
      </w:pPr>
      <w:r>
        <w:rPr>
          <w:rFonts w:hint="eastAsia" w:ascii="宋体" w:hAnsi="宋体" w:eastAsia="宋体"/>
          <w:bCs/>
          <w:sz w:val="24"/>
          <w:szCs w:val="32"/>
        </w:rPr>
        <w:t xml:space="preserve">公司名称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联系人姓名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联系人职务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地址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城市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地区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邮政编码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国家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电话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传真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主页n</w:t>
      </w:r>
      <w:r>
        <w:rPr>
          <w:rFonts w:ascii="宋体" w:hAnsi="宋体" w:eastAsia="宋体"/>
          <w:bCs/>
          <w:sz w:val="24"/>
          <w:szCs w:val="32"/>
        </w:rPr>
        <w:t>text</w:t>
      </w:r>
    </w:p>
    <w:p>
      <w:pPr>
        <w:ind w:right="-2"/>
        <w:jc w:val="left"/>
        <w:rPr>
          <w:rFonts w:ascii="宋体" w:hAnsi="宋体" w:eastAsia="宋体"/>
          <w:bCs/>
          <w:sz w:val="24"/>
          <w:szCs w:val="32"/>
        </w:rPr>
      </w:pPr>
      <w:r>
        <w:rPr>
          <w:rFonts w:hint="eastAsia" w:ascii="宋体" w:hAnsi="宋体" w:eastAsia="宋体"/>
          <w:bCs/>
          <w:sz w:val="24"/>
          <w:szCs w:val="32"/>
        </w:rPr>
        <w:t>)</w:t>
      </w:r>
    </w:p>
    <w:p>
      <w:pPr>
        <w:ind w:right="-2"/>
        <w:jc w:val="left"/>
        <w:rPr>
          <w:rFonts w:ascii="宋体" w:hAnsi="宋体" w:eastAsia="宋体"/>
          <w:bCs/>
          <w:sz w:val="24"/>
          <w:szCs w:val="32"/>
        </w:rPr>
      </w:pPr>
    </w:p>
    <w:p>
      <w:pPr>
        <w:ind w:right="-2"/>
        <w:jc w:val="left"/>
        <w:rPr>
          <w:rFonts w:ascii="宋体" w:hAnsi="宋体" w:eastAsia="宋体"/>
          <w:bCs/>
          <w:sz w:val="24"/>
          <w:szCs w:val="32"/>
        </w:rPr>
      </w:pPr>
      <w:r>
        <w:rPr>
          <w:rFonts w:hint="eastAsia" w:ascii="宋体" w:hAnsi="宋体" w:eastAsia="宋体"/>
          <w:bCs/>
          <w:sz w:val="24"/>
          <w:szCs w:val="32"/>
        </w:rPr>
        <w:t>/</w:t>
      </w:r>
      <w:r>
        <w:rPr>
          <w:rFonts w:ascii="宋体" w:hAnsi="宋体" w:eastAsia="宋体"/>
          <w:bCs/>
          <w:sz w:val="24"/>
          <w:szCs w:val="32"/>
        </w:rPr>
        <w:t>*</w:t>
      </w:r>
      <w:r>
        <w:rPr>
          <w:rFonts w:hint="eastAsia" w:ascii="宋体" w:hAnsi="宋体" w:eastAsia="宋体"/>
          <w:bCs/>
          <w:sz w:val="24"/>
          <w:szCs w:val="32"/>
        </w:rPr>
        <w:t>建立产品表*/</w:t>
      </w:r>
    </w:p>
    <w:p>
      <w:pPr>
        <w:ind w:right="-2"/>
        <w:jc w:val="left"/>
        <w:rPr>
          <w:rFonts w:ascii="宋体" w:hAnsi="宋体" w:eastAsia="宋体"/>
          <w:bCs/>
          <w:sz w:val="24"/>
          <w:szCs w:val="32"/>
        </w:rPr>
      </w:pPr>
      <w:r>
        <w:rPr>
          <w:rFonts w:ascii="宋体" w:hAnsi="宋体" w:eastAsia="宋体"/>
          <w:bCs/>
          <w:sz w:val="24"/>
          <w:szCs w:val="32"/>
        </w:rPr>
        <w:t xml:space="preserve">create table </w:t>
      </w:r>
      <w:r>
        <w:rPr>
          <w:rFonts w:hint="eastAsia" w:ascii="宋体" w:hAnsi="宋体" w:eastAsia="宋体"/>
          <w:bCs/>
          <w:sz w:val="24"/>
          <w:szCs w:val="32"/>
        </w:rPr>
        <w:t>产品</w:t>
      </w:r>
    </w:p>
    <w:p>
      <w:pPr>
        <w:ind w:right="-2"/>
        <w:jc w:val="left"/>
        <w:rPr>
          <w:rFonts w:ascii="宋体" w:hAnsi="宋体" w:eastAsia="宋体"/>
          <w:bCs/>
          <w:sz w:val="24"/>
          <w:szCs w:val="32"/>
        </w:rPr>
      </w:pPr>
      <w:r>
        <w:rPr>
          <w:rFonts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产品</w:t>
      </w:r>
      <w:r>
        <w:rPr>
          <w:rFonts w:ascii="宋体" w:hAnsi="宋体" w:eastAsia="宋体"/>
          <w:bCs/>
          <w:sz w:val="24"/>
          <w:szCs w:val="32"/>
        </w:rPr>
        <w:t>ID int,</w:t>
      </w:r>
    </w:p>
    <w:p>
      <w:pPr>
        <w:ind w:right="-2"/>
        <w:jc w:val="left"/>
        <w:rPr>
          <w:rFonts w:ascii="宋体" w:hAnsi="宋体" w:eastAsia="宋体"/>
          <w:bCs/>
          <w:sz w:val="24"/>
          <w:szCs w:val="32"/>
        </w:rPr>
      </w:pPr>
      <w:r>
        <w:rPr>
          <w:rFonts w:hint="eastAsia" w:ascii="宋体" w:hAnsi="宋体" w:eastAsia="宋体"/>
          <w:bCs/>
          <w:sz w:val="24"/>
          <w:szCs w:val="32"/>
        </w:rPr>
        <w:t xml:space="preserve">产品名称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单位数量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单价 </w:t>
      </w:r>
      <w:r>
        <w:rPr>
          <w:rFonts w:ascii="宋体" w:hAnsi="宋体" w:eastAsia="宋体"/>
          <w:bCs/>
          <w:sz w:val="24"/>
          <w:szCs w:val="32"/>
        </w:rPr>
        <w:t>money,</w:t>
      </w:r>
    </w:p>
    <w:p>
      <w:pPr>
        <w:ind w:right="-2"/>
        <w:jc w:val="left"/>
        <w:rPr>
          <w:rFonts w:ascii="宋体" w:hAnsi="宋体" w:eastAsia="宋体"/>
          <w:bCs/>
          <w:sz w:val="24"/>
          <w:szCs w:val="32"/>
        </w:rPr>
      </w:pPr>
      <w:r>
        <w:rPr>
          <w:rFonts w:hint="eastAsia" w:ascii="宋体" w:hAnsi="宋体" w:eastAsia="宋体"/>
          <w:bCs/>
          <w:sz w:val="24"/>
          <w:szCs w:val="32"/>
        </w:rPr>
        <w:t xml:space="preserve">库存量 </w:t>
      </w:r>
      <w:r>
        <w:rPr>
          <w:rFonts w:ascii="宋体" w:hAnsi="宋体" w:eastAsia="宋体"/>
          <w:bCs/>
          <w:sz w:val="24"/>
          <w:szCs w:val="32"/>
        </w:rPr>
        <w:t>smallint,</w:t>
      </w:r>
    </w:p>
    <w:p>
      <w:pPr>
        <w:ind w:right="-2"/>
        <w:jc w:val="left"/>
        <w:rPr>
          <w:rFonts w:ascii="宋体" w:hAnsi="宋体" w:eastAsia="宋体"/>
          <w:bCs/>
          <w:sz w:val="24"/>
          <w:szCs w:val="32"/>
        </w:rPr>
      </w:pPr>
      <w:r>
        <w:rPr>
          <w:rFonts w:hint="eastAsia" w:ascii="宋体" w:hAnsi="宋体" w:eastAsia="宋体"/>
          <w:bCs/>
          <w:sz w:val="24"/>
          <w:szCs w:val="32"/>
        </w:rPr>
        <w:t xml:space="preserve">中止 </w:t>
      </w:r>
      <w:r>
        <w:rPr>
          <w:rFonts w:ascii="宋体" w:hAnsi="宋体" w:eastAsia="宋体"/>
          <w:bCs/>
          <w:sz w:val="24"/>
          <w:szCs w:val="32"/>
        </w:rPr>
        <w:t>int</w:t>
      </w:r>
    </w:p>
    <w:p>
      <w:pPr>
        <w:ind w:right="-2"/>
        <w:jc w:val="left"/>
        <w:rPr>
          <w:rFonts w:ascii="宋体" w:hAnsi="宋体" w:eastAsia="宋体"/>
          <w:bCs/>
          <w:sz w:val="24"/>
          <w:szCs w:val="32"/>
        </w:rPr>
      </w:pP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w:t>
      </w:r>
      <w:r>
        <w:rPr>
          <w:rFonts w:ascii="宋体" w:hAnsi="宋体" w:eastAsia="宋体"/>
          <w:bCs/>
          <w:sz w:val="24"/>
          <w:szCs w:val="32"/>
        </w:rPr>
        <w:t>*</w:t>
      </w:r>
      <w:r>
        <w:rPr>
          <w:rFonts w:hint="eastAsia" w:ascii="宋体" w:hAnsi="宋体" w:eastAsia="宋体"/>
          <w:bCs/>
          <w:sz w:val="24"/>
          <w:szCs w:val="32"/>
        </w:rPr>
        <w:t>建立订单表*/</w:t>
      </w:r>
    </w:p>
    <w:p>
      <w:pPr>
        <w:ind w:right="-2"/>
        <w:jc w:val="left"/>
        <w:rPr>
          <w:rFonts w:ascii="宋体" w:hAnsi="宋体" w:eastAsia="宋体"/>
          <w:bCs/>
          <w:sz w:val="24"/>
          <w:szCs w:val="32"/>
        </w:rPr>
      </w:pPr>
      <w:r>
        <w:rPr>
          <w:rFonts w:ascii="宋体" w:hAnsi="宋体" w:eastAsia="宋体"/>
          <w:bCs/>
          <w:sz w:val="24"/>
          <w:szCs w:val="32"/>
        </w:rPr>
        <w:t xml:space="preserve">create table </w:t>
      </w:r>
      <w:r>
        <w:rPr>
          <w:rFonts w:hint="eastAsia" w:ascii="宋体" w:hAnsi="宋体" w:eastAsia="宋体"/>
          <w:bCs/>
          <w:sz w:val="24"/>
          <w:szCs w:val="32"/>
        </w:rPr>
        <w:t>订单</w:t>
      </w:r>
    </w:p>
    <w:p>
      <w:pPr>
        <w:ind w:right="-2"/>
        <w:jc w:val="left"/>
        <w:rPr>
          <w:rFonts w:ascii="宋体" w:hAnsi="宋体" w:eastAsia="宋体"/>
          <w:bCs/>
          <w:sz w:val="24"/>
          <w:szCs w:val="32"/>
        </w:rPr>
      </w:pPr>
      <w:r>
        <w:rPr>
          <w:rFonts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订单</w:t>
      </w:r>
      <w:r>
        <w:rPr>
          <w:rFonts w:ascii="宋体" w:hAnsi="宋体" w:eastAsia="宋体"/>
          <w:bCs/>
          <w:sz w:val="24"/>
          <w:szCs w:val="32"/>
        </w:rPr>
        <w:t>ID int</w:t>
      </w: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 xml:space="preserve">订购日期 </w:t>
      </w:r>
      <w:r>
        <w:rPr>
          <w:rFonts w:ascii="宋体" w:hAnsi="宋体" w:eastAsia="宋体"/>
          <w:bCs/>
          <w:sz w:val="24"/>
          <w:szCs w:val="32"/>
        </w:rPr>
        <w:t>datetime</w:t>
      </w: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 xml:space="preserve">发货日期 </w:t>
      </w:r>
      <w:r>
        <w:rPr>
          <w:rFonts w:ascii="宋体" w:hAnsi="宋体" w:eastAsia="宋体"/>
          <w:bCs/>
          <w:sz w:val="24"/>
          <w:szCs w:val="32"/>
        </w:rPr>
        <w:t>datetime</w:t>
      </w: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 xml:space="preserve">到货日期 </w:t>
      </w:r>
      <w:r>
        <w:rPr>
          <w:rFonts w:ascii="宋体" w:hAnsi="宋体" w:eastAsia="宋体"/>
          <w:bCs/>
          <w:sz w:val="24"/>
          <w:szCs w:val="32"/>
        </w:rPr>
        <w:t>datetime,</w:t>
      </w:r>
    </w:p>
    <w:p>
      <w:pPr>
        <w:ind w:right="-2"/>
        <w:jc w:val="left"/>
        <w:rPr>
          <w:rFonts w:ascii="宋体" w:hAnsi="宋体" w:eastAsia="宋体"/>
          <w:bCs/>
          <w:sz w:val="24"/>
          <w:szCs w:val="32"/>
        </w:rPr>
      </w:pPr>
      <w:r>
        <w:rPr>
          <w:rFonts w:hint="eastAsia" w:ascii="宋体" w:hAnsi="宋体" w:eastAsia="宋体"/>
          <w:bCs/>
          <w:sz w:val="24"/>
          <w:szCs w:val="32"/>
        </w:rPr>
        <w:t xml:space="preserve">货款确认日期 </w:t>
      </w:r>
      <w:r>
        <w:rPr>
          <w:rFonts w:ascii="宋体" w:hAnsi="宋体" w:eastAsia="宋体"/>
          <w:bCs/>
          <w:sz w:val="24"/>
          <w:szCs w:val="32"/>
        </w:rPr>
        <w:t>datetime,</w:t>
      </w:r>
    </w:p>
    <w:p>
      <w:pPr>
        <w:ind w:right="-2"/>
        <w:jc w:val="left"/>
        <w:rPr>
          <w:rFonts w:ascii="宋体" w:hAnsi="宋体" w:eastAsia="宋体"/>
          <w:bCs/>
          <w:sz w:val="24"/>
          <w:szCs w:val="32"/>
        </w:rPr>
      </w:pPr>
      <w:r>
        <w:rPr>
          <w:rFonts w:hint="eastAsia" w:ascii="宋体" w:hAnsi="宋体" w:eastAsia="宋体"/>
          <w:bCs/>
          <w:sz w:val="24"/>
          <w:szCs w:val="32"/>
        </w:rPr>
        <w:t xml:space="preserve">货主名称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货主地址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货主城市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货主地区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货主邮政编码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 xml:space="preserve">货主国家 </w:t>
      </w:r>
      <w:r>
        <w:rPr>
          <w:rFonts w:ascii="宋体" w:hAnsi="宋体" w:eastAsia="宋体"/>
          <w:bCs/>
          <w:sz w:val="24"/>
          <w:szCs w:val="32"/>
        </w:rPr>
        <w:t>nvarchar(255)</w:t>
      </w:r>
    </w:p>
    <w:p>
      <w:pPr>
        <w:ind w:right="-2"/>
        <w:jc w:val="left"/>
        <w:rPr>
          <w:rFonts w:ascii="宋体" w:hAnsi="宋体" w:eastAsia="宋体"/>
          <w:bCs/>
          <w:sz w:val="24"/>
          <w:szCs w:val="32"/>
        </w:rPr>
      </w:pP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w:t>
      </w:r>
      <w:r>
        <w:rPr>
          <w:rFonts w:ascii="宋体" w:hAnsi="宋体" w:eastAsia="宋体"/>
          <w:bCs/>
          <w:sz w:val="24"/>
          <w:szCs w:val="32"/>
        </w:rPr>
        <w:t>*</w:t>
      </w:r>
      <w:r>
        <w:rPr>
          <w:rFonts w:hint="eastAsia" w:ascii="宋体" w:hAnsi="宋体" w:eastAsia="宋体"/>
          <w:bCs/>
          <w:sz w:val="24"/>
          <w:szCs w:val="32"/>
        </w:rPr>
        <w:t>建立订单明细表*/</w:t>
      </w:r>
    </w:p>
    <w:p>
      <w:pPr>
        <w:ind w:right="-2"/>
        <w:jc w:val="left"/>
        <w:rPr>
          <w:rFonts w:ascii="宋体" w:hAnsi="宋体" w:eastAsia="宋体"/>
          <w:bCs/>
          <w:sz w:val="24"/>
          <w:szCs w:val="32"/>
        </w:rPr>
      </w:pPr>
      <w:r>
        <w:rPr>
          <w:rFonts w:ascii="宋体" w:hAnsi="宋体" w:eastAsia="宋体"/>
          <w:bCs/>
          <w:sz w:val="24"/>
          <w:szCs w:val="32"/>
        </w:rPr>
        <w:t xml:space="preserve">create table </w:t>
      </w:r>
      <w:r>
        <w:rPr>
          <w:rFonts w:hint="eastAsia" w:ascii="宋体" w:hAnsi="宋体" w:eastAsia="宋体"/>
          <w:bCs/>
          <w:sz w:val="24"/>
          <w:szCs w:val="32"/>
        </w:rPr>
        <w:t>订单明细</w:t>
      </w:r>
    </w:p>
    <w:p>
      <w:pPr>
        <w:ind w:right="-2"/>
        <w:jc w:val="left"/>
        <w:rPr>
          <w:rFonts w:ascii="宋体" w:hAnsi="宋体" w:eastAsia="宋体"/>
          <w:bCs/>
          <w:sz w:val="24"/>
          <w:szCs w:val="32"/>
        </w:rPr>
      </w:pPr>
      <w:r>
        <w:rPr>
          <w:rFonts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订单</w:t>
      </w:r>
      <w:r>
        <w:rPr>
          <w:rFonts w:ascii="宋体" w:hAnsi="宋体" w:eastAsia="宋体"/>
          <w:bCs/>
          <w:sz w:val="24"/>
          <w:szCs w:val="32"/>
        </w:rPr>
        <w:t>ID int</w:t>
      </w: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产品</w:t>
      </w:r>
      <w:r>
        <w:rPr>
          <w:rFonts w:ascii="宋体" w:hAnsi="宋体" w:eastAsia="宋体"/>
          <w:bCs/>
          <w:sz w:val="24"/>
          <w:szCs w:val="32"/>
        </w:rPr>
        <w:t>ID int</w:t>
      </w: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数量 small</w:t>
      </w:r>
      <w:r>
        <w:rPr>
          <w:rFonts w:ascii="宋体" w:hAnsi="宋体" w:eastAsia="宋体"/>
          <w:bCs/>
          <w:sz w:val="24"/>
          <w:szCs w:val="32"/>
        </w:rPr>
        <w:t>int</w:t>
      </w:r>
    </w:p>
    <w:p>
      <w:pPr>
        <w:ind w:right="-2"/>
        <w:jc w:val="left"/>
        <w:rPr>
          <w:rFonts w:ascii="宋体" w:hAnsi="宋体" w:eastAsia="宋体"/>
          <w:bCs/>
          <w:sz w:val="24"/>
          <w:szCs w:val="32"/>
        </w:rPr>
      </w:pP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w:t>
      </w:r>
      <w:r>
        <w:rPr>
          <w:rFonts w:ascii="宋体" w:hAnsi="宋体" w:eastAsia="宋体"/>
          <w:bCs/>
          <w:sz w:val="24"/>
          <w:szCs w:val="32"/>
        </w:rPr>
        <w:t>*</w:t>
      </w:r>
      <w:r>
        <w:rPr>
          <w:rFonts w:hint="eastAsia" w:ascii="宋体" w:hAnsi="宋体" w:eastAsia="宋体"/>
          <w:bCs/>
          <w:sz w:val="24"/>
          <w:szCs w:val="32"/>
        </w:rPr>
        <w:t>建立城市表*</w:t>
      </w:r>
      <w:r>
        <w:rPr>
          <w:rFonts w:ascii="宋体" w:hAnsi="宋体" w:eastAsia="宋体"/>
          <w:bCs/>
          <w:sz w:val="24"/>
          <w:szCs w:val="32"/>
        </w:rPr>
        <w:t>/</w:t>
      </w:r>
    </w:p>
    <w:p>
      <w:pPr>
        <w:ind w:right="-2"/>
        <w:jc w:val="left"/>
        <w:rPr>
          <w:rFonts w:ascii="宋体" w:hAnsi="宋体" w:eastAsia="宋体"/>
          <w:bCs/>
          <w:sz w:val="24"/>
          <w:szCs w:val="32"/>
        </w:rPr>
      </w:pPr>
      <w:r>
        <w:rPr>
          <w:rFonts w:ascii="宋体" w:hAnsi="宋体" w:eastAsia="宋体"/>
          <w:bCs/>
          <w:sz w:val="24"/>
          <w:szCs w:val="32"/>
        </w:rPr>
        <w:t>Create table Sheet1</w:t>
      </w:r>
    </w:p>
    <w:p>
      <w:pPr>
        <w:ind w:right="-2"/>
        <w:jc w:val="left"/>
        <w:rPr>
          <w:rFonts w:ascii="宋体" w:hAnsi="宋体" w:eastAsia="宋体"/>
          <w:bCs/>
          <w:sz w:val="24"/>
          <w:szCs w:val="32"/>
        </w:rPr>
      </w:pP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I</w:t>
      </w:r>
      <w:r>
        <w:rPr>
          <w:rFonts w:ascii="宋体" w:hAnsi="宋体" w:eastAsia="宋体"/>
          <w:bCs/>
          <w:sz w:val="24"/>
          <w:szCs w:val="32"/>
        </w:rPr>
        <w:t>D int,</w:t>
      </w:r>
    </w:p>
    <w:p>
      <w:pPr>
        <w:ind w:right="-2"/>
        <w:jc w:val="left"/>
        <w:rPr>
          <w:rFonts w:ascii="宋体" w:hAnsi="宋体" w:eastAsia="宋体"/>
          <w:bCs/>
          <w:sz w:val="24"/>
          <w:szCs w:val="32"/>
        </w:rPr>
      </w:pPr>
      <w:r>
        <w:rPr>
          <w:rFonts w:hint="eastAsia" w:ascii="宋体" w:hAnsi="宋体" w:eastAsia="宋体"/>
          <w:bCs/>
          <w:sz w:val="24"/>
          <w:szCs w:val="32"/>
        </w:rPr>
        <w:t>省</w:t>
      </w:r>
      <w:r>
        <w:rPr>
          <w:rFonts w:ascii="宋体" w:hAnsi="宋体" w:eastAsia="宋体"/>
          <w:bCs/>
          <w:sz w:val="24"/>
          <w:szCs w:val="32"/>
        </w:rPr>
        <w:t xml:space="preserve"> varchar(50),</w:t>
      </w:r>
    </w:p>
    <w:p>
      <w:pPr>
        <w:ind w:right="-2"/>
        <w:jc w:val="left"/>
        <w:rPr>
          <w:rFonts w:ascii="宋体" w:hAnsi="宋体" w:eastAsia="宋体"/>
          <w:bCs/>
          <w:sz w:val="24"/>
          <w:szCs w:val="32"/>
        </w:rPr>
      </w:pPr>
      <w:r>
        <w:rPr>
          <w:rFonts w:hint="eastAsia" w:ascii="宋体" w:hAnsi="宋体" w:eastAsia="宋体"/>
          <w:bCs/>
          <w:sz w:val="24"/>
          <w:szCs w:val="32"/>
        </w:rPr>
        <w:t xml:space="preserve">城市名 </w:t>
      </w:r>
      <w:r>
        <w:rPr>
          <w:rFonts w:ascii="宋体" w:hAnsi="宋体" w:eastAsia="宋体"/>
          <w:bCs/>
          <w:sz w:val="24"/>
          <w:szCs w:val="32"/>
        </w:rPr>
        <w:t>varchar(50),</w:t>
      </w:r>
    </w:p>
    <w:p>
      <w:pPr>
        <w:ind w:right="-2"/>
        <w:jc w:val="left"/>
        <w:rPr>
          <w:rFonts w:ascii="宋体" w:hAnsi="宋体" w:eastAsia="宋体"/>
          <w:bCs/>
          <w:sz w:val="24"/>
          <w:szCs w:val="32"/>
        </w:rPr>
      </w:pPr>
      <w:r>
        <w:rPr>
          <w:rFonts w:hint="eastAsia" w:ascii="宋体" w:hAnsi="宋体" w:eastAsia="宋体"/>
          <w:bCs/>
          <w:sz w:val="24"/>
          <w:szCs w:val="32"/>
        </w:rPr>
        <w:t xml:space="preserve">地区 </w:t>
      </w:r>
      <w:r>
        <w:rPr>
          <w:rFonts w:ascii="宋体" w:hAnsi="宋体" w:eastAsia="宋体"/>
          <w:bCs/>
          <w:sz w:val="24"/>
          <w:szCs w:val="32"/>
        </w:rPr>
        <w:t>varchar</w:t>
      </w:r>
      <w:r>
        <w:rPr>
          <w:rFonts w:hint="eastAsia" w:ascii="宋体" w:hAnsi="宋体" w:eastAsia="宋体"/>
          <w:bCs/>
          <w:sz w:val="24"/>
          <w:szCs w:val="32"/>
        </w:rPr>
        <w:t>（5</w:t>
      </w:r>
      <w:r>
        <w:rPr>
          <w:rFonts w:ascii="宋体" w:hAnsi="宋体" w:eastAsia="宋体"/>
          <w:bCs/>
          <w:sz w:val="24"/>
          <w:szCs w:val="32"/>
        </w:rPr>
        <w:t>0</w:t>
      </w:r>
      <w:r>
        <w:rPr>
          <w:rFonts w:hint="eastAsia" w:ascii="宋体" w:hAnsi="宋体" w:eastAsia="宋体"/>
          <w:bCs/>
          <w:sz w:val="24"/>
          <w:szCs w:val="32"/>
        </w:rPr>
        <w:t>）</w:t>
      </w:r>
    </w:p>
    <w:p>
      <w:pPr>
        <w:ind w:right="-2"/>
        <w:jc w:val="left"/>
        <w:rPr>
          <w:rFonts w:ascii="宋体" w:hAnsi="宋体" w:eastAsia="宋体"/>
          <w:bCs/>
          <w:sz w:val="24"/>
          <w:szCs w:val="32"/>
        </w:rPr>
      </w:pPr>
      <w:r>
        <w:rPr>
          <w:rFonts w:hint="eastAsia" w:ascii="宋体" w:hAnsi="宋体" w:eastAsia="宋体"/>
          <w:bCs/>
          <w:sz w:val="24"/>
          <w:szCs w:val="32"/>
        </w:rPr>
        <w:t>）</w:t>
      </w:r>
    </w:p>
    <w:p>
      <w:pPr>
        <w:ind w:right="-2"/>
        <w:jc w:val="left"/>
        <w:rPr>
          <w:rFonts w:ascii="宋体" w:hAnsi="宋体" w:eastAsia="宋体"/>
          <w:bCs/>
          <w:sz w:val="24"/>
          <w:szCs w:val="32"/>
        </w:rPr>
      </w:pPr>
      <w:r>
        <w:rPr>
          <w:rFonts w:ascii="宋体" w:hAnsi="宋体" w:eastAsia="宋体"/>
          <w:bCs/>
          <w:sz w:val="24"/>
          <w:szCs w:val="32"/>
        </w:rPr>
        <w:t xml:space="preserve"> </w:t>
      </w: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从excel将测试数据导入到SQL</w:t>
      </w:r>
      <w:r>
        <w:rPr>
          <w:rFonts w:ascii="Courier New" w:hAnsi="Courier New" w:cs="Courier New"/>
          <w:color w:val="000000"/>
        </w:rPr>
        <w:t xml:space="preserve"> </w:t>
      </w:r>
      <w:r>
        <w:rPr>
          <w:rFonts w:hint="eastAsia" w:ascii="Courier New" w:hAnsi="Courier New" w:cs="Courier New"/>
          <w:color w:val="000000"/>
        </w:rPr>
        <w:t>Server数据库</w:t>
      </w: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以下列举产品表和客户表导入后的部分截图</w:t>
      </w: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产品表：</w:t>
      </w: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drawing>
          <wp:inline distT="0" distB="0" distL="0" distR="0">
            <wp:extent cx="2636520" cy="2658110"/>
            <wp:effectExtent l="0" t="0" r="8255" b="8255"/>
            <wp:docPr id="690936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3685" name="图片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652002" cy="2673612"/>
                    </a:xfrm>
                    <a:prstGeom prst="rect">
                      <a:avLst/>
                    </a:prstGeom>
                    <a:noFill/>
                    <a:ln>
                      <a:noFill/>
                    </a:ln>
                  </pic:spPr>
                </pic:pic>
              </a:graphicData>
            </a:graphic>
          </wp:inline>
        </w:drawing>
      </w: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r>
        <w:rPr>
          <w:rFonts w:hint="eastAsia" w:ascii="Courier New" w:hAnsi="Courier New" w:cs="Courier New"/>
          <w:color w:val="000000"/>
        </w:rPr>
        <w:t>客户表：</w:t>
      </w: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r>
        <w:rPr>
          <w:rFonts w:hint="eastAsia" w:ascii="Courier New" w:hAnsi="Courier New" w:cs="Courier New"/>
          <w:color w:val="000000"/>
        </w:rPr>
        <w:drawing>
          <wp:inline distT="0" distB="0" distL="0" distR="0">
            <wp:extent cx="5264150" cy="1860550"/>
            <wp:effectExtent l="0" t="0" r="3810" b="6985"/>
            <wp:docPr id="1652768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68174"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64150" cy="1860550"/>
                    </a:xfrm>
                    <a:prstGeom prst="rect">
                      <a:avLst/>
                    </a:prstGeom>
                    <a:noFill/>
                    <a:ln>
                      <a:noFill/>
                    </a:ln>
                  </pic:spPr>
                </pic:pic>
              </a:graphicData>
            </a:graphic>
          </wp:inline>
        </w:drawing>
      </w: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hint="eastAsia"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Courier New" w:hAnsi="Courier New" w:cs="Courier New"/>
          <w:color w:val="000000"/>
        </w:rPr>
      </w:pPr>
    </w:p>
    <w:p>
      <w:pPr>
        <w:pStyle w:val="13"/>
        <w:shd w:val="clear" w:color="auto" w:fill="FFFFFF"/>
        <w:spacing w:before="0" w:beforeAutospacing="0" w:after="0" w:afterAutospacing="0"/>
        <w:rPr>
          <w:rFonts w:ascii="华文仿宋" w:hAnsi="华文仿宋" w:eastAsia="华文仿宋" w:cs="Courier New"/>
          <w:b/>
          <w:bCs/>
          <w:color w:val="000000"/>
          <w:sz w:val="28"/>
          <w:szCs w:val="28"/>
        </w:rPr>
      </w:pPr>
      <w:r>
        <w:rPr>
          <w:rFonts w:hint="eastAsia" w:ascii="华文仿宋" w:hAnsi="华文仿宋" w:eastAsia="华文仿宋" w:cs="Courier New"/>
          <w:b/>
          <w:bCs/>
          <w:color w:val="000000"/>
          <w:sz w:val="28"/>
          <w:szCs w:val="28"/>
        </w:rPr>
        <w:t>4</w:t>
      </w:r>
      <w:r>
        <w:rPr>
          <w:rFonts w:ascii="华文仿宋" w:hAnsi="华文仿宋" w:eastAsia="华文仿宋" w:cs="Courier New"/>
          <w:b/>
          <w:bCs/>
          <w:color w:val="000000"/>
          <w:sz w:val="28"/>
          <w:szCs w:val="28"/>
        </w:rPr>
        <w:t xml:space="preserve"> </w:t>
      </w:r>
      <w:r>
        <w:rPr>
          <w:rFonts w:hint="eastAsia" w:ascii="华文仿宋" w:hAnsi="华文仿宋" w:eastAsia="华文仿宋" w:cs="Courier New"/>
          <w:b/>
          <w:bCs/>
          <w:color w:val="000000"/>
          <w:sz w:val="28"/>
          <w:szCs w:val="28"/>
        </w:rPr>
        <w:t>系统测试与应用</w:t>
      </w:r>
    </w:p>
    <w:p>
      <w:pPr>
        <w:pStyle w:val="13"/>
        <w:shd w:val="clear" w:color="auto" w:fill="FFFFFF"/>
        <w:spacing w:before="0" w:beforeAutospacing="0" w:after="0" w:afterAutospacing="0"/>
        <w:rPr>
          <w:rFonts w:ascii="黑体" w:hAnsi="黑体" w:eastAsia="黑体" w:cs="Courier New"/>
          <w:color w:val="000000"/>
          <w:sz w:val="28"/>
          <w:szCs w:val="28"/>
        </w:rPr>
      </w:pPr>
      <w:r>
        <w:rPr>
          <w:rFonts w:hint="eastAsia" w:ascii="黑体" w:hAnsi="黑体" w:eastAsia="黑体" w:cs="Courier New"/>
          <w:color w:val="000000"/>
          <w:sz w:val="28"/>
          <w:szCs w:val="28"/>
        </w:rPr>
        <w:t>4</w:t>
      </w:r>
      <w:r>
        <w:rPr>
          <w:rFonts w:ascii="黑体" w:hAnsi="黑体" w:eastAsia="黑体" w:cs="Courier New"/>
          <w:color w:val="000000"/>
          <w:sz w:val="28"/>
          <w:szCs w:val="28"/>
        </w:rPr>
        <w:t>.1</w:t>
      </w:r>
      <w:r>
        <w:rPr>
          <w:rFonts w:hint="eastAsia" w:ascii="黑体" w:hAnsi="黑体" w:eastAsia="黑体" w:cs="Courier New"/>
          <w:color w:val="000000"/>
          <w:sz w:val="28"/>
          <w:szCs w:val="28"/>
        </w:rPr>
        <w:t>系统测试运行环境</w:t>
      </w:r>
    </w:p>
    <w:p>
      <w:pPr>
        <w:pStyle w:val="13"/>
        <w:shd w:val="clear" w:color="auto" w:fill="FFFFFF"/>
        <w:spacing w:before="0" w:beforeAutospacing="0" w:after="0" w:afterAutospacing="0"/>
        <w:ind w:firstLine="480" w:firstLineChars="200"/>
        <w:rPr>
          <w:rFonts w:cs="Courier New"/>
          <w:color w:val="000000"/>
        </w:rPr>
      </w:pPr>
      <w:r>
        <w:rPr>
          <w:rFonts w:hint="eastAsia" w:cs="Courier New"/>
          <w:color w:val="000000"/>
        </w:rPr>
        <w:t>测试系统环境：操作系统为Windows</w:t>
      </w:r>
      <w:r>
        <w:rPr>
          <w:rFonts w:cs="Courier New"/>
          <w:color w:val="000000"/>
        </w:rPr>
        <w:t>11</w:t>
      </w:r>
      <w:r>
        <w:rPr>
          <w:rFonts w:hint="eastAsia" w:cs="Courier New"/>
          <w:color w:val="000000"/>
        </w:rPr>
        <w:t>，已安装SQL</w:t>
      </w:r>
      <w:r>
        <w:rPr>
          <w:rFonts w:cs="Courier New"/>
          <w:color w:val="000000"/>
        </w:rPr>
        <w:t xml:space="preserve"> </w:t>
      </w:r>
      <w:r>
        <w:rPr>
          <w:rFonts w:hint="eastAsia" w:cs="Courier New"/>
          <w:color w:val="000000"/>
        </w:rPr>
        <w:t>S</w:t>
      </w:r>
      <w:r>
        <w:rPr>
          <w:rFonts w:cs="Courier New"/>
          <w:color w:val="000000"/>
        </w:rPr>
        <w:t>erver Management Studio 19</w:t>
      </w:r>
      <w:r>
        <w:rPr>
          <w:rFonts w:hint="eastAsia" w:cs="Courier New"/>
          <w:color w:val="000000"/>
        </w:rPr>
        <w:t>。</w:t>
      </w:r>
    </w:p>
    <w:p>
      <w:pPr>
        <w:pStyle w:val="13"/>
        <w:shd w:val="clear" w:color="auto" w:fill="FFFFFF"/>
        <w:spacing w:before="0" w:beforeAutospacing="0" w:after="0" w:afterAutospacing="0"/>
        <w:ind w:firstLine="480"/>
        <w:rPr>
          <w:rFonts w:cs="Courier New"/>
          <w:color w:val="000000"/>
        </w:rPr>
      </w:pPr>
      <w:r>
        <w:rPr>
          <w:rFonts w:hint="eastAsia" w:cs="Courier New"/>
          <w:color w:val="000000"/>
        </w:rPr>
        <w:t>测试系统硬件配置：处理器为Inter</w:t>
      </w:r>
      <w:r>
        <w:rPr>
          <w:rFonts w:cs="Courier New"/>
          <w:color w:val="000000"/>
        </w:rPr>
        <w:t xml:space="preserve"> </w:t>
      </w:r>
      <w:r>
        <w:rPr>
          <w:rFonts w:hint="eastAsia" w:cs="Courier New"/>
          <w:color w:val="000000"/>
        </w:rPr>
        <w:t>i</w:t>
      </w:r>
      <w:r>
        <w:rPr>
          <w:rFonts w:cs="Courier New"/>
          <w:color w:val="000000"/>
        </w:rPr>
        <w:t>7</w:t>
      </w:r>
      <w:r>
        <w:rPr>
          <w:rFonts w:hint="eastAsia" w:cs="Courier New"/>
          <w:color w:val="000000"/>
        </w:rPr>
        <w:t>，内存1</w:t>
      </w:r>
      <w:r>
        <w:rPr>
          <w:rFonts w:cs="Courier New"/>
          <w:color w:val="000000"/>
        </w:rPr>
        <w:t>6</w:t>
      </w:r>
      <w:r>
        <w:rPr>
          <w:rFonts w:hint="eastAsia" w:cs="Courier New"/>
          <w:color w:val="000000"/>
        </w:rPr>
        <w:t>g。</w:t>
      </w:r>
    </w:p>
    <w:p>
      <w:pPr>
        <w:pStyle w:val="13"/>
        <w:shd w:val="clear" w:color="auto" w:fill="FFFFFF"/>
        <w:spacing w:before="0" w:beforeAutospacing="0" w:after="0" w:afterAutospacing="0"/>
        <w:ind w:firstLine="480"/>
        <w:rPr>
          <w:rFonts w:cs="Courier New"/>
          <w:color w:val="000000"/>
        </w:rPr>
      </w:pPr>
    </w:p>
    <w:p>
      <w:pPr>
        <w:pStyle w:val="13"/>
        <w:shd w:val="clear" w:color="auto" w:fill="FFFFFF"/>
        <w:spacing w:before="0" w:beforeAutospacing="0" w:after="0" w:afterAutospacing="0"/>
        <w:rPr>
          <w:rFonts w:ascii="黑体" w:hAnsi="黑体" w:eastAsia="黑体" w:cs="Courier New"/>
          <w:color w:val="000000"/>
          <w:sz w:val="28"/>
          <w:szCs w:val="28"/>
        </w:rPr>
      </w:pPr>
      <w:r>
        <w:rPr>
          <w:rFonts w:ascii="黑体" w:hAnsi="黑体" w:eastAsia="黑体" w:cs="Courier New"/>
          <w:color w:val="000000"/>
          <w:sz w:val="28"/>
          <w:szCs w:val="28"/>
        </w:rPr>
        <w:t>4</w:t>
      </w:r>
      <w:r>
        <w:rPr>
          <w:rFonts w:hint="eastAsia" w:ascii="黑体" w:hAnsi="黑体" w:eastAsia="黑体" w:cs="Courier New"/>
          <w:color w:val="000000"/>
          <w:sz w:val="28"/>
          <w:szCs w:val="28"/>
        </w:rPr>
        <w:t>.2数据库测试与运行</w:t>
      </w:r>
    </w:p>
    <w:p>
      <w:pPr>
        <w:pStyle w:val="13"/>
        <w:shd w:val="clear" w:color="auto" w:fill="FFFFFF"/>
        <w:spacing w:before="0" w:beforeAutospacing="0" w:after="0" w:afterAutospacing="0"/>
        <w:rPr>
          <w:rFonts w:ascii="黑体" w:hAnsi="黑体" w:eastAsia="黑体" w:cs="Courier New"/>
          <w:color w:val="000000"/>
        </w:rPr>
      </w:pPr>
    </w:p>
    <w:p>
      <w:pPr>
        <w:pStyle w:val="13"/>
        <w:shd w:val="clear" w:color="auto" w:fill="FFFFFF"/>
        <w:spacing w:before="0" w:beforeAutospacing="0" w:after="0" w:afterAutospacing="0"/>
        <w:ind w:firstLine="480"/>
        <w:rPr>
          <w:rFonts w:ascii="黑体" w:hAnsi="黑体" w:eastAsia="黑体" w:cs="Courier New"/>
          <w:color w:val="000000"/>
        </w:rPr>
      </w:pPr>
      <w:r>
        <w:rPr>
          <w:rFonts w:hint="eastAsia" w:ascii="黑体" w:hAnsi="黑体" w:eastAsia="黑体" w:cs="Courier New"/>
          <w:color w:val="000000"/>
        </w:rPr>
        <w:t>下面展示本次数据库课程设计的主要功能测试。这里我注册客户ID为JDBC，密码为</w:t>
      </w:r>
      <w:r>
        <w:rPr>
          <w:rFonts w:ascii="黑体" w:hAnsi="黑体" w:eastAsia="黑体" w:cs="Courier New"/>
          <w:color w:val="000000"/>
        </w:rPr>
        <w:t>123</w:t>
      </w:r>
      <w:r>
        <w:rPr>
          <w:rFonts w:hint="eastAsia" w:ascii="黑体" w:hAnsi="黑体" w:eastAsia="黑体" w:cs="Courier New"/>
          <w:color w:val="000000"/>
        </w:rPr>
        <w:t>的账户并登录进入系统，对主要功能进行演示。</w:t>
      </w:r>
    </w:p>
    <w:p>
      <w:pPr>
        <w:pStyle w:val="13"/>
        <w:shd w:val="clear" w:color="auto" w:fill="FFFFFF"/>
        <w:spacing w:before="0" w:beforeAutospacing="0" w:after="0" w:afterAutospacing="0"/>
        <w:rPr>
          <w:rFonts w:ascii="黑体" w:hAnsi="黑体" w:eastAsia="黑体" w:cs="Courier New"/>
          <w:color w:val="000000"/>
        </w:rPr>
      </w:pP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ascii="黑体" w:hAnsi="黑体" w:eastAsia="黑体" w:cs="Courier New"/>
          <w:color w:val="000000"/>
        </w:rPr>
        <w:t>4.2.1</w:t>
      </w:r>
      <w:r>
        <w:rPr>
          <w:rFonts w:hint="eastAsia" w:ascii="黑体" w:hAnsi="黑体" w:eastAsia="黑体" w:cs="Courier New"/>
          <w:color w:val="000000"/>
        </w:rPr>
        <w:t>用户注册</w:t>
      </w: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填写客户ID为JDBC，密码为1</w:t>
      </w:r>
      <w:r>
        <w:rPr>
          <w:rFonts w:ascii="黑体" w:hAnsi="黑体" w:eastAsia="黑体" w:cs="Courier New"/>
          <w:color w:val="000000"/>
        </w:rPr>
        <w:t>23</w:t>
      </w:r>
      <w:r>
        <w:rPr>
          <w:rFonts w:hint="eastAsia" w:ascii="黑体" w:hAnsi="黑体" w:eastAsia="黑体" w:cs="Courier New"/>
          <w:color w:val="000000"/>
        </w:rPr>
        <w:t>，并完善相应的个人信息。</w:t>
      </w:r>
    </w:p>
    <w:p>
      <w:pPr>
        <w:pStyle w:val="13"/>
        <w:shd w:val="clear" w:color="auto" w:fill="FFFFFF"/>
        <w:spacing w:before="0" w:beforeAutospacing="0" w:after="0" w:afterAutospacing="0"/>
        <w:ind w:firstLine="480" w:firstLineChars="200"/>
        <w:rPr>
          <w:rFonts w:ascii="黑体" w:hAnsi="黑体" w:eastAsia="黑体" w:cs="Courier New"/>
          <w:color w:val="000000"/>
        </w:rPr>
      </w:pPr>
    </w:p>
    <w:p>
      <w:pPr>
        <w:pStyle w:val="13"/>
        <w:keepNext/>
        <w:shd w:val="clear" w:color="auto" w:fill="FFFFFF"/>
        <w:spacing w:before="0" w:beforeAutospacing="0" w:after="0" w:afterAutospacing="0"/>
      </w:pPr>
      <w:r>
        <w:rPr>
          <w:rFonts w:hint="eastAsia" w:ascii="黑体" w:hAnsi="黑体" w:eastAsia="黑体" w:cs="Courier New"/>
          <w:color w:val="000000"/>
        </w:rPr>
        <w:drawing>
          <wp:inline distT="0" distB="0" distL="0" distR="0">
            <wp:extent cx="2584450" cy="1562100"/>
            <wp:effectExtent l="0" t="0" r="6350" b="317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76292" cy="1617529"/>
                    </a:xfrm>
                    <a:prstGeom prst="rect">
                      <a:avLst/>
                    </a:prstGeom>
                    <a:noFill/>
                    <a:ln>
                      <a:noFill/>
                    </a:ln>
                  </pic:spPr>
                </pic:pic>
              </a:graphicData>
            </a:graphic>
          </wp:inline>
        </w:drawing>
      </w:r>
      <w:r>
        <w:rPr>
          <w:rFonts w:hint="eastAsia" w:ascii="黑体" w:hAnsi="黑体" w:eastAsia="黑体" w:cs="Courier New"/>
          <w:color w:val="000000"/>
        </w:rPr>
        <w:drawing>
          <wp:inline distT="0" distB="0" distL="0" distR="0">
            <wp:extent cx="2472055" cy="1562100"/>
            <wp:effectExtent l="0" t="0" r="0" b="3175"/>
            <wp:docPr id="3967612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61211"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0441" cy="1592675"/>
                    </a:xfrm>
                    <a:prstGeom prst="rect">
                      <a:avLst/>
                    </a:prstGeom>
                    <a:noFill/>
                    <a:ln>
                      <a:noFill/>
                    </a:ln>
                  </pic:spPr>
                </pic:pic>
              </a:graphicData>
            </a:graphic>
          </wp:inline>
        </w:drawing>
      </w:r>
    </w:p>
    <w:p>
      <w:pPr>
        <w:pStyle w:val="5"/>
        <w:ind w:firstLine="2400" w:firstLineChars="1200"/>
        <w:jc w:val="left"/>
      </w:pPr>
      <w:r>
        <w:t>图</w:t>
      </w:r>
      <w:r>
        <w:rPr>
          <w:rFonts w:hint="eastAsia"/>
        </w:rPr>
        <w:t>4</w:t>
      </w:r>
      <w:r>
        <w:t xml:space="preserve">-1  </w:t>
      </w:r>
      <w:r>
        <w:rPr>
          <w:rFonts w:hint="eastAsia"/>
        </w:rPr>
        <w:t>用户注册界面、传入数据库的数据</w:t>
      </w:r>
    </w:p>
    <w:p>
      <w:pPr>
        <w:ind w:firstLine="480" w:firstLineChars="200"/>
        <w:rPr>
          <w:rFonts w:ascii="黑体" w:hAnsi="黑体" w:eastAsia="黑体"/>
          <w:sz w:val="24"/>
          <w:szCs w:val="24"/>
        </w:rPr>
      </w:pPr>
    </w:p>
    <w:p>
      <w:pPr>
        <w:ind w:firstLine="480" w:firstLineChars="200"/>
        <w:rPr>
          <w:rFonts w:ascii="黑体" w:hAnsi="黑体" w:eastAsia="黑体"/>
          <w:sz w:val="24"/>
          <w:szCs w:val="24"/>
        </w:rPr>
      </w:pPr>
      <w:r>
        <w:rPr>
          <w:rFonts w:ascii="黑体" w:hAnsi="黑体" w:eastAsia="黑体"/>
          <w:sz w:val="24"/>
          <w:szCs w:val="24"/>
        </w:rPr>
        <w:t>4.2</w:t>
      </w:r>
      <w:r>
        <w:rPr>
          <w:rFonts w:hint="eastAsia" w:ascii="黑体" w:hAnsi="黑体" w:eastAsia="黑体"/>
          <w:sz w:val="24"/>
          <w:szCs w:val="24"/>
        </w:rPr>
        <w:t>.</w:t>
      </w:r>
      <w:r>
        <w:rPr>
          <w:rFonts w:ascii="黑体" w:hAnsi="黑体" w:eastAsia="黑体"/>
          <w:sz w:val="24"/>
          <w:szCs w:val="24"/>
        </w:rPr>
        <w:t xml:space="preserve">2 </w:t>
      </w:r>
      <w:r>
        <w:rPr>
          <w:rFonts w:hint="eastAsia" w:ascii="黑体" w:hAnsi="黑体" w:eastAsia="黑体"/>
          <w:sz w:val="24"/>
          <w:szCs w:val="24"/>
        </w:rPr>
        <w:t>用户登录</w:t>
      </w:r>
    </w:p>
    <w:p>
      <w:pPr>
        <w:ind w:firstLine="480" w:firstLineChars="200"/>
        <w:rPr>
          <w:rFonts w:ascii="黑体" w:hAnsi="黑体" w:eastAsia="黑体"/>
          <w:sz w:val="24"/>
          <w:szCs w:val="24"/>
        </w:rPr>
      </w:pPr>
      <w:r>
        <w:rPr>
          <w:rFonts w:hint="eastAsia" w:ascii="黑体" w:hAnsi="黑体" w:eastAsia="黑体"/>
          <w:sz w:val="24"/>
          <w:szCs w:val="24"/>
        </w:rPr>
        <w:t>输入刚刚注册账户的客户ID和密码，登录进入客户购物系统</w:t>
      </w:r>
    </w:p>
    <w:p>
      <w:pPr>
        <w:ind w:firstLine="480" w:firstLineChars="200"/>
        <w:rPr>
          <w:rFonts w:ascii="黑体" w:hAnsi="黑体" w:eastAsia="黑体"/>
          <w:sz w:val="24"/>
          <w:szCs w:val="24"/>
        </w:rPr>
      </w:pPr>
    </w:p>
    <w:p>
      <w:pPr>
        <w:keepNext/>
      </w:pPr>
      <w:r>
        <w:drawing>
          <wp:inline distT="0" distB="0" distL="0" distR="0">
            <wp:extent cx="2564765" cy="1943100"/>
            <wp:effectExtent l="0" t="0" r="4445" b="0"/>
            <wp:docPr id="16025304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0462" name="图片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576075" cy="1951478"/>
                    </a:xfrm>
                    <a:prstGeom prst="rect">
                      <a:avLst/>
                    </a:prstGeom>
                    <a:noFill/>
                    <a:ln>
                      <a:noFill/>
                    </a:ln>
                  </pic:spPr>
                </pic:pic>
              </a:graphicData>
            </a:graphic>
          </wp:inline>
        </w:drawing>
      </w:r>
    </w:p>
    <w:p>
      <w:pPr>
        <w:pStyle w:val="5"/>
        <w:ind w:firstLine="1200" w:firstLineChars="600"/>
      </w:pPr>
      <w:r>
        <w:t>图</w:t>
      </w:r>
      <w:r>
        <w:rPr>
          <w:rFonts w:hint="eastAsia"/>
        </w:rPr>
        <w:t>4</w:t>
      </w:r>
      <w:r>
        <w:t xml:space="preserve">-2  </w:t>
      </w:r>
      <w:r>
        <w:rPr>
          <w:rFonts w:hint="eastAsia"/>
        </w:rPr>
        <w:t>用户登录界面</w:t>
      </w:r>
    </w:p>
    <w:p>
      <w:pPr>
        <w:ind w:firstLine="480" w:firstLineChars="200"/>
        <w:rPr>
          <w:rFonts w:ascii="黑体" w:hAnsi="黑体" w:eastAsia="黑体"/>
          <w:sz w:val="24"/>
          <w:szCs w:val="24"/>
        </w:rPr>
      </w:pPr>
    </w:p>
    <w:p>
      <w:pPr>
        <w:ind w:firstLine="480" w:firstLineChars="200"/>
        <w:rPr>
          <w:rFonts w:ascii="黑体" w:hAnsi="黑体" w:eastAsia="黑体"/>
          <w:sz w:val="24"/>
          <w:szCs w:val="24"/>
        </w:rPr>
      </w:pPr>
      <w:r>
        <w:rPr>
          <w:rFonts w:hint="eastAsia" w:ascii="黑体" w:hAnsi="黑体" w:eastAsia="黑体"/>
          <w:sz w:val="24"/>
          <w:szCs w:val="24"/>
        </w:rPr>
        <w:t>4.</w:t>
      </w:r>
      <w:r>
        <w:rPr>
          <w:rFonts w:ascii="黑体" w:hAnsi="黑体" w:eastAsia="黑体"/>
          <w:sz w:val="24"/>
          <w:szCs w:val="24"/>
        </w:rPr>
        <w:t>2.3</w:t>
      </w:r>
      <w:r>
        <w:rPr>
          <w:rFonts w:hint="eastAsia" w:ascii="黑体" w:hAnsi="黑体" w:eastAsia="黑体"/>
          <w:sz w:val="24"/>
          <w:szCs w:val="24"/>
        </w:rPr>
        <w:t>用户搜索商品</w:t>
      </w:r>
    </w:p>
    <w:p>
      <w:pPr>
        <w:ind w:firstLine="480" w:firstLineChars="200"/>
        <w:rPr>
          <w:rFonts w:ascii="黑体" w:hAnsi="黑体" w:eastAsia="黑体"/>
          <w:sz w:val="24"/>
          <w:szCs w:val="24"/>
        </w:rPr>
      </w:pPr>
      <w:r>
        <w:rPr>
          <w:rFonts w:hint="eastAsia" w:ascii="黑体" w:hAnsi="黑体" w:eastAsia="黑体"/>
          <w:sz w:val="24"/>
          <w:szCs w:val="24"/>
        </w:rPr>
        <w:t>输入产品ID或产品名称对数据库中的产品进行搜索,这里我对产品“牛奶”进行搜索。</w:t>
      </w:r>
    </w:p>
    <w:p>
      <w:pPr>
        <w:ind w:firstLine="480" w:firstLineChars="200"/>
        <w:rPr>
          <w:rFonts w:ascii="黑体" w:hAnsi="黑体" w:eastAsia="黑体"/>
          <w:sz w:val="24"/>
          <w:szCs w:val="24"/>
        </w:rPr>
      </w:pPr>
    </w:p>
    <w:p>
      <w:pPr>
        <w:keepNext/>
      </w:pPr>
      <w:r>
        <w:drawing>
          <wp:inline distT="0" distB="0" distL="0" distR="0">
            <wp:extent cx="2500630" cy="1882775"/>
            <wp:effectExtent l="0" t="0" r="3810" b="6350"/>
            <wp:docPr id="1792237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3789" name="图片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16165" cy="1894702"/>
                    </a:xfrm>
                    <a:prstGeom prst="rect">
                      <a:avLst/>
                    </a:prstGeom>
                    <a:noFill/>
                    <a:ln>
                      <a:noFill/>
                    </a:ln>
                  </pic:spPr>
                </pic:pic>
              </a:graphicData>
            </a:graphic>
          </wp:inline>
        </w:drawing>
      </w:r>
    </w:p>
    <w:p>
      <w:pPr>
        <w:pStyle w:val="5"/>
        <w:ind w:firstLine="1200" w:firstLineChars="600"/>
      </w:pPr>
      <w:r>
        <w:t xml:space="preserve">图 4-3 </w:t>
      </w:r>
      <w:r>
        <w:rPr>
          <w:rFonts w:hint="eastAsia"/>
        </w:rPr>
        <w:t>产品搜索界面</w:t>
      </w:r>
    </w:p>
    <w:p>
      <w:pPr>
        <w:ind w:firstLine="480" w:firstLineChars="200"/>
        <w:jc w:val="left"/>
        <w:rPr>
          <w:rFonts w:ascii="黑体" w:hAnsi="黑体" w:eastAsia="黑体"/>
          <w:sz w:val="24"/>
          <w:szCs w:val="24"/>
        </w:rPr>
      </w:pPr>
    </w:p>
    <w:p>
      <w:pPr>
        <w:ind w:firstLine="480" w:firstLineChars="200"/>
        <w:jc w:val="left"/>
        <w:rPr>
          <w:rFonts w:ascii="黑体" w:hAnsi="黑体" w:eastAsia="黑体"/>
          <w:sz w:val="24"/>
          <w:szCs w:val="24"/>
        </w:rPr>
      </w:pPr>
      <w:r>
        <w:rPr>
          <w:rFonts w:hint="eastAsia" w:ascii="黑体" w:hAnsi="黑体" w:eastAsia="黑体"/>
          <w:sz w:val="24"/>
          <w:szCs w:val="24"/>
        </w:rPr>
        <w:t>4</w:t>
      </w:r>
      <w:r>
        <w:rPr>
          <w:rFonts w:ascii="黑体" w:hAnsi="黑体" w:eastAsia="黑体"/>
          <w:sz w:val="24"/>
          <w:szCs w:val="24"/>
        </w:rPr>
        <w:t>.2.4</w:t>
      </w:r>
      <w:r>
        <w:rPr>
          <w:rFonts w:hint="eastAsia" w:ascii="黑体" w:hAnsi="黑体" w:eastAsia="黑体"/>
          <w:sz w:val="24"/>
          <w:szCs w:val="24"/>
        </w:rPr>
        <w:t>用户查看产品信息</w:t>
      </w:r>
    </w:p>
    <w:p>
      <w:pPr>
        <w:ind w:firstLine="480" w:firstLineChars="200"/>
        <w:jc w:val="left"/>
        <w:rPr>
          <w:rFonts w:ascii="黑体" w:hAnsi="黑体" w:eastAsia="黑体"/>
          <w:sz w:val="24"/>
          <w:szCs w:val="24"/>
        </w:rPr>
      </w:pPr>
      <w:r>
        <w:rPr>
          <w:rFonts w:hint="eastAsia" w:ascii="黑体" w:hAnsi="黑体" w:eastAsia="黑体"/>
          <w:sz w:val="24"/>
          <w:szCs w:val="24"/>
        </w:rPr>
        <w:t>此界面可显示产品“牛奶”的剩余量和单价信息牛奶还剩9箱，单价为1</w:t>
      </w:r>
      <w:r>
        <w:rPr>
          <w:rFonts w:ascii="黑体" w:hAnsi="黑体" w:eastAsia="黑体"/>
          <w:sz w:val="24"/>
          <w:szCs w:val="24"/>
        </w:rPr>
        <w:t>9</w:t>
      </w:r>
      <w:r>
        <w:rPr>
          <w:rFonts w:hint="eastAsia" w:ascii="黑体" w:hAnsi="黑体" w:eastAsia="黑体"/>
          <w:sz w:val="24"/>
          <w:szCs w:val="24"/>
        </w:rPr>
        <w:t>元。</w:t>
      </w:r>
    </w:p>
    <w:p>
      <w:pPr>
        <w:ind w:firstLine="480" w:firstLineChars="200"/>
        <w:jc w:val="left"/>
        <w:rPr>
          <w:rFonts w:ascii="黑体" w:hAnsi="黑体" w:eastAsia="黑体"/>
          <w:sz w:val="24"/>
          <w:szCs w:val="24"/>
        </w:rPr>
      </w:pPr>
    </w:p>
    <w:p>
      <w:pPr>
        <w:keepNext/>
        <w:jc w:val="left"/>
      </w:pPr>
      <w:r>
        <w:rPr>
          <w:rFonts w:hint="eastAsia" w:ascii="黑体" w:hAnsi="黑体" w:eastAsia="黑体"/>
          <w:sz w:val="24"/>
          <w:szCs w:val="24"/>
        </w:rPr>
        <w:drawing>
          <wp:inline distT="0" distB="0" distL="0" distR="0">
            <wp:extent cx="2694305" cy="2012950"/>
            <wp:effectExtent l="0" t="0" r="4445" b="5715"/>
            <wp:docPr id="14743392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39282" name="图片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727815" cy="2037644"/>
                    </a:xfrm>
                    <a:prstGeom prst="rect">
                      <a:avLst/>
                    </a:prstGeom>
                    <a:noFill/>
                    <a:ln>
                      <a:noFill/>
                    </a:ln>
                  </pic:spPr>
                </pic:pic>
              </a:graphicData>
            </a:graphic>
          </wp:inline>
        </w:drawing>
      </w:r>
      <w:r>
        <w:rPr>
          <w:rFonts w:hint="eastAsia" w:ascii="黑体" w:hAnsi="黑体" w:eastAsia="黑体"/>
          <w:sz w:val="24"/>
          <w:szCs w:val="24"/>
        </w:rPr>
        <w:drawing>
          <wp:inline distT="0" distB="0" distL="0" distR="0">
            <wp:extent cx="2549525" cy="2044700"/>
            <wp:effectExtent l="0" t="0" r="8890" b="6350"/>
            <wp:docPr id="3346649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64909" name="图片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573909" cy="2064256"/>
                    </a:xfrm>
                    <a:prstGeom prst="rect">
                      <a:avLst/>
                    </a:prstGeom>
                    <a:noFill/>
                    <a:ln>
                      <a:noFill/>
                    </a:ln>
                  </pic:spPr>
                </pic:pic>
              </a:graphicData>
            </a:graphic>
          </wp:inline>
        </w:drawing>
      </w:r>
    </w:p>
    <w:p>
      <w:pPr>
        <w:pStyle w:val="5"/>
        <w:ind w:firstLine="2800" w:firstLineChars="1400"/>
        <w:jc w:val="left"/>
        <w:rPr>
          <w:rFonts w:ascii="黑体" w:hAnsi="黑体"/>
          <w:sz w:val="24"/>
          <w:szCs w:val="24"/>
        </w:rPr>
      </w:pPr>
      <w:r>
        <w:t xml:space="preserve">图 4-4 </w:t>
      </w:r>
      <w:r>
        <w:rPr>
          <w:rFonts w:hint="eastAsia"/>
        </w:rPr>
        <w:t>查看数据库中产品数据</w:t>
      </w:r>
    </w:p>
    <w:p>
      <w:pPr>
        <w:ind w:firstLine="480" w:firstLineChars="200"/>
        <w:rPr>
          <w:rFonts w:ascii="黑体" w:hAnsi="黑体" w:eastAsia="黑体"/>
          <w:sz w:val="24"/>
          <w:szCs w:val="24"/>
        </w:rPr>
      </w:pPr>
    </w:p>
    <w:p>
      <w:pPr>
        <w:ind w:firstLine="480" w:firstLineChars="200"/>
        <w:rPr>
          <w:rFonts w:ascii="黑体" w:hAnsi="黑体" w:eastAsia="黑体"/>
          <w:sz w:val="24"/>
          <w:szCs w:val="24"/>
        </w:rPr>
      </w:pPr>
      <w:r>
        <w:rPr>
          <w:rFonts w:hint="eastAsia" w:ascii="黑体" w:hAnsi="黑体" w:eastAsia="黑体"/>
          <w:sz w:val="24"/>
          <w:szCs w:val="24"/>
        </w:rPr>
        <w:t>4</w:t>
      </w:r>
      <w:r>
        <w:rPr>
          <w:rFonts w:ascii="黑体" w:hAnsi="黑体" w:eastAsia="黑体"/>
          <w:sz w:val="24"/>
          <w:szCs w:val="24"/>
        </w:rPr>
        <w:t>.2.5</w:t>
      </w:r>
      <w:r>
        <w:rPr>
          <w:rFonts w:hint="eastAsia" w:ascii="黑体" w:hAnsi="黑体" w:eastAsia="黑体"/>
          <w:sz w:val="24"/>
          <w:szCs w:val="24"/>
        </w:rPr>
        <w:t>用户添加商品到购物车并查看</w:t>
      </w:r>
    </w:p>
    <w:p>
      <w:pPr>
        <w:pStyle w:val="5"/>
        <w:ind w:firstLine="480"/>
        <w:rPr>
          <w:rFonts w:ascii="黑体" w:hAnsi="黑体"/>
          <w:sz w:val="24"/>
          <w:szCs w:val="24"/>
        </w:rPr>
      </w:pPr>
      <w:r>
        <w:rPr>
          <w:rFonts w:hint="eastAsia" w:ascii="黑体" w:hAnsi="黑体"/>
          <w:sz w:val="24"/>
          <w:szCs w:val="24"/>
        </w:rPr>
        <w:t>用户可将要购买的一个或多个商品添加到购物车，并能在购物车界面结算。</w:t>
      </w:r>
    </w:p>
    <w:p>
      <w:pPr>
        <w:rPr>
          <w:rFonts w:ascii="黑体" w:hAnsi="黑体" w:eastAsia="黑体"/>
          <w:sz w:val="24"/>
          <w:szCs w:val="24"/>
        </w:rPr>
      </w:pPr>
      <w:r>
        <w:rPr>
          <w:rFonts w:hint="eastAsia" w:ascii="黑体" w:hAnsi="黑体" w:eastAsia="黑体"/>
          <w:sz w:val="24"/>
          <w:szCs w:val="24"/>
        </w:rPr>
        <w:t>这里为方便演示，我仅将2箱牛奶和1瓶番茄酱添加至购物车。</w:t>
      </w:r>
    </w:p>
    <w:p>
      <w:pPr>
        <w:rPr>
          <w:rFonts w:ascii="黑体" w:hAnsi="黑体" w:eastAsia="黑体"/>
          <w:sz w:val="24"/>
          <w:szCs w:val="24"/>
        </w:rPr>
      </w:pPr>
    </w:p>
    <w:p>
      <w:pPr>
        <w:pStyle w:val="5"/>
        <w:keepNext/>
      </w:pPr>
      <w:r>
        <w:rPr>
          <w:rFonts w:hint="eastAsia" w:ascii="黑体" w:hAnsi="黑体"/>
          <w:sz w:val="24"/>
          <w:szCs w:val="24"/>
        </w:rPr>
        <w:drawing>
          <wp:inline distT="0" distB="0" distL="0" distR="0">
            <wp:extent cx="2597150" cy="1951990"/>
            <wp:effectExtent l="0" t="0" r="4445" b="1905"/>
            <wp:docPr id="17156615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1559" name="图片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620336" cy="1969987"/>
                    </a:xfrm>
                    <a:prstGeom prst="rect">
                      <a:avLst/>
                    </a:prstGeom>
                    <a:noFill/>
                    <a:ln>
                      <a:noFill/>
                    </a:ln>
                  </pic:spPr>
                </pic:pic>
              </a:graphicData>
            </a:graphic>
          </wp:inline>
        </w:drawing>
      </w:r>
      <w:r>
        <w:rPr>
          <w:rFonts w:hint="eastAsia" w:ascii="黑体" w:hAnsi="黑体"/>
          <w:sz w:val="24"/>
          <w:szCs w:val="24"/>
        </w:rPr>
        <w:drawing>
          <wp:inline distT="0" distB="0" distL="0" distR="0">
            <wp:extent cx="2571750" cy="1936750"/>
            <wp:effectExtent l="0" t="0" r="8255" b="6350"/>
            <wp:docPr id="6504447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44746" name="图片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594295" cy="1954306"/>
                    </a:xfrm>
                    <a:prstGeom prst="rect">
                      <a:avLst/>
                    </a:prstGeom>
                    <a:noFill/>
                    <a:ln>
                      <a:noFill/>
                    </a:ln>
                  </pic:spPr>
                </pic:pic>
              </a:graphicData>
            </a:graphic>
          </wp:inline>
        </w:drawing>
      </w:r>
    </w:p>
    <w:p>
      <w:pPr>
        <w:pStyle w:val="5"/>
        <w:ind w:firstLine="2200" w:firstLineChars="1100"/>
        <w:rPr>
          <w:rFonts w:ascii="黑体" w:hAnsi="黑体"/>
          <w:sz w:val="24"/>
          <w:szCs w:val="24"/>
        </w:rPr>
      </w:pPr>
      <w:r>
        <w:t xml:space="preserve">图 4-5 </w:t>
      </w:r>
      <w:r>
        <w:rPr>
          <w:rFonts w:hint="eastAsia"/>
        </w:rPr>
        <w:t>添加商品至购物车、购物车界面</w:t>
      </w:r>
    </w:p>
    <w:p>
      <w:pPr>
        <w:pStyle w:val="13"/>
        <w:shd w:val="clear" w:color="auto" w:fill="FFFFFF"/>
        <w:spacing w:before="0" w:beforeAutospacing="0" w:after="0" w:afterAutospacing="0"/>
        <w:ind w:firstLine="480" w:firstLineChars="200"/>
        <w:rPr>
          <w:rFonts w:ascii="黑体" w:hAnsi="黑体" w:eastAsia="黑体" w:cs="Courier New"/>
          <w:color w:val="000000"/>
        </w:rPr>
      </w:pP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4</w:t>
      </w:r>
      <w:r>
        <w:rPr>
          <w:rFonts w:ascii="黑体" w:hAnsi="黑体" w:eastAsia="黑体" w:cs="Courier New"/>
          <w:color w:val="000000"/>
        </w:rPr>
        <w:t>.2.6</w:t>
      </w:r>
      <w:r>
        <w:rPr>
          <w:rFonts w:hint="eastAsia" w:ascii="黑体" w:hAnsi="黑体" w:eastAsia="黑体" w:cs="Courier New"/>
          <w:color w:val="000000"/>
        </w:rPr>
        <w:t>用户删除购物车商品</w:t>
      </w: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用户可对添加至购物车但又不想购买的商品进行删除操作。这里我将添加的</w:t>
      </w:r>
      <w:r>
        <w:rPr>
          <w:rFonts w:ascii="黑体" w:hAnsi="黑体" w:eastAsia="黑体" w:cs="Courier New"/>
          <w:color w:val="000000"/>
        </w:rPr>
        <w:t>1</w:t>
      </w:r>
      <w:r>
        <w:rPr>
          <w:rFonts w:hint="eastAsia" w:ascii="黑体" w:hAnsi="黑体" w:eastAsia="黑体" w:cs="Courier New"/>
          <w:color w:val="000000"/>
        </w:rPr>
        <w:t>瓶番茄酱从购物车删除。</w:t>
      </w:r>
    </w:p>
    <w:p>
      <w:pPr>
        <w:pStyle w:val="13"/>
        <w:shd w:val="clear" w:color="auto" w:fill="FFFFFF"/>
        <w:spacing w:before="0" w:beforeAutospacing="0" w:after="0" w:afterAutospacing="0"/>
        <w:ind w:firstLine="480" w:firstLineChars="200"/>
        <w:rPr>
          <w:rFonts w:ascii="黑体" w:hAnsi="黑体" w:eastAsia="黑体" w:cs="Courier New"/>
          <w:color w:val="000000"/>
        </w:rPr>
      </w:pPr>
    </w:p>
    <w:p>
      <w:pPr>
        <w:pStyle w:val="13"/>
        <w:keepNext/>
        <w:shd w:val="clear" w:color="auto" w:fill="FFFFFF"/>
        <w:spacing w:before="0" w:beforeAutospacing="0" w:after="0" w:afterAutospacing="0"/>
      </w:pPr>
      <w:r>
        <w:rPr>
          <w:rFonts w:ascii="黑体" w:hAnsi="黑体" w:eastAsia="黑体" w:cs="Courier New"/>
          <w:color w:val="000000"/>
        </w:rPr>
        <w:drawing>
          <wp:inline distT="0" distB="0" distL="0" distR="0">
            <wp:extent cx="2565400" cy="1906905"/>
            <wp:effectExtent l="0" t="0" r="3810" b="3810"/>
            <wp:docPr id="16833558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55837" name="图片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596770" cy="1930369"/>
                    </a:xfrm>
                    <a:prstGeom prst="rect">
                      <a:avLst/>
                    </a:prstGeom>
                    <a:noFill/>
                    <a:ln>
                      <a:noFill/>
                    </a:ln>
                  </pic:spPr>
                </pic:pic>
              </a:graphicData>
            </a:graphic>
          </wp:inline>
        </w:drawing>
      </w:r>
      <w:r>
        <w:rPr>
          <w:rFonts w:hint="eastAsia" w:ascii="黑体" w:hAnsi="黑体" w:eastAsia="黑体" w:cs="Courier New"/>
          <w:color w:val="000000"/>
        </w:rPr>
        <w:drawing>
          <wp:inline distT="0" distB="0" distL="0" distR="0">
            <wp:extent cx="2508885" cy="1892300"/>
            <wp:effectExtent l="0" t="0" r="6350" b="7620"/>
            <wp:docPr id="6033936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93623" name="图片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518456" cy="1899462"/>
                    </a:xfrm>
                    <a:prstGeom prst="rect">
                      <a:avLst/>
                    </a:prstGeom>
                    <a:noFill/>
                    <a:ln>
                      <a:noFill/>
                    </a:ln>
                  </pic:spPr>
                </pic:pic>
              </a:graphicData>
            </a:graphic>
          </wp:inline>
        </w:drawing>
      </w:r>
    </w:p>
    <w:p>
      <w:pPr>
        <w:pStyle w:val="5"/>
        <w:ind w:firstLine="3000" w:firstLineChars="1500"/>
        <w:jc w:val="left"/>
        <w:rPr>
          <w:rFonts w:ascii="黑体" w:hAnsi="黑体" w:cs="Courier New"/>
          <w:color w:val="000000"/>
        </w:rPr>
      </w:pPr>
      <w:r>
        <w:t xml:space="preserve">图 </w:t>
      </w:r>
      <w:r>
        <w:fldChar w:fldCharType="begin"/>
      </w:r>
      <w:r>
        <w:instrText xml:space="preserve"> SEQ 图 \* ARABIC </w:instrText>
      </w:r>
      <w:r>
        <w:fldChar w:fldCharType="separate"/>
      </w:r>
      <w:r>
        <w:t>4</w:t>
      </w:r>
      <w:r>
        <w:fldChar w:fldCharType="end"/>
      </w:r>
      <w:r>
        <w:t xml:space="preserve">-6 </w:t>
      </w:r>
      <w:r>
        <w:rPr>
          <w:rFonts w:hint="eastAsia"/>
        </w:rPr>
        <w:t>购物车删除商品</w:t>
      </w:r>
    </w:p>
    <w:p>
      <w:pPr>
        <w:ind w:firstLine="480" w:firstLineChars="200"/>
        <w:rPr>
          <w:rFonts w:ascii="黑体" w:hAnsi="黑体" w:eastAsia="黑体"/>
          <w:sz w:val="24"/>
          <w:szCs w:val="24"/>
        </w:rPr>
      </w:pPr>
    </w:p>
    <w:p>
      <w:pPr>
        <w:ind w:firstLine="480" w:firstLineChars="200"/>
        <w:rPr>
          <w:rFonts w:ascii="黑体" w:hAnsi="黑体" w:eastAsia="黑体"/>
          <w:sz w:val="24"/>
          <w:szCs w:val="24"/>
        </w:rPr>
      </w:pPr>
      <w:r>
        <w:rPr>
          <w:rFonts w:ascii="黑体" w:hAnsi="黑体" w:eastAsia="黑体"/>
          <w:sz w:val="24"/>
          <w:szCs w:val="24"/>
        </w:rPr>
        <w:t>4</w:t>
      </w:r>
      <w:r>
        <w:rPr>
          <w:rFonts w:hint="eastAsia" w:ascii="黑体" w:hAnsi="黑体" w:eastAsia="黑体"/>
          <w:sz w:val="24"/>
          <w:szCs w:val="24"/>
        </w:rPr>
        <w:t>.</w:t>
      </w:r>
      <w:r>
        <w:rPr>
          <w:rFonts w:ascii="黑体" w:hAnsi="黑体" w:eastAsia="黑体"/>
          <w:sz w:val="24"/>
          <w:szCs w:val="24"/>
        </w:rPr>
        <w:t>2.7</w:t>
      </w:r>
      <w:r>
        <w:rPr>
          <w:rFonts w:hint="eastAsia" w:ascii="黑体" w:hAnsi="黑体" w:eastAsia="黑体"/>
          <w:sz w:val="24"/>
          <w:szCs w:val="24"/>
        </w:rPr>
        <w:t>用户查看个人信息</w:t>
      </w:r>
    </w:p>
    <w:p>
      <w:pPr>
        <w:ind w:firstLine="480" w:firstLineChars="200"/>
        <w:rPr>
          <w:rFonts w:ascii="黑体" w:hAnsi="黑体" w:eastAsia="黑体"/>
          <w:sz w:val="24"/>
          <w:szCs w:val="24"/>
        </w:rPr>
      </w:pPr>
      <w:r>
        <w:rPr>
          <w:rFonts w:hint="eastAsia" w:ascii="黑体" w:hAnsi="黑体" w:eastAsia="黑体"/>
          <w:sz w:val="24"/>
          <w:szCs w:val="24"/>
        </w:rPr>
        <w:t>用户登录进入系统后，可在界面的左上角点击菜单“我的”，并点击子菜单项“个人信息”对自己的客户ID、公司名称、公司联系人姓名和职务、公司地址、公司所在国家、公司联系电话等信息进行查看。</w:t>
      </w:r>
    </w:p>
    <w:p>
      <w:pPr>
        <w:rPr>
          <w:rFonts w:ascii="黑体" w:hAnsi="黑体" w:eastAsia="黑体"/>
          <w:sz w:val="24"/>
          <w:szCs w:val="24"/>
        </w:rPr>
      </w:pPr>
    </w:p>
    <w:p>
      <w:pPr>
        <w:keepNext/>
      </w:pPr>
      <w:r>
        <w:rPr>
          <w:rFonts w:hint="eastAsia" w:ascii="黑体" w:hAnsi="黑体" w:eastAsia="黑体"/>
          <w:sz w:val="24"/>
          <w:szCs w:val="24"/>
        </w:rPr>
        <w:drawing>
          <wp:inline distT="0" distB="0" distL="0" distR="0">
            <wp:extent cx="2609215" cy="1963420"/>
            <wp:effectExtent l="0" t="0" r="3175" b="1270"/>
            <wp:docPr id="15153312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1221" name="图片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618819" cy="1970896"/>
                    </a:xfrm>
                    <a:prstGeom prst="rect">
                      <a:avLst/>
                    </a:prstGeom>
                    <a:noFill/>
                    <a:ln>
                      <a:noFill/>
                    </a:ln>
                  </pic:spPr>
                </pic:pic>
              </a:graphicData>
            </a:graphic>
          </wp:inline>
        </w:drawing>
      </w:r>
      <w:r>
        <w:rPr>
          <w:rFonts w:hint="eastAsia"/>
        </w:rPr>
        <w:drawing>
          <wp:inline distT="0" distB="0" distL="0" distR="0">
            <wp:extent cx="2647315" cy="1984375"/>
            <wp:effectExtent l="0" t="0" r="8255" b="1905"/>
            <wp:docPr id="16231955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95529" name="图片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678499" cy="2007746"/>
                    </a:xfrm>
                    <a:prstGeom prst="rect">
                      <a:avLst/>
                    </a:prstGeom>
                    <a:noFill/>
                    <a:ln>
                      <a:noFill/>
                    </a:ln>
                  </pic:spPr>
                </pic:pic>
              </a:graphicData>
            </a:graphic>
          </wp:inline>
        </w:drawing>
      </w:r>
    </w:p>
    <w:p>
      <w:pPr>
        <w:pStyle w:val="5"/>
        <w:ind w:firstLine="3000" w:firstLineChars="1500"/>
      </w:pPr>
      <w:r>
        <w:t xml:space="preserve">图 4-7 </w:t>
      </w:r>
      <w:r>
        <w:rPr>
          <w:rFonts w:hint="eastAsia"/>
        </w:rPr>
        <w:t>用户个人信息界面</w:t>
      </w:r>
    </w:p>
    <w:p>
      <w:pPr>
        <w:ind w:firstLine="480" w:firstLineChars="200"/>
        <w:rPr>
          <w:rFonts w:ascii="黑体" w:hAnsi="黑体" w:eastAsia="黑体"/>
          <w:sz w:val="24"/>
          <w:szCs w:val="24"/>
        </w:rPr>
      </w:pPr>
    </w:p>
    <w:p>
      <w:pPr>
        <w:ind w:firstLine="480" w:firstLineChars="200"/>
        <w:rPr>
          <w:rFonts w:ascii="黑体" w:hAnsi="黑体" w:eastAsia="黑体"/>
          <w:sz w:val="24"/>
          <w:szCs w:val="24"/>
        </w:rPr>
      </w:pPr>
      <w:r>
        <w:rPr>
          <w:rFonts w:hint="eastAsia" w:ascii="黑体" w:hAnsi="黑体" w:eastAsia="黑体"/>
          <w:sz w:val="24"/>
          <w:szCs w:val="24"/>
        </w:rPr>
        <w:t>4</w:t>
      </w:r>
      <w:r>
        <w:rPr>
          <w:rFonts w:ascii="黑体" w:hAnsi="黑体" w:eastAsia="黑体"/>
          <w:sz w:val="24"/>
          <w:szCs w:val="24"/>
        </w:rPr>
        <w:t>.2.8</w:t>
      </w:r>
      <w:r>
        <w:rPr>
          <w:rFonts w:hint="eastAsia" w:ascii="黑体" w:hAnsi="黑体" w:eastAsia="黑体"/>
          <w:sz w:val="24"/>
          <w:szCs w:val="24"/>
        </w:rPr>
        <w:t>用户查看历史订单</w:t>
      </w:r>
    </w:p>
    <w:p>
      <w:pPr>
        <w:ind w:firstLine="480" w:firstLineChars="200"/>
        <w:rPr>
          <w:rFonts w:ascii="黑体" w:hAnsi="黑体" w:eastAsia="黑体"/>
          <w:sz w:val="24"/>
          <w:szCs w:val="24"/>
        </w:rPr>
      </w:pPr>
      <w:r>
        <w:rPr>
          <w:rFonts w:hint="eastAsia" w:ascii="黑体" w:hAnsi="黑体" w:eastAsia="黑体"/>
          <w:sz w:val="24"/>
          <w:szCs w:val="24"/>
        </w:rPr>
        <w:t>用户登录进入系统后，可在界面的左上角点击菜单“我的”，并点击子菜单项“历史订单”对已支付订单的产品名称、产品单价、购买数量、购买日期、总金额进行查看</w:t>
      </w:r>
    </w:p>
    <w:p>
      <w:pPr>
        <w:ind w:firstLine="480" w:firstLineChars="200"/>
        <w:rPr>
          <w:rFonts w:ascii="黑体" w:hAnsi="黑体" w:eastAsia="黑体"/>
          <w:sz w:val="24"/>
          <w:szCs w:val="24"/>
        </w:rPr>
      </w:pPr>
    </w:p>
    <w:p>
      <w:pPr>
        <w:keepNext/>
      </w:pPr>
      <w:r>
        <w:rPr>
          <w:rFonts w:ascii="黑体" w:hAnsi="黑体" w:eastAsia="黑体"/>
          <w:sz w:val="24"/>
          <w:szCs w:val="24"/>
        </w:rPr>
        <w:drawing>
          <wp:inline distT="0" distB="0" distL="0" distR="0">
            <wp:extent cx="2592070" cy="1965960"/>
            <wp:effectExtent l="0" t="0" r="9525" b="9525"/>
            <wp:docPr id="15937513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51357" name="图片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646740" cy="2007850"/>
                    </a:xfrm>
                    <a:prstGeom prst="rect">
                      <a:avLst/>
                    </a:prstGeom>
                    <a:noFill/>
                    <a:ln>
                      <a:noFill/>
                    </a:ln>
                  </pic:spPr>
                </pic:pic>
              </a:graphicData>
            </a:graphic>
          </wp:inline>
        </w:drawing>
      </w:r>
    </w:p>
    <w:p>
      <w:pPr>
        <w:pStyle w:val="5"/>
        <w:ind w:firstLine="1000" w:firstLineChars="500"/>
        <w:rPr>
          <w:rFonts w:ascii="黑体" w:hAnsi="黑体"/>
          <w:sz w:val="24"/>
          <w:szCs w:val="24"/>
        </w:rPr>
      </w:pPr>
      <w:r>
        <w:t xml:space="preserve">图 4-8 </w:t>
      </w:r>
      <w:r>
        <w:rPr>
          <w:rFonts w:hint="eastAsia"/>
        </w:rPr>
        <w:t>历史订单界面</w:t>
      </w:r>
    </w:p>
    <w:p>
      <w:pPr>
        <w:ind w:firstLine="480" w:firstLineChars="200"/>
        <w:rPr>
          <w:rFonts w:ascii="黑体" w:hAnsi="黑体" w:eastAsia="黑体"/>
          <w:sz w:val="24"/>
          <w:szCs w:val="24"/>
        </w:rPr>
      </w:pPr>
    </w:p>
    <w:p>
      <w:pPr>
        <w:ind w:firstLine="480" w:firstLineChars="200"/>
        <w:rPr>
          <w:rFonts w:ascii="黑体" w:hAnsi="黑体" w:eastAsia="黑体"/>
          <w:sz w:val="24"/>
          <w:szCs w:val="24"/>
        </w:rPr>
      </w:pPr>
      <w:r>
        <w:rPr>
          <w:rFonts w:hint="eastAsia" w:ascii="黑体" w:hAnsi="黑体" w:eastAsia="黑体"/>
          <w:sz w:val="24"/>
          <w:szCs w:val="24"/>
        </w:rPr>
        <w:t>4</w:t>
      </w:r>
      <w:r>
        <w:rPr>
          <w:rFonts w:ascii="黑体" w:hAnsi="黑体" w:eastAsia="黑体"/>
          <w:sz w:val="24"/>
          <w:szCs w:val="24"/>
        </w:rPr>
        <w:t>.2.9</w:t>
      </w:r>
      <w:r>
        <w:rPr>
          <w:rFonts w:hint="eastAsia" w:ascii="黑体" w:hAnsi="黑体" w:eastAsia="黑体"/>
          <w:sz w:val="24"/>
          <w:szCs w:val="24"/>
        </w:rPr>
        <w:t>用户登出系统</w:t>
      </w:r>
    </w:p>
    <w:p>
      <w:pPr>
        <w:ind w:firstLine="480" w:firstLineChars="200"/>
        <w:rPr>
          <w:rFonts w:ascii="黑体" w:hAnsi="黑体" w:eastAsia="黑体"/>
          <w:sz w:val="24"/>
          <w:szCs w:val="24"/>
        </w:rPr>
      </w:pPr>
      <w:r>
        <w:rPr>
          <w:rFonts w:hint="eastAsia" w:ascii="黑体" w:hAnsi="黑体" w:eastAsia="黑体"/>
          <w:sz w:val="24"/>
          <w:szCs w:val="24"/>
        </w:rPr>
        <w:t>用户在完成购物操作后，可在界面的左上角点击菜单“我的”，并点击子菜单项“登出”退出系统。</w:t>
      </w:r>
    </w:p>
    <w:p>
      <w:pPr>
        <w:ind w:firstLine="480" w:firstLineChars="200"/>
        <w:rPr>
          <w:rFonts w:ascii="黑体" w:hAnsi="黑体" w:eastAsia="黑体"/>
          <w:sz w:val="24"/>
          <w:szCs w:val="24"/>
        </w:rPr>
      </w:pPr>
    </w:p>
    <w:p>
      <w:pPr>
        <w:keepNext/>
      </w:pPr>
      <w:r>
        <w:rPr>
          <w:rFonts w:hint="eastAsia" w:ascii="黑体" w:hAnsi="黑体" w:eastAsia="黑体"/>
          <w:sz w:val="24"/>
          <w:szCs w:val="24"/>
        </w:rPr>
        <w:drawing>
          <wp:inline distT="0" distB="0" distL="0" distR="0">
            <wp:extent cx="2562225" cy="1932305"/>
            <wp:effectExtent l="0" t="0" r="6985" b="0"/>
            <wp:docPr id="17609947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94761" name="图片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583131" cy="1948392"/>
                    </a:xfrm>
                    <a:prstGeom prst="rect">
                      <a:avLst/>
                    </a:prstGeom>
                    <a:noFill/>
                    <a:ln>
                      <a:noFill/>
                    </a:ln>
                  </pic:spPr>
                </pic:pic>
              </a:graphicData>
            </a:graphic>
          </wp:inline>
        </w:drawing>
      </w:r>
      <w:r>
        <w:rPr>
          <w:rFonts w:hint="eastAsia" w:ascii="黑体" w:hAnsi="黑体" w:eastAsia="黑体"/>
          <w:sz w:val="24"/>
          <w:szCs w:val="24"/>
        </w:rPr>
        <w:drawing>
          <wp:inline distT="0" distB="0" distL="0" distR="0">
            <wp:extent cx="2590800" cy="1943735"/>
            <wp:effectExtent l="0" t="0" r="0" b="10160"/>
            <wp:docPr id="18776593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59313" name="图片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623097" cy="1968114"/>
                    </a:xfrm>
                    <a:prstGeom prst="rect">
                      <a:avLst/>
                    </a:prstGeom>
                    <a:noFill/>
                    <a:ln>
                      <a:noFill/>
                    </a:ln>
                  </pic:spPr>
                </pic:pic>
              </a:graphicData>
            </a:graphic>
          </wp:inline>
        </w:drawing>
      </w:r>
    </w:p>
    <w:p>
      <w:pPr>
        <w:pStyle w:val="5"/>
        <w:ind w:firstLine="2800" w:firstLineChars="1400"/>
        <w:rPr>
          <w:rFonts w:ascii="黑体" w:hAnsi="黑体"/>
          <w:sz w:val="24"/>
          <w:szCs w:val="24"/>
        </w:rPr>
      </w:pPr>
      <w:r>
        <w:t xml:space="preserve">图 4-9 </w:t>
      </w:r>
      <w:r>
        <w:rPr>
          <w:rFonts w:hint="eastAsia"/>
        </w:rPr>
        <w:t>用户登出系统</w:t>
      </w:r>
    </w:p>
    <w:p>
      <w:pPr>
        <w:pStyle w:val="13"/>
        <w:shd w:val="clear" w:color="auto" w:fill="FFFFFF"/>
        <w:spacing w:before="0" w:beforeAutospacing="0" w:after="0" w:afterAutospacing="0"/>
        <w:ind w:firstLine="480" w:firstLineChars="200"/>
        <w:rPr>
          <w:rFonts w:ascii="黑体" w:hAnsi="黑体" w:eastAsia="黑体" w:cs="Courier New"/>
          <w:color w:val="000000"/>
        </w:rPr>
      </w:pP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4</w:t>
      </w:r>
      <w:r>
        <w:rPr>
          <w:rFonts w:ascii="黑体" w:hAnsi="黑体" w:eastAsia="黑体" w:cs="Courier New"/>
          <w:color w:val="000000"/>
        </w:rPr>
        <w:t>.2.10</w:t>
      </w:r>
      <w:r>
        <w:rPr>
          <w:rFonts w:hint="eastAsia" w:ascii="黑体" w:hAnsi="黑体" w:eastAsia="黑体" w:cs="Courier New"/>
          <w:color w:val="000000"/>
        </w:rPr>
        <w:t>供应商接收新订单</w:t>
      </w:r>
    </w:p>
    <w:p>
      <w:pPr>
        <w:pStyle w:val="13"/>
        <w:shd w:val="clear" w:color="auto" w:fill="FFFFFF"/>
        <w:spacing w:before="0" w:beforeAutospacing="0" w:after="0" w:afterAutospacing="0"/>
        <w:ind w:firstLine="480"/>
        <w:rPr>
          <w:rFonts w:ascii="黑体" w:hAnsi="黑体" w:eastAsia="黑体" w:cs="Courier New"/>
          <w:color w:val="000000"/>
        </w:rPr>
      </w:pPr>
      <w:r>
        <w:rPr>
          <w:rFonts w:hint="eastAsia" w:ascii="黑体" w:hAnsi="黑体" w:eastAsia="黑体" w:cs="Courier New"/>
          <w:color w:val="000000"/>
        </w:rPr>
        <w:t>用户下新订单后，会在供应商系统界面弹窗提示“您有新的订单”。</w:t>
      </w:r>
    </w:p>
    <w:p>
      <w:pPr>
        <w:pStyle w:val="13"/>
        <w:shd w:val="clear" w:color="auto" w:fill="FFFFFF"/>
        <w:spacing w:before="0" w:beforeAutospacing="0" w:after="0" w:afterAutospacing="0"/>
        <w:ind w:firstLine="480"/>
        <w:rPr>
          <w:rFonts w:ascii="黑体" w:hAnsi="黑体" w:eastAsia="黑体" w:cs="Courier New"/>
          <w:color w:val="000000"/>
        </w:rPr>
      </w:pPr>
    </w:p>
    <w:p>
      <w:pPr>
        <w:pStyle w:val="13"/>
        <w:keepNext/>
        <w:shd w:val="clear" w:color="auto" w:fill="FFFFFF"/>
        <w:spacing w:before="0" w:beforeAutospacing="0" w:after="0" w:afterAutospacing="0"/>
      </w:pPr>
      <w:r>
        <w:rPr>
          <w:rFonts w:ascii="黑体" w:hAnsi="黑体" w:eastAsia="黑体" w:cs="Courier New"/>
          <w:color w:val="000000"/>
        </w:rPr>
        <w:drawing>
          <wp:inline distT="0" distB="0" distL="0" distR="0">
            <wp:extent cx="2526030" cy="1918335"/>
            <wp:effectExtent l="0" t="0" r="0" b="3175"/>
            <wp:docPr id="7513094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9463" name="图片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539995" cy="1929014"/>
                    </a:xfrm>
                    <a:prstGeom prst="rect">
                      <a:avLst/>
                    </a:prstGeom>
                    <a:noFill/>
                    <a:ln>
                      <a:noFill/>
                    </a:ln>
                  </pic:spPr>
                </pic:pic>
              </a:graphicData>
            </a:graphic>
          </wp:inline>
        </w:drawing>
      </w:r>
    </w:p>
    <w:p>
      <w:pPr>
        <w:pStyle w:val="5"/>
        <w:ind w:firstLine="800" w:firstLineChars="400"/>
        <w:jc w:val="left"/>
      </w:pPr>
      <w:r>
        <w:t xml:space="preserve">图 4-10 </w:t>
      </w:r>
      <w:r>
        <w:rPr>
          <w:rFonts w:hint="eastAsia"/>
        </w:rPr>
        <w:t>新订单提示弹窗</w:t>
      </w:r>
    </w:p>
    <w:p/>
    <w:p/>
    <w:p>
      <w:pPr>
        <w:pStyle w:val="13"/>
        <w:keepNext/>
        <w:shd w:val="clear" w:color="auto" w:fill="FFFFFF"/>
        <w:spacing w:before="0" w:beforeAutospacing="0" w:after="0" w:afterAutospacing="0"/>
      </w:pPr>
      <w:r>
        <w:rPr>
          <w:rFonts w:ascii="黑体" w:hAnsi="黑体" w:eastAsia="黑体" w:cs="Courier New"/>
          <w:color w:val="000000"/>
        </w:rPr>
        <w:drawing>
          <wp:inline distT="0" distB="0" distL="0" distR="0">
            <wp:extent cx="5264785" cy="692785"/>
            <wp:effectExtent l="0" t="0" r="3175" b="8890"/>
            <wp:docPr id="119289672"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672" name="图片 23" descr="图形用户界面, 应用程序&#10;&#10;描述已自动生成"/>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64785" cy="692785"/>
                    </a:xfrm>
                    <a:prstGeom prst="rect">
                      <a:avLst/>
                    </a:prstGeom>
                    <a:noFill/>
                    <a:ln>
                      <a:noFill/>
                    </a:ln>
                  </pic:spPr>
                </pic:pic>
              </a:graphicData>
            </a:graphic>
          </wp:inline>
        </w:drawing>
      </w:r>
    </w:p>
    <w:p>
      <w:pPr>
        <w:pStyle w:val="5"/>
        <w:ind w:firstLine="2200" w:firstLineChars="1100"/>
        <w:jc w:val="left"/>
        <w:rPr>
          <w:rFonts w:ascii="黑体" w:hAnsi="黑体" w:cs="Courier New"/>
          <w:color w:val="000000"/>
        </w:rPr>
      </w:pPr>
      <w:r>
        <w:t xml:space="preserve">图 4-11 </w:t>
      </w:r>
      <w:r>
        <w:rPr>
          <w:rFonts w:hint="eastAsia"/>
        </w:rPr>
        <w:t>数据库中发货日期为NULL的新订单</w:t>
      </w:r>
    </w:p>
    <w:p>
      <w:pPr>
        <w:pStyle w:val="13"/>
        <w:shd w:val="clear" w:color="auto" w:fill="FFFFFF"/>
        <w:spacing w:before="0" w:beforeAutospacing="0" w:after="0" w:afterAutospacing="0"/>
        <w:ind w:firstLine="480" w:firstLineChars="200"/>
        <w:rPr>
          <w:rFonts w:ascii="黑体" w:hAnsi="黑体" w:eastAsia="黑体" w:cs="Courier New"/>
          <w:color w:val="000000"/>
        </w:rPr>
      </w:pP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ascii="黑体" w:hAnsi="黑体" w:eastAsia="黑体" w:cs="Courier New"/>
          <w:color w:val="000000"/>
        </w:rPr>
        <w:t>4.2.11</w:t>
      </w:r>
      <w:r>
        <w:rPr>
          <w:rFonts w:hint="eastAsia" w:ascii="黑体" w:hAnsi="黑体" w:eastAsia="黑体" w:cs="Courier New"/>
          <w:color w:val="000000"/>
        </w:rPr>
        <w:t>供应商设置发货日期</w:t>
      </w: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供应商选中一个新订单，可看见下单日期，并对其发货日期进行设置。我这里选中上面客户端在5月2</w:t>
      </w:r>
      <w:r>
        <w:rPr>
          <w:rFonts w:ascii="黑体" w:hAnsi="黑体" w:eastAsia="黑体" w:cs="Courier New"/>
          <w:color w:val="000000"/>
        </w:rPr>
        <w:t>0</w:t>
      </w:r>
      <w:r>
        <w:rPr>
          <w:rFonts w:hint="eastAsia" w:ascii="黑体" w:hAnsi="黑体" w:eastAsia="黑体" w:cs="Courier New"/>
          <w:color w:val="000000"/>
        </w:rPr>
        <w:t>日下的订单“2箱牛奶”，并设置发货日期为5月2</w:t>
      </w:r>
      <w:r>
        <w:rPr>
          <w:rFonts w:ascii="黑体" w:hAnsi="黑体" w:eastAsia="黑体" w:cs="Courier New"/>
          <w:color w:val="000000"/>
        </w:rPr>
        <w:t>1</w:t>
      </w:r>
      <w:r>
        <w:rPr>
          <w:rFonts w:hint="eastAsia" w:ascii="黑体" w:hAnsi="黑体" w:eastAsia="黑体" w:cs="Courier New"/>
          <w:color w:val="000000"/>
        </w:rPr>
        <w:t>日，委托快递公司为急速快递。</w:t>
      </w:r>
    </w:p>
    <w:p>
      <w:pPr>
        <w:pStyle w:val="13"/>
        <w:shd w:val="clear" w:color="auto" w:fill="FFFFFF"/>
        <w:spacing w:before="0" w:beforeAutospacing="0" w:after="0" w:afterAutospacing="0"/>
        <w:rPr>
          <w:rFonts w:ascii="黑体" w:hAnsi="黑体" w:eastAsia="黑体" w:cs="Courier New"/>
          <w:color w:val="000000"/>
        </w:rPr>
      </w:pPr>
    </w:p>
    <w:p>
      <w:pPr>
        <w:pStyle w:val="13"/>
        <w:keepNext/>
        <w:shd w:val="clear" w:color="auto" w:fill="FFFFFF"/>
        <w:spacing w:before="0" w:beforeAutospacing="0" w:after="0" w:afterAutospacing="0"/>
      </w:pPr>
      <w:r>
        <w:rPr>
          <w:rFonts w:hint="eastAsia" w:ascii="黑体" w:hAnsi="黑体" w:eastAsia="黑体" w:cs="Courier New"/>
          <w:color w:val="000000"/>
        </w:rPr>
        <w:drawing>
          <wp:inline distT="0" distB="0" distL="0" distR="0">
            <wp:extent cx="2800985" cy="2112645"/>
            <wp:effectExtent l="0" t="0" r="5715" b="3175"/>
            <wp:docPr id="2782015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1545" name="图片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825003" cy="2130832"/>
                    </a:xfrm>
                    <a:prstGeom prst="rect">
                      <a:avLst/>
                    </a:prstGeom>
                    <a:noFill/>
                    <a:ln>
                      <a:noFill/>
                    </a:ln>
                  </pic:spPr>
                </pic:pic>
              </a:graphicData>
            </a:graphic>
          </wp:inline>
        </w:drawing>
      </w:r>
    </w:p>
    <w:p>
      <w:pPr>
        <w:pStyle w:val="5"/>
        <w:ind w:firstLine="1000" w:firstLineChars="500"/>
        <w:jc w:val="left"/>
        <w:rPr>
          <w:rFonts w:ascii="黑体" w:hAnsi="黑体" w:cs="Courier New"/>
          <w:color w:val="000000"/>
        </w:rPr>
      </w:pPr>
      <w:r>
        <w:t xml:space="preserve">图 4-12 </w:t>
      </w:r>
      <w:r>
        <w:rPr>
          <w:rFonts w:hint="eastAsia"/>
        </w:rPr>
        <w:t>发货日期设置界面</w:t>
      </w:r>
    </w:p>
    <w:p>
      <w:pPr>
        <w:pStyle w:val="13"/>
        <w:shd w:val="clear" w:color="auto" w:fill="FFFFFF"/>
        <w:spacing w:before="0" w:beforeAutospacing="0" w:after="0" w:afterAutospacing="0"/>
        <w:ind w:firstLine="480" w:firstLineChars="200"/>
        <w:rPr>
          <w:rFonts w:ascii="黑体" w:hAnsi="黑体" w:eastAsia="黑体" w:cs="Courier New"/>
          <w:color w:val="000000"/>
        </w:rPr>
      </w:pP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4</w:t>
      </w:r>
      <w:r>
        <w:rPr>
          <w:rFonts w:ascii="黑体" w:hAnsi="黑体" w:eastAsia="黑体" w:cs="Courier New"/>
          <w:color w:val="000000"/>
        </w:rPr>
        <w:t>.2.12</w:t>
      </w:r>
      <w:r>
        <w:rPr>
          <w:rFonts w:hint="eastAsia" w:ascii="黑体" w:hAnsi="黑体" w:eastAsia="黑体" w:cs="Courier New"/>
          <w:color w:val="000000"/>
        </w:rPr>
        <w:t>供应商设置中止量</w:t>
      </w: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供应商可通过输入产品ID或产品名称对该产品的中止量进行设置。我这里对产品ID为2的牛奶设置中止量为2</w:t>
      </w:r>
    </w:p>
    <w:p>
      <w:pPr>
        <w:pStyle w:val="13"/>
        <w:keepNext/>
        <w:shd w:val="clear" w:color="auto" w:fill="FFFFFF"/>
        <w:spacing w:before="0" w:beforeAutospacing="0" w:after="0" w:afterAutospacing="0"/>
      </w:pPr>
      <w:r>
        <w:rPr>
          <w:rFonts w:ascii="黑体" w:hAnsi="黑体" w:eastAsia="黑体" w:cs="Courier New"/>
          <w:color w:val="000000"/>
        </w:rPr>
        <w:drawing>
          <wp:inline distT="0" distB="0" distL="0" distR="0">
            <wp:extent cx="3262630" cy="775970"/>
            <wp:effectExtent l="0" t="0" r="8255" b="1270"/>
            <wp:docPr id="13578837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3715" name="图片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316742" cy="789035"/>
                    </a:xfrm>
                    <a:prstGeom prst="rect">
                      <a:avLst/>
                    </a:prstGeom>
                    <a:noFill/>
                    <a:ln>
                      <a:noFill/>
                    </a:ln>
                  </pic:spPr>
                </pic:pic>
              </a:graphicData>
            </a:graphic>
          </wp:inline>
        </w:drawing>
      </w:r>
      <w:r>
        <w:rPr>
          <w:rFonts w:ascii="黑体" w:hAnsi="黑体" w:eastAsia="黑体" w:cs="Courier New"/>
          <w:color w:val="000000"/>
        </w:rPr>
        <w:drawing>
          <wp:inline distT="0" distB="0" distL="0" distR="0">
            <wp:extent cx="3281045" cy="955675"/>
            <wp:effectExtent l="0" t="0" r="635" b="5080"/>
            <wp:docPr id="195776707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7070" name="图片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290600" cy="958696"/>
                    </a:xfrm>
                    <a:prstGeom prst="rect">
                      <a:avLst/>
                    </a:prstGeom>
                    <a:noFill/>
                    <a:ln>
                      <a:noFill/>
                    </a:ln>
                  </pic:spPr>
                </pic:pic>
              </a:graphicData>
            </a:graphic>
          </wp:inline>
        </w:drawing>
      </w:r>
    </w:p>
    <w:p>
      <w:pPr>
        <w:pStyle w:val="5"/>
        <w:ind w:firstLine="400" w:firstLineChars="200"/>
        <w:jc w:val="left"/>
        <w:rPr>
          <w:rFonts w:ascii="黑体" w:hAnsi="黑体" w:cs="Courier New"/>
          <w:color w:val="000000"/>
        </w:rPr>
      </w:pPr>
      <w:r>
        <w:t xml:space="preserve">图 4-13 </w:t>
      </w:r>
      <w:r>
        <w:rPr>
          <w:rFonts w:hint="eastAsia"/>
        </w:rPr>
        <w:t>设置产品中止量、数据库产品信息变化</w:t>
      </w:r>
    </w:p>
    <w:p>
      <w:pPr>
        <w:pStyle w:val="13"/>
        <w:shd w:val="clear" w:color="auto" w:fill="FFFFFF"/>
        <w:spacing w:before="0" w:beforeAutospacing="0" w:after="0" w:afterAutospacing="0"/>
        <w:ind w:firstLine="480" w:firstLineChars="200"/>
        <w:rPr>
          <w:rFonts w:ascii="黑体" w:hAnsi="黑体" w:eastAsia="黑体" w:cs="Courier New"/>
          <w:color w:val="000000"/>
        </w:rPr>
      </w:pP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4</w:t>
      </w:r>
      <w:r>
        <w:rPr>
          <w:rFonts w:ascii="黑体" w:hAnsi="黑体" w:eastAsia="黑体" w:cs="Courier New"/>
          <w:color w:val="000000"/>
        </w:rPr>
        <w:t>.2.13</w:t>
      </w:r>
      <w:r>
        <w:rPr>
          <w:rFonts w:hint="eastAsia" w:ascii="黑体" w:hAnsi="黑体" w:eastAsia="黑体" w:cs="Courier New"/>
          <w:color w:val="000000"/>
        </w:rPr>
        <w:t>供应商信息显示</w:t>
      </w: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在供应商系统界面左侧会显示出供应商店铺名、店铺地址、店铺邮编、店铺电话以及店铺联系人的姓名和职务信息。</w:t>
      </w:r>
    </w:p>
    <w:p>
      <w:pPr>
        <w:pStyle w:val="13"/>
        <w:shd w:val="clear" w:color="auto" w:fill="FFFFFF"/>
        <w:spacing w:before="0" w:beforeAutospacing="0" w:after="0" w:afterAutospacing="0"/>
        <w:rPr>
          <w:rFonts w:ascii="黑体" w:hAnsi="黑体" w:eastAsia="黑体" w:cs="Courier New"/>
          <w:color w:val="000000"/>
        </w:rPr>
      </w:pPr>
    </w:p>
    <w:p>
      <w:pPr>
        <w:pStyle w:val="13"/>
        <w:keepNext/>
        <w:shd w:val="clear" w:color="auto" w:fill="FFFFFF"/>
        <w:spacing w:before="0" w:beforeAutospacing="0" w:after="0" w:afterAutospacing="0"/>
      </w:pPr>
      <w:r>
        <w:rPr>
          <w:rFonts w:ascii="黑体" w:hAnsi="黑体" w:eastAsia="黑体" w:cs="Courier New"/>
          <w:color w:val="000000"/>
        </w:rPr>
        <w:drawing>
          <wp:inline distT="0" distB="0" distL="0" distR="0">
            <wp:extent cx="1025525" cy="1942465"/>
            <wp:effectExtent l="0" t="0" r="0" b="635"/>
            <wp:docPr id="11014418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41875" name="图片 2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088182" cy="2061229"/>
                    </a:xfrm>
                    <a:prstGeom prst="rect">
                      <a:avLst/>
                    </a:prstGeom>
                    <a:noFill/>
                    <a:ln>
                      <a:noFill/>
                    </a:ln>
                  </pic:spPr>
                </pic:pic>
              </a:graphicData>
            </a:graphic>
          </wp:inline>
        </w:drawing>
      </w:r>
    </w:p>
    <w:p>
      <w:pPr>
        <w:pStyle w:val="5"/>
        <w:jc w:val="left"/>
        <w:rPr>
          <w:rFonts w:ascii="黑体" w:hAnsi="黑体" w:cs="Courier New"/>
          <w:color w:val="000000"/>
        </w:rPr>
      </w:pPr>
      <w:r>
        <w:t xml:space="preserve">图 4-14 </w:t>
      </w:r>
      <w:r>
        <w:rPr>
          <w:rFonts w:hint="eastAsia"/>
        </w:rPr>
        <w:t>店铺信息</w:t>
      </w:r>
    </w:p>
    <w:p>
      <w:pPr>
        <w:pStyle w:val="13"/>
        <w:shd w:val="clear" w:color="auto" w:fill="FFFFFF"/>
        <w:spacing w:before="0" w:beforeAutospacing="0" w:after="0" w:afterAutospacing="0"/>
        <w:ind w:firstLine="480" w:firstLineChars="200"/>
        <w:rPr>
          <w:rFonts w:ascii="黑体" w:hAnsi="黑体" w:eastAsia="黑体" w:cs="Courier New"/>
          <w:color w:val="000000"/>
        </w:rPr>
      </w:pP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ascii="黑体" w:hAnsi="黑体" w:eastAsia="黑体" w:cs="Courier New"/>
          <w:color w:val="000000"/>
        </w:rPr>
        <w:t>4.2.14</w:t>
      </w:r>
      <w:r>
        <w:rPr>
          <w:rFonts w:hint="eastAsia" w:ascii="黑体" w:hAnsi="黑体" w:eastAsia="黑体" w:cs="Courier New"/>
          <w:color w:val="000000"/>
        </w:rPr>
        <w:t>运货商未完成订单</w:t>
      </w: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运货商可在系统界面点击“未完成订单”按钮对未完成订单的订单ID、委托公司、运送产品和运送地区信息进行查看。</w:t>
      </w:r>
    </w:p>
    <w:p>
      <w:pPr>
        <w:pStyle w:val="13"/>
        <w:shd w:val="clear" w:color="auto" w:fill="FFFFFF"/>
        <w:spacing w:before="0" w:beforeAutospacing="0" w:after="0" w:afterAutospacing="0"/>
        <w:ind w:firstLine="480" w:firstLineChars="200"/>
        <w:rPr>
          <w:rFonts w:ascii="黑体" w:hAnsi="黑体" w:eastAsia="黑体" w:cs="Courier New"/>
          <w:color w:val="000000"/>
        </w:rPr>
      </w:pPr>
    </w:p>
    <w:p>
      <w:pPr>
        <w:pStyle w:val="13"/>
        <w:keepNext/>
        <w:shd w:val="clear" w:color="auto" w:fill="FFFFFF"/>
        <w:spacing w:before="0" w:beforeAutospacing="0" w:after="0" w:afterAutospacing="0"/>
      </w:pPr>
      <w:r>
        <w:rPr>
          <w:rFonts w:ascii="黑体" w:hAnsi="黑体" w:eastAsia="黑体" w:cs="Courier New"/>
          <w:color w:val="000000"/>
        </w:rPr>
        <w:drawing>
          <wp:inline distT="0" distB="0" distL="0" distR="0">
            <wp:extent cx="2586990" cy="1927860"/>
            <wp:effectExtent l="0" t="0" r="3810" b="4445"/>
            <wp:docPr id="2928626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2630" name="图片 3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611057" cy="1945549"/>
                    </a:xfrm>
                    <a:prstGeom prst="rect">
                      <a:avLst/>
                    </a:prstGeom>
                    <a:noFill/>
                    <a:ln>
                      <a:noFill/>
                    </a:ln>
                  </pic:spPr>
                </pic:pic>
              </a:graphicData>
            </a:graphic>
          </wp:inline>
        </w:drawing>
      </w:r>
    </w:p>
    <w:p>
      <w:pPr>
        <w:pStyle w:val="5"/>
        <w:ind w:firstLine="800" w:firstLineChars="400"/>
        <w:jc w:val="left"/>
        <w:rPr>
          <w:rFonts w:ascii="黑体" w:hAnsi="黑体" w:cs="Courier New"/>
          <w:color w:val="000000"/>
        </w:rPr>
      </w:pPr>
      <w:r>
        <w:t xml:space="preserve">图4-15 </w:t>
      </w:r>
      <w:r>
        <w:rPr>
          <w:rFonts w:hint="eastAsia"/>
        </w:rPr>
        <w:t>未完成订单信息界面</w:t>
      </w:r>
    </w:p>
    <w:p>
      <w:pPr>
        <w:pStyle w:val="13"/>
        <w:shd w:val="clear" w:color="auto" w:fill="FFFFFF"/>
        <w:spacing w:before="0" w:beforeAutospacing="0" w:after="0" w:afterAutospacing="0"/>
        <w:ind w:firstLine="480"/>
        <w:rPr>
          <w:rFonts w:ascii="黑体" w:hAnsi="黑体" w:eastAsia="黑体" w:cs="Courier New"/>
          <w:color w:val="000000"/>
        </w:rPr>
      </w:pPr>
    </w:p>
    <w:p>
      <w:pPr>
        <w:pStyle w:val="13"/>
        <w:shd w:val="clear" w:color="auto" w:fill="FFFFFF"/>
        <w:spacing w:before="0" w:beforeAutospacing="0" w:after="0" w:afterAutospacing="0"/>
        <w:ind w:firstLine="480"/>
        <w:rPr>
          <w:rFonts w:ascii="黑体" w:hAnsi="黑体" w:eastAsia="黑体" w:cs="Courier New"/>
          <w:color w:val="000000"/>
        </w:rPr>
      </w:pPr>
      <w:r>
        <w:rPr>
          <w:rFonts w:hint="eastAsia" w:ascii="黑体" w:hAnsi="黑体" w:eastAsia="黑体" w:cs="Courier New"/>
          <w:color w:val="000000"/>
        </w:rPr>
        <w:t>4</w:t>
      </w:r>
      <w:r>
        <w:rPr>
          <w:rFonts w:ascii="黑体" w:hAnsi="黑体" w:eastAsia="黑体" w:cs="Courier New"/>
          <w:color w:val="000000"/>
        </w:rPr>
        <w:t>.2.15</w:t>
      </w:r>
      <w:r>
        <w:rPr>
          <w:rFonts w:hint="eastAsia" w:ascii="黑体" w:hAnsi="黑体" w:eastAsia="黑体" w:cs="Courier New"/>
          <w:color w:val="000000"/>
        </w:rPr>
        <w:t>运货商确认签收</w:t>
      </w:r>
    </w:p>
    <w:p>
      <w:pPr>
        <w:pStyle w:val="13"/>
        <w:shd w:val="clear" w:color="auto" w:fill="FFFFFF"/>
        <w:spacing w:before="0" w:beforeAutospacing="0" w:after="0" w:afterAutospacing="0"/>
        <w:ind w:firstLine="480"/>
        <w:rPr>
          <w:rFonts w:ascii="黑体" w:hAnsi="黑体" w:eastAsia="黑体" w:cs="Courier New"/>
          <w:color w:val="000000"/>
        </w:rPr>
      </w:pPr>
      <w:r>
        <w:rPr>
          <w:rFonts w:hint="eastAsia" w:ascii="黑体" w:hAnsi="黑体" w:eastAsia="黑体" w:cs="Courier New"/>
          <w:color w:val="000000"/>
        </w:rPr>
        <w:t>运货商在订单配送完成后，可选中已完成配送的订单，并勾选“确认”，完成签收。我这里选中上面客户端下的订单I</w:t>
      </w:r>
      <w:r>
        <w:rPr>
          <w:rFonts w:ascii="黑体" w:hAnsi="黑体" w:eastAsia="黑体" w:cs="Courier New"/>
          <w:color w:val="000000"/>
        </w:rPr>
        <w:t>D</w:t>
      </w:r>
      <w:r>
        <w:rPr>
          <w:rFonts w:hint="eastAsia" w:ascii="黑体" w:hAnsi="黑体" w:eastAsia="黑体" w:cs="Courier New"/>
          <w:color w:val="000000"/>
        </w:rPr>
        <w:t>为1</w:t>
      </w:r>
      <w:r>
        <w:rPr>
          <w:rFonts w:ascii="黑体" w:hAnsi="黑体" w:eastAsia="黑体" w:cs="Courier New"/>
          <w:color w:val="000000"/>
        </w:rPr>
        <w:t>0251</w:t>
      </w:r>
      <w:r>
        <w:rPr>
          <w:rFonts w:hint="eastAsia" w:ascii="黑体" w:hAnsi="黑体" w:eastAsia="黑体" w:cs="Courier New"/>
          <w:color w:val="000000"/>
        </w:rPr>
        <w:t>的牛奶订单，并确认签收。</w:t>
      </w:r>
    </w:p>
    <w:p>
      <w:pPr>
        <w:pStyle w:val="13"/>
        <w:shd w:val="clear" w:color="auto" w:fill="FFFFFF"/>
        <w:spacing w:before="0" w:beforeAutospacing="0" w:after="0" w:afterAutospacing="0"/>
        <w:ind w:firstLine="480"/>
        <w:rPr>
          <w:rFonts w:ascii="黑体" w:hAnsi="黑体" w:eastAsia="黑体" w:cs="Courier New"/>
          <w:color w:val="000000"/>
        </w:rPr>
      </w:pPr>
    </w:p>
    <w:p>
      <w:pPr>
        <w:pStyle w:val="13"/>
        <w:keepNext/>
        <w:shd w:val="clear" w:color="auto" w:fill="FFFFFF"/>
        <w:spacing w:before="0" w:beforeAutospacing="0" w:after="0" w:afterAutospacing="0"/>
      </w:pPr>
      <w:r>
        <w:rPr>
          <w:rFonts w:ascii="黑体" w:hAnsi="黑体" w:eastAsia="黑体" w:cs="Courier New"/>
          <w:color w:val="000000"/>
        </w:rPr>
        <w:drawing>
          <wp:inline distT="0" distB="0" distL="0" distR="0">
            <wp:extent cx="2573020" cy="1943100"/>
            <wp:effectExtent l="0" t="0" r="6985" b="0"/>
            <wp:docPr id="165547355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3555" name="图片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669476" cy="2015925"/>
                    </a:xfrm>
                    <a:prstGeom prst="rect">
                      <a:avLst/>
                    </a:prstGeom>
                    <a:noFill/>
                    <a:ln>
                      <a:noFill/>
                    </a:ln>
                  </pic:spPr>
                </pic:pic>
              </a:graphicData>
            </a:graphic>
          </wp:inline>
        </w:drawing>
      </w:r>
    </w:p>
    <w:p>
      <w:pPr>
        <w:pStyle w:val="5"/>
        <w:ind w:firstLine="1200" w:firstLineChars="600"/>
        <w:jc w:val="left"/>
        <w:rPr>
          <w:rFonts w:ascii="黑体" w:hAnsi="黑体" w:cs="Courier New"/>
          <w:color w:val="000000"/>
        </w:rPr>
      </w:pPr>
      <w:r>
        <w:t xml:space="preserve">图 4-16 </w:t>
      </w:r>
      <w:r>
        <w:rPr>
          <w:rFonts w:hint="eastAsia"/>
        </w:rPr>
        <w:t>订单签收</w:t>
      </w:r>
    </w:p>
    <w:p>
      <w:pPr>
        <w:pStyle w:val="13"/>
        <w:shd w:val="clear" w:color="auto" w:fill="FFFFFF"/>
        <w:spacing w:before="0" w:beforeAutospacing="0" w:after="0" w:afterAutospacing="0"/>
        <w:ind w:firstLine="480"/>
        <w:rPr>
          <w:rFonts w:ascii="黑体" w:hAnsi="黑体" w:eastAsia="黑体" w:cs="Courier New"/>
          <w:color w:val="000000"/>
        </w:rPr>
      </w:pPr>
    </w:p>
    <w:p>
      <w:pPr>
        <w:pStyle w:val="13"/>
        <w:shd w:val="clear" w:color="auto" w:fill="FFFFFF"/>
        <w:spacing w:before="0" w:beforeAutospacing="0" w:after="0" w:afterAutospacing="0"/>
        <w:ind w:firstLine="480"/>
        <w:rPr>
          <w:rFonts w:ascii="黑体" w:hAnsi="黑体" w:eastAsia="黑体" w:cs="Courier New"/>
          <w:color w:val="000000"/>
        </w:rPr>
      </w:pPr>
      <w:r>
        <w:rPr>
          <w:rFonts w:ascii="黑体" w:hAnsi="黑体" w:eastAsia="黑体" w:cs="Courier New"/>
          <w:color w:val="000000"/>
        </w:rPr>
        <w:t>4.2</w:t>
      </w:r>
      <w:r>
        <w:rPr>
          <w:rFonts w:hint="eastAsia" w:ascii="黑体" w:hAnsi="黑体" w:eastAsia="黑体" w:cs="Courier New"/>
          <w:color w:val="000000"/>
        </w:rPr>
        <w:t>.</w:t>
      </w:r>
      <w:r>
        <w:rPr>
          <w:rFonts w:ascii="黑体" w:hAnsi="黑体" w:eastAsia="黑体" w:cs="Courier New"/>
          <w:color w:val="000000"/>
        </w:rPr>
        <w:t>16</w:t>
      </w:r>
      <w:r>
        <w:rPr>
          <w:rFonts w:hint="eastAsia" w:ascii="黑体" w:hAnsi="黑体" w:eastAsia="黑体" w:cs="Courier New"/>
          <w:color w:val="000000"/>
        </w:rPr>
        <w:t>运货商已完成订单</w:t>
      </w:r>
    </w:p>
    <w:p>
      <w:pPr>
        <w:pStyle w:val="13"/>
        <w:shd w:val="clear" w:color="auto" w:fill="FFFFFF"/>
        <w:spacing w:before="0" w:beforeAutospacing="0" w:after="0" w:afterAutospacing="0"/>
        <w:ind w:firstLine="480" w:firstLineChars="200"/>
        <w:rPr>
          <w:rFonts w:ascii="黑体" w:hAnsi="黑体" w:eastAsia="黑体" w:cs="Courier New"/>
          <w:color w:val="000000"/>
        </w:rPr>
      </w:pPr>
      <w:r>
        <w:rPr>
          <w:rFonts w:hint="eastAsia" w:ascii="黑体" w:hAnsi="黑体" w:eastAsia="黑体" w:cs="Courier New"/>
          <w:color w:val="000000"/>
        </w:rPr>
        <w:t>运货商可在系统界面点击“已完成订单”按钮对已完成订单的订单ID、顾客姓名、需求产品名称和数量信息进行查看。</w:t>
      </w:r>
    </w:p>
    <w:p>
      <w:pPr>
        <w:pStyle w:val="13"/>
        <w:shd w:val="clear" w:color="auto" w:fill="FFFFFF"/>
        <w:spacing w:before="0" w:beforeAutospacing="0" w:after="0" w:afterAutospacing="0"/>
        <w:rPr>
          <w:rFonts w:ascii="黑体" w:hAnsi="黑体" w:eastAsia="黑体" w:cs="Courier New"/>
          <w:color w:val="000000"/>
        </w:rPr>
      </w:pPr>
    </w:p>
    <w:p>
      <w:pPr>
        <w:pStyle w:val="13"/>
        <w:keepNext/>
        <w:shd w:val="clear" w:color="auto" w:fill="FFFFFF"/>
        <w:spacing w:before="0" w:beforeAutospacing="0" w:after="0" w:afterAutospacing="0"/>
      </w:pPr>
      <w:r>
        <w:rPr>
          <w:rFonts w:hint="eastAsia" w:ascii="黑体" w:hAnsi="黑体" w:eastAsia="黑体" w:cs="Courier New"/>
          <w:color w:val="000000"/>
        </w:rPr>
        <w:drawing>
          <wp:inline distT="0" distB="0" distL="0" distR="0">
            <wp:extent cx="2499995" cy="1870710"/>
            <wp:effectExtent l="0" t="0" r="4445" b="7620"/>
            <wp:docPr id="47495760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7602" name="图片 3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522183" cy="1887532"/>
                    </a:xfrm>
                    <a:prstGeom prst="rect">
                      <a:avLst/>
                    </a:prstGeom>
                    <a:noFill/>
                    <a:ln>
                      <a:noFill/>
                    </a:ln>
                  </pic:spPr>
                </pic:pic>
              </a:graphicData>
            </a:graphic>
          </wp:inline>
        </w:drawing>
      </w:r>
    </w:p>
    <w:p>
      <w:pPr>
        <w:pStyle w:val="5"/>
        <w:ind w:firstLine="600" w:firstLineChars="300"/>
        <w:jc w:val="left"/>
        <w:rPr>
          <w:rFonts w:hint="eastAsia"/>
        </w:rPr>
      </w:pPr>
      <w:r>
        <w:t xml:space="preserve">图 4-17 </w:t>
      </w:r>
      <w:r>
        <w:rPr>
          <w:rFonts w:hint="eastAsia"/>
        </w:rPr>
        <w:t>已完成订单信息界面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3"/>
        <w:shd w:val="clear" w:color="auto" w:fill="FFFFFF"/>
        <w:spacing w:before="0" w:beforeAutospacing="0" w:after="0" w:afterAutospacing="0"/>
        <w:rPr>
          <w:rFonts w:ascii="黑体" w:hAnsi="黑体" w:eastAsia="黑体" w:cs="Courier New"/>
          <w:color w:val="000000"/>
        </w:rPr>
      </w:pPr>
    </w:p>
    <w:p>
      <w:pPr>
        <w:pStyle w:val="13"/>
        <w:shd w:val="clear" w:color="auto" w:fill="FFFFFF"/>
        <w:spacing w:before="0" w:beforeAutospacing="0" w:after="0" w:afterAutospacing="0"/>
        <w:rPr>
          <w:rFonts w:ascii="黑体" w:hAnsi="黑体" w:eastAsia="黑体" w:cs="Courier New"/>
          <w:color w:val="000000"/>
        </w:rPr>
      </w:pPr>
    </w:p>
    <w:p>
      <w:pPr>
        <w:pStyle w:val="13"/>
        <w:shd w:val="clear" w:color="auto" w:fill="FFFFFF"/>
        <w:spacing w:before="0" w:beforeAutospacing="0" w:after="0" w:afterAutospacing="0"/>
        <w:rPr>
          <w:rFonts w:ascii="黑体" w:hAnsi="黑体" w:eastAsia="黑体" w:cs="Courier New"/>
          <w:color w:val="000000"/>
        </w:rPr>
      </w:pPr>
    </w:p>
    <w:p>
      <w:pPr>
        <w:pStyle w:val="13"/>
        <w:shd w:val="clear" w:color="auto" w:fill="FFFFFF"/>
        <w:spacing w:before="0" w:beforeAutospacing="0" w:after="0" w:afterAutospacing="0"/>
        <w:rPr>
          <w:rFonts w:ascii="黑体" w:hAnsi="黑体" w:eastAsia="黑体" w:cs="Courier New"/>
          <w:color w:val="000000"/>
        </w:rPr>
      </w:pPr>
    </w:p>
    <w:p>
      <w:pPr>
        <w:pStyle w:val="13"/>
        <w:shd w:val="clear" w:color="auto" w:fill="FFFFFF"/>
        <w:spacing w:before="0" w:beforeAutospacing="0" w:after="0" w:afterAutospacing="0"/>
        <w:rPr>
          <w:rFonts w:hint="eastAsia" w:ascii="黑体" w:hAnsi="黑体" w:eastAsia="黑体" w:cs="Courier New"/>
          <w:color w:val="000000"/>
          <w:lang w:val="en-US" w:eastAsia="zh-CN"/>
        </w:rPr>
      </w:pPr>
    </w:p>
    <w:p>
      <w:pPr>
        <w:pStyle w:val="13"/>
        <w:shd w:val="clear" w:color="auto" w:fill="FFFFFF"/>
        <w:spacing w:before="0" w:beforeAutospacing="0" w:after="0" w:afterAutospacing="0"/>
        <w:rPr>
          <w:rFonts w:ascii="华文仿宋" w:hAnsi="华文仿宋" w:eastAsia="华文仿宋" w:cs="Courier New"/>
          <w:b/>
          <w:bCs/>
          <w:color w:val="000000"/>
          <w:sz w:val="28"/>
          <w:szCs w:val="28"/>
        </w:rPr>
      </w:pPr>
      <w:r>
        <w:rPr>
          <w:rFonts w:hint="eastAsia" w:ascii="华文仿宋" w:hAnsi="华文仿宋" w:eastAsia="华文仿宋" w:cs="Courier New"/>
          <w:b/>
          <w:bCs/>
          <w:color w:val="000000"/>
          <w:sz w:val="28"/>
          <w:szCs w:val="28"/>
        </w:rPr>
        <w:t>5</w:t>
      </w:r>
      <w:r>
        <w:rPr>
          <w:rFonts w:ascii="华文仿宋" w:hAnsi="华文仿宋" w:eastAsia="华文仿宋" w:cs="Courier New"/>
          <w:b/>
          <w:bCs/>
          <w:color w:val="000000"/>
          <w:sz w:val="28"/>
          <w:szCs w:val="28"/>
        </w:rPr>
        <w:t xml:space="preserve"> </w:t>
      </w:r>
      <w:r>
        <w:rPr>
          <w:rFonts w:hint="eastAsia" w:ascii="华文仿宋" w:hAnsi="华文仿宋" w:eastAsia="华文仿宋" w:cs="Courier New"/>
          <w:b/>
          <w:bCs/>
          <w:color w:val="000000"/>
          <w:sz w:val="28"/>
          <w:szCs w:val="28"/>
        </w:rPr>
        <w:t>总结与展望</w:t>
      </w:r>
    </w:p>
    <w:p>
      <w:pPr>
        <w:pStyle w:val="13"/>
        <w:shd w:val="clear" w:color="auto" w:fill="FFFFFF"/>
        <w:spacing w:before="0" w:beforeAutospacing="0" w:after="0" w:afterAutospacing="0"/>
        <w:rPr>
          <w:rFonts w:ascii="黑体" w:hAnsi="黑体" w:eastAsia="黑体" w:cs="Courier New"/>
          <w:color w:val="000000"/>
          <w:sz w:val="28"/>
          <w:szCs w:val="28"/>
        </w:rPr>
      </w:pPr>
      <w:r>
        <w:rPr>
          <w:rFonts w:hint="eastAsia" w:ascii="黑体" w:hAnsi="黑体" w:eastAsia="黑体" w:cs="Courier New"/>
          <w:color w:val="000000"/>
          <w:sz w:val="28"/>
          <w:szCs w:val="28"/>
        </w:rPr>
        <w:t>5</w:t>
      </w:r>
      <w:r>
        <w:rPr>
          <w:rFonts w:ascii="黑体" w:hAnsi="黑体" w:eastAsia="黑体" w:cs="Courier New"/>
          <w:color w:val="000000"/>
          <w:sz w:val="28"/>
          <w:szCs w:val="28"/>
        </w:rPr>
        <w:t>.1</w:t>
      </w:r>
      <w:r>
        <w:rPr>
          <w:rFonts w:hint="eastAsia" w:ascii="黑体" w:hAnsi="黑体" w:eastAsia="黑体" w:cs="Courier New"/>
          <w:color w:val="000000"/>
          <w:sz w:val="28"/>
          <w:szCs w:val="28"/>
        </w:rPr>
        <w:t>总结</w:t>
      </w:r>
    </w:p>
    <w:p>
      <w:pPr>
        <w:pStyle w:val="13"/>
        <w:shd w:val="clear" w:color="auto" w:fill="FFFFFF"/>
        <w:spacing w:before="0" w:beforeAutospacing="0" w:after="0" w:afterAutospacing="0"/>
        <w:ind w:firstLine="480" w:firstLineChars="200"/>
        <w:rPr>
          <w:rFonts w:cs="Courier New"/>
          <w:color w:val="000000"/>
        </w:rPr>
      </w:pPr>
      <w:r>
        <w:rPr>
          <w:rFonts w:hint="eastAsia" w:cs="Courier New"/>
          <w:color w:val="000000"/>
        </w:rPr>
        <w:t>本系统实现了以下核心功能：</w:t>
      </w:r>
    </w:p>
    <w:p>
      <w:pPr>
        <w:pStyle w:val="13"/>
        <w:shd w:val="clear" w:color="auto" w:fill="FFFFFF"/>
        <w:spacing w:before="0" w:beforeAutospacing="0" w:after="0" w:afterAutospacing="0"/>
        <w:ind w:firstLine="480" w:firstLineChars="200"/>
        <w:rPr>
          <w:rFonts w:cs="Courier New"/>
          <w:color w:val="000000"/>
        </w:rPr>
      </w:pPr>
      <w:r>
        <w:rPr>
          <w:rFonts w:hint="eastAsia" w:cs="Courier New"/>
          <w:color w:val="000000"/>
        </w:rPr>
        <w:t>用户系统：</w:t>
      </w:r>
    </w:p>
    <w:p>
      <w:pPr>
        <w:pStyle w:val="13"/>
        <w:shd w:val="clear" w:color="auto" w:fill="FFFFFF"/>
        <w:spacing w:before="0" w:beforeAutospacing="0" w:after="0" w:afterAutospacing="0"/>
        <w:rPr>
          <w:rFonts w:cs="Courier New"/>
          <w:color w:val="000000"/>
        </w:rPr>
      </w:pPr>
      <w:r>
        <w:rPr>
          <w:rFonts w:hint="eastAsia" w:cs="Courier New"/>
          <w:color w:val="000000"/>
        </w:rPr>
        <w:t>（1）登陆系统：用户通过输入用户名和密码可访问购物系统。注：只有数据库存在的用户才能进行登录操作，无密码用户输入用户名即可登录。</w:t>
      </w:r>
    </w:p>
    <w:p>
      <w:pPr>
        <w:pStyle w:val="13"/>
        <w:shd w:val="clear" w:color="auto" w:fill="FFFFFF"/>
        <w:spacing w:before="0" w:beforeAutospacing="0" w:after="0" w:afterAutospacing="0"/>
        <w:rPr>
          <w:rFonts w:cs="Courier New"/>
          <w:color w:val="000000"/>
        </w:rPr>
      </w:pPr>
      <w:r>
        <w:rPr>
          <w:rFonts w:hint="eastAsia" w:cs="Courier New"/>
          <w:color w:val="000000"/>
        </w:rPr>
        <w:t>（</w:t>
      </w:r>
      <w:r>
        <w:rPr>
          <w:rFonts w:cs="Courier New"/>
          <w:color w:val="000000"/>
        </w:rPr>
        <w:t>2</w:t>
      </w:r>
      <w:r>
        <w:rPr>
          <w:rFonts w:hint="eastAsia" w:cs="Courier New"/>
          <w:color w:val="000000"/>
        </w:rPr>
        <w:t>）注册系统：用户按照界面的提升输入必填个人信息后即可完成注册。</w:t>
      </w:r>
    </w:p>
    <w:p>
      <w:pPr>
        <w:pStyle w:val="13"/>
        <w:shd w:val="clear" w:color="auto" w:fill="FFFFFF"/>
        <w:spacing w:before="0" w:beforeAutospacing="0" w:after="0" w:afterAutospacing="0"/>
        <w:rPr>
          <w:rFonts w:cs="Courier New"/>
          <w:color w:val="000000"/>
        </w:rPr>
      </w:pPr>
      <w:r>
        <w:rPr>
          <w:rFonts w:hint="eastAsia" w:cs="Courier New"/>
          <w:color w:val="000000"/>
        </w:rPr>
        <w:t>（3）搜索查看产品：用户通过输入数据库中已有的产品ID或产品名称，可查看到当前产品的单价、剩余量、产品图例，之后可进行添加产品至购物车或立即购买操作。</w:t>
      </w:r>
    </w:p>
    <w:p>
      <w:pPr>
        <w:pStyle w:val="13"/>
        <w:shd w:val="clear" w:color="auto" w:fill="FFFFFF"/>
        <w:spacing w:before="0" w:beforeAutospacing="0" w:after="0" w:afterAutospacing="0"/>
        <w:rPr>
          <w:rFonts w:cs="Courier New"/>
          <w:color w:val="000000"/>
        </w:rPr>
      </w:pPr>
      <w:r>
        <w:rPr>
          <w:rFonts w:hint="eastAsia" w:cs="Courier New"/>
          <w:color w:val="000000"/>
        </w:rPr>
        <w:t>（</w:t>
      </w:r>
      <w:r>
        <w:rPr>
          <w:rFonts w:cs="Courier New"/>
          <w:color w:val="000000"/>
        </w:rPr>
        <w:t>4</w:t>
      </w:r>
      <w:r>
        <w:rPr>
          <w:rFonts w:hint="eastAsia" w:cs="Courier New"/>
          <w:color w:val="000000"/>
        </w:rPr>
        <w:t>）加入购物车或立即采购：用户在查看产品界面设置购买数量后，可以将此产品加入购物车，购物车会显示所有商品的总价，也可以立即采购当即支付商品费用。</w:t>
      </w:r>
    </w:p>
    <w:p>
      <w:pPr>
        <w:pStyle w:val="13"/>
        <w:shd w:val="clear" w:color="auto" w:fill="FFFFFF"/>
        <w:spacing w:before="0" w:beforeAutospacing="0" w:after="0" w:afterAutospacing="0"/>
        <w:rPr>
          <w:rFonts w:hint="eastAsia" w:cs="Courier New"/>
          <w:color w:val="000000"/>
        </w:rPr>
      </w:pPr>
      <w:r>
        <w:rPr>
          <w:rFonts w:hint="eastAsia" w:cs="Courier New"/>
          <w:color w:val="000000"/>
        </w:rPr>
        <w:t>（5）购物车删除商品：用户在添加商品至购物车后，如果有不想要的商品，可直接选中并点击删除按钮即可从购物车删除。</w:t>
      </w:r>
    </w:p>
    <w:p>
      <w:pPr>
        <w:pStyle w:val="13"/>
        <w:shd w:val="clear" w:color="auto" w:fill="FFFFFF"/>
        <w:spacing w:before="0" w:beforeAutospacing="0" w:after="0" w:afterAutospacing="0"/>
        <w:rPr>
          <w:rFonts w:cs="Courier New"/>
          <w:color w:val="000000"/>
        </w:rPr>
      </w:pPr>
      <w:r>
        <w:rPr>
          <w:rFonts w:hint="eastAsia" w:cs="Courier New"/>
          <w:color w:val="000000"/>
        </w:rPr>
        <w:t>（</w:t>
      </w:r>
      <w:r>
        <w:rPr>
          <w:rFonts w:cs="Courier New"/>
          <w:color w:val="000000"/>
        </w:rPr>
        <w:t>6</w:t>
      </w:r>
      <w:r>
        <w:rPr>
          <w:rFonts w:hint="eastAsia" w:cs="Courier New"/>
          <w:color w:val="000000"/>
        </w:rPr>
        <w:t>）查看个人信息和历史订单：</w:t>
      </w:r>
      <w:bookmarkStart w:id="67" w:name="_Hlk135489640"/>
      <w:r>
        <w:rPr>
          <w:rFonts w:hint="eastAsia" w:cs="Courier New"/>
          <w:color w:val="000000"/>
        </w:rPr>
        <w:t>用户在登录后可点击左上角的“我的”菜单选项，对个人信息和历史订单进行查看</w:t>
      </w:r>
      <w:bookmarkEnd w:id="67"/>
      <w:r>
        <w:rPr>
          <w:rFonts w:hint="eastAsia" w:cs="Courier New"/>
          <w:color w:val="000000"/>
        </w:rPr>
        <w:t>。</w:t>
      </w:r>
    </w:p>
    <w:p>
      <w:pPr>
        <w:pStyle w:val="13"/>
        <w:shd w:val="clear" w:color="auto" w:fill="FFFFFF"/>
        <w:spacing w:before="0" w:beforeAutospacing="0" w:after="0" w:afterAutospacing="0"/>
        <w:rPr>
          <w:rFonts w:cs="Courier New"/>
          <w:color w:val="000000"/>
        </w:rPr>
      </w:pPr>
      <w:r>
        <w:rPr>
          <w:rFonts w:hint="eastAsia" w:cs="Courier New"/>
          <w:color w:val="000000"/>
        </w:rPr>
        <w:t>（</w:t>
      </w:r>
      <w:r>
        <w:rPr>
          <w:rFonts w:cs="Courier New"/>
          <w:color w:val="000000"/>
        </w:rPr>
        <w:t>7</w:t>
      </w:r>
      <w:r>
        <w:rPr>
          <w:rFonts w:hint="eastAsia" w:cs="Courier New"/>
          <w:color w:val="000000"/>
        </w:rPr>
        <w:t>）登出：用户在登录后可点击左上角的“我的”菜单选项，再点击子菜单中的登出即可推出系统。</w:t>
      </w:r>
    </w:p>
    <w:p>
      <w:pPr>
        <w:pStyle w:val="13"/>
        <w:shd w:val="clear" w:color="auto" w:fill="FFFFFF"/>
        <w:spacing w:before="0" w:beforeAutospacing="0" w:after="0" w:afterAutospacing="0"/>
        <w:ind w:firstLine="480" w:firstLineChars="200"/>
        <w:rPr>
          <w:rFonts w:cs="Courier New"/>
          <w:color w:val="000000"/>
        </w:rPr>
      </w:pPr>
      <w:r>
        <w:rPr>
          <w:rFonts w:hint="eastAsia" w:cs="Courier New"/>
          <w:color w:val="000000"/>
        </w:rPr>
        <w:t>供应商系统：</w:t>
      </w:r>
    </w:p>
    <w:p>
      <w:pPr>
        <w:pStyle w:val="13"/>
        <w:shd w:val="clear" w:color="auto" w:fill="FFFFFF"/>
        <w:spacing w:before="0" w:beforeAutospacing="0" w:after="0" w:afterAutospacing="0"/>
        <w:rPr>
          <w:rFonts w:cs="Courier New"/>
          <w:color w:val="000000"/>
        </w:rPr>
      </w:pPr>
      <w:r>
        <w:rPr>
          <w:rFonts w:hint="eastAsia" w:cs="Courier New"/>
          <w:color w:val="000000"/>
        </w:rPr>
        <w:t>（1）店铺信息：在界面左侧可显示店铺名、店铺地址、店铺邮编、店铺电话以及店铺联系人的姓名和职位信息。</w:t>
      </w:r>
    </w:p>
    <w:p>
      <w:pPr>
        <w:pStyle w:val="13"/>
        <w:shd w:val="clear" w:color="auto" w:fill="FFFFFF"/>
        <w:spacing w:before="0" w:beforeAutospacing="0" w:after="0" w:afterAutospacing="0"/>
        <w:rPr>
          <w:rFonts w:cs="Courier New"/>
          <w:color w:val="000000"/>
        </w:rPr>
      </w:pPr>
      <w:r>
        <w:rPr>
          <w:rFonts w:hint="eastAsia" w:cs="Courier New"/>
          <w:color w:val="000000"/>
        </w:rPr>
        <w:t>（</w:t>
      </w:r>
      <w:r>
        <w:rPr>
          <w:rFonts w:cs="Courier New"/>
          <w:color w:val="000000"/>
        </w:rPr>
        <w:t>2</w:t>
      </w:r>
      <w:r>
        <w:rPr>
          <w:rFonts w:hint="eastAsia" w:cs="Courier New"/>
          <w:color w:val="000000"/>
        </w:rPr>
        <w:t>）发货系统：供应商可选择一项新订单，并对新订单的发货日期进行设置。</w:t>
      </w:r>
    </w:p>
    <w:p>
      <w:pPr>
        <w:pStyle w:val="13"/>
        <w:shd w:val="clear" w:color="auto" w:fill="FFFFFF"/>
        <w:spacing w:before="0" w:beforeAutospacing="0" w:after="0" w:afterAutospacing="0"/>
        <w:rPr>
          <w:rFonts w:cs="Courier New"/>
          <w:color w:val="000000"/>
        </w:rPr>
      </w:pPr>
      <w:r>
        <w:rPr>
          <w:rFonts w:hint="eastAsia" w:cs="Courier New"/>
          <w:color w:val="000000"/>
        </w:rPr>
        <w:t>（3）设置中止量：供应商可输入产品ID或产品名称对其中止量进行设置。</w:t>
      </w:r>
    </w:p>
    <w:p>
      <w:pPr>
        <w:pStyle w:val="13"/>
        <w:shd w:val="clear" w:color="auto" w:fill="FFFFFF"/>
        <w:spacing w:before="0" w:beforeAutospacing="0" w:after="0" w:afterAutospacing="0"/>
        <w:ind w:firstLine="480"/>
        <w:rPr>
          <w:rFonts w:cs="Courier New"/>
          <w:color w:val="000000"/>
        </w:rPr>
      </w:pPr>
      <w:r>
        <w:rPr>
          <w:rFonts w:hint="eastAsia" w:cs="Courier New"/>
          <w:color w:val="000000"/>
        </w:rPr>
        <w:t>运货商界面：</w:t>
      </w:r>
    </w:p>
    <w:p>
      <w:pPr>
        <w:pStyle w:val="13"/>
        <w:shd w:val="clear" w:color="auto" w:fill="FFFFFF"/>
        <w:spacing w:before="0" w:beforeAutospacing="0" w:after="0" w:afterAutospacing="0"/>
        <w:rPr>
          <w:rFonts w:cs="Courier New"/>
          <w:color w:val="000000"/>
        </w:rPr>
      </w:pPr>
      <w:r>
        <w:rPr>
          <w:rFonts w:hint="eastAsia" w:cs="Courier New"/>
          <w:color w:val="000000"/>
        </w:rPr>
        <w:t>（1）签收系统：运货商可查看未完成订单的订单ID、委托公司、运送产品和运送地区，并在完成订单后对订单进行确认签收。</w:t>
      </w:r>
    </w:p>
    <w:p>
      <w:pPr>
        <w:pStyle w:val="13"/>
        <w:shd w:val="clear" w:color="auto" w:fill="FFFFFF"/>
        <w:spacing w:before="0" w:beforeAutospacing="0" w:after="0" w:afterAutospacing="0"/>
        <w:rPr>
          <w:rFonts w:cs="Courier New"/>
          <w:color w:val="000000"/>
        </w:rPr>
      </w:pPr>
      <w:r>
        <w:rPr>
          <w:rFonts w:hint="eastAsia" w:cs="Courier New"/>
          <w:color w:val="000000"/>
        </w:rPr>
        <w:t>（2）查看已完成订单：运货商可在已完成订单中查看历史订单的订单ID、顾客姓名、需求产品名称和数量。</w:t>
      </w:r>
    </w:p>
    <w:p>
      <w:pPr>
        <w:pStyle w:val="13"/>
        <w:shd w:val="clear" w:color="auto" w:fill="FFFFFF"/>
        <w:spacing w:before="0" w:beforeAutospacing="0" w:after="0" w:afterAutospacing="0"/>
        <w:rPr>
          <w:rFonts w:cs="Courier New"/>
          <w:color w:val="000000"/>
        </w:rPr>
      </w:pPr>
    </w:p>
    <w:p>
      <w:pPr>
        <w:pStyle w:val="13"/>
        <w:shd w:val="clear" w:color="auto" w:fill="FFFFFF"/>
        <w:spacing w:before="0" w:beforeAutospacing="0" w:after="0" w:afterAutospacing="0"/>
        <w:ind w:firstLine="480"/>
        <w:jc w:val="both"/>
        <w:rPr>
          <w:rFonts w:cs="Courier New"/>
          <w:color w:val="000000"/>
        </w:rPr>
      </w:pPr>
      <w:r>
        <w:rPr>
          <w:rFonts w:hint="eastAsia" w:cs="Courier New"/>
          <w:color w:val="000000"/>
        </w:rPr>
        <w:t>在这次课程设计中，我们小组分配的任务是设计一个网络购物系统，要面向消费者、供应商和运货商三端使用，这对我们来说是一次尝试与创新的过程，也可以说是一个挑战自己的过程。虽然经过了一个学期的数据库学习，但是还是感觉到实践之难，缺乏经验。现在我们利用上学期学到的知识设计并制作这个网络购物系统。在具体的设计与实践中，我们看到了一个管理系统从无到有的过程，从最开始的按照任务题目信息画出</w:t>
      </w:r>
      <w:r>
        <w:rPr>
          <w:rFonts w:cs="Courier New"/>
          <w:color w:val="000000"/>
        </w:rPr>
        <w:t>E-R</w:t>
      </w:r>
      <w:r>
        <w:rPr>
          <w:rFonts w:hint="eastAsia" w:cs="Courier New"/>
          <w:color w:val="000000"/>
        </w:rPr>
        <w:t>图，到数据库创建表，再到用jdbc连接java和SQL</w:t>
      </w:r>
      <w:r>
        <w:rPr>
          <w:rFonts w:cs="Courier New"/>
          <w:color w:val="000000"/>
        </w:rPr>
        <w:t xml:space="preserve"> </w:t>
      </w:r>
      <w:r>
        <w:rPr>
          <w:rFonts w:hint="eastAsia" w:cs="Courier New"/>
          <w:color w:val="000000"/>
        </w:rPr>
        <w:t>S</w:t>
      </w:r>
      <w:r>
        <w:rPr>
          <w:rFonts w:cs="Courier New"/>
          <w:color w:val="000000"/>
        </w:rPr>
        <w:t>erver</w:t>
      </w:r>
      <w:r>
        <w:rPr>
          <w:rFonts w:hint="eastAsia" w:cs="Courier New"/>
          <w:color w:val="000000"/>
        </w:rPr>
        <w:t>数据库，最后到java写前端界面以及监听器，我们查阅了很多资料，这是一个困难的过程，但最后的成果也是令人满意的。</w:t>
      </w:r>
    </w:p>
    <w:p>
      <w:pPr>
        <w:pStyle w:val="13"/>
        <w:shd w:val="clear" w:color="auto" w:fill="FFFFFF"/>
        <w:spacing w:before="0" w:beforeAutospacing="0" w:after="0" w:afterAutospacing="0"/>
        <w:ind w:firstLine="480"/>
        <w:jc w:val="both"/>
        <w:rPr>
          <w:rFonts w:hint="eastAsia" w:cs="Courier New"/>
          <w:color w:val="000000"/>
        </w:rPr>
      </w:pPr>
      <w:r>
        <w:rPr>
          <w:rFonts w:hint="eastAsia" w:cs="Courier New"/>
          <w:color w:val="000000"/>
        </w:rPr>
        <w:t>E-R图是本次课程设计的关键点，如果E-R图设计错误会严重影响之后的设计。E-R模型能方便地模拟研究对象的静态过程。E-R图能直观提供表示实体型、属性和联系的方法。在画E-R图的过程中，必须明确题目中的实体、属性和联系，用矩形、椭圆和菱形框出来。一个正确美观的E-R图能为后面的数据库设计建立基础。</w:t>
      </w:r>
    </w:p>
    <w:p>
      <w:pPr>
        <w:pStyle w:val="13"/>
        <w:shd w:val="clear" w:color="auto" w:fill="FFFFFF"/>
        <w:spacing w:before="0" w:beforeAutospacing="0" w:after="0" w:afterAutospacing="0"/>
        <w:ind w:firstLine="480"/>
        <w:jc w:val="both"/>
        <w:rPr>
          <w:rFonts w:hint="eastAsia" w:cs="Courier New"/>
          <w:color w:val="000000"/>
        </w:rPr>
      </w:pPr>
      <w:r>
        <w:rPr>
          <w:rFonts w:hint="eastAsia" w:cs="Courier New"/>
          <w:color w:val="000000"/>
        </w:rPr>
        <w:t>创建表包括字段名、数据类型、主键的设计，必须弄清楚表中列的数据类型，是int、nvarchar、datetime、smallint、image型等等，还要设置合适的字符长度，还要就是考虑值是否可以为空。在这个过程中要注意表的列名是不能重复的，具有唯一性。主键的设置则相对容易，重点在于表中每列的数据类型不能设置错了，要小心谨慎。</w:t>
      </w:r>
    </w:p>
    <w:p>
      <w:pPr>
        <w:pStyle w:val="13"/>
        <w:shd w:val="clear" w:color="auto" w:fill="FFFFFF"/>
        <w:spacing w:before="0" w:beforeAutospacing="0" w:after="0" w:afterAutospacing="0"/>
        <w:ind w:firstLine="480" w:firstLineChars="200"/>
        <w:jc w:val="both"/>
        <w:rPr>
          <w:rFonts w:cs="Courier New"/>
          <w:color w:val="000000"/>
        </w:rPr>
      </w:pPr>
      <w:r>
        <w:rPr>
          <w:rFonts w:hint="eastAsia" w:cs="Courier New"/>
          <w:color w:val="000000"/>
        </w:rPr>
        <w:t>通过对该网络购物管理系统的设计与开发，我们</w:t>
      </w:r>
      <w:r>
        <w:rPr>
          <w:rFonts w:cs="Arial"/>
          <w:color w:val="4D4D4D"/>
          <w:shd w:val="clear" w:color="auto" w:fill="FFFFFF"/>
        </w:rPr>
        <w:t>学习</w:t>
      </w:r>
      <w:r>
        <w:rPr>
          <w:rFonts w:hint="eastAsia" w:cs="Arial"/>
          <w:color w:val="4D4D4D"/>
          <w:shd w:val="clear" w:color="auto" w:fill="FFFFFF"/>
        </w:rPr>
        <w:t>了</w:t>
      </w:r>
      <w:r>
        <w:rPr>
          <w:rFonts w:cs="Arial"/>
          <w:color w:val="4D4D4D"/>
          <w:shd w:val="clear" w:color="auto" w:fill="FFFFFF"/>
        </w:rPr>
        <w:t>前后端交互知识，它是原生的jdbc加载驱动连接数据库的，这些基础打牢了再去学习一些框架就会轻松许多</w:t>
      </w:r>
      <w:r>
        <w:rPr>
          <w:rFonts w:hint="eastAsia" w:cs="Arial"/>
          <w:color w:val="4D4D4D"/>
          <w:shd w:val="clear" w:color="auto" w:fill="FFFFFF"/>
        </w:rPr>
        <w:t>，同时也</w:t>
      </w:r>
      <w:r>
        <w:rPr>
          <w:rFonts w:hint="eastAsia" w:cs="Courier New"/>
          <w:color w:val="000000"/>
        </w:rPr>
        <w:t>对数据库的理论知识有了更深刻的理解，能更熟练的在java语言中使用SQL语句对数据库进行访问，也学会了如何使用java进行基础的图形化软件设计。在本次数据库课程设计中，我们小组成员团队协作，通过查阅资料，网上搜索等方式共同完成了本次课程设计，最后大家都收获颇丰。</w:t>
      </w:r>
    </w:p>
    <w:p>
      <w:pPr>
        <w:pStyle w:val="13"/>
        <w:shd w:val="clear" w:color="auto" w:fill="FFFFFF"/>
        <w:spacing w:before="0" w:beforeAutospacing="0" w:after="0" w:afterAutospacing="0"/>
        <w:rPr>
          <w:rFonts w:ascii="黑体" w:hAnsi="黑体" w:eastAsia="黑体" w:cs="Courier New"/>
          <w:color w:val="000000"/>
          <w:sz w:val="28"/>
          <w:szCs w:val="28"/>
        </w:rPr>
      </w:pPr>
    </w:p>
    <w:p>
      <w:pPr>
        <w:pStyle w:val="13"/>
        <w:shd w:val="clear" w:color="auto" w:fill="FFFFFF"/>
        <w:spacing w:before="0" w:beforeAutospacing="0" w:after="0" w:afterAutospacing="0"/>
        <w:rPr>
          <w:rFonts w:ascii="黑体" w:hAnsi="黑体" w:eastAsia="黑体" w:cs="Courier New"/>
          <w:color w:val="000000"/>
          <w:sz w:val="28"/>
          <w:szCs w:val="28"/>
        </w:rPr>
      </w:pPr>
      <w:r>
        <w:rPr>
          <w:rFonts w:hint="eastAsia" w:ascii="黑体" w:hAnsi="黑体" w:eastAsia="黑体" w:cs="Courier New"/>
          <w:color w:val="000000"/>
          <w:sz w:val="28"/>
          <w:szCs w:val="28"/>
        </w:rPr>
        <w:t>5</w:t>
      </w:r>
      <w:r>
        <w:rPr>
          <w:rFonts w:ascii="黑体" w:hAnsi="黑体" w:eastAsia="黑体" w:cs="Courier New"/>
          <w:color w:val="000000"/>
          <w:sz w:val="28"/>
          <w:szCs w:val="28"/>
        </w:rPr>
        <w:t>.2</w:t>
      </w:r>
      <w:r>
        <w:rPr>
          <w:rFonts w:hint="eastAsia" w:ascii="黑体" w:hAnsi="黑体" w:eastAsia="黑体" w:cs="Courier New"/>
          <w:color w:val="000000"/>
          <w:sz w:val="28"/>
          <w:szCs w:val="28"/>
        </w:rPr>
        <w:t>不足</w:t>
      </w:r>
    </w:p>
    <w:p>
      <w:pPr>
        <w:pStyle w:val="13"/>
        <w:shd w:val="clear" w:color="auto" w:fill="FFFFFF"/>
        <w:spacing w:before="0" w:beforeAutospacing="0" w:after="0" w:afterAutospacing="0"/>
        <w:ind w:firstLine="480" w:firstLineChars="200"/>
        <w:rPr>
          <w:rFonts w:cs="Courier New"/>
          <w:color w:val="000000"/>
        </w:rPr>
      </w:pPr>
      <w:r>
        <w:rPr>
          <w:rFonts w:hint="eastAsia" w:cs="Courier New"/>
          <w:color w:val="000000"/>
        </w:rPr>
        <w:t>本系统的基本核心功能都已经实现，但是整体上说仍然存在一些不足之处：</w:t>
      </w:r>
    </w:p>
    <w:p>
      <w:pPr>
        <w:pStyle w:val="13"/>
        <w:shd w:val="clear" w:color="auto" w:fill="FFFFFF"/>
        <w:spacing w:before="0" w:beforeAutospacing="0" w:after="0" w:afterAutospacing="0"/>
        <w:ind w:firstLine="480" w:firstLineChars="200"/>
        <w:rPr>
          <w:rFonts w:hint="eastAsia" w:cs="Courier New"/>
          <w:color w:val="000000"/>
        </w:rPr>
      </w:pPr>
      <w:r>
        <w:rPr>
          <w:rFonts w:hint="eastAsia" w:cs="Courier New"/>
          <w:color w:val="000000"/>
        </w:rPr>
        <w:t>（</w:t>
      </w:r>
      <w:r>
        <w:rPr>
          <w:rFonts w:cs="Courier New"/>
          <w:color w:val="000000"/>
        </w:rPr>
        <w:t>1</w:t>
      </w:r>
      <w:r>
        <w:rPr>
          <w:rFonts w:hint="eastAsia" w:cs="Courier New"/>
          <w:color w:val="000000"/>
        </w:rPr>
        <w:t>）用户使用时难以得知产品对应的产品ID，需要提前得知。</w:t>
      </w:r>
    </w:p>
    <w:p>
      <w:pPr>
        <w:pStyle w:val="13"/>
        <w:shd w:val="clear" w:color="auto" w:fill="FFFFFF"/>
        <w:spacing w:before="0" w:beforeAutospacing="0" w:after="0" w:afterAutospacing="0"/>
        <w:ind w:firstLine="480" w:firstLineChars="200"/>
        <w:rPr>
          <w:rFonts w:cs="Courier New"/>
          <w:color w:val="000000"/>
        </w:rPr>
      </w:pPr>
      <w:r>
        <w:rPr>
          <w:rFonts w:hint="eastAsia" w:cs="Courier New"/>
          <w:color w:val="000000"/>
        </w:rPr>
        <w:t>（2）数据库设计方面未考虑日志文件，以防止数据库发生故障后能够及时对数据库进行恢复。</w:t>
      </w:r>
    </w:p>
    <w:p>
      <w:pPr>
        <w:pStyle w:val="13"/>
        <w:shd w:val="clear" w:color="auto" w:fill="FFFFFF"/>
        <w:spacing w:before="0" w:beforeAutospacing="0" w:after="0" w:afterAutospacing="0"/>
        <w:ind w:firstLine="480" w:firstLineChars="200"/>
        <w:rPr>
          <w:rFonts w:cs="Courier New"/>
          <w:color w:val="000000"/>
        </w:rPr>
      </w:pPr>
      <w:r>
        <w:rPr>
          <w:rFonts w:hint="eastAsia" w:cs="Courier New"/>
          <w:color w:val="000000"/>
        </w:rPr>
        <w:t>（</w:t>
      </w:r>
      <w:r>
        <w:rPr>
          <w:rFonts w:cs="Courier New"/>
          <w:color w:val="000000"/>
        </w:rPr>
        <w:t>3</w:t>
      </w:r>
      <w:r>
        <w:rPr>
          <w:rFonts w:hint="eastAsia" w:cs="Courier New"/>
          <w:color w:val="000000"/>
        </w:rPr>
        <w:t>）</w:t>
      </w:r>
      <w:r>
        <w:rPr>
          <w:rFonts w:cs="Courier New"/>
          <w:color w:val="000000"/>
        </w:rPr>
        <w:t>在数据库、方面未能完全考虑数据库的安全性与完整性问题</w:t>
      </w:r>
      <w:r>
        <w:rPr>
          <w:rFonts w:hint="eastAsia" w:cs="Courier New"/>
          <w:color w:val="000000"/>
        </w:rPr>
        <w:t>。</w:t>
      </w:r>
    </w:p>
    <w:p>
      <w:pPr>
        <w:pStyle w:val="13"/>
        <w:shd w:val="clear" w:color="auto" w:fill="FFFFFF"/>
        <w:spacing w:before="0" w:beforeAutospacing="0" w:after="0" w:afterAutospacing="0"/>
        <w:ind w:firstLine="480" w:firstLineChars="200"/>
        <w:rPr>
          <w:rFonts w:cs="Courier New"/>
          <w:color w:val="000000"/>
        </w:rPr>
      </w:pPr>
      <w:r>
        <w:rPr>
          <w:rFonts w:hint="eastAsia" w:cs="Courier New"/>
          <w:color w:val="000000"/>
        </w:rPr>
        <w:t>（4）java</w:t>
      </w:r>
      <w:r>
        <w:rPr>
          <w:rFonts w:cs="Courier New"/>
          <w:color w:val="000000"/>
        </w:rPr>
        <w:t xml:space="preserve"> </w:t>
      </w:r>
      <w:r>
        <w:rPr>
          <w:rFonts w:hint="eastAsia" w:cs="Courier New"/>
          <w:color w:val="000000"/>
        </w:rPr>
        <w:t>swing难以做出美观的界面。</w:t>
      </w:r>
    </w:p>
    <w:p>
      <w:pPr>
        <w:pStyle w:val="13"/>
        <w:shd w:val="clear" w:color="auto" w:fill="FFFFFF"/>
        <w:spacing w:before="0" w:beforeAutospacing="0" w:after="0" w:afterAutospacing="0"/>
        <w:ind w:firstLine="480" w:firstLineChars="200"/>
        <w:rPr>
          <w:rFonts w:hint="eastAsia" w:cs="Courier New"/>
          <w:color w:val="000000"/>
        </w:rPr>
      </w:pPr>
      <w:r>
        <w:rPr>
          <w:rFonts w:hint="eastAsia" w:cs="Courier New"/>
          <w:color w:val="000000"/>
        </w:rPr>
        <w:t>（5）未像淘宝、京东等购物平台一样设计评论功能，用户无法得到对商品的一个客观评价。</w:t>
      </w:r>
    </w:p>
    <w:p>
      <w:pPr>
        <w:pStyle w:val="13"/>
        <w:shd w:val="clear" w:color="auto" w:fill="FFFFFF"/>
        <w:spacing w:before="0" w:beforeAutospacing="0" w:after="0" w:afterAutospacing="0"/>
        <w:rPr>
          <w:rFonts w:ascii="黑体" w:hAnsi="黑体" w:eastAsia="黑体" w:cs="Courier New"/>
          <w:color w:val="000000"/>
          <w:sz w:val="28"/>
          <w:szCs w:val="28"/>
        </w:rPr>
      </w:pPr>
    </w:p>
    <w:p>
      <w:pPr>
        <w:pStyle w:val="13"/>
        <w:shd w:val="clear" w:color="auto" w:fill="FFFFFF"/>
        <w:spacing w:before="0" w:beforeAutospacing="0" w:after="0" w:afterAutospacing="0"/>
        <w:rPr>
          <w:rFonts w:ascii="黑体" w:hAnsi="黑体" w:eastAsia="黑体" w:cs="Courier New"/>
          <w:color w:val="000000"/>
          <w:sz w:val="28"/>
          <w:szCs w:val="28"/>
        </w:rPr>
      </w:pPr>
      <w:r>
        <w:rPr>
          <w:rFonts w:hint="eastAsia" w:ascii="黑体" w:hAnsi="黑体" w:eastAsia="黑体" w:cs="Courier New"/>
          <w:color w:val="000000"/>
          <w:sz w:val="28"/>
          <w:szCs w:val="28"/>
        </w:rPr>
        <w:t>5</w:t>
      </w:r>
      <w:r>
        <w:rPr>
          <w:rFonts w:ascii="黑体" w:hAnsi="黑体" w:eastAsia="黑体" w:cs="Courier New"/>
          <w:color w:val="000000"/>
          <w:sz w:val="28"/>
          <w:szCs w:val="28"/>
        </w:rPr>
        <w:t xml:space="preserve">.3 </w:t>
      </w:r>
      <w:r>
        <w:rPr>
          <w:rFonts w:hint="eastAsia" w:ascii="黑体" w:hAnsi="黑体" w:eastAsia="黑体" w:cs="Courier New"/>
          <w:color w:val="000000"/>
          <w:sz w:val="28"/>
          <w:szCs w:val="28"/>
        </w:rPr>
        <w:t>展望</w:t>
      </w:r>
    </w:p>
    <w:p>
      <w:pPr>
        <w:pStyle w:val="13"/>
        <w:shd w:val="clear" w:color="auto" w:fill="FFFFFF"/>
        <w:spacing w:before="0" w:beforeAutospacing="0" w:after="0" w:afterAutospacing="0"/>
        <w:ind w:firstLine="560"/>
        <w:rPr>
          <w:rFonts w:hint="eastAsia" w:cs="Courier New"/>
          <w:color w:val="000000"/>
        </w:rPr>
      </w:pPr>
      <w:r>
        <w:rPr>
          <w:rFonts w:hint="eastAsia" w:cs="Courier New"/>
          <w:color w:val="000000"/>
        </w:rPr>
        <w:t>本管理系统面向消费者、供应商和运货商使用，希望本小组设计的网络购物管理系统能为用户的生活带来便利。</w:t>
      </w:r>
    </w:p>
    <w:p>
      <w:pPr>
        <w:pStyle w:val="13"/>
        <w:shd w:val="clear" w:color="auto" w:fill="FFFFFF"/>
        <w:spacing w:before="0" w:beforeAutospacing="0" w:after="0" w:afterAutospacing="0"/>
        <w:ind w:firstLine="560"/>
        <w:rPr>
          <w:rFonts w:cs="Courier New"/>
          <w:color w:val="000000"/>
        </w:rPr>
      </w:pPr>
      <w:r>
        <w:rPr>
          <w:rFonts w:hint="eastAsia" w:cs="Courier New"/>
          <w:color w:val="000000"/>
        </w:rPr>
        <w:t>本管理系统仅仅是我们对网购管理的第一次尝试，是一个测试版本。希望以后我们能在这次课程设计的基础上，设计出更加完善，更加美观，功能更加丰富的系统。</w:t>
      </w:r>
    </w:p>
    <w:p>
      <w:pPr>
        <w:pStyle w:val="13"/>
        <w:shd w:val="clear" w:color="auto" w:fill="FFFFFF"/>
        <w:spacing w:before="0" w:beforeAutospacing="0" w:after="0" w:afterAutospacing="0"/>
        <w:ind w:firstLine="560"/>
        <w:rPr>
          <w:rFonts w:cs="Courier New"/>
          <w:color w:val="000000"/>
        </w:rPr>
      </w:pPr>
      <w:r>
        <w:rPr>
          <w:rFonts w:hint="eastAsia" w:cs="Courier New"/>
          <w:color w:val="000000"/>
        </w:rPr>
        <w:t>我们可以开发商品的评论功能，让买家能发表对商品的评价，让打算购物的消费者对商品的质量有一个基本了解。以获得更满意的购物体验的更进一步满足用户需求。数据库设计在未来会更加重视数据隐私和安全性，我们会更加谨慎得处理用户数据，确保其保密性和安全性。另外，随着人工智能和大数据分析技术的发展，数据库设计将会更加注重数据的可扩展性和可操作性。我们需要考虑如何优化数据查询、处理和存储，以便更好地支持数据分析和可视化。最后，数据库设计也将更加注重数据的标准话和一致性。我们需要按照一定的标准和规范来设计数据库，以便数据能更好地被理解和使用。</w:t>
      </w:r>
    </w:p>
    <w:p>
      <w:pPr>
        <w:pStyle w:val="13"/>
        <w:shd w:val="clear" w:color="auto" w:fill="FFFFFF"/>
        <w:spacing w:before="0" w:beforeAutospacing="0" w:after="0" w:afterAutospacing="0"/>
        <w:ind w:firstLine="560"/>
        <w:rPr>
          <w:rFonts w:cs="Courier New"/>
          <w:color w:val="000000"/>
        </w:rPr>
      </w:pPr>
      <w:r>
        <w:rPr>
          <w:rFonts w:hint="eastAsia" w:cs="Courier New"/>
          <w:color w:val="000000"/>
        </w:rPr>
        <w:t>总之，我们会通过对系统的完善，让用户有一个更加舒适的使用体验，始终秉持面向用户、服务用户的创作理念。</w:t>
      </w:r>
    </w:p>
    <w:p>
      <w:pPr>
        <w:pStyle w:val="13"/>
        <w:shd w:val="clear" w:color="auto" w:fill="FFFFFF"/>
        <w:spacing w:before="0" w:beforeAutospacing="0" w:after="0" w:afterAutospacing="0"/>
        <w:ind w:firstLine="560"/>
        <w:rPr>
          <w:rFonts w:hint="eastAsia" w:cs="Courier New"/>
          <w:color w:val="000000"/>
        </w:rPr>
      </w:pPr>
    </w:p>
    <w:p>
      <w:pPr>
        <w:pStyle w:val="13"/>
        <w:shd w:val="clear" w:color="auto" w:fill="FFFFFF"/>
        <w:spacing w:before="0" w:beforeAutospacing="0" w:after="0" w:afterAutospacing="0"/>
        <w:rPr>
          <w:rFonts w:ascii="黑体" w:hAnsi="黑体" w:eastAsia="黑体" w:cs="Courier New"/>
          <w:color w:val="000000"/>
          <w:sz w:val="28"/>
          <w:szCs w:val="28"/>
        </w:rPr>
      </w:pPr>
    </w:p>
    <w:p>
      <w:pPr>
        <w:rPr>
          <w:rFonts w:hint="default"/>
          <w:lang w:val="en-US" w:eastAsia="zh-CN"/>
        </w:rPr>
      </w:pPr>
    </w:p>
    <w:sectPr>
      <w:headerReference r:id="rId3" w:type="default"/>
      <w:footerReference r:id="rId4" w:type="default"/>
      <w:pgSz w:w="11906" w:h="16838"/>
      <w:pgMar w:top="1134" w:right="1134" w:bottom="1134" w:left="1418" w:header="567" w:footer="567" w:gutter="284"/>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21</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EBE08A"/>
    <w:multiLevelType w:val="singleLevel"/>
    <w:tmpl w:val="99EBE08A"/>
    <w:lvl w:ilvl="0" w:tentative="0">
      <w:start w:val="1"/>
      <w:numFmt w:val="decimal"/>
      <w:suff w:val="nothing"/>
      <w:lvlText w:val="（%1）"/>
      <w:lvlJc w:val="left"/>
    </w:lvl>
  </w:abstractNum>
  <w:abstractNum w:abstractNumId="1">
    <w:nsid w:val="E9AD853C"/>
    <w:multiLevelType w:val="singleLevel"/>
    <w:tmpl w:val="E9AD853C"/>
    <w:lvl w:ilvl="0" w:tentative="0">
      <w:start w:val="1"/>
      <w:numFmt w:val="lowerLetter"/>
      <w:lvlText w:val="%1."/>
      <w:lvlJc w:val="left"/>
      <w:pPr>
        <w:tabs>
          <w:tab w:val="left" w:pos="312"/>
        </w:tabs>
      </w:pPr>
    </w:lvl>
  </w:abstractNum>
  <w:abstractNum w:abstractNumId="2">
    <w:nsid w:val="29892593"/>
    <w:multiLevelType w:val="singleLevel"/>
    <w:tmpl w:val="29892593"/>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172A27"/>
    <w:rsid w:val="0000360E"/>
    <w:rsid w:val="000051E8"/>
    <w:rsid w:val="00012DB8"/>
    <w:rsid w:val="00013E9B"/>
    <w:rsid w:val="0001571D"/>
    <w:rsid w:val="00017A44"/>
    <w:rsid w:val="00022FAA"/>
    <w:rsid w:val="00023DBE"/>
    <w:rsid w:val="00024729"/>
    <w:rsid w:val="00032DB2"/>
    <w:rsid w:val="000514CD"/>
    <w:rsid w:val="000550A0"/>
    <w:rsid w:val="00080FCF"/>
    <w:rsid w:val="00090CEC"/>
    <w:rsid w:val="000921E8"/>
    <w:rsid w:val="000B0942"/>
    <w:rsid w:val="000B1BF3"/>
    <w:rsid w:val="000B4D8D"/>
    <w:rsid w:val="000B6A04"/>
    <w:rsid w:val="000D157F"/>
    <w:rsid w:val="000D5692"/>
    <w:rsid w:val="000E6C5D"/>
    <w:rsid w:val="000E77E1"/>
    <w:rsid w:val="000F09FE"/>
    <w:rsid w:val="0010684C"/>
    <w:rsid w:val="001070B5"/>
    <w:rsid w:val="00112A98"/>
    <w:rsid w:val="001145B3"/>
    <w:rsid w:val="00130689"/>
    <w:rsid w:val="001358B9"/>
    <w:rsid w:val="001359BD"/>
    <w:rsid w:val="00140329"/>
    <w:rsid w:val="001407D9"/>
    <w:rsid w:val="00146BE2"/>
    <w:rsid w:val="00147F31"/>
    <w:rsid w:val="00153484"/>
    <w:rsid w:val="0018088C"/>
    <w:rsid w:val="001814C7"/>
    <w:rsid w:val="001B22CA"/>
    <w:rsid w:val="001B51CA"/>
    <w:rsid w:val="001B5804"/>
    <w:rsid w:val="001C16B9"/>
    <w:rsid w:val="001C5368"/>
    <w:rsid w:val="001C75DA"/>
    <w:rsid w:val="001D167B"/>
    <w:rsid w:val="001E0EB2"/>
    <w:rsid w:val="001E2EAB"/>
    <w:rsid w:val="001E3DC0"/>
    <w:rsid w:val="001E7439"/>
    <w:rsid w:val="001F5D55"/>
    <w:rsid w:val="00200EFA"/>
    <w:rsid w:val="00200F09"/>
    <w:rsid w:val="0020631D"/>
    <w:rsid w:val="002066D6"/>
    <w:rsid w:val="00222F38"/>
    <w:rsid w:val="00234BD0"/>
    <w:rsid w:val="00236B4F"/>
    <w:rsid w:val="0023750F"/>
    <w:rsid w:val="002428DD"/>
    <w:rsid w:val="002534D5"/>
    <w:rsid w:val="00260D1F"/>
    <w:rsid w:val="0026479F"/>
    <w:rsid w:val="00282B39"/>
    <w:rsid w:val="002900FC"/>
    <w:rsid w:val="002A2189"/>
    <w:rsid w:val="002A31A2"/>
    <w:rsid w:val="002B061A"/>
    <w:rsid w:val="002B57B6"/>
    <w:rsid w:val="002C0480"/>
    <w:rsid w:val="002D1A09"/>
    <w:rsid w:val="00300950"/>
    <w:rsid w:val="003022B4"/>
    <w:rsid w:val="003024AF"/>
    <w:rsid w:val="003043BE"/>
    <w:rsid w:val="003126F4"/>
    <w:rsid w:val="00320BD1"/>
    <w:rsid w:val="00327E00"/>
    <w:rsid w:val="0034504F"/>
    <w:rsid w:val="00366AA7"/>
    <w:rsid w:val="00372857"/>
    <w:rsid w:val="003748F8"/>
    <w:rsid w:val="0037797F"/>
    <w:rsid w:val="003840FA"/>
    <w:rsid w:val="003A0648"/>
    <w:rsid w:val="003A32E7"/>
    <w:rsid w:val="003A4942"/>
    <w:rsid w:val="003B3E5E"/>
    <w:rsid w:val="003B6719"/>
    <w:rsid w:val="003B6EBC"/>
    <w:rsid w:val="003C266A"/>
    <w:rsid w:val="003C2B05"/>
    <w:rsid w:val="003D7255"/>
    <w:rsid w:val="003E2EB5"/>
    <w:rsid w:val="003E59B0"/>
    <w:rsid w:val="003F563B"/>
    <w:rsid w:val="003F695F"/>
    <w:rsid w:val="003F6B67"/>
    <w:rsid w:val="003F7A19"/>
    <w:rsid w:val="003F7CE5"/>
    <w:rsid w:val="00404508"/>
    <w:rsid w:val="00405A2B"/>
    <w:rsid w:val="00421156"/>
    <w:rsid w:val="004331F1"/>
    <w:rsid w:val="00433D68"/>
    <w:rsid w:val="004342EB"/>
    <w:rsid w:val="00434901"/>
    <w:rsid w:val="00435F72"/>
    <w:rsid w:val="0044184A"/>
    <w:rsid w:val="00444AD2"/>
    <w:rsid w:val="004461C5"/>
    <w:rsid w:val="00452143"/>
    <w:rsid w:val="004569AB"/>
    <w:rsid w:val="004574A0"/>
    <w:rsid w:val="00463130"/>
    <w:rsid w:val="00485F5B"/>
    <w:rsid w:val="00491394"/>
    <w:rsid w:val="004926A5"/>
    <w:rsid w:val="004A11D7"/>
    <w:rsid w:val="004B4F86"/>
    <w:rsid w:val="004B6B77"/>
    <w:rsid w:val="004C238D"/>
    <w:rsid w:val="004C24CC"/>
    <w:rsid w:val="004C2BCA"/>
    <w:rsid w:val="004C4567"/>
    <w:rsid w:val="004F0BCF"/>
    <w:rsid w:val="005230D2"/>
    <w:rsid w:val="00525159"/>
    <w:rsid w:val="005302C7"/>
    <w:rsid w:val="005327DD"/>
    <w:rsid w:val="005352EE"/>
    <w:rsid w:val="00536815"/>
    <w:rsid w:val="00545378"/>
    <w:rsid w:val="0055323B"/>
    <w:rsid w:val="00555B0E"/>
    <w:rsid w:val="00562A6E"/>
    <w:rsid w:val="00565B46"/>
    <w:rsid w:val="00572F53"/>
    <w:rsid w:val="00573CD4"/>
    <w:rsid w:val="00574EC0"/>
    <w:rsid w:val="00577F92"/>
    <w:rsid w:val="00580EF8"/>
    <w:rsid w:val="0058659B"/>
    <w:rsid w:val="00587828"/>
    <w:rsid w:val="0059398F"/>
    <w:rsid w:val="0059570B"/>
    <w:rsid w:val="00596438"/>
    <w:rsid w:val="00597989"/>
    <w:rsid w:val="005A174D"/>
    <w:rsid w:val="005A1EC5"/>
    <w:rsid w:val="005A36A0"/>
    <w:rsid w:val="005A5529"/>
    <w:rsid w:val="005B4327"/>
    <w:rsid w:val="005C347E"/>
    <w:rsid w:val="005C6063"/>
    <w:rsid w:val="005C6F3C"/>
    <w:rsid w:val="005D772F"/>
    <w:rsid w:val="005E1556"/>
    <w:rsid w:val="00603ABB"/>
    <w:rsid w:val="00604891"/>
    <w:rsid w:val="0062289E"/>
    <w:rsid w:val="006338E8"/>
    <w:rsid w:val="00642800"/>
    <w:rsid w:val="00652947"/>
    <w:rsid w:val="0065376A"/>
    <w:rsid w:val="00655BC1"/>
    <w:rsid w:val="006625FB"/>
    <w:rsid w:val="006743F3"/>
    <w:rsid w:val="0067461D"/>
    <w:rsid w:val="00681A50"/>
    <w:rsid w:val="006A06C0"/>
    <w:rsid w:val="006C099A"/>
    <w:rsid w:val="006C292A"/>
    <w:rsid w:val="006D6CED"/>
    <w:rsid w:val="006D76EE"/>
    <w:rsid w:val="007073B1"/>
    <w:rsid w:val="007104C6"/>
    <w:rsid w:val="00712D39"/>
    <w:rsid w:val="00732FD9"/>
    <w:rsid w:val="00735664"/>
    <w:rsid w:val="00760542"/>
    <w:rsid w:val="00762675"/>
    <w:rsid w:val="00766676"/>
    <w:rsid w:val="00771F84"/>
    <w:rsid w:val="00776961"/>
    <w:rsid w:val="00782120"/>
    <w:rsid w:val="00785B6B"/>
    <w:rsid w:val="0079032E"/>
    <w:rsid w:val="00792A7D"/>
    <w:rsid w:val="0079412C"/>
    <w:rsid w:val="007B576F"/>
    <w:rsid w:val="007C4B29"/>
    <w:rsid w:val="007C4F7D"/>
    <w:rsid w:val="007D4B36"/>
    <w:rsid w:val="007D632C"/>
    <w:rsid w:val="007E471E"/>
    <w:rsid w:val="00802A6E"/>
    <w:rsid w:val="00804D93"/>
    <w:rsid w:val="008106CB"/>
    <w:rsid w:val="00815BE0"/>
    <w:rsid w:val="00817C10"/>
    <w:rsid w:val="00825393"/>
    <w:rsid w:val="0082758A"/>
    <w:rsid w:val="00831C72"/>
    <w:rsid w:val="00837A12"/>
    <w:rsid w:val="008435CC"/>
    <w:rsid w:val="00846209"/>
    <w:rsid w:val="00853F99"/>
    <w:rsid w:val="00862BEF"/>
    <w:rsid w:val="00863DA0"/>
    <w:rsid w:val="00863E6D"/>
    <w:rsid w:val="00870FBF"/>
    <w:rsid w:val="0087166E"/>
    <w:rsid w:val="00881AAF"/>
    <w:rsid w:val="00891463"/>
    <w:rsid w:val="008A1343"/>
    <w:rsid w:val="008D18CE"/>
    <w:rsid w:val="008D3C99"/>
    <w:rsid w:val="008D4F8C"/>
    <w:rsid w:val="008D64AF"/>
    <w:rsid w:val="008E2226"/>
    <w:rsid w:val="008E7E26"/>
    <w:rsid w:val="008F0BDF"/>
    <w:rsid w:val="00916FA9"/>
    <w:rsid w:val="00923CC8"/>
    <w:rsid w:val="00923F76"/>
    <w:rsid w:val="00925D80"/>
    <w:rsid w:val="0093041D"/>
    <w:rsid w:val="00935F7D"/>
    <w:rsid w:val="009631B8"/>
    <w:rsid w:val="00966666"/>
    <w:rsid w:val="00967A14"/>
    <w:rsid w:val="00976A24"/>
    <w:rsid w:val="009804C0"/>
    <w:rsid w:val="00987ACE"/>
    <w:rsid w:val="0099648B"/>
    <w:rsid w:val="009C07E1"/>
    <w:rsid w:val="009D75EE"/>
    <w:rsid w:val="009F29AF"/>
    <w:rsid w:val="009F2D3B"/>
    <w:rsid w:val="00A01C94"/>
    <w:rsid w:val="00A02862"/>
    <w:rsid w:val="00A04EFE"/>
    <w:rsid w:val="00A22492"/>
    <w:rsid w:val="00A24E14"/>
    <w:rsid w:val="00A3546E"/>
    <w:rsid w:val="00A46C06"/>
    <w:rsid w:val="00A47C53"/>
    <w:rsid w:val="00A50AB5"/>
    <w:rsid w:val="00A62CDA"/>
    <w:rsid w:val="00A72FFB"/>
    <w:rsid w:val="00A75530"/>
    <w:rsid w:val="00A80388"/>
    <w:rsid w:val="00A8147C"/>
    <w:rsid w:val="00A85B6A"/>
    <w:rsid w:val="00A970A6"/>
    <w:rsid w:val="00AA09DC"/>
    <w:rsid w:val="00AA2981"/>
    <w:rsid w:val="00AA61AC"/>
    <w:rsid w:val="00AB33AD"/>
    <w:rsid w:val="00AD2AD7"/>
    <w:rsid w:val="00AD5EFF"/>
    <w:rsid w:val="00AD7466"/>
    <w:rsid w:val="00AE5547"/>
    <w:rsid w:val="00AF691D"/>
    <w:rsid w:val="00B07522"/>
    <w:rsid w:val="00B14549"/>
    <w:rsid w:val="00B27132"/>
    <w:rsid w:val="00B32A28"/>
    <w:rsid w:val="00B50954"/>
    <w:rsid w:val="00B531FA"/>
    <w:rsid w:val="00B558BF"/>
    <w:rsid w:val="00B6160B"/>
    <w:rsid w:val="00B63FE6"/>
    <w:rsid w:val="00B70674"/>
    <w:rsid w:val="00B7352F"/>
    <w:rsid w:val="00B83BB9"/>
    <w:rsid w:val="00B86217"/>
    <w:rsid w:val="00B9510F"/>
    <w:rsid w:val="00B963F6"/>
    <w:rsid w:val="00BA18A9"/>
    <w:rsid w:val="00BA1D25"/>
    <w:rsid w:val="00BA5AAD"/>
    <w:rsid w:val="00BC0004"/>
    <w:rsid w:val="00BC0207"/>
    <w:rsid w:val="00BC3803"/>
    <w:rsid w:val="00BC7DA9"/>
    <w:rsid w:val="00BD18DD"/>
    <w:rsid w:val="00BD4183"/>
    <w:rsid w:val="00BF6380"/>
    <w:rsid w:val="00C02652"/>
    <w:rsid w:val="00C24AF5"/>
    <w:rsid w:val="00C27EDD"/>
    <w:rsid w:val="00C40268"/>
    <w:rsid w:val="00C43689"/>
    <w:rsid w:val="00C536F0"/>
    <w:rsid w:val="00C5558C"/>
    <w:rsid w:val="00C61BAE"/>
    <w:rsid w:val="00C63890"/>
    <w:rsid w:val="00C644C2"/>
    <w:rsid w:val="00C734C6"/>
    <w:rsid w:val="00C870CF"/>
    <w:rsid w:val="00C92671"/>
    <w:rsid w:val="00CA17F0"/>
    <w:rsid w:val="00CA6CD5"/>
    <w:rsid w:val="00CB4DF0"/>
    <w:rsid w:val="00CB5B17"/>
    <w:rsid w:val="00CC7DD5"/>
    <w:rsid w:val="00CD5C26"/>
    <w:rsid w:val="00CF2B43"/>
    <w:rsid w:val="00CF5FEE"/>
    <w:rsid w:val="00CF74F6"/>
    <w:rsid w:val="00D002AE"/>
    <w:rsid w:val="00D0797F"/>
    <w:rsid w:val="00D140DE"/>
    <w:rsid w:val="00D231DD"/>
    <w:rsid w:val="00D36D69"/>
    <w:rsid w:val="00D42659"/>
    <w:rsid w:val="00D46A4F"/>
    <w:rsid w:val="00D63334"/>
    <w:rsid w:val="00D63A6A"/>
    <w:rsid w:val="00D662EF"/>
    <w:rsid w:val="00D742DE"/>
    <w:rsid w:val="00D949CC"/>
    <w:rsid w:val="00DA0FB2"/>
    <w:rsid w:val="00DB4BC9"/>
    <w:rsid w:val="00DF74FE"/>
    <w:rsid w:val="00E1085B"/>
    <w:rsid w:val="00E12AD2"/>
    <w:rsid w:val="00E219C0"/>
    <w:rsid w:val="00E21FDC"/>
    <w:rsid w:val="00E2550C"/>
    <w:rsid w:val="00E25DD4"/>
    <w:rsid w:val="00E2753C"/>
    <w:rsid w:val="00E32BD7"/>
    <w:rsid w:val="00E36367"/>
    <w:rsid w:val="00E447F8"/>
    <w:rsid w:val="00E46A7A"/>
    <w:rsid w:val="00E46DE1"/>
    <w:rsid w:val="00E61DD5"/>
    <w:rsid w:val="00E71C9E"/>
    <w:rsid w:val="00E77606"/>
    <w:rsid w:val="00E959D1"/>
    <w:rsid w:val="00E96302"/>
    <w:rsid w:val="00E970E6"/>
    <w:rsid w:val="00EA01B3"/>
    <w:rsid w:val="00EB44F9"/>
    <w:rsid w:val="00EB7556"/>
    <w:rsid w:val="00EB7FEE"/>
    <w:rsid w:val="00EC273D"/>
    <w:rsid w:val="00EC48D1"/>
    <w:rsid w:val="00ED7D35"/>
    <w:rsid w:val="00F13D45"/>
    <w:rsid w:val="00F15416"/>
    <w:rsid w:val="00F17466"/>
    <w:rsid w:val="00F3098C"/>
    <w:rsid w:val="00F40CBC"/>
    <w:rsid w:val="00F50E66"/>
    <w:rsid w:val="00F553B3"/>
    <w:rsid w:val="00F84390"/>
    <w:rsid w:val="00F845DA"/>
    <w:rsid w:val="00F8730B"/>
    <w:rsid w:val="00FA4F4F"/>
    <w:rsid w:val="00FB0112"/>
    <w:rsid w:val="00FB1095"/>
    <w:rsid w:val="00FB4553"/>
    <w:rsid w:val="00FC28F4"/>
    <w:rsid w:val="00FC4B4D"/>
    <w:rsid w:val="00FC5668"/>
    <w:rsid w:val="00FD2B89"/>
    <w:rsid w:val="00FD5256"/>
    <w:rsid w:val="00FD5A58"/>
    <w:rsid w:val="00FD61C7"/>
    <w:rsid w:val="00FD7981"/>
    <w:rsid w:val="00FE2CD5"/>
    <w:rsid w:val="00FF2DE1"/>
    <w:rsid w:val="096F2147"/>
    <w:rsid w:val="13414E81"/>
    <w:rsid w:val="14A2482D"/>
    <w:rsid w:val="179130B8"/>
    <w:rsid w:val="1D36532D"/>
    <w:rsid w:val="1FFE488E"/>
    <w:rsid w:val="22B93AEE"/>
    <w:rsid w:val="23476A77"/>
    <w:rsid w:val="25A83A69"/>
    <w:rsid w:val="28FE5F94"/>
    <w:rsid w:val="2AF5732F"/>
    <w:rsid w:val="2F311E1F"/>
    <w:rsid w:val="30047C81"/>
    <w:rsid w:val="30524A1C"/>
    <w:rsid w:val="38836083"/>
    <w:rsid w:val="3C4252F2"/>
    <w:rsid w:val="3D2A020C"/>
    <w:rsid w:val="3EE194F7"/>
    <w:rsid w:val="45616BFE"/>
    <w:rsid w:val="47D21914"/>
    <w:rsid w:val="4A8627F8"/>
    <w:rsid w:val="554B79F0"/>
    <w:rsid w:val="557E759A"/>
    <w:rsid w:val="5FB67750"/>
    <w:rsid w:val="64BF2C90"/>
    <w:rsid w:val="68F70A1A"/>
    <w:rsid w:val="6EF657C8"/>
    <w:rsid w:val="6F511CCE"/>
    <w:rsid w:val="715A67C9"/>
    <w:rsid w:val="780A3BD3"/>
    <w:rsid w:val="792209D1"/>
    <w:rsid w:val="799E0D25"/>
    <w:rsid w:val="79CF7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outlineLvl w:val="1"/>
    </w:pPr>
    <w:rPr>
      <w:rFonts w:ascii="Times New Roman" w:hAnsi="Times New Roman" w:eastAsia="黑体"/>
      <w:bCs/>
      <w:sz w:val="24"/>
      <w:szCs w:val="32"/>
    </w:rPr>
  </w:style>
  <w:style w:type="paragraph" w:styleId="4">
    <w:name w:val="heading 3"/>
    <w:basedOn w:val="1"/>
    <w:next w:val="1"/>
    <w:link w:val="22"/>
    <w:unhideWhenUsed/>
    <w:qFormat/>
    <w:uiPriority w:val="0"/>
    <w:pPr>
      <w:keepNext/>
      <w:keepLines/>
      <w:outlineLvl w:val="2"/>
    </w:pPr>
    <w:rPr>
      <w:rFonts w:ascii="Times New Roman" w:hAnsi="Times New Roman" w:eastAsiaTheme="minorEastAsia"/>
      <w:b/>
      <w:bCs/>
      <w:sz w:val="24"/>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ascii="Calibri Light" w:hAnsi="Calibri Light" w:eastAsia="黑体"/>
      <w:sz w:val="20"/>
      <w:szCs w:val="20"/>
    </w:rPr>
  </w:style>
  <w:style w:type="paragraph" w:styleId="6">
    <w:name w:val="Document Map"/>
    <w:basedOn w:val="1"/>
    <w:link w:val="25"/>
    <w:qFormat/>
    <w:uiPriority w:val="0"/>
    <w:rPr>
      <w:rFonts w:ascii="宋体"/>
      <w:sz w:val="18"/>
      <w:szCs w:val="18"/>
    </w:rPr>
  </w:style>
  <w:style w:type="paragraph" w:styleId="7">
    <w:name w:val="toc 3"/>
    <w:basedOn w:val="1"/>
    <w:next w:val="1"/>
    <w:qFormat/>
    <w:uiPriority w:val="39"/>
    <w:pPr>
      <w:ind w:left="840" w:leftChars="400"/>
    </w:pPr>
  </w:style>
  <w:style w:type="paragraph" w:styleId="8">
    <w:name w:val="Balloon Text"/>
    <w:basedOn w:val="1"/>
    <w:link w:val="24"/>
    <w:qFormat/>
    <w:uiPriority w:val="0"/>
    <w:rPr>
      <w:sz w:val="18"/>
      <w:szCs w:val="18"/>
    </w:rPr>
  </w:style>
  <w:style w:type="paragraph" w:styleId="9">
    <w:name w:val="footer"/>
    <w:basedOn w:val="1"/>
    <w:link w:val="20"/>
    <w:unhideWhenUsed/>
    <w:qFormat/>
    <w:uiPriority w:val="0"/>
    <w:pPr>
      <w:tabs>
        <w:tab w:val="center" w:pos="4153"/>
        <w:tab w:val="right" w:pos="8306"/>
      </w:tabs>
      <w:snapToGrid w:val="0"/>
      <w:jc w:val="left"/>
    </w:pPr>
    <w:rPr>
      <w:sz w:val="18"/>
      <w:szCs w:val="18"/>
    </w:rPr>
  </w:style>
  <w:style w:type="paragraph" w:styleId="10">
    <w:name w:val="header"/>
    <w:basedOn w:val="1"/>
    <w:link w:val="19"/>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unhideWhenUsed/>
    <w:qFormat/>
    <w:uiPriority w:val="99"/>
    <w:pPr>
      <w:spacing w:beforeAutospacing="1" w:afterAutospacing="1"/>
      <w:jc w:val="left"/>
    </w:pPr>
    <w:rPr>
      <w:kern w:val="0"/>
      <w:sz w:val="24"/>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qFormat/>
    <w:uiPriority w:val="99"/>
    <w:rPr>
      <w:color w:val="0563C1"/>
      <w:u w:val="single"/>
    </w:rPr>
  </w:style>
  <w:style w:type="character" w:customStyle="1" w:styleId="18">
    <w:name w:val="标题 1 字符"/>
    <w:basedOn w:val="16"/>
    <w:link w:val="2"/>
    <w:qFormat/>
    <w:uiPriority w:val="9"/>
    <w:rPr>
      <w:b/>
      <w:bCs/>
      <w:kern w:val="44"/>
      <w:sz w:val="44"/>
      <w:szCs w:val="44"/>
    </w:rPr>
  </w:style>
  <w:style w:type="character" w:customStyle="1" w:styleId="19">
    <w:name w:val="页眉 字符"/>
    <w:basedOn w:val="16"/>
    <w:link w:val="10"/>
    <w:qFormat/>
    <w:uiPriority w:val="0"/>
    <w:rPr>
      <w:kern w:val="2"/>
      <w:sz w:val="18"/>
      <w:szCs w:val="18"/>
    </w:rPr>
  </w:style>
  <w:style w:type="character" w:customStyle="1" w:styleId="20">
    <w:name w:val="页脚 字符"/>
    <w:basedOn w:val="16"/>
    <w:link w:val="9"/>
    <w:qFormat/>
    <w:uiPriority w:val="99"/>
    <w:rPr>
      <w:kern w:val="2"/>
      <w:sz w:val="18"/>
      <w:szCs w:val="18"/>
    </w:rPr>
  </w:style>
  <w:style w:type="character" w:customStyle="1" w:styleId="21">
    <w:name w:val="标题 2 字符"/>
    <w:basedOn w:val="16"/>
    <w:link w:val="3"/>
    <w:qFormat/>
    <w:uiPriority w:val="0"/>
    <w:rPr>
      <w:rFonts w:eastAsia="黑体"/>
      <w:bCs/>
      <w:kern w:val="2"/>
      <w:sz w:val="24"/>
      <w:szCs w:val="32"/>
    </w:rPr>
  </w:style>
  <w:style w:type="character" w:customStyle="1" w:styleId="22">
    <w:name w:val="标题 3 字符"/>
    <w:basedOn w:val="16"/>
    <w:link w:val="4"/>
    <w:qFormat/>
    <w:uiPriority w:val="0"/>
    <w:rPr>
      <w:rFonts w:eastAsiaTheme="minorEastAsia"/>
      <w:b/>
      <w:bCs/>
      <w:kern w:val="2"/>
      <w:sz w:val="24"/>
      <w:szCs w:val="32"/>
    </w:rPr>
  </w:style>
  <w:style w:type="paragraph" w:customStyle="1" w:styleId="23">
    <w:name w:val="列出段落1"/>
    <w:basedOn w:val="1"/>
    <w:qFormat/>
    <w:uiPriority w:val="34"/>
    <w:pPr>
      <w:ind w:firstLine="420" w:firstLineChars="200"/>
    </w:pPr>
  </w:style>
  <w:style w:type="character" w:customStyle="1" w:styleId="24">
    <w:name w:val="批注框文本 字符"/>
    <w:basedOn w:val="16"/>
    <w:link w:val="8"/>
    <w:qFormat/>
    <w:uiPriority w:val="0"/>
    <w:rPr>
      <w:rFonts w:ascii="Calibri" w:hAnsi="Calibri"/>
      <w:kern w:val="2"/>
      <w:sz w:val="18"/>
      <w:szCs w:val="18"/>
    </w:rPr>
  </w:style>
  <w:style w:type="character" w:customStyle="1" w:styleId="25">
    <w:name w:val="文档结构图 字符"/>
    <w:basedOn w:val="16"/>
    <w:link w:val="6"/>
    <w:qFormat/>
    <w:uiPriority w:val="0"/>
    <w:rPr>
      <w:rFonts w:ascii="宋体" w:hAnsi="Calibri"/>
      <w:kern w:val="2"/>
      <w:sz w:val="18"/>
      <w:szCs w:val="18"/>
    </w:rPr>
  </w:style>
  <w:style w:type="character" w:customStyle="1" w:styleId="26">
    <w:name w:val="未处理的提及1"/>
    <w:basedOn w:val="16"/>
    <w:unhideWhenUsed/>
    <w:qFormat/>
    <w:uiPriority w:val="99"/>
    <w:rPr>
      <w:color w:val="605E5C"/>
      <w:shd w:val="clear" w:color="auto" w:fill="E1DFDD"/>
    </w:rPr>
  </w:style>
  <w:style w:type="paragraph" w:customStyle="1" w:styleId="27">
    <w:name w:val="列表段落1"/>
    <w:basedOn w:val="1"/>
    <w:qFormat/>
    <w:uiPriority w:val="34"/>
    <w:pPr>
      <w:ind w:firstLine="420" w:firstLineChars="200"/>
    </w:p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13789</Words>
  <Characters>24829</Characters>
  <Lines>139</Lines>
  <Paragraphs>39</Paragraphs>
  <TotalTime>0</TotalTime>
  <ScaleCrop>false</ScaleCrop>
  <LinksUpToDate>false</LinksUpToDate>
  <CharactersWithSpaces>29068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2021-04-20T18:10:00Z</dcterms:created>
  <dc:creator>wang jiaming</dc:creator>
  <cp:lastModifiedBy>Br</cp:lastModifiedBy>
  <cp:lastPrinted>2021-05-16T23:09:00Z</cp:lastPrinted>
  <dcterms:modified xsi:type="dcterms:W3CDTF">2023-05-22T05:28:51Z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49856913F91E4E39BC659C8A5142E9A8_13</vt:lpwstr>
  </property>
</Properties>
</file>