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86AB2E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  <w:sz w:val="28"/>
          <w:szCs w:val="28"/>
        </w:rPr>
      </w:pPr>
      <w:r>
        <w:rPr>
          <w:rFonts w:hint="eastAsia"/>
        </w:rPr>
        <w:t xml:space="preserve">                       </w:t>
      </w:r>
      <w:r>
        <w:rPr>
          <w:rFonts w:ascii="微软雅黑" w:eastAsia="微软雅黑" w:hAnsi="微软雅黑" w:cs="微软雅黑" w:hint="eastAsia"/>
          <w:sz w:val="28"/>
          <w:szCs w:val="28"/>
        </w:rPr>
        <w:t>《中国医学史》考点整理</w:t>
      </w:r>
    </w:p>
    <w:p w14:paraId="4D129014" w14:textId="77777777" w:rsidR="002F361A" w:rsidRDefault="00000000">
      <w:pPr>
        <w:numPr>
          <w:ilvl w:val="0"/>
          <w:numId w:val="1"/>
        </w:num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医学的起源</w:t>
      </w:r>
    </w:p>
    <w:p w14:paraId="2543641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·从古代化石中判断出的疾病：创伤、骨伤、产妇、龋齿。</w:t>
      </w:r>
    </w:p>
    <w:p w14:paraId="393D9112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·中国原始社会大约从170万年以前开始，到公元前21世纪结束。</w:t>
      </w:r>
    </w:p>
    <w:p w14:paraId="5C5B480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·“古人”时期：距今20万年至5万年。</w:t>
      </w:r>
    </w:p>
    <w:p w14:paraId="7A39276F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·“新人”时期：距今4万年至1万年。</w:t>
      </w:r>
    </w:p>
    <w:p w14:paraId="44903596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第一节 卫生保健的起源</w:t>
      </w:r>
    </w:p>
    <w:p w14:paraId="6D4D414B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一、用火</w:t>
      </w:r>
    </w:p>
    <w:p w14:paraId="1C2E59B5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·火是远古时期最重要的发明，“燧人氏”发明了摩擦生火。</w:t>
      </w:r>
    </w:p>
    <w:p w14:paraId="4768BA79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·火的使用的意义：</w:t>
      </w:r>
    </w:p>
    <w:p w14:paraId="1F616F71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①推动了人类由生食转向熟食。</w:t>
      </w:r>
    </w:p>
    <w:p w14:paraId="482463D2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②改变了原始人茹毛饮血的摄食习惯。</w:t>
      </w:r>
    </w:p>
    <w:p w14:paraId="4D10299C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③扩大了食物的来源和种类。</w:t>
      </w:r>
    </w:p>
    <w:p w14:paraId="4D0AE5AC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④缩短了人体消化食物的时间。</w:t>
      </w:r>
    </w:p>
    <w:p w14:paraId="7C89AC2A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⑤减轻了消化系统的负担，减少了胃肠疾病的发生。</w:t>
      </w:r>
    </w:p>
    <w:p w14:paraId="3AD218BE" w14:textId="77777777" w:rsidR="002F361A" w:rsidRDefault="00000000">
      <w:pPr>
        <w:numPr>
          <w:ilvl w:val="0"/>
          <w:numId w:val="2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居处</w:t>
      </w:r>
    </w:p>
    <w:p w14:paraId="5A9C2AC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·《韩非子·五蠹》记载“构木为巢以避群害”。</w:t>
      </w:r>
    </w:p>
    <w:p w14:paraId="421ED424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·“有巢氏”时代，南</w:t>
      </w:r>
      <w:proofErr w:type="gramStart"/>
      <w:r>
        <w:rPr>
          <w:rFonts w:ascii="微软雅黑" w:eastAsia="微软雅黑" w:hAnsi="微软雅黑" w:cs="微软雅黑" w:hint="eastAsia"/>
        </w:rPr>
        <w:t>巢北穴</w:t>
      </w:r>
      <w:proofErr w:type="gramEnd"/>
      <w:r>
        <w:rPr>
          <w:rFonts w:ascii="微软雅黑" w:eastAsia="微软雅黑" w:hAnsi="微软雅黑" w:cs="微软雅黑" w:hint="eastAsia"/>
        </w:rPr>
        <w:t>。</w:t>
      </w:r>
    </w:p>
    <w:p w14:paraId="61831341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三、原始舞蹈</w:t>
      </w:r>
    </w:p>
    <w:p w14:paraId="549927A5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·从舞蹈动作中发现有保健治疗的作用，以后逐渐形成导引疗法，成为健身祛病的重要方法之一。</w:t>
      </w:r>
    </w:p>
    <w:p w14:paraId="6A3752E4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第二节 药物的起源</w:t>
      </w:r>
    </w:p>
    <w:p w14:paraId="754CF26E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一、药物起源的传说</w:t>
      </w:r>
    </w:p>
    <w:p w14:paraId="28B01792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·人类活动最早的记载往往来源于神话传说，药物知识的起源也是如此。</w:t>
      </w:r>
    </w:p>
    <w:p w14:paraId="3DD77DB8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·关于药物的起源，传说中主要将其归功于伏羲、黄帝和神农等上古时期的圣人。</w:t>
      </w:r>
    </w:p>
    <w:p w14:paraId="50FECCBB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二、药物的发现与应用</w:t>
      </w:r>
    </w:p>
    <w:p w14:paraId="1AB25BD0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·“药食同源”很有可能是早期人类了解药物的重要途径之一：植物药、动物药、矿物药。</w:t>
      </w:r>
    </w:p>
    <w:p w14:paraId="411304B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第三节 医疗方法的起源</w:t>
      </w:r>
    </w:p>
    <w:p w14:paraId="6E846AB0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一、针灸</w:t>
      </w:r>
    </w:p>
    <w:p w14:paraId="09C32430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·针起源于距今1万年的新石器时代的砭石。</w:t>
      </w:r>
    </w:p>
    <w:p w14:paraId="70F18DDA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·针灸分为针法和</w:t>
      </w:r>
      <w:proofErr w:type="gramStart"/>
      <w:r>
        <w:rPr>
          <w:rFonts w:ascii="微软雅黑" w:eastAsia="微软雅黑" w:hAnsi="微软雅黑" w:cs="微软雅黑" w:hint="eastAsia"/>
        </w:rPr>
        <w:t>灸</w:t>
      </w:r>
      <w:proofErr w:type="gramEnd"/>
      <w:r>
        <w:rPr>
          <w:rFonts w:ascii="微软雅黑" w:eastAsia="微软雅黑" w:hAnsi="微软雅黑" w:cs="微软雅黑" w:hint="eastAsia"/>
        </w:rPr>
        <w:t>法。</w:t>
      </w:r>
    </w:p>
    <w:p w14:paraId="456EB81A" w14:textId="77777777" w:rsidR="002F361A" w:rsidRDefault="00000000">
      <w:pPr>
        <w:numPr>
          <w:ilvl w:val="0"/>
          <w:numId w:val="3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创伤外治</w:t>
      </w:r>
    </w:p>
    <w:p w14:paraId="0E5B5409" w14:textId="77777777" w:rsidR="002F361A" w:rsidRDefault="00000000">
      <w:pPr>
        <w:numPr>
          <w:ilvl w:val="0"/>
          <w:numId w:val="3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按摩术</w:t>
      </w:r>
    </w:p>
    <w:p w14:paraId="45FB86B9" w14:textId="77777777" w:rsidR="002F361A" w:rsidRDefault="00000000">
      <w:pPr>
        <w:numPr>
          <w:ilvl w:val="0"/>
          <w:numId w:val="3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开颅术</w:t>
      </w:r>
    </w:p>
    <w:p w14:paraId="43BC032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第四节 多种医学起源论</w:t>
      </w:r>
    </w:p>
    <w:p w14:paraId="71591243" w14:textId="77777777" w:rsidR="002F361A" w:rsidRDefault="00000000">
      <w:pPr>
        <w:numPr>
          <w:ilvl w:val="0"/>
          <w:numId w:val="4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proofErr w:type="gramStart"/>
      <w:r>
        <w:rPr>
          <w:rFonts w:ascii="微软雅黑" w:eastAsia="微软雅黑" w:hAnsi="微软雅黑" w:cs="微软雅黑" w:hint="eastAsia"/>
        </w:rPr>
        <w:lastRenderedPageBreak/>
        <w:t>医</w:t>
      </w:r>
      <w:proofErr w:type="gramEnd"/>
      <w:r>
        <w:rPr>
          <w:rFonts w:ascii="微软雅黑" w:eastAsia="微软雅黑" w:hAnsi="微软雅黑" w:cs="微软雅黑" w:hint="eastAsia"/>
        </w:rPr>
        <w:t>源于动物本能</w:t>
      </w:r>
    </w:p>
    <w:p w14:paraId="621B2F2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·人与动物一样，也有求生和保护生命的本能，若遇到疾病和意外创伤，也会自觉或不自觉地探求一些解除痛苦、保护身体、回复健康的方法。</w:t>
      </w:r>
    </w:p>
    <w:p w14:paraId="5567B15A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但人类大脑具有超出动物的思维功能，能有意识地积累医疗经验，具有主动性和意识性。“本能论”虽然强调了人的主观意识和反应，但却忽略了人与动物的根本区别，混淆了动物的本能救护行为与人类早期经验医学之间的界限，也否定了生产生活实践在医学起源中的决定作用。</w:t>
      </w:r>
    </w:p>
    <w:p w14:paraId="1514D474" w14:textId="77777777" w:rsidR="002F361A" w:rsidRDefault="00000000">
      <w:pPr>
        <w:numPr>
          <w:ilvl w:val="0"/>
          <w:numId w:val="4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proofErr w:type="gramStart"/>
      <w:r>
        <w:rPr>
          <w:rFonts w:ascii="微软雅黑" w:eastAsia="微软雅黑" w:hAnsi="微软雅黑" w:cs="微软雅黑" w:hint="eastAsia"/>
        </w:rPr>
        <w:t>医</w:t>
      </w:r>
      <w:proofErr w:type="gramEnd"/>
      <w:r>
        <w:rPr>
          <w:rFonts w:ascii="微软雅黑" w:eastAsia="微软雅黑" w:hAnsi="微软雅黑" w:cs="微软雅黑" w:hint="eastAsia"/>
        </w:rPr>
        <w:t>源于圣人</w:t>
      </w:r>
    </w:p>
    <w:p w14:paraId="798FFEFE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·人类历史上记载了伏羲、黄帝、神农等圣人发明了医药。</w:t>
      </w:r>
    </w:p>
    <w:p w14:paraId="45A4E8E4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·传说中的伏羲、黄帝、神农，可以</w:t>
      </w:r>
      <w:proofErr w:type="gramStart"/>
      <w:r>
        <w:rPr>
          <w:rFonts w:ascii="微软雅黑" w:eastAsia="微软雅黑" w:hAnsi="微软雅黑" w:cs="微软雅黑" w:hint="eastAsia"/>
        </w:rPr>
        <w:t>看做</w:t>
      </w:r>
      <w:proofErr w:type="gramEnd"/>
      <w:r>
        <w:rPr>
          <w:rFonts w:ascii="微软雅黑" w:eastAsia="微软雅黑" w:hAnsi="微软雅黑" w:cs="微软雅黑" w:hint="eastAsia"/>
        </w:rPr>
        <w:t>是原始社会某一特定历史阶段人群的总称，反映出某一历史阶段人类生产活动的特征。医学体系的产生绝不可能是一个人的贡献，它的萌芽和成长，需要人类经过数十万年乃至更长时间的积累。</w:t>
      </w:r>
    </w:p>
    <w:p w14:paraId="0758FD16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三、</w:t>
      </w:r>
      <w:proofErr w:type="gramStart"/>
      <w:r>
        <w:rPr>
          <w:rFonts w:ascii="微软雅黑" w:eastAsia="微软雅黑" w:hAnsi="微软雅黑" w:cs="微软雅黑" w:hint="eastAsia"/>
        </w:rPr>
        <w:t>医</w:t>
      </w:r>
      <w:proofErr w:type="gramEnd"/>
      <w:r>
        <w:rPr>
          <w:rFonts w:ascii="微软雅黑" w:eastAsia="微软雅黑" w:hAnsi="微软雅黑" w:cs="微软雅黑" w:hint="eastAsia"/>
        </w:rPr>
        <w:t>源于</w:t>
      </w:r>
      <w:proofErr w:type="gramStart"/>
      <w:r>
        <w:rPr>
          <w:rFonts w:ascii="微软雅黑" w:eastAsia="微软雅黑" w:hAnsi="微软雅黑" w:cs="微软雅黑" w:hint="eastAsia"/>
        </w:rPr>
        <w:t>巫</w:t>
      </w:r>
      <w:proofErr w:type="gramEnd"/>
    </w:p>
    <w:p w14:paraId="50B05503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·上古时期的巫是最早掌握文字以及包括医学在内各种知识的人，他们第一次将过去零散的医疗经验和卫生知识系统化，对长期积累的实践经验进行了初步总结和整理。</w:t>
      </w:r>
    </w:p>
    <w:p w14:paraId="0AB0B23C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·随着古代文明的发展，从探索研究的角度探寻疾病病因并进行治疗时，巫医仍在维护其唯心病因，成为了一种消极的阻碍医学发展的势力。</w:t>
      </w:r>
    </w:p>
    <w:p w14:paraId="7793C387" w14:textId="77777777" w:rsidR="002F361A" w:rsidRDefault="00000000">
      <w:pPr>
        <w:numPr>
          <w:ilvl w:val="0"/>
          <w:numId w:val="5"/>
        </w:num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医药卫生经验积累与医学理论萌芽</w:t>
      </w:r>
    </w:p>
    <w:p w14:paraId="725180E4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第一节 早期文献对疾病的认识与诊治</w:t>
      </w:r>
    </w:p>
    <w:p w14:paraId="5E82B5B6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一、甲骨文中有关人体和疾病的记载</w:t>
      </w:r>
    </w:p>
    <w:p w14:paraId="59D8E95C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·“心”是甲骨文中迄今为止发现的唯一内脏器官名称。</w:t>
      </w:r>
    </w:p>
    <w:p w14:paraId="07AFB740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·基于对疾病共性特点的认识，甲骨文中的疾病名称多在发病部位前加“疒”字表示。</w:t>
      </w:r>
    </w:p>
    <w:p w14:paraId="7B3FEFC2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·另外，甲骨文中还有根据疾病</w:t>
      </w:r>
      <w:r w:rsidRPr="002A2A50">
        <w:rPr>
          <w:rFonts w:ascii="微软雅黑" w:eastAsia="微软雅黑" w:hAnsi="微软雅黑" w:cs="微软雅黑" w:hint="eastAsia"/>
          <w:b/>
          <w:bCs/>
        </w:rPr>
        <w:t>主要特征和生理功能失常</w:t>
      </w:r>
      <w:r>
        <w:rPr>
          <w:rFonts w:ascii="微软雅黑" w:eastAsia="微软雅黑" w:hAnsi="微软雅黑" w:cs="微软雅黑" w:hint="eastAsia"/>
        </w:rPr>
        <w:t>来命名的疾病。</w:t>
      </w:r>
    </w:p>
    <w:p w14:paraId="08454164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·殷商时期人们已经开始关注流行病、传染病的暴发，这可能是对流行病的最早的记录：“疾年”（疾疫流行之年）、“降疾”、“雨疾”（疾病来时，像降雨一样，很多人染病）。</w:t>
      </w:r>
    </w:p>
    <w:p w14:paraId="7B612A1F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二、先秦文献对疾病的认识</w:t>
      </w:r>
    </w:p>
    <w:p w14:paraId="0915E5AC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·《吕氏春秋·尽数》：“轻水所多秃与瘿人,重水所多</w:t>
      </w:r>
      <w:proofErr w:type="gramStart"/>
      <w:r>
        <w:rPr>
          <w:rFonts w:ascii="微软雅黑" w:eastAsia="微软雅黑" w:hAnsi="微软雅黑" w:cs="微软雅黑" w:hint="eastAsia"/>
        </w:rPr>
        <w:t>尰</w:t>
      </w:r>
      <w:proofErr w:type="gramEnd"/>
      <w:r>
        <w:rPr>
          <w:rFonts w:ascii="微软雅黑" w:eastAsia="微软雅黑" w:hAnsi="微软雅黑" w:cs="微软雅黑" w:hint="eastAsia"/>
        </w:rPr>
        <w:t>与躄人,甘水所多好与美人,辛水所多疽与</w:t>
      </w:r>
      <w:proofErr w:type="gramStart"/>
      <w:r>
        <w:rPr>
          <w:rFonts w:ascii="微软雅黑" w:eastAsia="微软雅黑" w:hAnsi="微软雅黑" w:cs="微软雅黑" w:hint="eastAsia"/>
        </w:rPr>
        <w:t>痤</w:t>
      </w:r>
      <w:proofErr w:type="gramEnd"/>
      <w:r>
        <w:rPr>
          <w:rFonts w:ascii="微软雅黑" w:eastAsia="微软雅黑" w:hAnsi="微软雅黑" w:cs="微软雅黑" w:hint="eastAsia"/>
        </w:rPr>
        <w:t>人,若水所多</w:t>
      </w:r>
      <w:proofErr w:type="gramStart"/>
      <w:r>
        <w:rPr>
          <w:rFonts w:ascii="微软雅黑" w:eastAsia="微软雅黑" w:hAnsi="微软雅黑" w:cs="微软雅黑" w:hint="eastAsia"/>
        </w:rPr>
        <w:t>尪</w:t>
      </w:r>
      <w:proofErr w:type="gramEnd"/>
      <w:r>
        <w:rPr>
          <w:rFonts w:ascii="微软雅黑" w:eastAsia="微软雅黑" w:hAnsi="微软雅黑" w:cs="微软雅黑" w:hint="eastAsia"/>
        </w:rPr>
        <w:t>与</w:t>
      </w:r>
      <w:proofErr w:type="gramStart"/>
      <w:r>
        <w:rPr>
          <w:rFonts w:ascii="微软雅黑" w:eastAsia="微软雅黑" w:hAnsi="微软雅黑" w:cs="微软雅黑" w:hint="eastAsia"/>
        </w:rPr>
        <w:t>伛</w:t>
      </w:r>
      <w:proofErr w:type="gramEnd"/>
      <w:r>
        <w:rPr>
          <w:rFonts w:ascii="微软雅黑" w:eastAsia="微软雅黑" w:hAnsi="微软雅黑" w:cs="微软雅黑" w:hint="eastAsia"/>
        </w:rPr>
        <w:t>人。”反映了水土与人体疾病的关系，每一种水土导致两种疾病。</w:t>
      </w:r>
    </w:p>
    <w:p w14:paraId="14924570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·《左传·昭公元年》载，春秋时期，</w:t>
      </w:r>
      <w:proofErr w:type="gramStart"/>
      <w:r>
        <w:rPr>
          <w:rFonts w:ascii="微软雅黑" w:eastAsia="微软雅黑" w:hAnsi="微软雅黑" w:cs="微软雅黑" w:hint="eastAsia"/>
        </w:rPr>
        <w:t>医</w:t>
      </w:r>
      <w:proofErr w:type="gramEnd"/>
      <w:r>
        <w:rPr>
          <w:rFonts w:ascii="微软雅黑" w:eastAsia="微软雅黑" w:hAnsi="微软雅黑" w:cs="微软雅黑" w:hint="eastAsia"/>
        </w:rPr>
        <w:t>和第一次提出“六气致病学说”。六气：阴、阳、风、雨、</w:t>
      </w:r>
      <w:proofErr w:type="gramStart"/>
      <w:r>
        <w:rPr>
          <w:rFonts w:ascii="微软雅黑" w:eastAsia="微软雅黑" w:hAnsi="微软雅黑" w:cs="微软雅黑" w:hint="eastAsia"/>
        </w:rPr>
        <w:t>晦</w:t>
      </w:r>
      <w:proofErr w:type="gramEnd"/>
      <w:r>
        <w:rPr>
          <w:rFonts w:ascii="微软雅黑" w:eastAsia="微软雅黑" w:hAnsi="微软雅黑" w:cs="微软雅黑" w:hint="eastAsia"/>
        </w:rPr>
        <w:t>、明。</w:t>
      </w:r>
    </w:p>
    <w:p w14:paraId="54BA048E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·《左传·襄公十七年》“十一月甲午，国人逐瘈狗”，第一次记载了狂犬病的预防。</w:t>
      </w:r>
    </w:p>
    <w:p w14:paraId="6A2E2CB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第二节 影响中医理论的几种哲学思想</w:t>
      </w:r>
    </w:p>
    <w:p w14:paraId="2F54D76F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·阴阳的概念最早见于《诗经》。</w:t>
      </w:r>
    </w:p>
    <w:p w14:paraId="088A81EC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·《尚书》中《甘誓》《洪范》两篇，是最早出现“五行”字样的历史文献。</w:t>
      </w:r>
    </w:p>
    <w:p w14:paraId="7C86AA9E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第三节 药物知识的积累</w:t>
      </w:r>
    </w:p>
    <w:p w14:paraId="73FBD556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一、药物品种的增加与用药经验的丰富</w:t>
      </w:r>
    </w:p>
    <w:p w14:paraId="7DBF54DC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 xml:space="preserve">  ·先秦文献中</w:t>
      </w:r>
      <w:r w:rsidRPr="002A2A50">
        <w:rPr>
          <w:rFonts w:ascii="微软雅黑" w:eastAsia="微软雅黑" w:hAnsi="微软雅黑" w:cs="微软雅黑" w:hint="eastAsia"/>
          <w:b/>
          <w:bCs/>
        </w:rPr>
        <w:t>收录药物最多</w:t>
      </w:r>
      <w:r>
        <w:rPr>
          <w:rFonts w:ascii="微软雅黑" w:eastAsia="微软雅黑" w:hAnsi="微软雅黑" w:cs="微软雅黑" w:hint="eastAsia"/>
        </w:rPr>
        <w:t>的是《山海经》，总计约126种。</w:t>
      </w:r>
    </w:p>
    <w:p w14:paraId="5A16165D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·《尚书·说命》中有“若药</w:t>
      </w:r>
      <w:proofErr w:type="gramStart"/>
      <w:r>
        <w:rPr>
          <w:rFonts w:ascii="微软雅黑" w:eastAsia="微软雅黑" w:hAnsi="微软雅黑" w:cs="微软雅黑" w:hint="eastAsia"/>
        </w:rPr>
        <w:t>弗瞑眩</w:t>
      </w:r>
      <w:proofErr w:type="gramEnd"/>
      <w:r>
        <w:rPr>
          <w:rFonts w:ascii="微软雅黑" w:eastAsia="微软雅黑" w:hAnsi="微软雅黑" w:cs="微软雅黑" w:hint="eastAsia"/>
        </w:rPr>
        <w:t>，厥疾</w:t>
      </w:r>
      <w:proofErr w:type="gramStart"/>
      <w:r>
        <w:rPr>
          <w:rFonts w:ascii="微软雅黑" w:eastAsia="微软雅黑" w:hAnsi="微软雅黑" w:cs="微软雅黑" w:hint="eastAsia"/>
        </w:rPr>
        <w:t>弗</w:t>
      </w:r>
      <w:proofErr w:type="gramEnd"/>
      <w:r>
        <w:rPr>
          <w:rFonts w:ascii="微软雅黑" w:eastAsia="微软雅黑" w:hAnsi="微软雅黑" w:cs="微软雅黑" w:hint="eastAsia"/>
        </w:rPr>
        <w:t>療”的记载，认识到如果用药不到使人昏闷的程度，则达不到治疗疾病的效果。</w:t>
      </w:r>
    </w:p>
    <w:p w14:paraId="4F106D5D" w14:textId="77777777" w:rsidR="002F361A" w:rsidRDefault="00000000">
      <w:pPr>
        <w:numPr>
          <w:ilvl w:val="0"/>
          <w:numId w:val="6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酒的发明和药用</w:t>
      </w:r>
    </w:p>
    <w:p w14:paraId="4D81699A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·甲骨文中所载的“鬯其酒”是一种色美味香的药酒，早期用于祭祀和医疗，是目前所知关于药酒的最早记载。</w:t>
      </w:r>
    </w:p>
    <w:p w14:paraId="25946005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·《黄帝内经》提到古人作“汤液</w:t>
      </w:r>
      <w:proofErr w:type="gramStart"/>
      <w:r>
        <w:rPr>
          <w:rFonts w:ascii="微软雅黑" w:eastAsia="微软雅黑" w:hAnsi="微软雅黑" w:cs="微软雅黑" w:hint="eastAsia"/>
        </w:rPr>
        <w:t>醪醴</w:t>
      </w:r>
      <w:proofErr w:type="gramEnd"/>
      <w:r>
        <w:rPr>
          <w:rFonts w:ascii="微软雅黑" w:eastAsia="微软雅黑" w:hAnsi="微软雅黑" w:cs="微软雅黑" w:hint="eastAsia"/>
        </w:rPr>
        <w:t>”。此处所指“汤液”即“五谷之液”，酒也。“醪醴”，亦为酒，是一种带有较淡甜味的酒。</w:t>
      </w:r>
    </w:p>
    <w:p w14:paraId="47E9078E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三、汤液的创制</w:t>
      </w:r>
    </w:p>
    <w:p w14:paraId="52ECBAEC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·一般认为汤液始于商代，相传为伊尹发明。</w:t>
      </w:r>
    </w:p>
    <w:p w14:paraId="19B9F761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·汤液的意义：</w:t>
      </w:r>
    </w:p>
    <w:p w14:paraId="4E7D5CBB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①使人们由用生药转变为用熟药。</w:t>
      </w:r>
    </w:p>
    <w:p w14:paraId="5BC563C3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②由重剂量使用单味</w:t>
      </w:r>
      <w:proofErr w:type="gramStart"/>
      <w:r>
        <w:rPr>
          <w:rFonts w:ascii="微软雅黑" w:eastAsia="微软雅黑" w:hAnsi="微软雅黑" w:cs="微软雅黑" w:hint="eastAsia"/>
        </w:rPr>
        <w:t>药改变</w:t>
      </w:r>
      <w:proofErr w:type="gramEnd"/>
      <w:r>
        <w:rPr>
          <w:rFonts w:ascii="微软雅黑" w:eastAsia="微软雅黑" w:hAnsi="微软雅黑" w:cs="微软雅黑" w:hint="eastAsia"/>
        </w:rPr>
        <w:t>为适量混用复味药。</w:t>
      </w:r>
    </w:p>
    <w:p w14:paraId="472C1A55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在此基础上，多种药物配合而成的复方开始出现。</w:t>
      </w:r>
    </w:p>
    <w:p w14:paraId="576231D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第四节 早期的医事制度</w:t>
      </w:r>
    </w:p>
    <w:p w14:paraId="482C6F2D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·周代的宫廷医学出现了分科。据《周礼·天官》记载，当时的宫廷医生分为食</w:t>
      </w:r>
      <w:proofErr w:type="gramStart"/>
      <w:r>
        <w:rPr>
          <w:rFonts w:ascii="微软雅黑" w:eastAsia="微软雅黑" w:hAnsi="微软雅黑" w:cs="微软雅黑" w:hint="eastAsia"/>
        </w:rPr>
        <w:t>医</w:t>
      </w:r>
      <w:proofErr w:type="gramEnd"/>
      <w:r>
        <w:rPr>
          <w:rFonts w:ascii="微软雅黑" w:eastAsia="微软雅黑" w:hAnsi="微软雅黑" w:cs="微软雅黑" w:hint="eastAsia"/>
        </w:rPr>
        <w:t>、疾</w:t>
      </w:r>
      <w:proofErr w:type="gramStart"/>
      <w:r>
        <w:rPr>
          <w:rFonts w:ascii="微软雅黑" w:eastAsia="微软雅黑" w:hAnsi="微软雅黑" w:cs="微软雅黑" w:hint="eastAsia"/>
        </w:rPr>
        <w:t>医</w:t>
      </w:r>
      <w:proofErr w:type="gramEnd"/>
      <w:r>
        <w:rPr>
          <w:rFonts w:ascii="微软雅黑" w:eastAsia="微软雅黑" w:hAnsi="微软雅黑" w:cs="微软雅黑" w:hint="eastAsia"/>
        </w:rPr>
        <w:t>、疡</w:t>
      </w:r>
      <w:proofErr w:type="gramStart"/>
      <w:r>
        <w:rPr>
          <w:rFonts w:ascii="微软雅黑" w:eastAsia="微软雅黑" w:hAnsi="微软雅黑" w:cs="微软雅黑" w:hint="eastAsia"/>
        </w:rPr>
        <w:t>医</w:t>
      </w:r>
      <w:proofErr w:type="gramEnd"/>
      <w:r>
        <w:rPr>
          <w:rFonts w:ascii="微软雅黑" w:eastAsia="微软雅黑" w:hAnsi="微软雅黑" w:cs="微软雅黑" w:hint="eastAsia"/>
        </w:rPr>
        <w:t>、兽医四种。</w:t>
      </w:r>
    </w:p>
    <w:p w14:paraId="43C9294E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·《周礼·天官》记载：“医师掌</w:t>
      </w:r>
      <w:proofErr w:type="gramStart"/>
      <w:r>
        <w:rPr>
          <w:rFonts w:ascii="微软雅黑" w:eastAsia="微软雅黑" w:hAnsi="微软雅黑" w:cs="微软雅黑" w:hint="eastAsia"/>
        </w:rPr>
        <w:t>医</w:t>
      </w:r>
      <w:proofErr w:type="gramEnd"/>
      <w:r>
        <w:rPr>
          <w:rFonts w:ascii="微软雅黑" w:eastAsia="微软雅黑" w:hAnsi="微软雅黑" w:cs="微软雅黑" w:hint="eastAsia"/>
        </w:rPr>
        <w:t>之政令，聚毒药以供医事。”医师为众</w:t>
      </w:r>
      <w:proofErr w:type="gramStart"/>
      <w:r>
        <w:rPr>
          <w:rFonts w:ascii="微软雅黑" w:eastAsia="微软雅黑" w:hAnsi="微软雅黑" w:cs="微软雅黑" w:hint="eastAsia"/>
        </w:rPr>
        <w:t>医</w:t>
      </w:r>
      <w:proofErr w:type="gramEnd"/>
      <w:r>
        <w:rPr>
          <w:rFonts w:ascii="微软雅黑" w:eastAsia="微软雅黑" w:hAnsi="微软雅黑" w:cs="微软雅黑" w:hint="eastAsia"/>
        </w:rPr>
        <w:t>之长。</w:t>
      </w:r>
    </w:p>
    <w:p w14:paraId="599EE31A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·“士”协助医师管理</w:t>
      </w:r>
      <w:proofErr w:type="gramStart"/>
      <w:r>
        <w:rPr>
          <w:rFonts w:ascii="微软雅黑" w:eastAsia="微软雅黑" w:hAnsi="微软雅黑" w:cs="微软雅黑" w:hint="eastAsia"/>
        </w:rPr>
        <w:t>医</w:t>
      </w:r>
      <w:proofErr w:type="gramEnd"/>
      <w:r>
        <w:rPr>
          <w:rFonts w:ascii="微软雅黑" w:eastAsia="微软雅黑" w:hAnsi="微软雅黑" w:cs="微软雅黑" w:hint="eastAsia"/>
        </w:rPr>
        <w:t>政；“府”管理药物；“史”掌管宫廷文书和病案；“徒”提供役使。</w:t>
      </w:r>
    </w:p>
    <w:p w14:paraId="4751AFFE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·《周礼·天官》载：“岁终则</w:t>
      </w:r>
      <w:proofErr w:type="gramStart"/>
      <w:r>
        <w:rPr>
          <w:rFonts w:ascii="微软雅黑" w:eastAsia="微软雅黑" w:hAnsi="微软雅黑" w:cs="微软雅黑" w:hint="eastAsia"/>
        </w:rPr>
        <w:t>稽</w:t>
      </w:r>
      <w:proofErr w:type="gramEnd"/>
      <w:r>
        <w:rPr>
          <w:rFonts w:ascii="微软雅黑" w:eastAsia="微软雅黑" w:hAnsi="微软雅黑" w:cs="微软雅黑" w:hint="eastAsia"/>
        </w:rPr>
        <w:t>其医事，以制其食。十全为上，十失</w:t>
      </w:r>
      <w:proofErr w:type="gramStart"/>
      <w:r>
        <w:rPr>
          <w:rFonts w:ascii="微软雅黑" w:eastAsia="微软雅黑" w:hAnsi="微软雅黑" w:cs="微软雅黑" w:hint="eastAsia"/>
        </w:rPr>
        <w:t>一</w:t>
      </w:r>
      <w:proofErr w:type="gramEnd"/>
      <w:r>
        <w:rPr>
          <w:rFonts w:ascii="微软雅黑" w:eastAsia="微软雅黑" w:hAnsi="微软雅黑" w:cs="微软雅黑" w:hint="eastAsia"/>
        </w:rPr>
        <w:t>次之，十失二次之，十失三次之，十失四为下。”由医师负责对医生的年终考核，并据诊疗病人疗效的优劣，来评价并制定其俸禄等级。</w:t>
      </w:r>
    </w:p>
    <w:p w14:paraId="05B0639D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·《周礼·天官》载：“凡民之有疾病者，分而治之，死终，则各书其所以，而入于医师。”反映出：①最早的病历记录。②最早的死亡报告。</w:t>
      </w:r>
    </w:p>
    <w:p w14:paraId="05EF0D5F" w14:textId="77777777" w:rsidR="002F361A" w:rsidRDefault="00000000">
      <w:pPr>
        <w:numPr>
          <w:ilvl w:val="0"/>
          <w:numId w:val="7"/>
        </w:num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中医药学理论体系的初步形成</w:t>
      </w:r>
    </w:p>
    <w:p w14:paraId="26705428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·战国——三国（公元前475年——公元265年）是中国医学史上第一个高峰。</w:t>
      </w:r>
    </w:p>
    <w:p w14:paraId="51F55A1B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第一节 诸汉墓出土的医药文物</w:t>
      </w:r>
    </w:p>
    <w:p w14:paraId="30647BE9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一、湖南长沙马王堆汉墓</w:t>
      </w:r>
    </w:p>
    <w:p w14:paraId="79FDA3FA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·湖北云梦出土的“秦简”所记载的“病迁所”，是最早的麻风病隔离场所。</w:t>
      </w:r>
    </w:p>
    <w:p w14:paraId="5CC5AB78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·《足臂十一脉灸经》、《阴阳十一脉灸经》证明了《黄帝内经》之前有更早的医书存在。  →区别：①经脉名称说法不完全相同。</w:t>
      </w:r>
    </w:p>
    <w:p w14:paraId="3A645058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  ②经脉的循行路径不尽相同。</w:t>
      </w:r>
    </w:p>
    <w:p w14:paraId="177D1DB6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  ③经脉循行方向有别。</w:t>
      </w:r>
    </w:p>
    <w:p w14:paraId="4D556909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  ④二者所主疾病不完全相同。</w:t>
      </w:r>
    </w:p>
    <w:p w14:paraId="72E3A26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·《五十二病方》是迄今为止发现的最早的医方书。外科所占篇幅最大，尤其是对痔</w:t>
      </w:r>
      <w:r>
        <w:rPr>
          <w:rFonts w:ascii="微软雅黑" w:eastAsia="微软雅黑" w:hAnsi="微软雅黑" w:cs="微软雅黑" w:hint="eastAsia"/>
        </w:rPr>
        <w:lastRenderedPageBreak/>
        <w:t>疮的治疗。</w:t>
      </w:r>
    </w:p>
    <w:p w14:paraId="790B0C8D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·《导引图》是我国最早的医疗体操图。</w:t>
      </w:r>
    </w:p>
    <w:p w14:paraId="620CAFD6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·《却谷食气》是我国最早的气功导引专著。</w:t>
      </w:r>
    </w:p>
    <w:p w14:paraId="5EEA00C3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·《胎产书》是迄今发现最早的妇产科专著，其中对于胎教的内容也是医学史上最早的。</w:t>
      </w:r>
    </w:p>
    <w:p w14:paraId="7A4FF795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第二节 中医学理论体系的初步形成</w:t>
      </w:r>
    </w:p>
    <w:p w14:paraId="723B4612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一、《黄帝内经》</w:t>
      </w:r>
    </w:p>
    <w:p w14:paraId="3B2661FF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·《内经》并非出自一时一人之手笔。</w:t>
      </w:r>
    </w:p>
    <w:p w14:paraId="173C558D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·多数学者认为《内经》成书于战国至</w:t>
      </w:r>
      <w:proofErr w:type="gramStart"/>
      <w:r>
        <w:rPr>
          <w:rFonts w:ascii="微软雅黑" w:eastAsia="微软雅黑" w:hAnsi="微软雅黑" w:cs="微软雅黑" w:hint="eastAsia"/>
        </w:rPr>
        <w:t>秦汉年</w:t>
      </w:r>
      <w:proofErr w:type="gramEnd"/>
      <w:r>
        <w:rPr>
          <w:rFonts w:ascii="微软雅黑" w:eastAsia="微软雅黑" w:hAnsi="微软雅黑" w:cs="微软雅黑" w:hint="eastAsia"/>
        </w:rPr>
        <w:t>间。</w:t>
      </w:r>
    </w:p>
    <w:p w14:paraId="7C18C32E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·《内经》包括《素问》和《灵枢》两部分，原书各9卷，每卷9篇，各为81篇，合计18卷162篇。</w:t>
      </w:r>
    </w:p>
    <w:p w14:paraId="63B832FE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·唐代王冰注释了《内经》。</w:t>
      </w:r>
    </w:p>
    <w:p w14:paraId="7BD9065C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·宋哲宗元祐八年（1093），</w:t>
      </w:r>
      <w:proofErr w:type="gramStart"/>
      <w:r>
        <w:rPr>
          <w:rFonts w:ascii="微软雅黑" w:eastAsia="微软雅黑" w:hAnsi="微软雅黑" w:cs="微软雅黑" w:hint="eastAsia"/>
        </w:rPr>
        <w:t>高丽使献《黄帝针经》</w:t>
      </w:r>
      <w:proofErr w:type="gramEnd"/>
      <w:r>
        <w:rPr>
          <w:rFonts w:ascii="微软雅黑" w:eastAsia="微软雅黑" w:hAnsi="微软雅黑" w:cs="微软雅黑" w:hint="eastAsia"/>
        </w:rPr>
        <w:t>。</w:t>
      </w:r>
    </w:p>
    <w:p w14:paraId="5DE56B1D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·《内经》中采用的诊脉方法为“遍诊法”，主要分为“三部九候”，即诊脉时，取头、手、足三部，每部又分为天、地、人三脉（候），合而为九。</w:t>
      </w:r>
    </w:p>
    <w:p w14:paraId="45608D03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·基本精神：运用阴阳五行学说；注重整体观念（人是一个有机的整体、人与自然的统一性）；重视脏腑经络。</w:t>
      </w:r>
    </w:p>
    <w:p w14:paraId="32631885" w14:textId="77777777" w:rsidR="002F361A" w:rsidRDefault="00000000">
      <w:pPr>
        <w:numPr>
          <w:ilvl w:val="0"/>
          <w:numId w:val="8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《黄帝八十一难经》</w:t>
      </w:r>
    </w:p>
    <w:p w14:paraId="0EB32902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·《黄帝八十一难经》简称《难经》或《八十一难》，是继《内经》之后的又一部中医理论性著作。</w:t>
      </w:r>
    </w:p>
    <w:p w14:paraId="66C0F286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·《难经》书名首见于东汉·张仲景的《伤寒杂病论》自序。</w:t>
      </w:r>
    </w:p>
    <w:p w14:paraId="75129F07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·《难经》首创“独取寸口”的诊脉方法。将寸口脉分为寸、关、尺三部，浮、中、沉则是诊脉者指力运用的程度。</w:t>
      </w:r>
    </w:p>
    <w:p w14:paraId="618D326A" w14:textId="77777777" w:rsidR="002F361A" w:rsidRDefault="002F361A">
      <w:pPr>
        <w:spacing w:line="380" w:lineRule="exact"/>
        <w:rPr>
          <w:rFonts w:ascii="微软雅黑" w:eastAsia="微软雅黑" w:hAnsi="微软雅黑" w:cs="微软雅黑" w:hint="eastAsia"/>
        </w:rPr>
      </w:pPr>
    </w:p>
    <w:p w14:paraId="5D8A8F7E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·命门学说：</w:t>
      </w:r>
      <w:proofErr w:type="gramStart"/>
      <w:r>
        <w:rPr>
          <w:rFonts w:ascii="微软雅黑" w:eastAsia="微软雅黑" w:hAnsi="微软雅黑" w:cs="微软雅黑" w:hint="eastAsia"/>
        </w:rPr>
        <w:t>左肾右命门</w:t>
      </w:r>
      <w:proofErr w:type="gramEnd"/>
      <w:r>
        <w:rPr>
          <w:rFonts w:ascii="微软雅黑" w:eastAsia="微软雅黑" w:hAnsi="微软雅黑" w:cs="微软雅黑" w:hint="eastAsia"/>
        </w:rPr>
        <w:t>。</w:t>
      </w:r>
    </w:p>
    <w:p w14:paraId="5BEEFD37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·积聚说：五脏生积，六腑生聚。</w:t>
      </w:r>
    </w:p>
    <w:p w14:paraId="284C2866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·《难经·二十七难》首次提出“奇经八脉”的说法。</w:t>
      </w:r>
    </w:p>
    <w:p w14:paraId="195B6428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·在疾病部分，《难经》主要论述了病因、病机和病症；在</w:t>
      </w:r>
      <w:proofErr w:type="gramStart"/>
      <w:r>
        <w:rPr>
          <w:rFonts w:ascii="微软雅黑" w:eastAsia="微软雅黑" w:hAnsi="微软雅黑" w:cs="微软雅黑" w:hint="eastAsia"/>
        </w:rPr>
        <w:t>腧</w:t>
      </w:r>
      <w:proofErr w:type="gramEnd"/>
      <w:r>
        <w:rPr>
          <w:rFonts w:ascii="微软雅黑" w:eastAsia="微软雅黑" w:hAnsi="微软雅黑" w:cs="微软雅黑" w:hint="eastAsia"/>
        </w:rPr>
        <w:t>穴部分，首次提出八会穴及其主治；在针法部分，着重讨论了针刺补泻法。</w:t>
      </w:r>
    </w:p>
    <w:p w14:paraId="2961ADFB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第三节 中药学理论体系的初步创建</w:t>
      </w:r>
    </w:p>
    <w:p w14:paraId="66232D42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一、《神农本草经》的主要内容和成就</w:t>
      </w:r>
    </w:p>
    <w:p w14:paraId="5210585F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·《神农本草经》简称《本经》、《本草经》。</w:t>
      </w:r>
    </w:p>
    <w:p w14:paraId="605A23BF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·共记载药物365种。</w:t>
      </w:r>
    </w:p>
    <w:p w14:paraId="29C27466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·成就：</w:t>
      </w:r>
    </w:p>
    <w:p w14:paraId="08C2D6AD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①首创药物的三品分类法。</w:t>
      </w:r>
    </w:p>
    <w:p w14:paraId="60CB0CFA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②提出七情和合的理论。</w:t>
      </w:r>
    </w:p>
    <w:p w14:paraId="4D29444F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③论述了君臣佐使的组方原则。</w:t>
      </w:r>
    </w:p>
    <w:p w14:paraId="3F5F6D1C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 xml:space="preserve">    ④</w:t>
      </w:r>
      <w:proofErr w:type="gramStart"/>
      <w:r>
        <w:rPr>
          <w:rFonts w:ascii="微软雅黑" w:eastAsia="微软雅黑" w:hAnsi="微软雅黑" w:cs="微软雅黑" w:hint="eastAsia"/>
        </w:rPr>
        <w:t>诠</w:t>
      </w:r>
      <w:proofErr w:type="gramEnd"/>
      <w:r>
        <w:rPr>
          <w:rFonts w:ascii="微软雅黑" w:eastAsia="微软雅黑" w:hAnsi="微软雅黑" w:cs="微软雅黑" w:hint="eastAsia"/>
        </w:rPr>
        <w:t>述了药物的性味及采集加工方法。</w:t>
      </w:r>
    </w:p>
    <w:p w14:paraId="141A4DAC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⑤阐述了药物的功效和主治。</w:t>
      </w:r>
    </w:p>
    <w:p w14:paraId="2E53C437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⑥记述了用药原则和服药方法：用药大原则→</w:t>
      </w:r>
      <w:proofErr w:type="gramStart"/>
      <w:r>
        <w:rPr>
          <w:rFonts w:ascii="微软雅黑" w:eastAsia="微软雅黑" w:hAnsi="微软雅黑" w:cs="微软雅黑" w:hint="eastAsia"/>
        </w:rPr>
        <w:t>制寒以热药</w:t>
      </w:r>
      <w:proofErr w:type="gramEnd"/>
      <w:r>
        <w:rPr>
          <w:rFonts w:ascii="微软雅黑" w:eastAsia="微软雅黑" w:hAnsi="微软雅黑" w:cs="微软雅黑" w:hint="eastAsia"/>
        </w:rPr>
        <w:t>，制热以寒药，饮食不消以吐下药，</w:t>
      </w:r>
      <w:proofErr w:type="gramStart"/>
      <w:r>
        <w:rPr>
          <w:rFonts w:ascii="微软雅黑" w:eastAsia="微软雅黑" w:hAnsi="微软雅黑" w:cs="微软雅黑" w:hint="eastAsia"/>
        </w:rPr>
        <w:t>鬼注蛊毒</w:t>
      </w:r>
      <w:proofErr w:type="gramEnd"/>
      <w:r>
        <w:rPr>
          <w:rFonts w:ascii="微软雅黑" w:eastAsia="微软雅黑" w:hAnsi="微软雅黑" w:cs="微软雅黑" w:hint="eastAsia"/>
        </w:rPr>
        <w:t>以毒药，痈</w:t>
      </w:r>
      <w:proofErr w:type="gramStart"/>
      <w:r>
        <w:rPr>
          <w:rFonts w:ascii="微软雅黑" w:eastAsia="微软雅黑" w:hAnsi="微软雅黑" w:cs="微软雅黑" w:hint="eastAsia"/>
        </w:rPr>
        <w:t>肿创瘤以</w:t>
      </w:r>
      <w:proofErr w:type="gramEnd"/>
      <w:r>
        <w:rPr>
          <w:rFonts w:ascii="微软雅黑" w:eastAsia="微软雅黑" w:hAnsi="微软雅黑" w:cs="微软雅黑" w:hint="eastAsia"/>
        </w:rPr>
        <w:t>创药，风湿以风湿药。服药方法→病在胸膈以上者，先食后服药；病在心腹以下者，先服药后食；病在四肢血脉者，宜空腹而在</w:t>
      </w:r>
      <w:proofErr w:type="gramStart"/>
      <w:r>
        <w:rPr>
          <w:rFonts w:ascii="微软雅黑" w:eastAsia="微软雅黑" w:hAnsi="微软雅黑" w:cs="微软雅黑" w:hint="eastAsia"/>
        </w:rPr>
        <w:t>旦</w:t>
      </w:r>
      <w:proofErr w:type="gramEnd"/>
      <w:r>
        <w:rPr>
          <w:rFonts w:ascii="微软雅黑" w:eastAsia="微软雅黑" w:hAnsi="微软雅黑" w:cs="微软雅黑" w:hint="eastAsia"/>
        </w:rPr>
        <w:t>；病在骨髓者，宜饱满而在夜。</w:t>
      </w:r>
    </w:p>
    <w:p w14:paraId="3F4C2BC5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第四节 中医临床辨证论治原则的初步确立</w:t>
      </w:r>
    </w:p>
    <w:p w14:paraId="6E96FBED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一、《伤寒杂病论》的主要内容及其成就</w:t>
      </w:r>
    </w:p>
    <w:p w14:paraId="79DBCA8D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·作者为东汉末年的张仲景。</w:t>
      </w:r>
    </w:p>
    <w:p w14:paraId="687E8E89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·初步确立了中医临床辨证论治原则，但尚未提出“辨证论治”。</w:t>
      </w:r>
    </w:p>
    <w:p w14:paraId="6A0E28DF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·《伤寒杂病论》原书16篇，分为伤寒和杂病两部分，</w:t>
      </w:r>
      <w:proofErr w:type="gramStart"/>
      <w:r>
        <w:rPr>
          <w:rFonts w:ascii="微软雅黑" w:eastAsia="微软雅黑" w:hAnsi="微软雅黑" w:cs="微软雅黑" w:hint="eastAsia"/>
        </w:rPr>
        <w:t>全书载方269首</w:t>
      </w:r>
      <w:proofErr w:type="gramEnd"/>
      <w:r>
        <w:rPr>
          <w:rFonts w:ascii="微软雅黑" w:eastAsia="微软雅黑" w:hAnsi="微软雅黑" w:cs="微软雅黑" w:hint="eastAsia"/>
        </w:rPr>
        <w:t>（去掉重复）。《伤寒论》全书10卷，22篇，113方，提出了伤寒六经辩证体系；《金匮要略》全书25篇，262方，以整体观念为指导思想，提出了以脏腑经络为中心，运用四诊八纲进行病</w:t>
      </w:r>
      <w:proofErr w:type="gramStart"/>
      <w:r>
        <w:rPr>
          <w:rFonts w:ascii="微软雅黑" w:eastAsia="微软雅黑" w:hAnsi="微软雅黑" w:cs="微软雅黑" w:hint="eastAsia"/>
        </w:rPr>
        <w:t>与证相结合</w:t>
      </w:r>
      <w:proofErr w:type="gramEnd"/>
      <w:r>
        <w:rPr>
          <w:rFonts w:ascii="微软雅黑" w:eastAsia="微软雅黑" w:hAnsi="微软雅黑" w:cs="微软雅黑" w:hint="eastAsia"/>
        </w:rPr>
        <w:t>的辩证体系。</w:t>
      </w:r>
    </w:p>
    <w:p w14:paraId="1A4B2F54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·对方剂学的贡献：</w:t>
      </w:r>
    </w:p>
    <w:p w14:paraId="13E3EFBE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①提出了较为严密完整的组方原则。</w:t>
      </w:r>
    </w:p>
    <w:p w14:paraId="3052814F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②将治疗八法运用于方剂之中。</w:t>
      </w:r>
    </w:p>
    <w:p w14:paraId="3A615D37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③剂型多样，煎</w:t>
      </w:r>
      <w:proofErr w:type="gramStart"/>
      <w:r>
        <w:rPr>
          <w:rFonts w:ascii="微软雅黑" w:eastAsia="微软雅黑" w:hAnsi="微软雅黑" w:cs="微软雅黑" w:hint="eastAsia"/>
        </w:rPr>
        <w:t>服法</w:t>
      </w:r>
      <w:proofErr w:type="gramEnd"/>
      <w:r>
        <w:rPr>
          <w:rFonts w:ascii="微软雅黑" w:eastAsia="微软雅黑" w:hAnsi="微软雅黑" w:cs="微软雅黑" w:hint="eastAsia"/>
        </w:rPr>
        <w:t>严格。</w:t>
      </w:r>
    </w:p>
    <w:p w14:paraId="6940597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第五节 著名医药学家</w:t>
      </w:r>
    </w:p>
    <w:p w14:paraId="406C663E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一、扁鹊</w:t>
      </w:r>
    </w:p>
    <w:p w14:paraId="6212D062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·是我国先秦时期影响最大的医学家。</w:t>
      </w:r>
    </w:p>
    <w:p w14:paraId="25E4DFE1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·擅长望闻问切，尤以望诊和切脉著称。</w:t>
      </w:r>
    </w:p>
    <w:p w14:paraId="3B80EA99" w14:textId="77777777" w:rsidR="002F361A" w:rsidRDefault="00000000">
      <w:pPr>
        <w:numPr>
          <w:ilvl w:val="0"/>
          <w:numId w:val="9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淳于意</w:t>
      </w:r>
    </w:p>
    <w:p w14:paraId="240A2AC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·是西汉时期唯一见于正史记载的医学家。</w:t>
      </w:r>
    </w:p>
    <w:p w14:paraId="7FAC1A0D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·其“诊籍”成为我国最早见于文献记载的医案。</w:t>
      </w:r>
    </w:p>
    <w:p w14:paraId="59DF0599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三、华佗</w:t>
      </w:r>
    </w:p>
    <w:p w14:paraId="5EDC4DEC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·被誉为“外科鼻祖”。</w:t>
      </w:r>
    </w:p>
    <w:p w14:paraId="32F72744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·发明了麻沸散。</w:t>
      </w:r>
    </w:p>
    <w:p w14:paraId="73371227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·创造了五禽戏，为我国古代医疗保健体操。</w:t>
      </w:r>
    </w:p>
    <w:p w14:paraId="67772A6D" w14:textId="77777777" w:rsidR="002F361A" w:rsidRDefault="00000000">
      <w:pPr>
        <w:numPr>
          <w:ilvl w:val="0"/>
          <w:numId w:val="10"/>
        </w:num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医药学的全面发展</w:t>
      </w:r>
    </w:p>
    <w:p w14:paraId="024BFB6F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第一节 医学文献的整理和研究</w:t>
      </w:r>
    </w:p>
    <w:p w14:paraId="069F5F84" w14:textId="77777777" w:rsidR="002F361A" w:rsidRDefault="00000000">
      <w:pPr>
        <w:numPr>
          <w:ilvl w:val="0"/>
          <w:numId w:val="11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《内经》</w:t>
      </w:r>
    </w:p>
    <w:p w14:paraId="1D9B61E4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·《内经训解》（《素问训解》）是我国已知最早对《内经》进行校注的文献。</w:t>
      </w:r>
    </w:p>
    <w:p w14:paraId="0B9D7BB7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·隋唐间杨上善的《黄帝内经太素》是我国现存最早的《内经》注本。</w:t>
      </w:r>
    </w:p>
    <w:p w14:paraId="2AF8608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·在《素问》的诸注本中，影响最大的是唐·王冰的《次注黄帝内经素问》，又名《注黄帝素问》、《黄帝内经素问注》。</w:t>
      </w:r>
    </w:p>
    <w:p w14:paraId="48CE1AC0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二、《伤寒杂病论》</w:t>
      </w:r>
    </w:p>
    <w:p w14:paraId="2FE1A4CC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·王叔和首开整理编次《伤寒论》之先河。</w:t>
      </w:r>
    </w:p>
    <w:p w14:paraId="1D463BC9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·孙思邈对《伤寒论》采用的研究方法是“方证同条，比类相附”</w:t>
      </w:r>
    </w:p>
    <w:p w14:paraId="67B5F9D7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第二节 医学理论的提高</w:t>
      </w:r>
    </w:p>
    <w:p w14:paraId="411DDFF6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一、脉学</w:t>
      </w:r>
    </w:p>
    <w:p w14:paraId="3C9BD0CF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·《脉经》的主要成就：</w:t>
      </w:r>
    </w:p>
    <w:p w14:paraId="4CD2AB78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①在《内经》、《难经》的基础上进一步确立了《寸口诊脉》和脏腑分部定位。首次提出腕后高骨为关、关前为寸、关后为</w:t>
      </w:r>
      <w:proofErr w:type="gramStart"/>
      <w:r>
        <w:rPr>
          <w:rFonts w:ascii="微软雅黑" w:eastAsia="微软雅黑" w:hAnsi="微软雅黑" w:cs="微软雅黑" w:hint="eastAsia"/>
        </w:rPr>
        <w:t>尺</w:t>
      </w:r>
      <w:proofErr w:type="gramEnd"/>
      <w:r>
        <w:rPr>
          <w:rFonts w:ascii="微软雅黑" w:eastAsia="微软雅黑" w:hAnsi="微软雅黑" w:cs="微软雅黑" w:hint="eastAsia"/>
        </w:rPr>
        <w:t>这一寸口三部定位法，明确了左手寸</w:t>
      </w:r>
      <w:proofErr w:type="gramStart"/>
      <w:r>
        <w:rPr>
          <w:rFonts w:ascii="微软雅黑" w:eastAsia="微软雅黑" w:hAnsi="微软雅黑" w:cs="微软雅黑" w:hint="eastAsia"/>
        </w:rPr>
        <w:t>关尺分主</w:t>
      </w:r>
      <w:proofErr w:type="gramEnd"/>
      <w:r>
        <w:rPr>
          <w:rFonts w:ascii="微软雅黑" w:eastAsia="微软雅黑" w:hAnsi="微软雅黑" w:cs="微软雅黑" w:hint="eastAsia"/>
        </w:rPr>
        <w:t>心肝肾、右手寸</w:t>
      </w:r>
      <w:proofErr w:type="gramStart"/>
      <w:r>
        <w:rPr>
          <w:rFonts w:ascii="微软雅黑" w:eastAsia="微软雅黑" w:hAnsi="微软雅黑" w:cs="微软雅黑" w:hint="eastAsia"/>
        </w:rPr>
        <w:t>关尺分主</w:t>
      </w:r>
      <w:proofErr w:type="gramEnd"/>
      <w:r>
        <w:rPr>
          <w:rFonts w:ascii="微软雅黑" w:eastAsia="微软雅黑" w:hAnsi="微软雅黑" w:cs="微软雅黑" w:hint="eastAsia"/>
        </w:rPr>
        <w:t>肺脾肾（命门）。</w:t>
      </w:r>
    </w:p>
    <w:p w14:paraId="79657C62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②整理归纳了24种脉象。</w:t>
      </w:r>
    </w:p>
    <w:p w14:paraId="0CD0A848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③记述了病危病人的异常脉象。</w:t>
      </w:r>
    </w:p>
    <w:p w14:paraId="76D219C0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④总结了脉象的临床意义。</w:t>
      </w:r>
    </w:p>
    <w:p w14:paraId="628CA100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⑤强调脉、证、治的统一。</w:t>
      </w:r>
    </w:p>
    <w:p w14:paraId="107508F3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⑥首开脉象鉴别之先河。</w:t>
      </w:r>
    </w:p>
    <w:p w14:paraId="3125DCC1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·《脉经》是我国现存最早的脉学专著。</w:t>
      </w:r>
    </w:p>
    <w:p w14:paraId="302DB39B" w14:textId="77777777" w:rsidR="002F361A" w:rsidRDefault="00000000">
      <w:pPr>
        <w:numPr>
          <w:ilvl w:val="0"/>
          <w:numId w:val="11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病因证候学</w:t>
      </w:r>
    </w:p>
    <w:p w14:paraId="527200ED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·巢元方《诸病源候论》（又称《巢氏病源》）的主要成就：</w:t>
      </w:r>
    </w:p>
    <w:p w14:paraId="531427D6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①广泛记载各种疾病。</w:t>
      </w:r>
    </w:p>
    <w:p w14:paraId="7C3C5B1D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②对病因的认识较为正确：“温病候”中提出，温病的病因是感染“乖戾之气”，相互传染，可预防；寄生虫病，寸白虫；首次提出疾病的发生与体制禀赋有关。</w:t>
      </w:r>
    </w:p>
    <w:p w14:paraId="3E2804E8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③对证候的描述细致而确切。</w:t>
      </w:r>
    </w:p>
    <w:p w14:paraId="4061B138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第三节 方药学的进步</w:t>
      </w:r>
    </w:p>
    <w:p w14:paraId="42493983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一、药物学</w:t>
      </w:r>
    </w:p>
    <w:p w14:paraId="5D91A6B6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·南朝梁·陶弘景的《本草经集注》的主要成就：</w:t>
      </w:r>
    </w:p>
    <w:p w14:paraId="13672269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①药物品种增加至730种。</w:t>
      </w:r>
    </w:p>
    <w:p w14:paraId="399A217B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②首创按天然药物来源分类法。</w:t>
      </w:r>
    </w:p>
    <w:p w14:paraId="292FDC89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③加强对药物产地、功用、炮制等内容的阐述。</w:t>
      </w:r>
    </w:p>
    <w:p w14:paraId="54B689A0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④创立了“诸病通用药”。</w:t>
      </w:r>
    </w:p>
    <w:p w14:paraId="6204472F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·《新修本草》是我国古代第一部官方药典，原书收药844种，在《本草经集注》的基础上新增药物114种。</w:t>
      </w:r>
    </w:p>
    <w:p w14:paraId="4DF4C577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·《本草拾遗》作者陈藏器，在《新修本草》的基础上，新增药物达692种。</w:t>
      </w:r>
    </w:p>
    <w:p w14:paraId="24C87CE4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·《海药本草》是我国最早论述外来药的专书。</w:t>
      </w:r>
    </w:p>
    <w:p w14:paraId="2B9BB54D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·《雷公炮制论》作者南朝宋·雷</w:t>
      </w:r>
      <w:proofErr w:type="gramStart"/>
      <w:r>
        <w:rPr>
          <w:rFonts w:ascii="微软雅黑" w:eastAsia="微软雅黑" w:hAnsi="微软雅黑" w:cs="微软雅黑" w:hint="eastAsia"/>
        </w:rPr>
        <w:t>敩</w:t>
      </w:r>
      <w:proofErr w:type="gramEnd"/>
      <w:r>
        <w:rPr>
          <w:rFonts w:ascii="微软雅黑" w:eastAsia="微软雅黑" w:hAnsi="微软雅黑" w:cs="微软雅黑" w:hint="eastAsia"/>
        </w:rPr>
        <w:t>，是我国第一部药物炮制学专著。</w:t>
      </w:r>
    </w:p>
    <w:p w14:paraId="7C4F3F17" w14:textId="77777777" w:rsidR="002F361A" w:rsidRDefault="00000000">
      <w:pPr>
        <w:numPr>
          <w:ilvl w:val="0"/>
          <w:numId w:val="12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方剂学</w:t>
      </w:r>
    </w:p>
    <w:p w14:paraId="4A24180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·《肘后救卒方》简称《肘后方》，作者晋·葛洪，是现存最早的急症诊治专著，也是最早的临床实用手册，其主要成就：</w:t>
      </w:r>
    </w:p>
    <w:p w14:paraId="355511CD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 xml:space="preserve">        ①对传染性疾病的认识：第一次提出“疠气”为温病的病因；狂犬病——瘈犬咬人；恙虫病；首次准确而详细地描述了天花的症状，并将其命名为“虏疮”。</w:t>
      </w:r>
    </w:p>
    <w:p w14:paraId="1C3AE84A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②对临床急症的贡献</w:t>
      </w:r>
    </w:p>
    <w:p w14:paraId="1C1BB83A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③对方药学的贡献：收藏药物350种，最早记载了青蒿抗</w:t>
      </w:r>
      <w:proofErr w:type="gramStart"/>
      <w:r>
        <w:rPr>
          <w:rFonts w:ascii="微软雅黑" w:eastAsia="微软雅黑" w:hAnsi="微软雅黑" w:cs="微软雅黑" w:hint="eastAsia"/>
        </w:rPr>
        <w:t>疟</w:t>
      </w:r>
      <w:proofErr w:type="gramEnd"/>
      <w:r>
        <w:rPr>
          <w:rFonts w:ascii="微软雅黑" w:eastAsia="微软雅黑" w:hAnsi="微软雅黑" w:cs="微软雅黑" w:hint="eastAsia"/>
        </w:rPr>
        <w:t>。</w:t>
      </w:r>
    </w:p>
    <w:p w14:paraId="15A7C1E4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④对针灸疗法的贡献。</w:t>
      </w:r>
    </w:p>
    <w:p w14:paraId="2A08CD9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·《备急千金要方》、《千金翼方》合称《千金方》，作者唐·孙思邈，被誉为医学百科全书，其主要成就：</w:t>
      </w:r>
    </w:p>
    <w:p w14:paraId="4EA9C518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①详述医德规范。</w:t>
      </w:r>
    </w:p>
    <w:p w14:paraId="1FC3B06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②</w:t>
      </w:r>
      <w:proofErr w:type="gramStart"/>
      <w:r>
        <w:rPr>
          <w:rFonts w:ascii="微软雅黑" w:eastAsia="微软雅黑" w:hAnsi="微软雅黑" w:cs="微软雅黑" w:hint="eastAsia"/>
        </w:rPr>
        <w:t>集唐以前</w:t>
      </w:r>
      <w:proofErr w:type="gramEnd"/>
      <w:r>
        <w:rPr>
          <w:rFonts w:ascii="微软雅黑" w:eastAsia="微软雅黑" w:hAnsi="微软雅黑" w:cs="微软雅黑" w:hint="eastAsia"/>
        </w:rPr>
        <w:t>医方之大成6500首。</w:t>
      </w:r>
    </w:p>
    <w:p w14:paraId="77B7D630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③对药物学的深入研究。</w:t>
      </w:r>
    </w:p>
    <w:p w14:paraId="057072D1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④重视妇女、儿童疾病的诊治。</w:t>
      </w:r>
    </w:p>
    <w:p w14:paraId="734F62D7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⑤针灸与食疗成就。</w:t>
      </w:r>
    </w:p>
    <w:p w14:paraId="76F0B85E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⑥积极倡导养生。</w:t>
      </w:r>
    </w:p>
    <w:p w14:paraId="79D7533A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三、《外台秘要》</w:t>
      </w:r>
    </w:p>
    <w:p w14:paraId="519AFC4E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·又称《外台秘要方》，简称《外台》，唐·王焘编纂。</w:t>
      </w:r>
    </w:p>
    <w:p w14:paraId="4D603A81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·记载有“消渴症”。</w:t>
      </w:r>
    </w:p>
    <w:p w14:paraId="2D9B8BD5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·书中相当重视黄疸的鉴别诊断。</w:t>
      </w:r>
    </w:p>
    <w:p w14:paraId="31C07AA7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·记载运用金针拨内障。</w:t>
      </w:r>
    </w:p>
    <w:p w14:paraId="1EE66615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第四节 临证各科的发展</w:t>
      </w:r>
    </w:p>
    <w:p w14:paraId="0ECD2281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一、外科</w:t>
      </w:r>
    </w:p>
    <w:p w14:paraId="5E8E6256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·《刘涓子鬼遗方》是现存最早的外科学专著，作者晋·刘涓子。</w:t>
      </w:r>
    </w:p>
    <w:p w14:paraId="38816F22" w14:textId="77777777" w:rsidR="002F361A" w:rsidRDefault="00000000">
      <w:pPr>
        <w:numPr>
          <w:ilvl w:val="0"/>
          <w:numId w:val="13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伤科</w:t>
      </w:r>
    </w:p>
    <w:p w14:paraId="23BCEFAF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</w:t>
      </w:r>
      <w:proofErr w:type="gramStart"/>
      <w:r>
        <w:rPr>
          <w:rFonts w:ascii="微软雅黑" w:eastAsia="微软雅黑" w:hAnsi="微软雅黑" w:cs="微软雅黑" w:hint="eastAsia"/>
        </w:rPr>
        <w:t>蔺</w:t>
      </w:r>
      <w:proofErr w:type="gramEnd"/>
      <w:r>
        <w:rPr>
          <w:rFonts w:ascii="微软雅黑" w:eastAsia="微软雅黑" w:hAnsi="微软雅黑" w:cs="微软雅黑" w:hint="eastAsia"/>
        </w:rPr>
        <w:t>道人的《仙授理伤断续秘方》较为系统地记述了骨折和脱臼的治疗原则。</w:t>
      </w:r>
    </w:p>
    <w:p w14:paraId="3BD82998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三、妇产科</w:t>
      </w:r>
    </w:p>
    <w:p w14:paraId="188D7940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·《经效产宝》是现存最早的妇产科专著。</w:t>
      </w:r>
    </w:p>
    <w:p w14:paraId="10E15CDF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四、小儿科</w:t>
      </w:r>
    </w:p>
    <w:p w14:paraId="430C6040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·《颅囟经》是现存最早的儿科学专著，最早提出小儿体质属“纯阳”。</w:t>
      </w:r>
    </w:p>
    <w:p w14:paraId="500277E2" w14:textId="77777777" w:rsidR="002F361A" w:rsidRDefault="00000000">
      <w:pPr>
        <w:numPr>
          <w:ilvl w:val="0"/>
          <w:numId w:val="14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针灸科</w:t>
      </w:r>
    </w:p>
    <w:p w14:paraId="746ED6C2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·皇甫</w:t>
      </w:r>
      <w:proofErr w:type="gramStart"/>
      <w:r>
        <w:rPr>
          <w:rFonts w:ascii="微软雅黑" w:eastAsia="微软雅黑" w:hAnsi="微软雅黑" w:cs="微软雅黑" w:hint="eastAsia"/>
        </w:rPr>
        <w:t>谧</w:t>
      </w:r>
      <w:proofErr w:type="gramEnd"/>
      <w:r>
        <w:rPr>
          <w:rFonts w:ascii="微软雅黑" w:eastAsia="微软雅黑" w:hAnsi="微软雅黑" w:cs="微软雅黑" w:hint="eastAsia"/>
        </w:rPr>
        <w:t>的《针灸甲乙经》（《黄帝三部针灸甲乙经》）是我国现存最早的针灸学专著，其主要成就：</w:t>
      </w:r>
    </w:p>
    <w:p w14:paraId="44CFCB6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①系统归纳定</w:t>
      </w:r>
      <w:proofErr w:type="gramStart"/>
      <w:r>
        <w:rPr>
          <w:rFonts w:ascii="微软雅黑" w:eastAsia="微软雅黑" w:hAnsi="微软雅黑" w:cs="微软雅黑" w:hint="eastAsia"/>
        </w:rPr>
        <w:t>腧</w:t>
      </w:r>
      <w:proofErr w:type="gramEnd"/>
      <w:r>
        <w:rPr>
          <w:rFonts w:ascii="微软雅黑" w:eastAsia="微软雅黑" w:hAnsi="微软雅黑" w:cs="微软雅黑" w:hint="eastAsia"/>
        </w:rPr>
        <w:t>穴349个。</w:t>
      </w:r>
    </w:p>
    <w:p w14:paraId="0D7DA07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②提出分部画线布穴的穴位排列方法。</w:t>
      </w:r>
    </w:p>
    <w:p w14:paraId="331D8B15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③系统阐述针灸操作方法和针灸禁忌。</w:t>
      </w:r>
    </w:p>
    <w:p w14:paraId="33EB00AF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④总结针灸治疗经验。</w:t>
      </w:r>
    </w:p>
    <w:p w14:paraId="62A5E8EB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第五节 医药机构和医学教育</w:t>
      </w:r>
    </w:p>
    <w:p w14:paraId="1C1DA5C5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·隋朝设立太医署，分医师、按摩、</w:t>
      </w:r>
      <w:proofErr w:type="gramStart"/>
      <w:r>
        <w:rPr>
          <w:rFonts w:ascii="微软雅黑" w:eastAsia="微软雅黑" w:hAnsi="微软雅黑" w:cs="微软雅黑" w:hint="eastAsia"/>
        </w:rPr>
        <w:t>咒禁和</w:t>
      </w:r>
      <w:proofErr w:type="gramEnd"/>
      <w:r>
        <w:rPr>
          <w:rFonts w:ascii="微软雅黑" w:eastAsia="微软雅黑" w:hAnsi="微软雅黑" w:cs="微软雅黑" w:hint="eastAsia"/>
        </w:rPr>
        <w:t>药学四科，首创医学分科教育。</w:t>
      </w:r>
    </w:p>
    <w:p w14:paraId="28FF80E2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·唐朝的医学教育新增针科，分为</w:t>
      </w:r>
      <w:proofErr w:type="gramStart"/>
      <w:r>
        <w:rPr>
          <w:rFonts w:ascii="微软雅黑" w:eastAsia="微软雅黑" w:hAnsi="微软雅黑" w:cs="微软雅黑" w:hint="eastAsia"/>
        </w:rPr>
        <w:t>医</w:t>
      </w:r>
      <w:proofErr w:type="gramEnd"/>
      <w:r>
        <w:rPr>
          <w:rFonts w:ascii="微软雅黑" w:eastAsia="微软雅黑" w:hAnsi="微软雅黑" w:cs="微软雅黑" w:hint="eastAsia"/>
        </w:rPr>
        <w:t>、针、按摩和</w:t>
      </w:r>
      <w:proofErr w:type="gramStart"/>
      <w:r>
        <w:rPr>
          <w:rFonts w:ascii="微软雅黑" w:eastAsia="微软雅黑" w:hAnsi="微软雅黑" w:cs="微软雅黑" w:hint="eastAsia"/>
        </w:rPr>
        <w:t>咒禁</w:t>
      </w:r>
      <w:proofErr w:type="gramEnd"/>
      <w:r>
        <w:rPr>
          <w:rFonts w:ascii="微软雅黑" w:eastAsia="微软雅黑" w:hAnsi="微软雅黑" w:cs="微软雅黑" w:hint="eastAsia"/>
        </w:rPr>
        <w:t>四科。</w:t>
      </w:r>
    </w:p>
    <w:p w14:paraId="253C7375" w14:textId="77777777" w:rsidR="002F361A" w:rsidRDefault="00000000">
      <w:pPr>
        <w:numPr>
          <w:ilvl w:val="0"/>
          <w:numId w:val="15"/>
        </w:num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医药学的突出成就与医家的创新</w:t>
      </w:r>
    </w:p>
    <w:p w14:paraId="0546E22A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·宋金元时期是我国古代科学技术发展的高峰期，也是中国医学史上第二个高峰。</w:t>
      </w:r>
    </w:p>
    <w:p w14:paraId="52DBBF67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·本时期的医药学发展具有以下特点：</w:t>
      </w:r>
    </w:p>
    <w:p w14:paraId="308F7B29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①政府对医学发展十分重视，设立了较为完善的医药卫生行政管理机构，建立了国家医药局，并颁布可世界最早的国家成药标准。</w:t>
      </w:r>
    </w:p>
    <w:p w14:paraId="0B2B095A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②历史上唯一的校正医书局成立，整理刊行了许多重要医籍，其流传影响至今。</w:t>
      </w:r>
    </w:p>
    <w:p w14:paraId="60E68BF2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③宋代出现了儒医。</w:t>
      </w:r>
    </w:p>
    <w:p w14:paraId="56DAC9AD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④医学教育、医学理论、临床各科、本草方药等多方面全面发展。</w:t>
      </w:r>
    </w:p>
    <w:p w14:paraId="02A88565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⑤一些杰出的医家和流派出现，突出代表为金元医家。</w:t>
      </w:r>
    </w:p>
    <w:p w14:paraId="5B035054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第一节  医学文献的整理与研究</w:t>
      </w:r>
    </w:p>
    <w:p w14:paraId="012FF06F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·校正医书局是最早的医术出版机构，标志着宋代校正医书已达高潮。</w:t>
      </w:r>
    </w:p>
    <w:p w14:paraId="21AE2C9D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·《伤寒杂病论》注解：</w:t>
      </w:r>
    </w:p>
    <w:p w14:paraId="2875AB74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①宋以前8家中，宋金元就占有6位。</w:t>
      </w:r>
    </w:p>
    <w:p w14:paraId="53C1CCA7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②韩祇和《伤寒微旨论》；朱肱《类证活人书》；</w:t>
      </w:r>
      <w:proofErr w:type="gramStart"/>
      <w:r>
        <w:rPr>
          <w:rFonts w:ascii="微软雅黑" w:eastAsia="微软雅黑" w:hAnsi="微软雅黑" w:cs="微软雅黑" w:hint="eastAsia"/>
        </w:rPr>
        <w:t>庞安时</w:t>
      </w:r>
      <w:proofErr w:type="gramEnd"/>
      <w:r>
        <w:rPr>
          <w:rFonts w:ascii="微软雅黑" w:eastAsia="微软雅黑" w:hAnsi="微软雅黑" w:cs="微软雅黑" w:hint="eastAsia"/>
        </w:rPr>
        <w:t>《伤寒总病论》；</w:t>
      </w:r>
      <w:proofErr w:type="gramStart"/>
      <w:r>
        <w:rPr>
          <w:rFonts w:ascii="微软雅黑" w:eastAsia="微软雅黑" w:hAnsi="微软雅黑" w:cs="微软雅黑" w:hint="eastAsia"/>
        </w:rPr>
        <w:t>许叔微</w:t>
      </w:r>
      <w:proofErr w:type="gramEnd"/>
      <w:r>
        <w:rPr>
          <w:rFonts w:ascii="微软雅黑" w:eastAsia="微软雅黑" w:hAnsi="微软雅黑" w:cs="微软雅黑" w:hint="eastAsia"/>
        </w:rPr>
        <w:t>；郭庸《伤寒补亡论》；成无己《注解伤寒论》、《伤寒明理论》，是第一个全面注解《伤寒论》的医家，特点为“以经解论”，以《内经》、《难经》、《神农本草经》注解《伤寒杂病论》。</w:t>
      </w:r>
    </w:p>
    <w:p w14:paraId="6A5ED1A4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第二节 医学理论的提高</w:t>
      </w:r>
    </w:p>
    <w:p w14:paraId="7B41141F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一、解剖学</w:t>
      </w:r>
    </w:p>
    <w:p w14:paraId="2824DEEE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·《欧希范五脏图》提出“喉有三窍”，这是错误的。</w:t>
      </w:r>
    </w:p>
    <w:p w14:paraId="506C1F50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·《存真环中图》</w:t>
      </w:r>
    </w:p>
    <w:p w14:paraId="388B0DC8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二、病因学</w:t>
      </w:r>
    </w:p>
    <w:p w14:paraId="16FEF654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·陈言的《三因级一病证方论》，进一步阐述</w:t>
      </w:r>
      <w:proofErr w:type="gramStart"/>
      <w:r>
        <w:rPr>
          <w:rFonts w:ascii="微软雅黑" w:eastAsia="微软雅黑" w:hAnsi="微软雅黑" w:cs="微软雅黑" w:hint="eastAsia"/>
        </w:rPr>
        <w:t>”</w:t>
      </w:r>
      <w:proofErr w:type="gramEnd"/>
      <w:r>
        <w:rPr>
          <w:rFonts w:ascii="微软雅黑" w:eastAsia="微软雅黑" w:hAnsi="微软雅黑" w:cs="微软雅黑" w:hint="eastAsia"/>
        </w:rPr>
        <w:t>三因致病说</w:t>
      </w:r>
      <w:proofErr w:type="gramStart"/>
      <w:r>
        <w:rPr>
          <w:rFonts w:ascii="微软雅黑" w:eastAsia="微软雅黑" w:hAnsi="微软雅黑" w:cs="微软雅黑" w:hint="eastAsia"/>
        </w:rPr>
        <w:t>“</w:t>
      </w:r>
      <w:proofErr w:type="gramEnd"/>
      <w:r>
        <w:rPr>
          <w:rFonts w:ascii="微软雅黑" w:eastAsia="微软雅黑" w:hAnsi="微软雅黑" w:cs="微软雅黑" w:hint="eastAsia"/>
        </w:rPr>
        <w:t>，他强调“凡治病，先须识因”，并且指出，致病因素有三种，即内因、外因、</w:t>
      </w:r>
      <w:proofErr w:type="gramStart"/>
      <w:r>
        <w:rPr>
          <w:rFonts w:ascii="微软雅黑" w:eastAsia="微软雅黑" w:hAnsi="微软雅黑" w:cs="微软雅黑" w:hint="eastAsia"/>
        </w:rPr>
        <w:t>不</w:t>
      </w:r>
      <w:proofErr w:type="gramEnd"/>
      <w:r>
        <w:rPr>
          <w:rFonts w:ascii="微软雅黑" w:eastAsia="微软雅黑" w:hAnsi="微软雅黑" w:cs="微软雅黑" w:hint="eastAsia"/>
        </w:rPr>
        <w:t>内外因。内因是指七情所伤，即喜、怒、忧、思、悲、恐、惊；外因为六淫之邪、瘟疫时气，即风寒暑湿燥火；</w:t>
      </w:r>
      <w:proofErr w:type="gramStart"/>
      <w:r>
        <w:rPr>
          <w:rFonts w:ascii="微软雅黑" w:eastAsia="微软雅黑" w:hAnsi="微软雅黑" w:cs="微软雅黑" w:hint="eastAsia"/>
        </w:rPr>
        <w:t>不</w:t>
      </w:r>
      <w:proofErr w:type="gramEnd"/>
      <w:r>
        <w:rPr>
          <w:rFonts w:ascii="微软雅黑" w:eastAsia="微软雅黑" w:hAnsi="微软雅黑" w:cs="微软雅黑" w:hint="eastAsia"/>
        </w:rPr>
        <w:t>内外因包括饮食、虫兽、伤损等。</w:t>
      </w:r>
    </w:p>
    <w:p w14:paraId="68DB824D" w14:textId="77777777" w:rsidR="002F361A" w:rsidRDefault="00000000">
      <w:pPr>
        <w:numPr>
          <w:ilvl w:val="0"/>
          <w:numId w:val="16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诊断学</w:t>
      </w:r>
    </w:p>
    <w:p w14:paraId="268C914B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·南宋·崔嘉彦，简化脉学，撰写《紫虚脉诀》，以</w:t>
      </w:r>
      <w:proofErr w:type="gramStart"/>
      <w:r>
        <w:rPr>
          <w:rFonts w:ascii="微软雅黑" w:eastAsia="微软雅黑" w:hAnsi="微软雅黑" w:cs="微软雅黑" w:hint="eastAsia"/>
        </w:rPr>
        <w:t>浮沉迟数为纲</w:t>
      </w:r>
      <w:proofErr w:type="gramEnd"/>
      <w:r>
        <w:rPr>
          <w:rFonts w:ascii="微软雅黑" w:eastAsia="微软雅黑" w:hAnsi="微软雅黑" w:cs="微软雅黑" w:hint="eastAsia"/>
        </w:rPr>
        <w:t>，统领《脉经》4脉。</w:t>
      </w:r>
    </w:p>
    <w:p w14:paraId="59DE5FA2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·南宋·施发，《察病指南》，首创33种脉象图，以图示脉。</w:t>
      </w:r>
    </w:p>
    <w:p w14:paraId="6DC4E1F0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·《敖氏伤寒金镜录》是我国最早的舌诊专著，有现存最早的36幅彩色舌图。</w:t>
      </w:r>
    </w:p>
    <w:p w14:paraId="626AF755" w14:textId="77777777" w:rsidR="002F361A" w:rsidRDefault="00000000">
      <w:pPr>
        <w:numPr>
          <w:ilvl w:val="0"/>
          <w:numId w:val="16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医家的学术争鸣与创新</w:t>
      </w:r>
    </w:p>
    <w:p w14:paraId="2E2C8ACF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·刘完素——火热论，对火热病的治疗以清热通利为主，善用寒凉药物，为</w:t>
      </w:r>
      <w:proofErr w:type="gramStart"/>
      <w:r>
        <w:rPr>
          <w:rFonts w:ascii="微软雅黑" w:eastAsia="微软雅黑" w:hAnsi="微软雅黑" w:cs="微软雅黑" w:hint="eastAsia"/>
        </w:rPr>
        <w:t>”</w:t>
      </w:r>
      <w:proofErr w:type="gramEnd"/>
      <w:r>
        <w:rPr>
          <w:rFonts w:ascii="微软雅黑" w:eastAsia="微软雅黑" w:hAnsi="微软雅黑" w:cs="微软雅黑" w:hint="eastAsia"/>
        </w:rPr>
        <w:t>寒凉派“。</w:t>
      </w:r>
    </w:p>
    <w:p w14:paraId="3F04E24E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·张从正——攻邪论。他阐发了三邪致病说，认为邪气包括天、地、人三方面的邪气。天邪是天之六气，风、寒、暑、湿、燥、火，地邪是指地之六气，雾、露、雨、雹、冰、泥，人邪是指酸、苦、甘、辛、咸、</w:t>
      </w:r>
      <w:proofErr w:type="gramStart"/>
      <w:r>
        <w:rPr>
          <w:rFonts w:ascii="微软雅黑" w:eastAsia="微软雅黑" w:hAnsi="微软雅黑" w:cs="微软雅黑" w:hint="eastAsia"/>
        </w:rPr>
        <w:t>淡六味</w:t>
      </w:r>
      <w:proofErr w:type="gramEnd"/>
      <w:r>
        <w:rPr>
          <w:rFonts w:ascii="微软雅黑" w:eastAsia="微软雅黑" w:hAnsi="微软雅黑" w:cs="微软雅黑" w:hint="eastAsia"/>
        </w:rPr>
        <w:t>。根据致病三邪的特点，特制定汗、吐、下三法，为</w:t>
      </w:r>
      <w:proofErr w:type="gramStart"/>
      <w:r>
        <w:rPr>
          <w:rFonts w:ascii="微软雅黑" w:eastAsia="微软雅黑" w:hAnsi="微软雅黑" w:cs="微软雅黑" w:hint="eastAsia"/>
        </w:rPr>
        <w:t>”</w:t>
      </w:r>
      <w:proofErr w:type="gramEnd"/>
      <w:r>
        <w:rPr>
          <w:rFonts w:ascii="微软雅黑" w:eastAsia="微软雅黑" w:hAnsi="微软雅黑" w:cs="微软雅黑" w:hint="eastAsia"/>
        </w:rPr>
        <w:lastRenderedPageBreak/>
        <w:t>攻下派“。</w:t>
      </w:r>
    </w:p>
    <w:p w14:paraId="359A863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·张元素——脏腑辨证论。他创立了脏腑辨证理论与中药归经学说，用</w:t>
      </w:r>
      <w:proofErr w:type="gramStart"/>
      <w:r>
        <w:rPr>
          <w:rFonts w:ascii="微软雅黑" w:eastAsia="微软雅黑" w:hAnsi="微软雅黑" w:cs="微软雅黑" w:hint="eastAsia"/>
        </w:rPr>
        <w:t>”</w:t>
      </w:r>
      <w:proofErr w:type="gramEnd"/>
      <w:r>
        <w:rPr>
          <w:rFonts w:ascii="微软雅黑" w:eastAsia="微软雅黑" w:hAnsi="微软雅黑" w:cs="微软雅黑" w:hint="eastAsia"/>
        </w:rPr>
        <w:t>天人合一“、”天人相应“理论论述藏象。泻火中药</w:t>
      </w:r>
      <w:proofErr w:type="gramStart"/>
      <w:r>
        <w:rPr>
          <w:rFonts w:ascii="微软雅黑" w:eastAsia="微软雅黑" w:hAnsi="微软雅黑" w:cs="微软雅黑" w:hint="eastAsia"/>
        </w:rPr>
        <w:t>”</w:t>
      </w:r>
      <w:proofErr w:type="gramEnd"/>
      <w:r>
        <w:rPr>
          <w:rFonts w:ascii="微软雅黑" w:eastAsia="微软雅黑" w:hAnsi="微软雅黑" w:cs="微软雅黑" w:hint="eastAsia"/>
        </w:rPr>
        <w:t>黄连</w:t>
      </w:r>
      <w:proofErr w:type="gramStart"/>
      <w:r>
        <w:rPr>
          <w:rFonts w:ascii="微软雅黑" w:eastAsia="微软雅黑" w:hAnsi="微软雅黑" w:cs="微软雅黑" w:hint="eastAsia"/>
        </w:rPr>
        <w:t>泻</w:t>
      </w:r>
      <w:proofErr w:type="gramEnd"/>
      <w:r>
        <w:rPr>
          <w:rFonts w:ascii="微软雅黑" w:eastAsia="微软雅黑" w:hAnsi="微软雅黑" w:cs="微软雅黑" w:hint="eastAsia"/>
        </w:rPr>
        <w:t>心火，黄芩</w:t>
      </w:r>
      <w:proofErr w:type="gramStart"/>
      <w:r>
        <w:rPr>
          <w:rFonts w:ascii="微软雅黑" w:eastAsia="微软雅黑" w:hAnsi="微软雅黑" w:cs="微软雅黑" w:hint="eastAsia"/>
        </w:rPr>
        <w:t>泻</w:t>
      </w:r>
      <w:proofErr w:type="gramEnd"/>
      <w:r>
        <w:rPr>
          <w:rFonts w:ascii="微软雅黑" w:eastAsia="微软雅黑" w:hAnsi="微软雅黑" w:cs="微软雅黑" w:hint="eastAsia"/>
        </w:rPr>
        <w:t>肺火“；治疗六经头痛各加引经药</w:t>
      </w:r>
      <w:proofErr w:type="gramStart"/>
      <w:r>
        <w:rPr>
          <w:rFonts w:ascii="微软雅黑" w:eastAsia="微软雅黑" w:hAnsi="微软雅黑" w:cs="微软雅黑" w:hint="eastAsia"/>
        </w:rPr>
        <w:t>”</w:t>
      </w:r>
      <w:proofErr w:type="gramEnd"/>
      <w:r>
        <w:rPr>
          <w:rFonts w:ascii="微软雅黑" w:eastAsia="微软雅黑" w:hAnsi="微软雅黑" w:cs="微软雅黑" w:hint="eastAsia"/>
        </w:rPr>
        <w:t>头痛须用川芎，如不愈，各加引经药，太阳蔓</w:t>
      </w:r>
      <w:proofErr w:type="gramStart"/>
      <w:r>
        <w:rPr>
          <w:rFonts w:ascii="微软雅黑" w:eastAsia="微软雅黑" w:hAnsi="微软雅黑" w:cs="微软雅黑" w:hint="eastAsia"/>
        </w:rPr>
        <w:t>荆</w:t>
      </w:r>
      <w:proofErr w:type="gramEnd"/>
      <w:r>
        <w:rPr>
          <w:rFonts w:ascii="微软雅黑" w:eastAsia="微软雅黑" w:hAnsi="微软雅黑" w:cs="微软雅黑" w:hint="eastAsia"/>
        </w:rPr>
        <w:t>，阳明白芷，少阳柴胡，太阴苍术，少阴细辛，</w:t>
      </w:r>
      <w:proofErr w:type="gramStart"/>
      <w:r>
        <w:rPr>
          <w:rFonts w:ascii="微软雅黑" w:eastAsia="微软雅黑" w:hAnsi="微软雅黑" w:cs="微软雅黑" w:hint="eastAsia"/>
        </w:rPr>
        <w:t>厥</w:t>
      </w:r>
      <w:proofErr w:type="gramEnd"/>
      <w:r>
        <w:rPr>
          <w:rFonts w:ascii="微软雅黑" w:eastAsia="微软雅黑" w:hAnsi="微软雅黑" w:cs="微软雅黑" w:hint="eastAsia"/>
        </w:rPr>
        <w:t>阴吴茱萸“。</w:t>
      </w:r>
    </w:p>
    <w:p w14:paraId="31F8D1B2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·李杲——脾胃论，</w:t>
      </w:r>
      <w:proofErr w:type="gramStart"/>
      <w:r>
        <w:rPr>
          <w:rFonts w:ascii="微软雅黑" w:eastAsia="微软雅黑" w:hAnsi="微软雅黑" w:cs="微软雅黑" w:hint="eastAsia"/>
        </w:rPr>
        <w:t>”</w:t>
      </w:r>
      <w:proofErr w:type="gramEnd"/>
      <w:r>
        <w:rPr>
          <w:rFonts w:ascii="微软雅黑" w:eastAsia="微软雅黑" w:hAnsi="微软雅黑" w:cs="微软雅黑" w:hint="eastAsia"/>
        </w:rPr>
        <w:t>内伤脾胃，百病由生“。他认为脾胃病的主要病因是饮食不节、劳逸过度和情志内伤。他主张用甘温之剂来补益脾胃，强调升阳益气。他特创制了补中益气</w:t>
      </w:r>
      <w:proofErr w:type="gramStart"/>
      <w:r>
        <w:rPr>
          <w:rFonts w:ascii="微软雅黑" w:eastAsia="微软雅黑" w:hAnsi="微软雅黑" w:cs="微软雅黑" w:hint="eastAsia"/>
        </w:rPr>
        <w:t>汤用于</w:t>
      </w:r>
      <w:proofErr w:type="gramEnd"/>
      <w:r>
        <w:rPr>
          <w:rFonts w:ascii="微软雅黑" w:eastAsia="微软雅黑" w:hAnsi="微软雅黑" w:cs="微软雅黑" w:hint="eastAsia"/>
        </w:rPr>
        <w:t>甘温除大热。</w:t>
      </w:r>
    </w:p>
    <w:p w14:paraId="319B7CC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·朱震亨——相火论，他从生理和病理两个方面对相火进行了论述。在生理方面，他认为自然界的一切事物都以动为主，而动则是相火作用的结果。在治疗中，他创用滋阴降火法，被称为</w:t>
      </w:r>
      <w:proofErr w:type="gramStart"/>
      <w:r>
        <w:rPr>
          <w:rFonts w:ascii="微软雅黑" w:eastAsia="微软雅黑" w:hAnsi="微软雅黑" w:cs="微软雅黑" w:hint="eastAsia"/>
        </w:rPr>
        <w:t>”</w:t>
      </w:r>
      <w:proofErr w:type="gramEnd"/>
      <w:r>
        <w:rPr>
          <w:rFonts w:ascii="微软雅黑" w:eastAsia="微软雅黑" w:hAnsi="微软雅黑" w:cs="微软雅黑" w:hint="eastAsia"/>
        </w:rPr>
        <w:t>滋阴派“。对痰证，他提出了</w:t>
      </w:r>
      <w:proofErr w:type="gramStart"/>
      <w:r>
        <w:rPr>
          <w:rFonts w:ascii="微软雅黑" w:eastAsia="微软雅黑" w:hAnsi="微软雅黑" w:cs="微软雅黑" w:hint="eastAsia"/>
        </w:rPr>
        <w:t>”</w:t>
      </w:r>
      <w:proofErr w:type="gramEnd"/>
      <w:r>
        <w:rPr>
          <w:rFonts w:ascii="微软雅黑" w:eastAsia="微软雅黑" w:hAnsi="微软雅黑" w:cs="微软雅黑" w:hint="eastAsia"/>
        </w:rPr>
        <w:t>百病多兼痰“的著名论点，并立二陈汤为治痰基本方。他对郁证进行了发挥，将郁气分为气郁、湿郁、热郁、痰郁、血郁、食郁。”杂病用丹溪“。</w:t>
      </w:r>
    </w:p>
    <w:p w14:paraId="1543725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第三节 方药学的进步</w:t>
      </w:r>
    </w:p>
    <w:p w14:paraId="22CE5C2A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一、药物学</w:t>
      </w:r>
    </w:p>
    <w:p w14:paraId="424CA907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·北宋的《开宝本草》（《开宝新详定本草》和《开宝重订本草》的统称）是北宋开宝年间政府组织编修的综合性药典，是我国历史上第一部由官方版刻颁行的本草著作。</w:t>
      </w:r>
    </w:p>
    <w:p w14:paraId="6FB64919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·《嘉祐补注神农本草》简称《嘉祐本草》，以《开宝本草》及诸家参校。</w:t>
      </w:r>
    </w:p>
    <w:p w14:paraId="01BC0318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·《本草图经》是我国药学史上第一部由政府组织编绘而成的版刻药物图谱。“图经</w:t>
      </w:r>
    </w:p>
    <w:p w14:paraId="573DF95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”一般指针对绘图而作的解说。</w:t>
      </w:r>
    </w:p>
    <w:p w14:paraId="37F69225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·《经史政类备急本草》简称《证类本草》，唐宋唐慎微撰，是我国现存最早且最完整的系统本草著作。</w:t>
      </w:r>
    </w:p>
    <w:p w14:paraId="6CF76567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·《本草衍义》作者宋代寇宗奭，提出气味新说。</w:t>
      </w:r>
    </w:p>
    <w:p w14:paraId="3252180F" w14:textId="77777777" w:rsidR="002F361A" w:rsidRDefault="00000000">
      <w:pPr>
        <w:numPr>
          <w:ilvl w:val="0"/>
          <w:numId w:val="17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方书的编纂</w:t>
      </w:r>
    </w:p>
    <w:p w14:paraId="448B66F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·《太平圣惠方》是北宋第一部官修方书，</w:t>
      </w:r>
      <w:proofErr w:type="gramStart"/>
      <w:r>
        <w:rPr>
          <w:rFonts w:ascii="微软雅黑" w:eastAsia="微软雅黑" w:hAnsi="微软雅黑" w:cs="微软雅黑" w:hint="eastAsia"/>
        </w:rPr>
        <w:t>载方16834首</w:t>
      </w:r>
      <w:proofErr w:type="gramEnd"/>
      <w:r>
        <w:rPr>
          <w:rFonts w:ascii="微软雅黑" w:eastAsia="微软雅黑" w:hAnsi="微软雅黑" w:cs="微软雅黑" w:hint="eastAsia"/>
        </w:rPr>
        <w:t>。</w:t>
      </w:r>
    </w:p>
    <w:p w14:paraId="1720479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·《太平惠民局方》简称《局方》，是中国医学史上第一部由国家颁行的成药专书和配方手册，世界最早的国家药局方之一，对后世影响最大。</w:t>
      </w:r>
    </w:p>
    <w:p w14:paraId="6FFF3091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·《圣济总录》是由宋徽宗主持编纂的一部方剂学巨著，</w:t>
      </w:r>
      <w:proofErr w:type="gramStart"/>
      <w:r>
        <w:rPr>
          <w:rFonts w:ascii="微软雅黑" w:eastAsia="微软雅黑" w:hAnsi="微软雅黑" w:cs="微软雅黑" w:hint="eastAsia"/>
        </w:rPr>
        <w:t>载方近</w:t>
      </w:r>
      <w:proofErr w:type="gramEnd"/>
      <w:r>
        <w:rPr>
          <w:rFonts w:ascii="微软雅黑" w:eastAsia="微软雅黑" w:hAnsi="微软雅黑" w:cs="微软雅黑" w:hint="eastAsia"/>
        </w:rPr>
        <w:t>两万首，载有大量</w:t>
      </w:r>
      <w:proofErr w:type="gramStart"/>
      <w:r>
        <w:rPr>
          <w:rFonts w:ascii="微软雅黑" w:eastAsia="微软雅黑" w:hAnsi="微软雅黑" w:cs="微软雅黑" w:hint="eastAsia"/>
        </w:rPr>
        <w:t>”</w:t>
      </w:r>
      <w:proofErr w:type="gramEnd"/>
      <w:r>
        <w:rPr>
          <w:rFonts w:ascii="微软雅黑" w:eastAsia="微软雅黑" w:hAnsi="微软雅黑" w:cs="微软雅黑" w:hint="eastAsia"/>
        </w:rPr>
        <w:t>运气学说“。</w:t>
      </w:r>
    </w:p>
    <w:p w14:paraId="4AC3ABE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·《苏沈良方》作者苏轼，沈</w:t>
      </w:r>
      <w:proofErr w:type="gramStart"/>
      <w:r>
        <w:rPr>
          <w:rFonts w:ascii="微软雅黑" w:eastAsia="微软雅黑" w:hAnsi="微软雅黑" w:cs="微软雅黑" w:hint="eastAsia"/>
        </w:rPr>
        <w:t>括</w:t>
      </w:r>
      <w:proofErr w:type="gramEnd"/>
      <w:r>
        <w:rPr>
          <w:rFonts w:ascii="微软雅黑" w:eastAsia="微软雅黑" w:hAnsi="微软雅黑" w:cs="微软雅黑" w:hint="eastAsia"/>
        </w:rPr>
        <w:t>。</w:t>
      </w:r>
    </w:p>
    <w:p w14:paraId="6BBEF3C7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·《普济本事方》作者许叔微。</w:t>
      </w:r>
    </w:p>
    <w:p w14:paraId="0761645B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·《严氏济生方》作者严用</w:t>
      </w:r>
      <w:proofErr w:type="gramStart"/>
      <w:r>
        <w:rPr>
          <w:rFonts w:ascii="微软雅黑" w:eastAsia="微软雅黑" w:hAnsi="微软雅黑" w:cs="微软雅黑" w:hint="eastAsia"/>
        </w:rPr>
        <w:t>和</w:t>
      </w:r>
      <w:proofErr w:type="gramEnd"/>
      <w:r>
        <w:rPr>
          <w:rFonts w:ascii="微软雅黑" w:eastAsia="微软雅黑" w:hAnsi="微软雅黑" w:cs="微软雅黑" w:hint="eastAsia"/>
        </w:rPr>
        <w:t>。他创制信访，</w:t>
      </w:r>
      <w:proofErr w:type="gramStart"/>
      <w:r>
        <w:rPr>
          <w:rFonts w:ascii="微软雅黑" w:eastAsia="微软雅黑" w:hAnsi="微软雅黑" w:cs="微软雅黑" w:hint="eastAsia"/>
        </w:rPr>
        <w:t>如仲景治疗</w:t>
      </w:r>
      <w:proofErr w:type="gramEnd"/>
      <w:r>
        <w:rPr>
          <w:rFonts w:ascii="微软雅黑" w:eastAsia="微软雅黑" w:hAnsi="微软雅黑" w:cs="微软雅黑" w:hint="eastAsia"/>
        </w:rPr>
        <w:t>肾虚的肾气丸，经严氏加味牛膝、车前子后，扩大了原方适用范围，成为治疗虚（肾虚）实（水湿）夹杂证的名方——济生肾气丸。</w:t>
      </w:r>
    </w:p>
    <w:p w14:paraId="3214A4EA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第四节 临床各科的成就</w:t>
      </w:r>
    </w:p>
    <w:p w14:paraId="5A08846C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一、内科</w:t>
      </w:r>
    </w:p>
    <w:p w14:paraId="741C3ECB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 xml:space="preserve">  ·宋太医局设有</w:t>
      </w:r>
      <w:proofErr w:type="gramStart"/>
      <w:r>
        <w:rPr>
          <w:rFonts w:ascii="微软雅黑" w:eastAsia="微软雅黑" w:hAnsi="微软雅黑" w:cs="微软雅黑" w:hint="eastAsia"/>
        </w:rPr>
        <w:t>”风科“，”</w:t>
      </w:r>
      <w:proofErr w:type="gramEnd"/>
      <w:r>
        <w:rPr>
          <w:rFonts w:ascii="微软雅黑" w:eastAsia="微软雅黑" w:hAnsi="微软雅黑" w:cs="微软雅黑" w:hint="eastAsia"/>
        </w:rPr>
        <w:t>类风“是由脏腑功能失调引起的。</w:t>
      </w:r>
    </w:p>
    <w:p w14:paraId="43EDC4CC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·元代王履《医经溯洄集》提出“真中风”与“类中风”的概念。</w:t>
      </w:r>
    </w:p>
    <w:p w14:paraId="70D30880" w14:textId="77777777" w:rsidR="002F361A" w:rsidRDefault="00000000">
      <w:pPr>
        <w:numPr>
          <w:ilvl w:val="0"/>
          <w:numId w:val="18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外科</w:t>
      </w:r>
    </w:p>
    <w:p w14:paraId="4A519F11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·《卫济宝书》中，作者首创用“癌”字命名深部脓肿。此后，杨士瀛的《仁斋直指方论》已认识到某些癌肿的特征。</w:t>
      </w:r>
    </w:p>
    <w:p w14:paraId="0B55531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·《外科精要》作者宋代陈自明，该书最早用“外科”命名。</w:t>
      </w:r>
    </w:p>
    <w:p w14:paraId="1AA4795D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三、伤科</w:t>
      </w:r>
    </w:p>
    <w:p w14:paraId="372B0C17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·《永类钤方》，辑录了唐代</w:t>
      </w:r>
      <w:proofErr w:type="gramStart"/>
      <w:r>
        <w:rPr>
          <w:rFonts w:ascii="微软雅黑" w:eastAsia="微软雅黑" w:hAnsi="微软雅黑" w:cs="微软雅黑" w:hint="eastAsia"/>
        </w:rPr>
        <w:t>蔺</w:t>
      </w:r>
      <w:proofErr w:type="gramEnd"/>
      <w:r>
        <w:rPr>
          <w:rFonts w:ascii="微软雅黑" w:eastAsia="微软雅黑" w:hAnsi="微软雅黑" w:cs="微软雅黑" w:hint="eastAsia"/>
        </w:rPr>
        <w:t>道人《仙授理伤续断秘方》中有关骨折创伤的内容，同时增加了许多新手法和新经验。书中记载的手术缝合针“曲针”，是</w:t>
      </w:r>
      <w:proofErr w:type="gramStart"/>
      <w:r>
        <w:rPr>
          <w:rFonts w:ascii="微软雅黑" w:eastAsia="微软雅黑" w:hAnsi="微软雅黑" w:cs="微软雅黑" w:hint="eastAsia"/>
        </w:rPr>
        <w:t>伤科史</w:t>
      </w:r>
      <w:proofErr w:type="gramEnd"/>
      <w:r>
        <w:rPr>
          <w:rFonts w:ascii="微软雅黑" w:eastAsia="微软雅黑" w:hAnsi="微软雅黑" w:cs="微软雅黑" w:hint="eastAsia"/>
        </w:rPr>
        <w:t>上的重要发明。</w:t>
      </w:r>
    </w:p>
    <w:p w14:paraId="4BD7FD89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《世医得效方》作者元代危亦林。书中记载的小夹板固定治疗骨折方法，是对《仙授理伤续断秘方》治疗原则和方法的新发展。对于颈椎骨折脱位，危氏创立了“悬吊复位法”治疗脊柱屈曲型骨折。危氏使用的麻醉方名为“草乌散”，其中曼陀罗花、川乌、草乌等的麻醉止痛疗效已被现代药理研究所证实。</w:t>
      </w:r>
    </w:p>
    <w:p w14:paraId="34967F9C" w14:textId="77777777" w:rsidR="002F361A" w:rsidRDefault="00000000">
      <w:pPr>
        <w:numPr>
          <w:ilvl w:val="0"/>
          <w:numId w:val="19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妇产科</w:t>
      </w:r>
    </w:p>
    <w:p w14:paraId="399D0AC5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·《妇人大全良方》作者陈自明，是我国现存最早一部系统论述妇产科学的专著，记载了川芎验胎法。</w:t>
      </w:r>
    </w:p>
    <w:p w14:paraId="704B026B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五、儿科</w:t>
      </w:r>
    </w:p>
    <w:p w14:paraId="4AC13677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·钱乙与《小儿药证直诀》：</w:t>
      </w:r>
    </w:p>
    <w:p w14:paraId="76A64C41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①阐释小二生理、病理特点：小儿生理特点为“五脏六腑成而未全，全而未壮”；病理特点为“脏腑柔弱，易虚易实，易寒易热”。</w:t>
      </w:r>
    </w:p>
    <w:p w14:paraId="3277BE46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②首创儿科五脏辨证纲领：用风、惊、困、喘、虚来归纳肝、心、脾、肺、肾五脏的主要证候特点。</w:t>
      </w:r>
    </w:p>
    <w:p w14:paraId="0230B0D2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③体现儿科用药制方特色：异功散，即是六君子汤去半夏，补而</w:t>
      </w:r>
      <w:proofErr w:type="gramStart"/>
      <w:r>
        <w:rPr>
          <w:rFonts w:ascii="微软雅黑" w:eastAsia="微软雅黑" w:hAnsi="微软雅黑" w:cs="微软雅黑" w:hint="eastAsia"/>
        </w:rPr>
        <w:t>不</w:t>
      </w:r>
      <w:proofErr w:type="gramEnd"/>
      <w:r>
        <w:rPr>
          <w:rFonts w:ascii="微软雅黑" w:eastAsia="微软雅黑" w:hAnsi="微软雅黑" w:cs="微软雅黑" w:hint="eastAsia"/>
        </w:rPr>
        <w:t>滞，温而不燥，</w:t>
      </w:r>
      <w:proofErr w:type="gramStart"/>
      <w:r>
        <w:rPr>
          <w:rFonts w:ascii="微软雅黑" w:eastAsia="微软雅黑" w:hAnsi="微软雅黑" w:cs="微软雅黑" w:hint="eastAsia"/>
        </w:rPr>
        <w:t>尤运用</w:t>
      </w:r>
      <w:proofErr w:type="gramEnd"/>
      <w:r>
        <w:rPr>
          <w:rFonts w:ascii="微软雅黑" w:eastAsia="微软雅黑" w:hAnsi="微软雅黑" w:cs="微软雅黑" w:hint="eastAsia"/>
        </w:rPr>
        <w:t>于小儿脾常不足、津液多伤之体；肾气</w:t>
      </w:r>
      <w:proofErr w:type="gramStart"/>
      <w:r>
        <w:rPr>
          <w:rFonts w:ascii="微软雅黑" w:eastAsia="微软雅黑" w:hAnsi="微软雅黑" w:cs="微软雅黑" w:hint="eastAsia"/>
        </w:rPr>
        <w:t>丸去桂</w:t>
      </w:r>
      <w:proofErr w:type="gramEnd"/>
      <w:r>
        <w:rPr>
          <w:rFonts w:ascii="微软雅黑" w:eastAsia="微软雅黑" w:hAnsi="微软雅黑" w:cs="微软雅黑" w:hint="eastAsia"/>
        </w:rPr>
        <w:t>附而为六味地黄丸，适用于小儿阴常不足、无烦多火的特点。</w:t>
      </w:r>
    </w:p>
    <w:p w14:paraId="461468AE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·《幼幼新书》论述了虎口三关指纹诊法。</w:t>
      </w:r>
    </w:p>
    <w:p w14:paraId="647F9428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六、眼科</w:t>
      </w:r>
    </w:p>
    <w:p w14:paraId="2373EDEF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·宋元时期的《秘传眼科龙木论》和《银海精微》。</w:t>
      </w:r>
    </w:p>
    <w:p w14:paraId="09872388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·元代倪维德</w:t>
      </w:r>
      <w:proofErr w:type="gramStart"/>
      <w:r>
        <w:rPr>
          <w:rFonts w:ascii="微软雅黑" w:eastAsia="微软雅黑" w:hAnsi="微软雅黑" w:cs="微软雅黑" w:hint="eastAsia"/>
        </w:rPr>
        <w:t>撰</w:t>
      </w:r>
      <w:proofErr w:type="gramEnd"/>
      <w:r>
        <w:rPr>
          <w:rFonts w:ascii="微软雅黑" w:eastAsia="微软雅黑" w:hAnsi="微软雅黑" w:cs="微软雅黑" w:hint="eastAsia"/>
        </w:rPr>
        <w:t>《原机启微》，是现存较早的眼科专著。</w:t>
      </w:r>
    </w:p>
    <w:p w14:paraId="109F3488" w14:textId="77777777" w:rsidR="002F361A" w:rsidRDefault="00000000">
      <w:pPr>
        <w:numPr>
          <w:ilvl w:val="0"/>
          <w:numId w:val="20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针灸科</w:t>
      </w:r>
    </w:p>
    <w:p w14:paraId="0369C2F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·王惟一的《铜人腧学针灸图经》及“针灸铜人”为教学用。</w:t>
      </w:r>
    </w:p>
    <w:p w14:paraId="38BE21E4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·王执中的《针灸资生经》提出了“针灸受病处”的观点，如：咳嗽在膻中穴处、肠</w:t>
      </w:r>
      <w:proofErr w:type="gramStart"/>
      <w:r>
        <w:rPr>
          <w:rFonts w:ascii="微软雅黑" w:eastAsia="微软雅黑" w:hAnsi="微软雅黑" w:cs="微软雅黑" w:hint="eastAsia"/>
        </w:rPr>
        <w:t>痈在大肠俞</w:t>
      </w:r>
      <w:proofErr w:type="gramEnd"/>
      <w:r>
        <w:rPr>
          <w:rFonts w:ascii="微软雅黑" w:eastAsia="微软雅黑" w:hAnsi="微软雅黑" w:cs="微软雅黑" w:hint="eastAsia"/>
        </w:rPr>
        <w:t>穴处有压痛等。</w:t>
      </w:r>
    </w:p>
    <w:p w14:paraId="40190E0A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·滑寿的《十四经发挥》首次把任脉、督脉和十二经脉并称为“十四经”。</w:t>
      </w:r>
    </w:p>
    <w:p w14:paraId="4AAA6F26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八、法医学</w:t>
      </w:r>
    </w:p>
    <w:p w14:paraId="76FE2840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·宋慈的《洗冤集录》。</w:t>
      </w:r>
    </w:p>
    <w:p w14:paraId="7DD11E8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 xml:space="preserve">  第五节 医药机构与医学教育</w:t>
      </w:r>
    </w:p>
    <w:p w14:paraId="7F71A4FF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一、医药机构</w:t>
      </w:r>
    </w:p>
    <w:p w14:paraId="0EB34DEE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·翰林医官院是宋代中央医疗、</w:t>
      </w:r>
      <w:proofErr w:type="gramStart"/>
      <w:r>
        <w:rPr>
          <w:rFonts w:ascii="微软雅黑" w:eastAsia="微软雅黑" w:hAnsi="微软雅黑" w:cs="微软雅黑" w:hint="eastAsia"/>
        </w:rPr>
        <w:t>医</w:t>
      </w:r>
      <w:proofErr w:type="gramEnd"/>
      <w:r>
        <w:rPr>
          <w:rFonts w:ascii="微软雅黑" w:eastAsia="微软雅黑" w:hAnsi="微软雅黑" w:cs="微软雅黑" w:hint="eastAsia"/>
        </w:rPr>
        <w:t>政管理机构，后来改称医官局，徽宗时又复盛医官院。</w:t>
      </w:r>
    </w:p>
    <w:p w14:paraId="1DF4DAE1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·安济坊，宋代，重视护理。</w:t>
      </w:r>
    </w:p>
    <w:p w14:paraId="38FF38C1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·病囚院，亦称病牢，主要医治持杖劫持贼、徒、流等病囚。</w:t>
      </w:r>
    </w:p>
    <w:p w14:paraId="595E287B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·漏泽园，是官府安葬无名尸和家贫无葬地者的公共墓地。</w:t>
      </w:r>
    </w:p>
    <w:p w14:paraId="50A12D24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·金代在</w:t>
      </w:r>
      <w:proofErr w:type="gramStart"/>
      <w:r>
        <w:rPr>
          <w:rFonts w:ascii="微软雅黑" w:eastAsia="微软雅黑" w:hAnsi="微软雅黑" w:cs="微软雅黑" w:hint="eastAsia"/>
        </w:rPr>
        <w:t>宣微院下设</w:t>
      </w:r>
      <w:proofErr w:type="gramEnd"/>
      <w:r>
        <w:rPr>
          <w:rFonts w:ascii="微软雅黑" w:eastAsia="微软雅黑" w:hAnsi="微软雅黑" w:cs="微软雅黑" w:hint="eastAsia"/>
        </w:rPr>
        <w:t>太医院，主管</w:t>
      </w:r>
      <w:proofErr w:type="gramStart"/>
      <w:r>
        <w:rPr>
          <w:rFonts w:ascii="微软雅黑" w:eastAsia="微软雅黑" w:hAnsi="微软雅黑" w:cs="微软雅黑" w:hint="eastAsia"/>
        </w:rPr>
        <w:t>医</w:t>
      </w:r>
      <w:proofErr w:type="gramEnd"/>
      <w:r>
        <w:rPr>
          <w:rFonts w:ascii="微软雅黑" w:eastAsia="微软雅黑" w:hAnsi="微软雅黑" w:cs="微软雅黑" w:hint="eastAsia"/>
        </w:rPr>
        <w:t>政和医药事务。</w:t>
      </w:r>
    </w:p>
    <w:p w14:paraId="08C320F8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·元代承袭金代，设太医院为最高</w:t>
      </w:r>
      <w:proofErr w:type="gramStart"/>
      <w:r>
        <w:rPr>
          <w:rFonts w:ascii="微软雅黑" w:eastAsia="微软雅黑" w:hAnsi="微软雅黑" w:cs="微软雅黑" w:hint="eastAsia"/>
        </w:rPr>
        <w:t>医</w:t>
      </w:r>
      <w:proofErr w:type="gramEnd"/>
      <w:r>
        <w:rPr>
          <w:rFonts w:ascii="微软雅黑" w:eastAsia="微软雅黑" w:hAnsi="微软雅黑" w:cs="微软雅黑" w:hint="eastAsia"/>
        </w:rPr>
        <w:t>政管理机关。</w:t>
      </w:r>
    </w:p>
    <w:p w14:paraId="7BF9AFA3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·“和剂局”是宋代官方药局。</w:t>
      </w:r>
    </w:p>
    <w:p w14:paraId="042AF7A1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·“太平惠民局”是南宋的国家药品专卖、施药机构。</w:t>
      </w:r>
    </w:p>
    <w:p w14:paraId="75FDD090" w14:textId="77777777" w:rsidR="002F361A" w:rsidRDefault="00000000">
      <w:pPr>
        <w:numPr>
          <w:ilvl w:val="0"/>
          <w:numId w:val="21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医学教育</w:t>
      </w:r>
    </w:p>
    <w:p w14:paraId="6F29C621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·宋代国家医学教育机构——太医局。突出了医学教育的职能，不再</w:t>
      </w:r>
      <w:proofErr w:type="gramStart"/>
      <w:r>
        <w:rPr>
          <w:rFonts w:ascii="微软雅黑" w:eastAsia="微软雅黑" w:hAnsi="微软雅黑" w:cs="微软雅黑" w:hint="eastAsia"/>
        </w:rPr>
        <w:t>隶属太</w:t>
      </w:r>
      <w:proofErr w:type="gramEnd"/>
      <w:r>
        <w:rPr>
          <w:rFonts w:ascii="微软雅黑" w:eastAsia="微软雅黑" w:hAnsi="微软雅黑" w:cs="微软雅黑" w:hint="eastAsia"/>
        </w:rPr>
        <w:t>常寺，成为一个独立的医学教育机构。</w:t>
      </w:r>
    </w:p>
    <w:p w14:paraId="226F5DE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·徽宗崇宁二年设三科（方脉科、针科、疡科）十三事，实行“三舍法”，上舍，内舍和外舍。医学考试分三种：补试、</w:t>
      </w:r>
      <w:proofErr w:type="gramStart"/>
      <w:r>
        <w:rPr>
          <w:rFonts w:ascii="微软雅黑" w:eastAsia="微软雅黑" w:hAnsi="微软雅黑" w:cs="微软雅黑" w:hint="eastAsia"/>
        </w:rPr>
        <w:t>私试和</w:t>
      </w:r>
      <w:proofErr w:type="gramEnd"/>
      <w:r>
        <w:rPr>
          <w:rFonts w:ascii="微软雅黑" w:eastAsia="微软雅黑" w:hAnsi="微软雅黑" w:cs="微软雅黑" w:hint="eastAsia"/>
        </w:rPr>
        <w:t>公试。</w:t>
      </w:r>
    </w:p>
    <w:p w14:paraId="7EB38DBB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·金代医学教育由太医院主管。</w:t>
      </w:r>
    </w:p>
    <w:p w14:paraId="32172556" w14:textId="77777777" w:rsidR="002F361A" w:rsidRDefault="00000000">
      <w:pPr>
        <w:numPr>
          <w:ilvl w:val="0"/>
          <w:numId w:val="22"/>
        </w:num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明清医学</w:t>
      </w:r>
    </w:p>
    <w:p w14:paraId="1B87B881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第一节 医学文献整理研究与医学书刊出版</w:t>
      </w:r>
    </w:p>
    <w:p w14:paraId="6EFA223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一、医籍的整理与研究</w:t>
      </w:r>
    </w:p>
    <w:p w14:paraId="0FBB3441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·明代马</w:t>
      </w:r>
      <w:proofErr w:type="gramStart"/>
      <w:r>
        <w:rPr>
          <w:rFonts w:ascii="微软雅黑" w:eastAsia="微软雅黑" w:hAnsi="微软雅黑" w:cs="微软雅黑" w:hint="eastAsia"/>
        </w:rPr>
        <w:t>莳</w:t>
      </w:r>
      <w:proofErr w:type="gramEnd"/>
      <w:r>
        <w:rPr>
          <w:rFonts w:ascii="微软雅黑" w:eastAsia="微软雅黑" w:hAnsi="微软雅黑" w:cs="微软雅黑" w:hint="eastAsia"/>
        </w:rPr>
        <w:t>著《黄帝内经素问注证发微》、《黄帝内经灵枢注证发微》是现存最早的《内经》全注本。</w:t>
      </w:r>
    </w:p>
    <w:p w14:paraId="0240C406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·明代李中梓著《内经知要》，内容简要，条理清楚。 </w:t>
      </w:r>
    </w:p>
    <w:p w14:paraId="77A4ACCD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二、全书、类书、丛书</w:t>
      </w:r>
    </w:p>
    <w:p w14:paraId="71AA7BE0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·全书：从基础理论到方药及临床各科内容都齐全的，如明·徐春甫《古今医统大全》、《景岳全书》。</w:t>
      </w:r>
    </w:p>
    <w:p w14:paraId="1DF6DD38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·类书：按照医学各个不同科目分门别类编纂，如《古今图书集成·医部全录》。</w:t>
      </w:r>
    </w:p>
    <w:p w14:paraId="5BC050D5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·丛书：也叫丛刊，由若干</w:t>
      </w:r>
      <w:proofErr w:type="gramStart"/>
      <w:r>
        <w:rPr>
          <w:rFonts w:ascii="微软雅黑" w:eastAsia="微软雅黑" w:hAnsi="微软雅黑" w:cs="微软雅黑" w:hint="eastAsia"/>
        </w:rPr>
        <w:t>本内容</w:t>
      </w:r>
      <w:proofErr w:type="gramEnd"/>
      <w:r>
        <w:rPr>
          <w:rFonts w:ascii="微软雅黑" w:eastAsia="微软雅黑" w:hAnsi="微软雅黑" w:cs="微软雅黑" w:hint="eastAsia"/>
        </w:rPr>
        <w:t>不同的医书汇编成套，如清·</w:t>
      </w:r>
      <w:proofErr w:type="gramStart"/>
      <w:r>
        <w:rPr>
          <w:rFonts w:ascii="微软雅黑" w:eastAsia="微软雅黑" w:hAnsi="微软雅黑" w:cs="微软雅黑" w:hint="eastAsia"/>
        </w:rPr>
        <w:t>吴谦等</w:t>
      </w:r>
      <w:proofErr w:type="gramEnd"/>
      <w:r>
        <w:rPr>
          <w:rFonts w:ascii="微软雅黑" w:eastAsia="微软雅黑" w:hAnsi="微软雅黑" w:cs="微软雅黑" w:hint="eastAsia"/>
        </w:rPr>
        <w:t>编著《医宗金鉴》、《徐灵胎医书八种》等。</w:t>
      </w:r>
    </w:p>
    <w:p w14:paraId="72DA214A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三、医案、诊断、医学入门及</w:t>
      </w:r>
      <w:proofErr w:type="gramStart"/>
      <w:r>
        <w:rPr>
          <w:rFonts w:ascii="微软雅黑" w:eastAsia="微软雅黑" w:hAnsi="微软雅黑" w:cs="微软雅黑" w:hint="eastAsia"/>
        </w:rPr>
        <w:t>医</w:t>
      </w:r>
      <w:proofErr w:type="gramEnd"/>
      <w:r>
        <w:rPr>
          <w:rFonts w:ascii="微软雅黑" w:eastAsia="微软雅黑" w:hAnsi="微软雅黑" w:cs="微软雅黑" w:hint="eastAsia"/>
        </w:rPr>
        <w:t>史著作</w:t>
      </w:r>
    </w:p>
    <w:p w14:paraId="03CEFDF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·明代李时珍编撰的《濒湖脉学》，以七言歌诀形式论述了浮、沉、数、迟、滑等27种脉象。</w:t>
      </w:r>
    </w:p>
    <w:p w14:paraId="2C2A467B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·清代汪宏撰写的《望诊遵经》提到了“望舌诊法”。</w:t>
      </w:r>
    </w:p>
    <w:p w14:paraId="6CD765F6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第二节 医学理论和实践的突破性成就</w:t>
      </w:r>
    </w:p>
    <w:p w14:paraId="3BC79B8F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一、温病学说</w:t>
      </w:r>
    </w:p>
    <w:p w14:paraId="7F7E3788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·温病学发展史：</w:t>
      </w:r>
    </w:p>
    <w:p w14:paraId="08E261D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 xml:space="preserve">        ①萌芽时期：《内经》、《难经》、《伤寒》等经典著作中已经有温病病名、证候的记述；巢氏病源又提出“转相染易”的特点。</w:t>
      </w:r>
    </w:p>
    <w:p w14:paraId="75A01F08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②脱离伤寒学说体系：热病只能</w:t>
      </w:r>
      <w:proofErr w:type="gramStart"/>
      <w:r>
        <w:rPr>
          <w:rFonts w:ascii="微软雅黑" w:eastAsia="微软雅黑" w:hAnsi="微软雅黑" w:cs="微软雅黑" w:hint="eastAsia"/>
        </w:rPr>
        <w:t>作热治</w:t>
      </w:r>
      <w:proofErr w:type="gramEnd"/>
      <w:r>
        <w:rPr>
          <w:rFonts w:ascii="微软雅黑" w:eastAsia="微软雅黑" w:hAnsi="微软雅黑" w:cs="微软雅黑" w:hint="eastAsia"/>
        </w:rPr>
        <w:t>——宋元时期；刘完素提出临床运用药物治疗热性病；元末明初王履指出“温病不得混称伤寒”。</w:t>
      </w:r>
    </w:p>
    <w:p w14:paraId="48B92F82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③独立的温病学说体系形成（明清）：明末·吴有性著《瘟疫论》，创立“戾气”学说，温病学开始成为一门独立的专门学科，系统而完整的温病学形成；温病四大家。</w:t>
      </w:r>
    </w:p>
    <w:p w14:paraId="0083CB2E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·清代中叶以后，清代对温病学体系的形成和发展</w:t>
      </w:r>
      <w:proofErr w:type="gramStart"/>
      <w:r>
        <w:rPr>
          <w:rFonts w:ascii="微软雅黑" w:eastAsia="微软雅黑" w:hAnsi="微软雅黑" w:cs="微软雅黑" w:hint="eastAsia"/>
        </w:rPr>
        <w:t>作出</w:t>
      </w:r>
      <w:proofErr w:type="gramEnd"/>
      <w:r>
        <w:rPr>
          <w:rFonts w:ascii="微软雅黑" w:eastAsia="微软雅黑" w:hAnsi="微软雅黑" w:cs="微软雅黑" w:hint="eastAsia"/>
        </w:rPr>
        <w:t>重要贡献的医家是叶桂、薛雪、吴瑭、王士雄温病四大家：</w:t>
      </w:r>
    </w:p>
    <w:p w14:paraId="427C1A48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①叶桂：叶桂，字天士，著《温热论》。 成就：</w:t>
      </w:r>
    </w:p>
    <w:p w14:paraId="0E099852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  (1)创立卫气营血辨证理论体系。</w:t>
      </w:r>
    </w:p>
    <w:p w14:paraId="7E361DB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  (2)提出温病发展四个阶段。</w:t>
      </w:r>
    </w:p>
    <w:p w14:paraId="395B0434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  (3)叙述温病</w:t>
      </w:r>
      <w:proofErr w:type="gramStart"/>
      <w:r>
        <w:rPr>
          <w:rFonts w:ascii="微软雅黑" w:eastAsia="微软雅黑" w:hAnsi="微软雅黑" w:cs="微软雅黑" w:hint="eastAsia"/>
        </w:rPr>
        <w:t>辨舌验齿</w:t>
      </w:r>
      <w:proofErr w:type="gramEnd"/>
      <w:r>
        <w:rPr>
          <w:rFonts w:ascii="微软雅黑" w:eastAsia="微软雅黑" w:hAnsi="微软雅黑" w:cs="微软雅黑" w:hint="eastAsia"/>
        </w:rPr>
        <w:t>的诊断方法和临床意义</w:t>
      </w:r>
    </w:p>
    <w:p w14:paraId="28EF9507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②薛雪：薛雪，字生白，著《湿热条辨（病篇）》，是治疗湿热（温）病的专门文献。</w:t>
      </w:r>
    </w:p>
    <w:p w14:paraId="10E3559B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③吴瑭：吴瑭，字鞠通，著《温病条辨》。成就：</w:t>
      </w:r>
    </w:p>
    <w:p w14:paraId="15A5AF5B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  (1)提出温病三焦辨证理论体系，说明温病自上而下的传变规律。</w:t>
      </w:r>
    </w:p>
    <w:p w14:paraId="4B55F964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  (2)提出九种温病，使温病学说的范围得以确定。</w:t>
      </w:r>
    </w:p>
    <w:p w14:paraId="2B6685FF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  (3)总结温病治疗原则，有效方剂及危重阶段的药物使用。</w:t>
      </w:r>
    </w:p>
    <w:p w14:paraId="3D8AB2B5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④王士雄：王士雄，字孟英，著《温热经纬》、《霍乱论》集温病名家著述之大成，推广普及了温病学说；重视对伏气温病的辨治；临证善用三石（石膏、滑石、寒水石）四竹（竹茹、竹叶、竹</w:t>
      </w:r>
      <w:proofErr w:type="gramStart"/>
      <w:r>
        <w:rPr>
          <w:rFonts w:ascii="微软雅黑" w:eastAsia="微软雅黑" w:hAnsi="微软雅黑" w:cs="微软雅黑" w:hint="eastAsia"/>
        </w:rPr>
        <w:t>沥</w:t>
      </w:r>
      <w:proofErr w:type="gramEnd"/>
      <w:r>
        <w:rPr>
          <w:rFonts w:ascii="微软雅黑" w:eastAsia="微软雅黑" w:hAnsi="微软雅黑" w:cs="微软雅黑" w:hint="eastAsia"/>
        </w:rPr>
        <w:t>、竹黄。 蚕</w:t>
      </w:r>
      <w:proofErr w:type="gramStart"/>
      <w:r>
        <w:rPr>
          <w:rFonts w:ascii="微软雅黑" w:eastAsia="微软雅黑" w:hAnsi="微软雅黑" w:cs="微软雅黑" w:hint="eastAsia"/>
        </w:rPr>
        <w:t>矢</w:t>
      </w:r>
      <w:proofErr w:type="gramEnd"/>
      <w:r>
        <w:rPr>
          <w:rFonts w:ascii="微软雅黑" w:eastAsia="微软雅黑" w:hAnsi="微软雅黑" w:cs="微软雅黑" w:hint="eastAsia"/>
        </w:rPr>
        <w:t>汤为治疗霍乱名方。</w:t>
      </w:r>
    </w:p>
    <w:p w14:paraId="377F40F8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二、人痘接种术的发明</w:t>
      </w:r>
    </w:p>
    <w:p w14:paraId="7D681146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·葛洪在《肘后方》将天花称为“虏疮”。</w:t>
      </w:r>
    </w:p>
    <w:p w14:paraId="7A15C78E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</w:t>
      </w:r>
      <w:proofErr w:type="gramStart"/>
      <w:r>
        <w:rPr>
          <w:rFonts w:ascii="微软雅黑" w:eastAsia="微软雅黑" w:hAnsi="微软雅黑" w:cs="微软雅黑" w:hint="eastAsia"/>
        </w:rPr>
        <w:t>痘</w:t>
      </w:r>
      <w:proofErr w:type="gramEnd"/>
      <w:r>
        <w:rPr>
          <w:rFonts w:ascii="微软雅黑" w:eastAsia="微软雅黑" w:hAnsi="微软雅黑" w:cs="微软雅黑" w:hint="eastAsia"/>
        </w:rPr>
        <w:t>衣法：将天花患儿内衣让未病者穿上，以冀传染接种，但成功率低。</w:t>
      </w:r>
    </w:p>
    <w:p w14:paraId="5981DC0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</w:t>
      </w:r>
      <w:proofErr w:type="gramStart"/>
      <w:r>
        <w:rPr>
          <w:rFonts w:ascii="微软雅黑" w:eastAsia="微软雅黑" w:hAnsi="微软雅黑" w:cs="微软雅黑" w:hint="eastAsia"/>
        </w:rPr>
        <w:t>痘</w:t>
      </w:r>
      <w:proofErr w:type="gramEnd"/>
      <w:r>
        <w:rPr>
          <w:rFonts w:ascii="微软雅黑" w:eastAsia="微软雅黑" w:hAnsi="微软雅黑" w:cs="微软雅黑" w:hint="eastAsia"/>
        </w:rPr>
        <w:t>浆法：用棉花蘸染天花患者所出痘疮浆液，然后将棉花塞入未出天花者鼻腔，</w:t>
      </w:r>
      <w:proofErr w:type="gramStart"/>
      <w:r>
        <w:rPr>
          <w:rFonts w:ascii="微软雅黑" w:eastAsia="微软雅黑" w:hAnsi="微软雅黑" w:cs="微软雅黑" w:hint="eastAsia"/>
        </w:rPr>
        <w:t>冀使其</w:t>
      </w:r>
      <w:proofErr w:type="gramEnd"/>
      <w:r>
        <w:rPr>
          <w:rFonts w:ascii="微软雅黑" w:eastAsia="微软雅黑" w:hAnsi="微软雅黑" w:cs="微软雅黑" w:hint="eastAsia"/>
        </w:rPr>
        <w:t>获得免疫力，但传染后症状较重，遂被淘汰。</w:t>
      </w:r>
    </w:p>
    <w:p w14:paraId="07F26BBD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</w:t>
      </w:r>
      <w:proofErr w:type="gramStart"/>
      <w:r>
        <w:rPr>
          <w:rFonts w:ascii="微软雅黑" w:eastAsia="微软雅黑" w:hAnsi="微软雅黑" w:cs="微软雅黑" w:hint="eastAsia"/>
        </w:rPr>
        <w:t>鼻苗法</w:t>
      </w:r>
      <w:proofErr w:type="gramEnd"/>
      <w:r>
        <w:rPr>
          <w:rFonts w:ascii="微软雅黑" w:eastAsia="微软雅黑" w:hAnsi="微软雅黑" w:cs="微软雅黑" w:hint="eastAsia"/>
        </w:rPr>
        <w:t>：</w:t>
      </w:r>
      <w:proofErr w:type="gramStart"/>
      <w:r>
        <w:rPr>
          <w:rFonts w:ascii="微软雅黑" w:eastAsia="微软雅黑" w:hAnsi="微软雅黑" w:cs="微软雅黑" w:hint="eastAsia"/>
        </w:rPr>
        <w:t>浆苗法</w:t>
      </w:r>
      <w:proofErr w:type="gramEnd"/>
      <w:r>
        <w:rPr>
          <w:rFonts w:ascii="微软雅黑" w:eastAsia="微软雅黑" w:hAnsi="微软雅黑" w:cs="微软雅黑" w:hint="eastAsia"/>
        </w:rPr>
        <w:t>——水苗法——旱苗法</w:t>
      </w:r>
    </w:p>
    <w:p w14:paraId="138752C6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第三节 方药学的进步</w:t>
      </w:r>
    </w:p>
    <w:p w14:paraId="3985E91E" w14:textId="77777777" w:rsidR="002F361A" w:rsidRDefault="00000000">
      <w:pPr>
        <w:numPr>
          <w:ilvl w:val="0"/>
          <w:numId w:val="23"/>
        </w:num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药物学</w:t>
      </w:r>
    </w:p>
    <w:p w14:paraId="743393D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·药物史上的五次总结：</w:t>
      </w:r>
    </w:p>
    <w:p w14:paraId="29E145A6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①《神农本草经》</w:t>
      </w:r>
    </w:p>
    <w:p w14:paraId="3C038497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②《本草经集注》</w:t>
      </w:r>
    </w:p>
    <w:p w14:paraId="1190779A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③《新修本草》</w:t>
      </w:r>
    </w:p>
    <w:p w14:paraId="79E8D06F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④《证类本草》</w:t>
      </w:r>
    </w:p>
    <w:p w14:paraId="31BD4BC7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⑤《本草纲目》</w:t>
      </w:r>
    </w:p>
    <w:p w14:paraId="70642711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·明代李时珍与《本草纲目》</w:t>
      </w:r>
    </w:p>
    <w:p w14:paraId="10C92D24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《本草纲目》成就：</w:t>
      </w:r>
    </w:p>
    <w:p w14:paraId="07E7C37D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 xml:space="preserve">        ① 总结16世纪以前我国的药物学：载药1800多种，附药图1000余幅，附方1万首。</w:t>
      </w:r>
    </w:p>
    <w:p w14:paraId="67F41917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② 提出当时最先进的药物分类方法，从低到高，从贱到贵。(水、火、土、金石、草、谷、菜、果、木、器服、虫、鳞、</w:t>
      </w:r>
      <w:proofErr w:type="gramStart"/>
      <w:r>
        <w:rPr>
          <w:rFonts w:ascii="微软雅黑" w:eastAsia="微软雅黑" w:hAnsi="微软雅黑" w:cs="微软雅黑" w:hint="eastAsia"/>
        </w:rPr>
        <w:t>介</w:t>
      </w:r>
      <w:proofErr w:type="gramEnd"/>
      <w:r>
        <w:rPr>
          <w:rFonts w:ascii="微软雅黑" w:eastAsia="微软雅黑" w:hAnsi="微软雅黑" w:cs="微软雅黑" w:hint="eastAsia"/>
        </w:rPr>
        <w:t>、禽、兽、人共16部）</w:t>
      </w:r>
    </w:p>
    <w:p w14:paraId="5BE55C9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③ 系统记述各种药物知识。(校正.释名.集解.正误.修治.气味.主治.发明.附录.附方)</w:t>
      </w:r>
    </w:p>
    <w:p w14:paraId="1CEE5EA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④ 纠正以往本草书中的某些错误。纠正了一些反科学的见解。</w:t>
      </w:r>
    </w:p>
    <w:p w14:paraId="4927BF3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⑤ 丰富了世界科学宝库。</w:t>
      </w:r>
    </w:p>
    <w:p w14:paraId="77C72D18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⑥ 辑录保存了大量古代文献。</w:t>
      </w:r>
    </w:p>
    <w:p w14:paraId="1DA1FD78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·《本草纲目拾遗》为清·赵学敏著，是继《本草纲目》之后又一部具有价值的药物学专著。载药900多种，其中700多种是《本草纲目》所未载或记载不详者。</w:t>
      </w:r>
    </w:p>
    <w:p w14:paraId="3BB339B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·《植物名实图考》为清·吴其浚著。对植物名称与实物进行了考证，使名与实一致；所绘植物形态图比较精细真实；所载植物较《本草纲目》增加500余种。</w:t>
      </w:r>
    </w:p>
    <w:p w14:paraId="3493711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·《本草备要》的作者汪昂认为《本草纲目》“备而不要”所著。</w:t>
      </w:r>
    </w:p>
    <w:p w14:paraId="06A5E6EA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·《本草从新》由吴仪洛编撰。此书根据《本草备要》加以考订补充而成。</w:t>
      </w:r>
    </w:p>
    <w:p w14:paraId="6229D4B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·《本草品汇精要》太医院院判刘文泰等奉命集体编撰，是明代唯一由政府下令编撰的药物专著。该书工笔彩绘药图1358幅，载药1815种。</w:t>
      </w:r>
    </w:p>
    <w:p w14:paraId="3814AE08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二、方剂学</w:t>
      </w:r>
    </w:p>
    <w:p w14:paraId="3B437E06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·《普济方》：明·朱棣等编撰。</w:t>
      </w:r>
      <w:proofErr w:type="gramStart"/>
      <w:r>
        <w:rPr>
          <w:rFonts w:ascii="微软雅黑" w:eastAsia="微软雅黑" w:hAnsi="微软雅黑" w:cs="微软雅黑" w:hint="eastAsia"/>
        </w:rPr>
        <w:t>载方61739首</w:t>
      </w:r>
      <w:proofErr w:type="gramEnd"/>
      <w:r>
        <w:rPr>
          <w:rFonts w:ascii="微软雅黑" w:eastAsia="微软雅黑" w:hAnsi="微软雅黑" w:cs="微软雅黑" w:hint="eastAsia"/>
        </w:rPr>
        <w:t>，是我国古代最大的一部方书。不仅在中医方剂史上有重要价值，还保存了大量医学文献。</w:t>
      </w:r>
    </w:p>
    <w:p w14:paraId="1FEC2F8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·《医方集解》：清·汪昂著，按方剂功效和适应性分类。</w:t>
      </w:r>
    </w:p>
    <w:p w14:paraId="0DF6229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·《成方切用》：清·吴仪洛著。均为临床实用方书。</w:t>
      </w:r>
    </w:p>
    <w:p w14:paraId="72378F1D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·清代赵学敏编撰《串雅》，该书专门记载民间有效单方、验方及走方的经验，将其汇集而成。</w:t>
      </w:r>
    </w:p>
    <w:p w14:paraId="330EFF64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第四节 临床各科的成就</w:t>
      </w:r>
    </w:p>
    <w:p w14:paraId="3B15FBC1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一、内科</w:t>
      </w:r>
    </w:p>
    <w:p w14:paraId="26CBABC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·“风、</w:t>
      </w:r>
      <w:proofErr w:type="gramStart"/>
      <w:r>
        <w:rPr>
          <w:rFonts w:ascii="微软雅黑" w:eastAsia="微软雅黑" w:hAnsi="微软雅黑" w:cs="微软雅黑" w:hint="eastAsia"/>
        </w:rPr>
        <w:t>劳</w:t>
      </w:r>
      <w:proofErr w:type="gramEnd"/>
      <w:r>
        <w:rPr>
          <w:rFonts w:ascii="微软雅黑" w:eastAsia="微软雅黑" w:hAnsi="微软雅黑" w:cs="微软雅黑" w:hint="eastAsia"/>
        </w:rPr>
        <w:t>、</w:t>
      </w:r>
      <w:proofErr w:type="gramStart"/>
      <w:r>
        <w:rPr>
          <w:rFonts w:ascii="微软雅黑" w:eastAsia="微软雅黑" w:hAnsi="微软雅黑" w:cs="微软雅黑" w:hint="eastAsia"/>
        </w:rPr>
        <w:t>蛊</w:t>
      </w:r>
      <w:proofErr w:type="gramEnd"/>
      <w:r>
        <w:rPr>
          <w:rFonts w:ascii="微软雅黑" w:eastAsia="微软雅黑" w:hAnsi="微软雅黑" w:cs="微软雅黑" w:hint="eastAsia"/>
        </w:rPr>
        <w:t>、膈”内科四大证的概念，就在明清时期形成。</w:t>
      </w:r>
    </w:p>
    <w:p w14:paraId="7781DB21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·温补学派：</w:t>
      </w:r>
    </w:p>
    <w:p w14:paraId="56D85882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①</w:t>
      </w:r>
      <w:proofErr w:type="gramStart"/>
      <w:r>
        <w:rPr>
          <w:rFonts w:ascii="微软雅黑" w:eastAsia="微软雅黑" w:hAnsi="微软雅黑" w:cs="微软雅黑" w:hint="eastAsia"/>
        </w:rPr>
        <w:t>薛</w:t>
      </w:r>
      <w:proofErr w:type="gramEnd"/>
      <w:r>
        <w:rPr>
          <w:rFonts w:ascii="微软雅黑" w:eastAsia="微软雅黑" w:hAnsi="微软雅黑" w:cs="微软雅黑" w:hint="eastAsia"/>
        </w:rPr>
        <w:t>己（号立斋）——明代，著《内科摘要》，我国医学史上第一本以内科命名的医著。其重视甘温生发脾胃阳气，临证注重脾与肾命之辨证，治疗用药以温补著称。</w:t>
      </w:r>
    </w:p>
    <w:p w14:paraId="01A7E332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②张介宾（字景岳）——明代，著《景岳全书》，学术上主张温补肾阴肾阳。</w:t>
      </w:r>
    </w:p>
    <w:p w14:paraId="1996B2C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③赵献可——明代，著《医贯》，发挥命门学说，强调保养命门之火在养生与治疗中的重要地位。</w:t>
      </w:r>
    </w:p>
    <w:p w14:paraId="587C0F22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④李中梓——明代，著《医宗必读》 ：“脾为先天之本，肾为后天之本”。主张“乙</w:t>
      </w:r>
      <w:proofErr w:type="gramStart"/>
      <w:r>
        <w:rPr>
          <w:rFonts w:ascii="微软雅黑" w:eastAsia="微软雅黑" w:hAnsi="微软雅黑" w:cs="微软雅黑" w:hint="eastAsia"/>
        </w:rPr>
        <w:t>癸</w:t>
      </w:r>
      <w:proofErr w:type="gramEnd"/>
      <w:r>
        <w:rPr>
          <w:rFonts w:ascii="微软雅黑" w:eastAsia="微软雅黑" w:hAnsi="微软雅黑" w:cs="微软雅黑" w:hint="eastAsia"/>
        </w:rPr>
        <w:t xml:space="preserve">同源，肝肾同治”。 </w:t>
      </w:r>
    </w:p>
    <w:p w14:paraId="0B1FEFF1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·与之争鸣者（补偏救弊者）有：</w:t>
      </w:r>
    </w:p>
    <w:p w14:paraId="0089E95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①清代徐大椿,</w:t>
      </w:r>
      <w:proofErr w:type="gramStart"/>
      <w:r>
        <w:rPr>
          <w:rFonts w:ascii="微软雅黑" w:eastAsia="微软雅黑" w:hAnsi="微软雅黑" w:cs="微软雅黑" w:hint="eastAsia"/>
        </w:rPr>
        <w:t>字灵胎</w:t>
      </w:r>
      <w:proofErr w:type="gramEnd"/>
      <w:r>
        <w:rPr>
          <w:rFonts w:ascii="微软雅黑" w:eastAsia="微软雅黑" w:hAnsi="微软雅黑" w:cs="微软雅黑" w:hint="eastAsia"/>
        </w:rPr>
        <w:t>,吴江人,晚年号</w:t>
      </w:r>
      <w:proofErr w:type="gramStart"/>
      <w:r>
        <w:rPr>
          <w:rFonts w:ascii="微软雅黑" w:eastAsia="微软雅黑" w:hAnsi="微软雅黑" w:cs="微软雅黑" w:hint="eastAsia"/>
        </w:rPr>
        <w:t>洄</w:t>
      </w:r>
      <w:proofErr w:type="gramEnd"/>
      <w:r>
        <w:rPr>
          <w:rFonts w:ascii="微软雅黑" w:eastAsia="微软雅黑" w:hAnsi="微软雅黑" w:cs="微软雅黑" w:hint="eastAsia"/>
        </w:rPr>
        <w:t>溪,著《医贯砭》。</w:t>
      </w:r>
    </w:p>
    <w:p w14:paraId="4FB74DA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 xml:space="preserve">        ②清代陈修园,名念祖, 长乐人,著《景岳新方砭》。</w:t>
      </w:r>
    </w:p>
    <w:p w14:paraId="35E5669E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③清代岭南名医何梦瑶,后人赞誉“南海明珠”,著《医碥》。</w:t>
      </w:r>
    </w:p>
    <w:p w14:paraId="663457C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·明清内科综合性医著：</w:t>
      </w:r>
    </w:p>
    <w:p w14:paraId="13CF30EA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①《医学正传》——明·虞</w:t>
      </w:r>
      <w:proofErr w:type="gramStart"/>
      <w:r>
        <w:rPr>
          <w:rFonts w:ascii="微软雅黑" w:eastAsia="微软雅黑" w:hAnsi="微软雅黑" w:cs="微软雅黑" w:hint="eastAsia"/>
        </w:rPr>
        <w:t>抟</w:t>
      </w:r>
      <w:proofErr w:type="gramEnd"/>
      <w:r>
        <w:rPr>
          <w:rFonts w:ascii="微软雅黑" w:eastAsia="微软雅黑" w:hAnsi="微软雅黑" w:cs="微软雅黑" w:hint="eastAsia"/>
        </w:rPr>
        <w:t>著，立论平正不偏。</w:t>
      </w:r>
    </w:p>
    <w:p w14:paraId="1D8E743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②《明医杂著》——明·王伦著，主张“外感法仲景，内伤法东垣，热病用完素，杂病用丹溪”。</w:t>
      </w:r>
    </w:p>
    <w:p w14:paraId="1DDF4567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③《医林改错》——清·王清任著，强调补气活血逐</w:t>
      </w:r>
      <w:proofErr w:type="gramStart"/>
      <w:r>
        <w:rPr>
          <w:rFonts w:ascii="微软雅黑" w:eastAsia="微软雅黑" w:hAnsi="微软雅黑" w:cs="微软雅黑" w:hint="eastAsia"/>
        </w:rPr>
        <w:t>瘀</w:t>
      </w:r>
      <w:proofErr w:type="gramEnd"/>
      <w:r>
        <w:rPr>
          <w:rFonts w:ascii="微软雅黑" w:eastAsia="微软雅黑" w:hAnsi="微软雅黑" w:cs="微软雅黑" w:hint="eastAsia"/>
        </w:rPr>
        <w:t>治法，创立补阳还五汤、血府逐</w:t>
      </w:r>
      <w:proofErr w:type="gramStart"/>
      <w:r>
        <w:rPr>
          <w:rFonts w:ascii="微软雅黑" w:eastAsia="微软雅黑" w:hAnsi="微软雅黑" w:cs="微软雅黑" w:hint="eastAsia"/>
        </w:rPr>
        <w:t>瘀</w:t>
      </w:r>
      <w:proofErr w:type="gramEnd"/>
      <w:r>
        <w:rPr>
          <w:rFonts w:ascii="微软雅黑" w:eastAsia="微软雅黑" w:hAnsi="微软雅黑" w:cs="微软雅黑" w:hint="eastAsia"/>
        </w:rPr>
        <w:t>汤等名方。</w:t>
      </w:r>
    </w:p>
    <w:p w14:paraId="5D935D41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  ④《风劳蛊膈四大证治》——清·姜天叙。 </w:t>
      </w:r>
    </w:p>
    <w:p w14:paraId="5F16F6BD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二、外科与伤科</w:t>
      </w:r>
    </w:p>
    <w:p w14:paraId="3C78F4C1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·</w:t>
      </w:r>
      <w:proofErr w:type="gramStart"/>
      <w:r>
        <w:rPr>
          <w:rFonts w:ascii="微软雅黑" w:eastAsia="微软雅黑" w:hAnsi="微软雅黑" w:cs="微软雅黑" w:hint="eastAsia"/>
        </w:rPr>
        <w:t>薛</w:t>
      </w:r>
      <w:proofErr w:type="gramEnd"/>
      <w:r>
        <w:rPr>
          <w:rFonts w:ascii="微软雅黑" w:eastAsia="微软雅黑" w:hAnsi="微软雅黑" w:cs="微软雅黑" w:hint="eastAsia"/>
        </w:rPr>
        <w:t>己撰《外科枢要》4卷，是一部疮疡全书。该书以外科病证为纲，将全身疮</w:t>
      </w:r>
      <w:proofErr w:type="gramStart"/>
      <w:r>
        <w:rPr>
          <w:rFonts w:ascii="微软雅黑" w:eastAsia="微软雅黑" w:hAnsi="微软雅黑" w:cs="微软雅黑" w:hint="eastAsia"/>
        </w:rPr>
        <w:t>疡分为</w:t>
      </w:r>
      <w:proofErr w:type="gramEnd"/>
      <w:r>
        <w:rPr>
          <w:rFonts w:ascii="微软雅黑" w:eastAsia="微软雅黑" w:hAnsi="微软雅黑" w:cs="微软雅黑" w:hint="eastAsia"/>
        </w:rPr>
        <w:t>39种。另著《正体类要》是明代骨伤诊治的代表作之一。</w:t>
      </w:r>
    </w:p>
    <w:p w14:paraId="454149F4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·《外科正宗》——明·陈实功著，详述中医外科用药理论、多种外科病症及手术治疗方法，被称为“正宗派”。</w:t>
      </w:r>
    </w:p>
    <w:p w14:paraId="3C117F3B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·《外科证治全生集》——清·王维德（字洪绪）著，把外科病症分为阴阳两类，创制“阳和汤”治疗阴疽，被称为“全生派”。</w:t>
      </w:r>
    </w:p>
    <w:p w14:paraId="6D3C2954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·《疡科心得集》——清·高秉钧著，主要根据自己临床经验心得体会写成，被称为“心得派”。</w:t>
      </w:r>
    </w:p>
    <w:p w14:paraId="26A419E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·《解围元薮》——明·沈之问著，我国现存最早的麻风病专著。</w:t>
      </w:r>
    </w:p>
    <w:p w14:paraId="7F7B2452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·《梅疮秘录》——明·陈司成著，最早的梅毒病专书。提出使用丹砂、雄黄等含砷的药品治疗梅毒，这是世界医学史上最早应用砷剂治疗梅毒的记载。</w:t>
      </w:r>
    </w:p>
    <w:p w14:paraId="1F60A766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三、妇产科</w:t>
      </w:r>
    </w:p>
    <w:p w14:paraId="6099B2A6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·中医妇科经、带、胎、产四大证，在明清时期形成。</w:t>
      </w:r>
    </w:p>
    <w:p w14:paraId="142A641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·《济阴纲目》——明·武之望，把妇科经、带、胎、产四大证诸病分列纲目。 </w:t>
      </w:r>
    </w:p>
    <w:p w14:paraId="31DC71D6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·《傅青主女科》——清·傅山，以培补气血与脾胃为主，妇科名著。</w:t>
      </w:r>
    </w:p>
    <w:p w14:paraId="0AAA8E8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·《达生篇》——</w:t>
      </w:r>
      <w:proofErr w:type="gramStart"/>
      <w:r>
        <w:rPr>
          <w:rFonts w:ascii="微软雅黑" w:eastAsia="微软雅黑" w:hAnsi="微软雅黑" w:cs="微软雅黑" w:hint="eastAsia"/>
        </w:rPr>
        <w:t>亟斋居士</w:t>
      </w:r>
      <w:proofErr w:type="gramEnd"/>
      <w:r>
        <w:rPr>
          <w:rFonts w:ascii="微软雅黑" w:eastAsia="微软雅黑" w:hAnsi="微软雅黑" w:cs="微软雅黑" w:hint="eastAsia"/>
        </w:rPr>
        <w:t>撰，提出临产时“睡、忍痛、慢临盆”六字</w:t>
      </w:r>
      <w:proofErr w:type="gramStart"/>
      <w:r>
        <w:rPr>
          <w:rFonts w:ascii="微软雅黑" w:eastAsia="微软雅黑" w:hAnsi="微软雅黑" w:cs="微软雅黑" w:hint="eastAsia"/>
        </w:rPr>
        <w:t>诀</w:t>
      </w:r>
      <w:proofErr w:type="gramEnd"/>
      <w:r>
        <w:rPr>
          <w:rFonts w:ascii="微软雅黑" w:eastAsia="微软雅黑" w:hAnsi="微软雅黑" w:cs="微软雅黑" w:hint="eastAsia"/>
        </w:rPr>
        <w:t>。</w:t>
      </w:r>
    </w:p>
    <w:p w14:paraId="75A2FE92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四、儿科</w:t>
      </w:r>
    </w:p>
    <w:p w14:paraId="42B10733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·中医儿科麻、</w:t>
      </w:r>
      <w:proofErr w:type="gramStart"/>
      <w:r>
        <w:rPr>
          <w:rFonts w:ascii="微软雅黑" w:eastAsia="微软雅黑" w:hAnsi="微软雅黑" w:cs="微软雅黑" w:hint="eastAsia"/>
        </w:rPr>
        <w:t>痘</w:t>
      </w:r>
      <w:proofErr w:type="gramEnd"/>
      <w:r>
        <w:rPr>
          <w:rFonts w:ascii="微软雅黑" w:eastAsia="微软雅黑" w:hAnsi="微软雅黑" w:cs="微软雅黑" w:hint="eastAsia"/>
        </w:rPr>
        <w:t>、惊、</w:t>
      </w:r>
      <w:proofErr w:type="gramStart"/>
      <w:r>
        <w:rPr>
          <w:rFonts w:ascii="微软雅黑" w:eastAsia="微软雅黑" w:hAnsi="微软雅黑" w:cs="微软雅黑" w:hint="eastAsia"/>
        </w:rPr>
        <w:t>疳</w:t>
      </w:r>
      <w:proofErr w:type="gramEnd"/>
      <w:r>
        <w:rPr>
          <w:rFonts w:ascii="微软雅黑" w:eastAsia="微软雅黑" w:hAnsi="微软雅黑" w:cs="微软雅黑" w:hint="eastAsia"/>
        </w:rPr>
        <w:t>四大证，在明清时期形成。</w:t>
      </w:r>
    </w:p>
    <w:p w14:paraId="24608DE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·《万密斋医书十种》——明·万全（</w:t>
      </w:r>
      <w:proofErr w:type="gramStart"/>
      <w:r>
        <w:rPr>
          <w:rFonts w:ascii="微软雅黑" w:eastAsia="微软雅黑" w:hAnsi="微软雅黑" w:cs="微软雅黑" w:hint="eastAsia"/>
        </w:rPr>
        <w:t>号密斋</w:t>
      </w:r>
      <w:proofErr w:type="gramEnd"/>
      <w:r>
        <w:rPr>
          <w:rFonts w:ascii="微软雅黑" w:eastAsia="微软雅黑" w:hAnsi="微软雅黑" w:cs="微软雅黑" w:hint="eastAsia"/>
        </w:rPr>
        <w:t>），又名万氏儿科。</w:t>
      </w:r>
    </w:p>
    <w:p w14:paraId="6C26ABAD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·《幼幼集成》——清·陈复正（</w:t>
      </w:r>
      <w:proofErr w:type="gramStart"/>
      <w:r>
        <w:rPr>
          <w:rFonts w:ascii="微软雅黑" w:eastAsia="微软雅黑" w:hAnsi="微软雅黑" w:cs="微软雅黑" w:hint="eastAsia"/>
        </w:rPr>
        <w:t>字飞霞</w:t>
      </w:r>
      <w:proofErr w:type="gramEnd"/>
      <w:r>
        <w:rPr>
          <w:rFonts w:ascii="微软雅黑" w:eastAsia="微软雅黑" w:hAnsi="微软雅黑" w:cs="微软雅黑" w:hint="eastAsia"/>
        </w:rPr>
        <w:t>）著，岭南医家，简化小儿指纹诊法。</w:t>
      </w:r>
    </w:p>
    <w:p w14:paraId="362C2EB7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五、眼科</w:t>
      </w:r>
    </w:p>
    <w:p w14:paraId="3C1612A0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·《审视瑶函》——明·傅仁宇著，记载眼科病症108证，有《眼科大全》之称。</w:t>
      </w:r>
    </w:p>
    <w:p w14:paraId="493D3A91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·《目经大成》——清·黄</w:t>
      </w:r>
      <w:proofErr w:type="gramStart"/>
      <w:r>
        <w:rPr>
          <w:rFonts w:ascii="微软雅黑" w:eastAsia="微软雅黑" w:hAnsi="微软雅黑" w:cs="微软雅黑" w:hint="eastAsia"/>
        </w:rPr>
        <w:t>庭镜著</w:t>
      </w:r>
      <w:proofErr w:type="gramEnd"/>
      <w:r>
        <w:rPr>
          <w:rFonts w:ascii="微软雅黑" w:eastAsia="微软雅黑" w:hAnsi="微软雅黑" w:cs="微软雅黑" w:hint="eastAsia"/>
        </w:rPr>
        <w:t>，眼科名著，“睑废”病名出自本书。</w:t>
      </w:r>
    </w:p>
    <w:p w14:paraId="342AD9C2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·《证治准绳》——明·</w:t>
      </w:r>
      <w:proofErr w:type="gramStart"/>
      <w:r>
        <w:rPr>
          <w:rFonts w:ascii="微软雅黑" w:eastAsia="微软雅黑" w:hAnsi="微软雅黑" w:cs="微软雅黑" w:hint="eastAsia"/>
        </w:rPr>
        <w:t>三肯堂</w:t>
      </w:r>
      <w:proofErr w:type="gramEnd"/>
      <w:r>
        <w:rPr>
          <w:rFonts w:ascii="微软雅黑" w:eastAsia="微软雅黑" w:hAnsi="微软雅黑" w:cs="微软雅黑" w:hint="eastAsia"/>
        </w:rPr>
        <w:t>著，最早记载了色盲，内科名著。</w:t>
      </w:r>
    </w:p>
    <w:p w14:paraId="33D7D897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六、喉科</w:t>
      </w:r>
    </w:p>
    <w:p w14:paraId="26EF3A80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·《重楼玉钥》——清·郑梅涧著，喉科名著。</w:t>
      </w:r>
    </w:p>
    <w:p w14:paraId="4A30CA3C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 xml:space="preserve">    七、针灸科</w:t>
      </w:r>
    </w:p>
    <w:p w14:paraId="068C5165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·《针灸聚英》——明·高武，汇集16世纪前10余种针灸文献理论与治疗经验。</w:t>
      </w:r>
    </w:p>
    <w:p w14:paraId="22857FA6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  ·《针灸大成》——明·杨继洲，明代重要针灸学专书，规范了针灸手法，提倡针药并用，善用透穴。</w:t>
      </w:r>
    </w:p>
    <w:p w14:paraId="6C766F29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第五节 医药机构与医学教育</w:t>
      </w:r>
    </w:p>
    <w:p w14:paraId="1C3A5757" w14:textId="77777777" w:rsidR="002F361A" w:rsidRDefault="00000000">
      <w:pPr>
        <w:spacing w:line="3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    ·朱元璋“整饬吏治，以严治督百官”，同时也加强医药管理。明代沿袭前制，设有太医院及生药库。</w:t>
      </w:r>
    </w:p>
    <w:p w14:paraId="24C84F29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·明代太医院医生教育，按太医院所分13科分科教学。</w:t>
      </w:r>
    </w:p>
    <w:p w14:paraId="1EC65004" w14:textId="77777777" w:rsidR="002F361A" w:rsidRDefault="00000000">
      <w:pPr>
        <w:spacing w:line="380" w:lineRule="exact"/>
        <w:ind w:firstLineChars="200"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·</w:t>
      </w:r>
      <w:proofErr w:type="gramStart"/>
      <w:r>
        <w:rPr>
          <w:rFonts w:ascii="微软雅黑" w:eastAsia="微软雅黑" w:hAnsi="微软雅黑" w:cs="微软雅黑" w:hint="eastAsia"/>
        </w:rPr>
        <w:t>清代医学</w:t>
      </w:r>
      <w:proofErr w:type="gramEnd"/>
      <w:r>
        <w:rPr>
          <w:rFonts w:ascii="微软雅黑" w:eastAsia="微软雅黑" w:hAnsi="微软雅黑" w:cs="微软雅黑" w:hint="eastAsia"/>
        </w:rPr>
        <w:t xml:space="preserve">分科由13科减为11科，教学内容主要是《内经》、《本草纲目》、《金匮要略》及相关各专科的书。  </w:t>
      </w:r>
    </w:p>
    <w:sectPr w:rsidR="002F361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B9377596-8079-447A-9ADB-DD262F445D8C}"/>
    <w:embedBold r:id="rId2" w:subsetted="1" w:fontKey="{E35567BE-4D06-46A0-845D-E8C59AF9E8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96CA3"/>
    <w:multiLevelType w:val="singleLevel"/>
    <w:tmpl w:val="56696CA3"/>
    <w:lvl w:ilvl="0">
      <w:start w:val="1"/>
      <w:numFmt w:val="chineseCounting"/>
      <w:suff w:val="space"/>
      <w:lvlText w:val="第%1章"/>
      <w:lvlJc w:val="left"/>
    </w:lvl>
  </w:abstractNum>
  <w:abstractNum w:abstractNumId="1" w15:restartNumberingAfterBreak="0">
    <w:nsid w:val="56697091"/>
    <w:multiLevelType w:val="singleLevel"/>
    <w:tmpl w:val="56697091"/>
    <w:lvl w:ilvl="0">
      <w:start w:val="2"/>
      <w:numFmt w:val="chineseCounting"/>
      <w:suff w:val="nothing"/>
      <w:lvlText w:val="%1、"/>
      <w:lvlJc w:val="left"/>
    </w:lvl>
  </w:abstractNum>
  <w:abstractNum w:abstractNumId="2" w15:restartNumberingAfterBreak="0">
    <w:nsid w:val="56697376"/>
    <w:multiLevelType w:val="singleLevel"/>
    <w:tmpl w:val="56697376"/>
    <w:lvl w:ilvl="0">
      <w:start w:val="2"/>
      <w:numFmt w:val="chineseCounting"/>
      <w:suff w:val="nothing"/>
      <w:lvlText w:val="%1、"/>
      <w:lvlJc w:val="left"/>
    </w:lvl>
  </w:abstractNum>
  <w:abstractNum w:abstractNumId="3" w15:restartNumberingAfterBreak="0">
    <w:nsid w:val="56697490"/>
    <w:multiLevelType w:val="singleLevel"/>
    <w:tmpl w:val="56697490"/>
    <w:lvl w:ilvl="0">
      <w:start w:val="1"/>
      <w:numFmt w:val="chineseCounting"/>
      <w:suff w:val="nothing"/>
      <w:lvlText w:val="%1、"/>
      <w:lvlJc w:val="left"/>
    </w:lvl>
  </w:abstractNum>
  <w:abstractNum w:abstractNumId="4" w15:restartNumberingAfterBreak="0">
    <w:nsid w:val="566977F5"/>
    <w:multiLevelType w:val="singleLevel"/>
    <w:tmpl w:val="566977F5"/>
    <w:lvl w:ilvl="0">
      <w:start w:val="2"/>
      <w:numFmt w:val="chineseCounting"/>
      <w:suff w:val="space"/>
      <w:lvlText w:val="第%1章"/>
      <w:lvlJc w:val="left"/>
    </w:lvl>
  </w:abstractNum>
  <w:abstractNum w:abstractNumId="5" w15:restartNumberingAfterBreak="0">
    <w:nsid w:val="56698A5A"/>
    <w:multiLevelType w:val="singleLevel"/>
    <w:tmpl w:val="56698A5A"/>
    <w:lvl w:ilvl="0">
      <w:start w:val="2"/>
      <w:numFmt w:val="chineseCounting"/>
      <w:suff w:val="nothing"/>
      <w:lvlText w:val="%1、"/>
      <w:lvlJc w:val="left"/>
    </w:lvl>
  </w:abstractNum>
  <w:abstractNum w:abstractNumId="6" w15:restartNumberingAfterBreak="0">
    <w:nsid w:val="5672B586"/>
    <w:multiLevelType w:val="singleLevel"/>
    <w:tmpl w:val="5672B586"/>
    <w:lvl w:ilvl="0">
      <w:start w:val="3"/>
      <w:numFmt w:val="chineseCounting"/>
      <w:suff w:val="space"/>
      <w:lvlText w:val="第%1章"/>
      <w:lvlJc w:val="left"/>
    </w:lvl>
  </w:abstractNum>
  <w:abstractNum w:abstractNumId="7" w15:restartNumberingAfterBreak="0">
    <w:nsid w:val="5672BCA3"/>
    <w:multiLevelType w:val="singleLevel"/>
    <w:tmpl w:val="5672BCA3"/>
    <w:lvl w:ilvl="0">
      <w:start w:val="2"/>
      <w:numFmt w:val="chineseCounting"/>
      <w:suff w:val="nothing"/>
      <w:lvlText w:val="%1、"/>
      <w:lvlJc w:val="left"/>
    </w:lvl>
  </w:abstractNum>
  <w:abstractNum w:abstractNumId="8" w15:restartNumberingAfterBreak="0">
    <w:nsid w:val="5672C7E5"/>
    <w:multiLevelType w:val="singleLevel"/>
    <w:tmpl w:val="5672C7E5"/>
    <w:lvl w:ilvl="0">
      <w:start w:val="2"/>
      <w:numFmt w:val="chineseCounting"/>
      <w:suff w:val="nothing"/>
      <w:lvlText w:val="%1、"/>
      <w:lvlJc w:val="left"/>
    </w:lvl>
  </w:abstractNum>
  <w:abstractNum w:abstractNumId="9" w15:restartNumberingAfterBreak="0">
    <w:nsid w:val="5672C9CC"/>
    <w:multiLevelType w:val="singleLevel"/>
    <w:tmpl w:val="5672C9CC"/>
    <w:lvl w:ilvl="0">
      <w:start w:val="4"/>
      <w:numFmt w:val="chineseCounting"/>
      <w:suff w:val="space"/>
      <w:lvlText w:val="第%1章"/>
      <w:lvlJc w:val="left"/>
    </w:lvl>
  </w:abstractNum>
  <w:abstractNum w:abstractNumId="10" w15:restartNumberingAfterBreak="0">
    <w:nsid w:val="5672CA2A"/>
    <w:multiLevelType w:val="singleLevel"/>
    <w:tmpl w:val="5672CA2A"/>
    <w:lvl w:ilvl="0">
      <w:start w:val="1"/>
      <w:numFmt w:val="chineseCounting"/>
      <w:suff w:val="nothing"/>
      <w:lvlText w:val="%1、"/>
      <w:lvlJc w:val="left"/>
    </w:lvl>
  </w:abstractNum>
  <w:abstractNum w:abstractNumId="11" w15:restartNumberingAfterBreak="0">
    <w:nsid w:val="56741AF0"/>
    <w:multiLevelType w:val="singleLevel"/>
    <w:tmpl w:val="56741AF0"/>
    <w:lvl w:ilvl="0">
      <w:start w:val="2"/>
      <w:numFmt w:val="chineseCounting"/>
      <w:suff w:val="nothing"/>
      <w:lvlText w:val="%1、"/>
      <w:lvlJc w:val="left"/>
    </w:lvl>
  </w:abstractNum>
  <w:abstractNum w:abstractNumId="12" w15:restartNumberingAfterBreak="0">
    <w:nsid w:val="56741F8D"/>
    <w:multiLevelType w:val="singleLevel"/>
    <w:tmpl w:val="56741F8D"/>
    <w:lvl w:ilvl="0">
      <w:start w:val="2"/>
      <w:numFmt w:val="chineseCounting"/>
      <w:suff w:val="nothing"/>
      <w:lvlText w:val="%1、"/>
      <w:lvlJc w:val="left"/>
    </w:lvl>
  </w:abstractNum>
  <w:abstractNum w:abstractNumId="13" w15:restartNumberingAfterBreak="0">
    <w:nsid w:val="567420E2"/>
    <w:multiLevelType w:val="singleLevel"/>
    <w:tmpl w:val="567420E2"/>
    <w:lvl w:ilvl="0">
      <w:start w:val="5"/>
      <w:numFmt w:val="chineseCounting"/>
      <w:suff w:val="nothing"/>
      <w:lvlText w:val="%1、"/>
      <w:lvlJc w:val="left"/>
    </w:lvl>
  </w:abstractNum>
  <w:abstractNum w:abstractNumId="14" w15:restartNumberingAfterBreak="0">
    <w:nsid w:val="5674232B"/>
    <w:multiLevelType w:val="singleLevel"/>
    <w:tmpl w:val="5674232B"/>
    <w:lvl w:ilvl="0">
      <w:start w:val="5"/>
      <w:numFmt w:val="chineseCounting"/>
      <w:suff w:val="space"/>
      <w:lvlText w:val="第%1章"/>
      <w:lvlJc w:val="left"/>
    </w:lvl>
  </w:abstractNum>
  <w:abstractNum w:abstractNumId="15" w15:restartNumberingAfterBreak="0">
    <w:nsid w:val="56760977"/>
    <w:multiLevelType w:val="singleLevel"/>
    <w:tmpl w:val="56760977"/>
    <w:lvl w:ilvl="0">
      <w:start w:val="3"/>
      <w:numFmt w:val="chineseCounting"/>
      <w:suff w:val="nothing"/>
      <w:lvlText w:val="%1、"/>
      <w:lvlJc w:val="left"/>
    </w:lvl>
  </w:abstractNum>
  <w:abstractNum w:abstractNumId="16" w15:restartNumberingAfterBreak="0">
    <w:nsid w:val="56760E3A"/>
    <w:multiLevelType w:val="singleLevel"/>
    <w:tmpl w:val="56760E3A"/>
    <w:lvl w:ilvl="0">
      <w:start w:val="2"/>
      <w:numFmt w:val="chineseCounting"/>
      <w:suff w:val="nothing"/>
      <w:lvlText w:val="%1、"/>
      <w:lvlJc w:val="left"/>
    </w:lvl>
  </w:abstractNum>
  <w:abstractNum w:abstractNumId="17" w15:restartNumberingAfterBreak="0">
    <w:nsid w:val="567CA183"/>
    <w:multiLevelType w:val="singleLevel"/>
    <w:tmpl w:val="567CA183"/>
    <w:lvl w:ilvl="0">
      <w:start w:val="2"/>
      <w:numFmt w:val="chineseCounting"/>
      <w:suff w:val="nothing"/>
      <w:lvlText w:val="%1、"/>
      <w:lvlJc w:val="left"/>
    </w:lvl>
  </w:abstractNum>
  <w:abstractNum w:abstractNumId="18" w15:restartNumberingAfterBreak="0">
    <w:nsid w:val="567CA37F"/>
    <w:multiLevelType w:val="singleLevel"/>
    <w:tmpl w:val="567CA37F"/>
    <w:lvl w:ilvl="0">
      <w:start w:val="4"/>
      <w:numFmt w:val="chineseCounting"/>
      <w:suff w:val="nothing"/>
      <w:lvlText w:val="%1、"/>
      <w:lvlJc w:val="left"/>
    </w:lvl>
  </w:abstractNum>
  <w:abstractNum w:abstractNumId="19" w15:restartNumberingAfterBreak="0">
    <w:nsid w:val="567CA615"/>
    <w:multiLevelType w:val="singleLevel"/>
    <w:tmpl w:val="567CA615"/>
    <w:lvl w:ilvl="0">
      <w:start w:val="7"/>
      <w:numFmt w:val="chineseCounting"/>
      <w:suff w:val="nothing"/>
      <w:lvlText w:val="%1、"/>
      <w:lvlJc w:val="left"/>
    </w:lvl>
  </w:abstractNum>
  <w:abstractNum w:abstractNumId="20" w15:restartNumberingAfterBreak="0">
    <w:nsid w:val="567CAB11"/>
    <w:multiLevelType w:val="singleLevel"/>
    <w:tmpl w:val="567CAB11"/>
    <w:lvl w:ilvl="0">
      <w:start w:val="2"/>
      <w:numFmt w:val="chineseCounting"/>
      <w:suff w:val="nothing"/>
      <w:lvlText w:val="%1、"/>
      <w:lvlJc w:val="left"/>
    </w:lvl>
  </w:abstractNum>
  <w:abstractNum w:abstractNumId="21" w15:restartNumberingAfterBreak="0">
    <w:nsid w:val="56814814"/>
    <w:multiLevelType w:val="singleLevel"/>
    <w:tmpl w:val="56814814"/>
    <w:lvl w:ilvl="0">
      <w:start w:val="6"/>
      <w:numFmt w:val="chineseCounting"/>
      <w:suff w:val="space"/>
      <w:lvlText w:val="第%1章"/>
      <w:lvlJc w:val="left"/>
    </w:lvl>
  </w:abstractNum>
  <w:abstractNum w:abstractNumId="22" w15:restartNumberingAfterBreak="0">
    <w:nsid w:val="568498AC"/>
    <w:multiLevelType w:val="singleLevel"/>
    <w:tmpl w:val="568498AC"/>
    <w:lvl w:ilvl="0">
      <w:start w:val="1"/>
      <w:numFmt w:val="chineseCounting"/>
      <w:suff w:val="space"/>
      <w:lvlText w:val="%1."/>
      <w:lvlJc w:val="left"/>
    </w:lvl>
  </w:abstractNum>
  <w:num w:numId="1" w16cid:durableId="851064916">
    <w:abstractNumId w:val="0"/>
  </w:num>
  <w:num w:numId="2" w16cid:durableId="1487437174">
    <w:abstractNumId w:val="1"/>
  </w:num>
  <w:num w:numId="3" w16cid:durableId="995836801">
    <w:abstractNumId w:val="2"/>
  </w:num>
  <w:num w:numId="4" w16cid:durableId="507985863">
    <w:abstractNumId w:val="3"/>
  </w:num>
  <w:num w:numId="5" w16cid:durableId="1569880320">
    <w:abstractNumId w:val="4"/>
  </w:num>
  <w:num w:numId="6" w16cid:durableId="812987494">
    <w:abstractNumId w:val="5"/>
  </w:num>
  <w:num w:numId="7" w16cid:durableId="2022199222">
    <w:abstractNumId w:val="6"/>
  </w:num>
  <w:num w:numId="8" w16cid:durableId="893085359">
    <w:abstractNumId w:val="7"/>
  </w:num>
  <w:num w:numId="9" w16cid:durableId="719016331">
    <w:abstractNumId w:val="8"/>
  </w:num>
  <w:num w:numId="10" w16cid:durableId="1197622237">
    <w:abstractNumId w:val="9"/>
  </w:num>
  <w:num w:numId="11" w16cid:durableId="856429976">
    <w:abstractNumId w:val="10"/>
  </w:num>
  <w:num w:numId="12" w16cid:durableId="1486121385">
    <w:abstractNumId w:val="11"/>
  </w:num>
  <w:num w:numId="13" w16cid:durableId="1659307842">
    <w:abstractNumId w:val="12"/>
  </w:num>
  <w:num w:numId="14" w16cid:durableId="1789809427">
    <w:abstractNumId w:val="13"/>
  </w:num>
  <w:num w:numId="15" w16cid:durableId="2070762952">
    <w:abstractNumId w:val="14"/>
  </w:num>
  <w:num w:numId="16" w16cid:durableId="1866359532">
    <w:abstractNumId w:val="15"/>
  </w:num>
  <w:num w:numId="17" w16cid:durableId="1124814510">
    <w:abstractNumId w:val="16"/>
  </w:num>
  <w:num w:numId="18" w16cid:durableId="742138751">
    <w:abstractNumId w:val="17"/>
  </w:num>
  <w:num w:numId="19" w16cid:durableId="690843795">
    <w:abstractNumId w:val="18"/>
  </w:num>
  <w:num w:numId="20" w16cid:durableId="429282882">
    <w:abstractNumId w:val="19"/>
  </w:num>
  <w:num w:numId="21" w16cid:durableId="523060358">
    <w:abstractNumId w:val="20"/>
  </w:num>
  <w:num w:numId="22" w16cid:durableId="1096749740">
    <w:abstractNumId w:val="21"/>
  </w:num>
  <w:num w:numId="23" w16cid:durableId="112080590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saveSubset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577F79CE"/>
    <w:rsid w:val="002A2A50"/>
    <w:rsid w:val="002F361A"/>
    <w:rsid w:val="00957F26"/>
    <w:rsid w:val="10C337FB"/>
    <w:rsid w:val="1C687FED"/>
    <w:rsid w:val="32FE0237"/>
    <w:rsid w:val="33330D02"/>
    <w:rsid w:val="4F7329DD"/>
    <w:rsid w:val="577F79CE"/>
    <w:rsid w:val="57FF119E"/>
    <w:rsid w:val="61883C76"/>
    <w:rsid w:val="6CAF26AD"/>
    <w:rsid w:val="72B844DE"/>
    <w:rsid w:val="72F8342D"/>
    <w:rsid w:val="7AD4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000DA6F-AA49-46D1-9CEE-7F3E0201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6433</Words>
  <Characters>6499</Characters>
  <Application>Microsoft Office Word</Application>
  <DocSecurity>0</DocSecurity>
  <Lines>309</Lines>
  <Paragraphs>461</Paragraphs>
  <ScaleCrop>false</ScaleCrop>
  <Company/>
  <LinksUpToDate>false</LinksUpToDate>
  <CharactersWithSpaces>12471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《中国医学史》考点整理</dc:title>
  <dc:creator>MACBOOK</dc:creator>
  <cp:lastModifiedBy>a31867</cp:lastModifiedBy>
  <cp:revision>4</cp:revision>
  <dcterms:created xsi:type="dcterms:W3CDTF">2015-12-10T12:11:00Z</dcterms:created>
  <dcterms:modified xsi:type="dcterms:W3CDTF">2025-11-29T00:47:00Z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3699A229129A40549FAB9B0E9C9605AF_13</vt:lpwstr>
  </property>
</Properties>
</file>