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A53" w:rsidRDefault="00F822A0" w:rsidP="00C867D7">
      <w:pPr>
        <w:pStyle w:val="1"/>
        <w:jc w:val="center"/>
      </w:pPr>
      <w:r>
        <w:rPr>
          <w:rFonts w:hint="eastAsia"/>
        </w:rPr>
        <w:t>新员工培训内容</w:t>
      </w:r>
    </w:p>
    <w:p w:rsidR="00C867D7" w:rsidRPr="00006D81" w:rsidRDefault="00C867D7" w:rsidP="00C867D7">
      <w:pPr>
        <w:pStyle w:val="a3"/>
        <w:numPr>
          <w:ilvl w:val="0"/>
          <w:numId w:val="1"/>
        </w:numPr>
        <w:ind w:firstLineChars="0"/>
        <w:rPr>
          <w:highlight w:val="lightGray"/>
        </w:rPr>
      </w:pPr>
      <w:r w:rsidRPr="00006D81">
        <w:rPr>
          <w:rFonts w:hint="eastAsia"/>
          <w:highlight w:val="lightGray"/>
        </w:rPr>
        <w:t>数据标注</w:t>
      </w:r>
    </w:p>
    <w:p w:rsidR="00D8101A" w:rsidRPr="002B7545" w:rsidRDefault="00C867D7" w:rsidP="00C867D7">
      <w:pPr>
        <w:pStyle w:val="a3"/>
        <w:numPr>
          <w:ilvl w:val="0"/>
          <w:numId w:val="2"/>
        </w:numPr>
        <w:ind w:firstLineChars="0"/>
        <w:rPr>
          <w:highlight w:val="lightGray"/>
        </w:rPr>
      </w:pPr>
      <w:r w:rsidRPr="002B7545">
        <w:rPr>
          <w:rFonts w:hint="eastAsia"/>
          <w:highlight w:val="lightGray"/>
        </w:rPr>
        <w:t>标注工具：</w:t>
      </w:r>
      <w:r w:rsidR="0040204A" w:rsidRPr="002B7545">
        <w:rPr>
          <w:rFonts w:hint="eastAsia"/>
          <w:highlight w:val="lightGray"/>
        </w:rPr>
        <w:t>用</w:t>
      </w:r>
      <w:r w:rsidR="0040204A" w:rsidRPr="002B7545">
        <w:rPr>
          <w:rFonts w:hint="eastAsia"/>
          <w:highlight w:val="lightGray"/>
        </w:rPr>
        <w:t>C++</w:t>
      </w:r>
      <w:r w:rsidRPr="002B7545">
        <w:rPr>
          <w:rFonts w:hint="eastAsia"/>
          <w:highlight w:val="lightGray"/>
        </w:rPr>
        <w:t>实现</w:t>
      </w:r>
      <w:r w:rsidR="009F4EE4" w:rsidRPr="002B7545">
        <w:rPr>
          <w:rFonts w:hint="eastAsia"/>
          <w:highlight w:val="lightGray"/>
        </w:rPr>
        <w:t>能够在图像上交互生成标注信息的</w:t>
      </w:r>
      <w:r w:rsidR="0040204A" w:rsidRPr="002B7545">
        <w:rPr>
          <w:rFonts w:hint="eastAsia"/>
          <w:highlight w:val="lightGray"/>
        </w:rPr>
        <w:t>标注</w:t>
      </w:r>
      <w:r w:rsidRPr="002B7545">
        <w:rPr>
          <w:rFonts w:hint="eastAsia"/>
          <w:highlight w:val="lightGray"/>
        </w:rPr>
        <w:t>工具</w:t>
      </w:r>
      <w:r w:rsidR="009F4EE4" w:rsidRPr="002B7545">
        <w:rPr>
          <w:rFonts w:hint="eastAsia"/>
          <w:highlight w:val="lightGray"/>
        </w:rPr>
        <w:t>，</w:t>
      </w:r>
      <w:r w:rsidRPr="002B7545">
        <w:rPr>
          <w:rFonts w:hint="eastAsia"/>
          <w:highlight w:val="lightGray"/>
        </w:rPr>
        <w:t>（可以使用</w:t>
      </w:r>
      <w:r w:rsidRPr="002B7545">
        <w:rPr>
          <w:rFonts w:hint="eastAsia"/>
          <w:highlight w:val="lightGray"/>
        </w:rPr>
        <w:t>opencv</w:t>
      </w:r>
      <w:r w:rsidRPr="002B7545">
        <w:rPr>
          <w:rFonts w:hint="eastAsia"/>
          <w:highlight w:val="lightGray"/>
        </w:rPr>
        <w:t>）</w:t>
      </w:r>
      <w:r w:rsidR="0040204A" w:rsidRPr="002B7545">
        <w:rPr>
          <w:rFonts w:hint="eastAsia"/>
          <w:highlight w:val="lightGray"/>
        </w:rPr>
        <w:t>，需要标注的信息包含：图像中目标车辆</w:t>
      </w:r>
      <w:r w:rsidR="00681D23" w:rsidRPr="002B7545">
        <w:rPr>
          <w:rFonts w:hint="eastAsia"/>
          <w:highlight w:val="lightGray"/>
        </w:rPr>
        <w:t>（车头）</w:t>
      </w:r>
      <w:r w:rsidR="0040204A" w:rsidRPr="002B7545">
        <w:rPr>
          <w:rFonts w:hint="eastAsia"/>
          <w:highlight w:val="lightGray"/>
        </w:rPr>
        <w:t>的</w:t>
      </w:r>
      <w:r w:rsidR="004A57F0" w:rsidRPr="002B7545">
        <w:rPr>
          <w:rFonts w:hint="eastAsia"/>
          <w:highlight w:val="lightGray"/>
        </w:rPr>
        <w:t>10</w:t>
      </w:r>
      <w:r w:rsidR="00681D23" w:rsidRPr="002B7545">
        <w:rPr>
          <w:rFonts w:hint="eastAsia"/>
          <w:highlight w:val="lightGray"/>
        </w:rPr>
        <w:t>个特征点：挡风玻璃的左上、右上、左下、右下角点，两个车灯的中心点，</w:t>
      </w:r>
      <w:r w:rsidR="004A57F0" w:rsidRPr="002B7545">
        <w:rPr>
          <w:rFonts w:hint="eastAsia"/>
          <w:highlight w:val="lightGray"/>
        </w:rPr>
        <w:t>车前脸左下角和右下角两个点，车标中心点，车牌中心点</w:t>
      </w:r>
      <w:r w:rsidR="00D8101A" w:rsidRPr="002B7545">
        <w:rPr>
          <w:rFonts w:hint="eastAsia"/>
          <w:highlight w:val="lightGray"/>
        </w:rPr>
        <w:t>，如下图所示：</w:t>
      </w:r>
    </w:p>
    <w:p w:rsidR="00CF406F" w:rsidRPr="002B7545" w:rsidRDefault="00C0213C" w:rsidP="00CF406F">
      <w:pPr>
        <w:pStyle w:val="a3"/>
        <w:ind w:left="792" w:firstLineChars="0" w:firstLine="0"/>
        <w:jc w:val="center"/>
        <w:rPr>
          <w:highlight w:val="lightGray"/>
        </w:rPr>
      </w:pPr>
      <w:r w:rsidRPr="002B7545">
        <w:rPr>
          <w:rFonts w:hint="eastAsia"/>
          <w:noProof/>
          <w:highlight w:val="lightGray"/>
        </w:rPr>
        <w:drawing>
          <wp:inline distT="0" distB="0" distL="0" distR="0">
            <wp:extent cx="2809875" cy="2163732"/>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1059" cy="2164644"/>
                    </a:xfrm>
                    <a:prstGeom prst="rect">
                      <a:avLst/>
                    </a:prstGeom>
                  </pic:spPr>
                </pic:pic>
              </a:graphicData>
            </a:graphic>
          </wp:inline>
        </w:drawing>
      </w:r>
    </w:p>
    <w:p w:rsidR="0040204A" w:rsidRPr="00752E22" w:rsidRDefault="00752E22" w:rsidP="00CF406F">
      <w:pPr>
        <w:pStyle w:val="a3"/>
        <w:ind w:left="792" w:firstLineChars="0" w:firstLine="0"/>
      </w:pPr>
      <w:r w:rsidRPr="002B7545">
        <w:rPr>
          <w:rFonts w:hint="eastAsia"/>
          <w:highlight w:val="lightGray"/>
        </w:rPr>
        <w:t>每张图像的标注信息存储在文件名和图像一致的文本文件中；</w:t>
      </w:r>
    </w:p>
    <w:p w:rsidR="0010190D" w:rsidRPr="002B7545" w:rsidRDefault="0010190D" w:rsidP="00C867D7">
      <w:pPr>
        <w:pStyle w:val="a3"/>
        <w:numPr>
          <w:ilvl w:val="0"/>
          <w:numId w:val="2"/>
        </w:numPr>
        <w:ind w:firstLineChars="0"/>
        <w:rPr>
          <w:highlight w:val="lightGray"/>
        </w:rPr>
      </w:pPr>
      <w:r w:rsidRPr="002B7545">
        <w:rPr>
          <w:rFonts w:hint="eastAsia"/>
          <w:highlight w:val="lightGray"/>
        </w:rPr>
        <w:t>从</w:t>
      </w:r>
      <w:r w:rsidR="00EE2AA1" w:rsidRPr="002B7545">
        <w:rPr>
          <w:rFonts w:hint="eastAsia"/>
          <w:highlight w:val="lightGray"/>
        </w:rPr>
        <w:t>给定的</w:t>
      </w:r>
      <w:r w:rsidRPr="002B7545">
        <w:rPr>
          <w:rFonts w:hint="eastAsia"/>
          <w:highlight w:val="lightGray"/>
        </w:rPr>
        <w:t>视频段中</w:t>
      </w:r>
      <w:r w:rsidR="00EE2AA1" w:rsidRPr="002B7545">
        <w:rPr>
          <w:rFonts w:hint="eastAsia"/>
          <w:highlight w:val="lightGray"/>
        </w:rPr>
        <w:t>均匀采样</w:t>
      </w:r>
      <w:r w:rsidRPr="002B7545">
        <w:rPr>
          <w:rFonts w:hint="eastAsia"/>
          <w:highlight w:val="lightGray"/>
        </w:rPr>
        <w:t>抽取</w:t>
      </w:r>
      <w:r w:rsidR="00752E22" w:rsidRPr="002B7545">
        <w:rPr>
          <w:rFonts w:hint="eastAsia"/>
          <w:highlight w:val="lightGray"/>
        </w:rPr>
        <w:t>多</w:t>
      </w:r>
      <w:r w:rsidR="00EE2AA1" w:rsidRPr="002B7545">
        <w:rPr>
          <w:rFonts w:hint="eastAsia"/>
          <w:highlight w:val="lightGray"/>
        </w:rPr>
        <w:t>帧图像，挑选包含目标的</w:t>
      </w:r>
      <w:r w:rsidR="00752E22" w:rsidRPr="002B7545">
        <w:rPr>
          <w:rFonts w:hint="eastAsia"/>
          <w:highlight w:val="lightGray"/>
        </w:rPr>
        <w:t>200</w:t>
      </w:r>
      <w:r w:rsidR="00752E22" w:rsidRPr="002B7545">
        <w:rPr>
          <w:rFonts w:hint="eastAsia"/>
          <w:highlight w:val="lightGray"/>
        </w:rPr>
        <w:t>张</w:t>
      </w:r>
      <w:r w:rsidR="00EE2AA1" w:rsidRPr="002B7545">
        <w:rPr>
          <w:rFonts w:hint="eastAsia"/>
          <w:highlight w:val="lightGray"/>
        </w:rPr>
        <w:t>图像集作为待标注数据集</w:t>
      </w:r>
      <w:r w:rsidR="00C33851" w:rsidRPr="002B7545">
        <w:rPr>
          <w:rFonts w:hint="eastAsia"/>
          <w:highlight w:val="lightGray"/>
        </w:rPr>
        <w:t>；</w:t>
      </w:r>
    </w:p>
    <w:p w:rsidR="006A2105" w:rsidRPr="002B7545" w:rsidRDefault="00C33851" w:rsidP="00C33851">
      <w:pPr>
        <w:pStyle w:val="a3"/>
        <w:ind w:left="792" w:firstLineChars="0" w:firstLine="0"/>
        <w:rPr>
          <w:highlight w:val="lightGray"/>
        </w:rPr>
      </w:pPr>
      <w:r w:rsidRPr="002B7545">
        <w:rPr>
          <w:rFonts w:hint="eastAsia"/>
          <w:highlight w:val="lightGray"/>
        </w:rPr>
        <w:t>视频的路径：</w:t>
      </w:r>
    </w:p>
    <w:p w:rsidR="00C33851" w:rsidRPr="002B7545" w:rsidRDefault="005B4702" w:rsidP="00C33851">
      <w:pPr>
        <w:pStyle w:val="a3"/>
        <w:ind w:left="792" w:firstLineChars="0" w:firstLine="0"/>
        <w:rPr>
          <w:highlight w:val="lightGray"/>
        </w:rPr>
      </w:pPr>
      <w:hyperlink r:id="rId8" w:history="1">
        <w:r w:rsidR="00705AAB" w:rsidRPr="002B7545">
          <w:rPr>
            <w:rStyle w:val="a7"/>
            <w:highlight w:val="lightGray"/>
          </w:rPr>
          <w:t>\\192.168.1.186\TmpData</w:t>
        </w:r>
        <w:r w:rsidR="00705AAB" w:rsidRPr="002B7545">
          <w:rPr>
            <w:rStyle w:val="a7"/>
            <w:rFonts w:hint="eastAsia"/>
            <w:highlight w:val="lightGray"/>
          </w:rPr>
          <w:t>143</w:t>
        </w:r>
        <w:r w:rsidR="00705AAB" w:rsidRPr="002B7545">
          <w:rPr>
            <w:rStyle w:val="a7"/>
            <w:rFonts w:hint="eastAsia"/>
            <w:highlight w:val="lightGray"/>
          </w:rPr>
          <w:t>思洛路卡口进城车头</w:t>
        </w:r>
        <w:r w:rsidR="00705AAB" w:rsidRPr="002B7545">
          <w:rPr>
            <w:rStyle w:val="a7"/>
            <w:rFonts w:hint="eastAsia"/>
            <w:highlight w:val="lightGray"/>
          </w:rPr>
          <w:t>_1B8B9C70_1490320477_1.mp4</w:t>
        </w:r>
      </w:hyperlink>
      <w:r w:rsidR="00705AAB" w:rsidRPr="002B7545">
        <w:rPr>
          <w:rFonts w:hint="eastAsia"/>
          <w:highlight w:val="lightGray"/>
        </w:rPr>
        <w:t xml:space="preserve"> </w:t>
      </w:r>
    </w:p>
    <w:p w:rsidR="00254718" w:rsidRPr="002B7545" w:rsidRDefault="00254718" w:rsidP="00C33851">
      <w:pPr>
        <w:pStyle w:val="a3"/>
        <w:ind w:left="792" w:firstLineChars="0" w:firstLine="0"/>
        <w:rPr>
          <w:highlight w:val="lightGray"/>
        </w:rPr>
      </w:pPr>
      <w:bookmarkStart w:id="0" w:name="OLE_LINK1"/>
      <w:bookmarkStart w:id="1" w:name="OLE_LINK2"/>
      <w:r w:rsidRPr="002B7545">
        <w:rPr>
          <w:rFonts w:hint="eastAsia"/>
          <w:highlight w:val="lightGray"/>
        </w:rPr>
        <w:t>用户名：</w:t>
      </w:r>
      <w:r w:rsidRPr="002B7545">
        <w:rPr>
          <w:highlight w:val="lightGray"/>
        </w:rPr>
        <w:t>AutoAnn</w:t>
      </w:r>
    </w:p>
    <w:p w:rsidR="00254718" w:rsidRPr="002B7545" w:rsidRDefault="00254718" w:rsidP="00C33851">
      <w:pPr>
        <w:pStyle w:val="a3"/>
        <w:ind w:left="792" w:firstLineChars="0" w:firstLine="0"/>
        <w:rPr>
          <w:highlight w:val="lightGray"/>
        </w:rPr>
      </w:pPr>
      <w:r w:rsidRPr="002B7545">
        <w:rPr>
          <w:rFonts w:hint="eastAsia"/>
          <w:highlight w:val="lightGray"/>
        </w:rPr>
        <w:t>密码：</w:t>
      </w:r>
      <w:r w:rsidRPr="002B7545">
        <w:rPr>
          <w:highlight w:val="lightGray"/>
        </w:rPr>
        <w:t>auto001!</w:t>
      </w:r>
    </w:p>
    <w:bookmarkEnd w:id="0"/>
    <w:bookmarkEnd w:id="1"/>
    <w:p w:rsidR="00EE2AA1" w:rsidRPr="002B7545" w:rsidRDefault="009F4EE4" w:rsidP="00C867D7">
      <w:pPr>
        <w:pStyle w:val="a3"/>
        <w:numPr>
          <w:ilvl w:val="0"/>
          <w:numId w:val="2"/>
        </w:numPr>
        <w:ind w:firstLineChars="0"/>
        <w:rPr>
          <w:highlight w:val="lightGray"/>
        </w:rPr>
      </w:pPr>
      <w:r w:rsidRPr="002B7545">
        <w:rPr>
          <w:rFonts w:hint="eastAsia"/>
          <w:highlight w:val="lightGray"/>
        </w:rPr>
        <w:t>使用标注工具完成上一步准备的</w:t>
      </w:r>
      <w:r w:rsidRPr="002B7545">
        <w:rPr>
          <w:rFonts w:hint="eastAsia"/>
          <w:highlight w:val="lightGray"/>
        </w:rPr>
        <w:t>200</w:t>
      </w:r>
      <w:r w:rsidRPr="002B7545">
        <w:rPr>
          <w:rFonts w:hint="eastAsia"/>
          <w:highlight w:val="lightGray"/>
        </w:rPr>
        <w:t>张图像的标注</w:t>
      </w:r>
    </w:p>
    <w:p w:rsidR="00C867D7" w:rsidRPr="007B0F9C" w:rsidRDefault="00C867D7" w:rsidP="00C867D7">
      <w:pPr>
        <w:pStyle w:val="a3"/>
        <w:numPr>
          <w:ilvl w:val="0"/>
          <w:numId w:val="1"/>
        </w:numPr>
        <w:ind w:firstLineChars="0"/>
        <w:rPr>
          <w:highlight w:val="lightGray"/>
        </w:rPr>
      </w:pPr>
      <w:r w:rsidRPr="007B0F9C">
        <w:rPr>
          <w:rFonts w:hint="eastAsia"/>
          <w:highlight w:val="lightGray"/>
        </w:rPr>
        <w:t>生成</w:t>
      </w:r>
      <w:r w:rsidR="002803A1" w:rsidRPr="007B0F9C">
        <w:rPr>
          <w:rFonts w:hint="eastAsia"/>
          <w:highlight w:val="lightGray"/>
        </w:rPr>
        <w:t>相应</w:t>
      </w:r>
      <w:r w:rsidRPr="007B0F9C">
        <w:rPr>
          <w:rFonts w:hint="eastAsia"/>
          <w:highlight w:val="lightGray"/>
        </w:rPr>
        <w:t>数据集</w:t>
      </w:r>
      <w:r w:rsidR="00670824" w:rsidRPr="007B0F9C">
        <w:rPr>
          <w:highlight w:val="lightGray"/>
        </w:rPr>
        <w:t xml:space="preserve"> </w:t>
      </w:r>
    </w:p>
    <w:p w:rsidR="004467A0" w:rsidRPr="007B0F9C" w:rsidRDefault="00C5293D" w:rsidP="00E26244">
      <w:pPr>
        <w:pStyle w:val="a3"/>
        <w:numPr>
          <w:ilvl w:val="0"/>
          <w:numId w:val="3"/>
        </w:numPr>
        <w:ind w:firstLineChars="0"/>
        <w:rPr>
          <w:highlight w:val="lightGray"/>
        </w:rPr>
      </w:pPr>
      <w:r w:rsidRPr="007B0F9C">
        <w:rPr>
          <w:rFonts w:hint="eastAsia"/>
          <w:highlight w:val="lightGray"/>
        </w:rPr>
        <w:t>扩充数据：</w:t>
      </w:r>
      <w:r w:rsidRPr="007B0F9C">
        <w:rPr>
          <w:rFonts w:hint="eastAsia"/>
          <w:highlight w:val="lightGray"/>
        </w:rPr>
        <w:t xml:space="preserve"> </w:t>
      </w:r>
      <w:r w:rsidR="007F32B3" w:rsidRPr="007B0F9C">
        <w:rPr>
          <w:rFonts w:hint="eastAsia"/>
          <w:highlight w:val="lightGray"/>
        </w:rPr>
        <w:t>熟悉已有</w:t>
      </w:r>
      <w:r w:rsidR="00752E22" w:rsidRPr="007B0F9C">
        <w:rPr>
          <w:rFonts w:hint="eastAsia"/>
          <w:highlight w:val="lightGray"/>
        </w:rPr>
        <w:t>的</w:t>
      </w:r>
      <w:r w:rsidR="00752E22" w:rsidRPr="007B0F9C">
        <w:rPr>
          <w:rFonts w:hint="eastAsia"/>
          <w:highlight w:val="lightGray"/>
        </w:rPr>
        <w:t>1W</w:t>
      </w:r>
      <w:r w:rsidR="00752E22" w:rsidRPr="007B0F9C">
        <w:rPr>
          <w:rFonts w:hint="eastAsia"/>
          <w:highlight w:val="lightGray"/>
        </w:rPr>
        <w:t>张图像</w:t>
      </w:r>
      <w:r w:rsidR="007F32B3" w:rsidRPr="007B0F9C">
        <w:rPr>
          <w:rFonts w:hint="eastAsia"/>
          <w:highlight w:val="lightGray"/>
        </w:rPr>
        <w:t>的标注信息</w:t>
      </w:r>
      <w:r w:rsidR="00752E22" w:rsidRPr="007B0F9C">
        <w:rPr>
          <w:rFonts w:hint="eastAsia"/>
          <w:highlight w:val="lightGray"/>
        </w:rPr>
        <w:t>，抽取需要的</w:t>
      </w:r>
      <w:r w:rsidR="007F32B3" w:rsidRPr="007B0F9C">
        <w:rPr>
          <w:rFonts w:hint="eastAsia"/>
          <w:highlight w:val="lightGray"/>
        </w:rPr>
        <w:t>标注信息</w:t>
      </w:r>
      <w:r w:rsidR="00752E22" w:rsidRPr="007B0F9C">
        <w:rPr>
          <w:rFonts w:hint="eastAsia"/>
          <w:highlight w:val="lightGray"/>
        </w:rPr>
        <w:t>，并转换和存储成和上一步标注结果一致的</w:t>
      </w:r>
      <w:r w:rsidRPr="007B0F9C">
        <w:rPr>
          <w:rFonts w:hint="eastAsia"/>
          <w:highlight w:val="lightGray"/>
        </w:rPr>
        <w:t>格式</w:t>
      </w:r>
      <w:r w:rsidR="00156B2E" w:rsidRPr="007B0F9C">
        <w:rPr>
          <w:rFonts w:hint="eastAsia"/>
          <w:highlight w:val="lightGray"/>
        </w:rPr>
        <w:t>；</w:t>
      </w:r>
    </w:p>
    <w:p w:rsidR="00156B2E" w:rsidRPr="007B0F9C" w:rsidRDefault="00156B2E" w:rsidP="00156B2E">
      <w:pPr>
        <w:pStyle w:val="a3"/>
        <w:ind w:left="792" w:firstLineChars="0" w:firstLine="0"/>
        <w:rPr>
          <w:highlight w:val="lightGray"/>
        </w:rPr>
      </w:pPr>
      <w:r w:rsidRPr="007B0F9C">
        <w:rPr>
          <w:rFonts w:hint="eastAsia"/>
          <w:highlight w:val="lightGray"/>
        </w:rPr>
        <w:t>已有图像和标注数据路径：</w:t>
      </w:r>
      <w:hyperlink r:id="rId9" w:history="1">
        <w:r w:rsidRPr="007B0F9C">
          <w:rPr>
            <w:rStyle w:val="a7"/>
            <w:highlight w:val="lightGray"/>
          </w:rPr>
          <w:t>\\192.168.1.186\TmpData\vechData</w:t>
        </w:r>
      </w:hyperlink>
    </w:p>
    <w:p w:rsidR="00CF349B" w:rsidRPr="007B0F9C" w:rsidRDefault="00CF349B" w:rsidP="00CF349B">
      <w:pPr>
        <w:pStyle w:val="a3"/>
        <w:ind w:left="792" w:firstLineChars="0" w:firstLine="0"/>
        <w:rPr>
          <w:highlight w:val="lightGray"/>
        </w:rPr>
      </w:pPr>
      <w:r w:rsidRPr="007B0F9C">
        <w:rPr>
          <w:rFonts w:hint="eastAsia"/>
          <w:highlight w:val="lightGray"/>
        </w:rPr>
        <w:t>用户名：</w:t>
      </w:r>
      <w:r w:rsidRPr="007B0F9C">
        <w:rPr>
          <w:highlight w:val="lightGray"/>
        </w:rPr>
        <w:t>AutoAnn</w:t>
      </w:r>
    </w:p>
    <w:p w:rsidR="00CF349B" w:rsidRDefault="00CF349B" w:rsidP="00C341CE">
      <w:pPr>
        <w:pStyle w:val="a3"/>
        <w:ind w:left="792" w:firstLineChars="0" w:firstLine="0"/>
      </w:pPr>
      <w:r w:rsidRPr="007B0F9C">
        <w:rPr>
          <w:rFonts w:hint="eastAsia"/>
          <w:highlight w:val="lightGray"/>
        </w:rPr>
        <w:t>密码：</w:t>
      </w:r>
      <w:r w:rsidRPr="007B0F9C">
        <w:rPr>
          <w:highlight w:val="lightGray"/>
        </w:rPr>
        <w:t>auto001!</w:t>
      </w:r>
    </w:p>
    <w:p w:rsidR="00E5573E" w:rsidRPr="00073677" w:rsidRDefault="00E5573E" w:rsidP="00E26244">
      <w:pPr>
        <w:pStyle w:val="a3"/>
        <w:numPr>
          <w:ilvl w:val="0"/>
          <w:numId w:val="3"/>
        </w:numPr>
        <w:ind w:firstLineChars="0"/>
        <w:rPr>
          <w:highlight w:val="lightGray"/>
        </w:rPr>
      </w:pPr>
      <w:r w:rsidRPr="00073677">
        <w:rPr>
          <w:rFonts w:hint="eastAsia"/>
          <w:highlight w:val="lightGray"/>
        </w:rPr>
        <w:t>生成训练</w:t>
      </w:r>
      <w:r w:rsidR="00474135" w:rsidRPr="00073677">
        <w:rPr>
          <w:rFonts w:hint="eastAsia"/>
          <w:highlight w:val="lightGray"/>
        </w:rPr>
        <w:t>Tr1</w:t>
      </w:r>
      <w:r w:rsidRPr="00073677">
        <w:rPr>
          <w:rFonts w:hint="eastAsia"/>
          <w:highlight w:val="lightGray"/>
        </w:rPr>
        <w:t>和测试</w:t>
      </w:r>
      <w:r w:rsidR="0055574B" w:rsidRPr="00073677">
        <w:rPr>
          <w:rFonts w:hint="eastAsia"/>
          <w:highlight w:val="lightGray"/>
        </w:rPr>
        <w:t>Ts1</w:t>
      </w:r>
      <w:r w:rsidRPr="00073677">
        <w:rPr>
          <w:rFonts w:hint="eastAsia"/>
          <w:highlight w:val="lightGray"/>
        </w:rPr>
        <w:t>数据集：不同的数据集以图像相对路径列表来表示，各数据集中的图像相互间没有交集；训练和测试数据集分别占总体数据的比例为：</w:t>
      </w:r>
      <w:r w:rsidRPr="00073677">
        <w:rPr>
          <w:rFonts w:hint="eastAsia"/>
          <w:highlight w:val="lightGray"/>
        </w:rPr>
        <w:t>80%</w:t>
      </w:r>
      <w:r w:rsidRPr="00073677">
        <w:rPr>
          <w:rFonts w:hint="eastAsia"/>
          <w:highlight w:val="lightGray"/>
        </w:rPr>
        <w:t>和</w:t>
      </w:r>
      <w:r w:rsidRPr="00073677">
        <w:rPr>
          <w:rFonts w:hint="eastAsia"/>
          <w:highlight w:val="lightGray"/>
        </w:rPr>
        <w:t>20%</w:t>
      </w:r>
    </w:p>
    <w:p w:rsidR="00670824" w:rsidRDefault="00670824" w:rsidP="00670824">
      <w:pPr>
        <w:pStyle w:val="a3"/>
        <w:numPr>
          <w:ilvl w:val="0"/>
          <w:numId w:val="1"/>
        </w:numPr>
        <w:ind w:firstLineChars="0"/>
      </w:pPr>
      <w:bookmarkStart w:id="2" w:name="OLE_LINK5"/>
      <w:r>
        <w:rPr>
          <w:rFonts w:hint="eastAsia"/>
        </w:rPr>
        <w:t>使用</w:t>
      </w:r>
      <w:r>
        <w:rPr>
          <w:rFonts w:hint="eastAsia"/>
        </w:rPr>
        <w:t>Caffe</w:t>
      </w:r>
      <w:r>
        <w:rPr>
          <w:rFonts w:hint="eastAsia"/>
        </w:rPr>
        <w:t>训练</w:t>
      </w:r>
      <w:r w:rsidR="00C867D7">
        <w:rPr>
          <w:rFonts w:hint="eastAsia"/>
        </w:rPr>
        <w:t>分类器</w:t>
      </w:r>
    </w:p>
    <w:bookmarkEnd w:id="2"/>
    <w:p w:rsidR="00670824" w:rsidRPr="00F32A9F" w:rsidRDefault="00670824" w:rsidP="00670824">
      <w:pPr>
        <w:pStyle w:val="a3"/>
        <w:ind w:left="432" w:firstLineChars="0" w:firstLine="0"/>
        <w:rPr>
          <w:highlight w:val="lightGray"/>
        </w:rPr>
      </w:pPr>
      <w:r w:rsidRPr="00F32A9F">
        <w:rPr>
          <w:rFonts w:hint="eastAsia"/>
          <w:highlight w:val="lightGray"/>
        </w:rPr>
        <w:t>Step1</w:t>
      </w:r>
      <w:r w:rsidRPr="00F32A9F">
        <w:rPr>
          <w:rFonts w:hint="eastAsia"/>
          <w:highlight w:val="lightGray"/>
        </w:rPr>
        <w:t>：在训练集</w:t>
      </w:r>
      <w:bookmarkStart w:id="3" w:name="OLE_LINK3"/>
      <w:bookmarkStart w:id="4" w:name="OLE_LINK4"/>
      <w:r w:rsidR="005A70AE" w:rsidRPr="00F32A9F">
        <w:rPr>
          <w:rFonts w:hint="eastAsia"/>
          <w:highlight w:val="lightGray"/>
        </w:rPr>
        <w:t>Tr1</w:t>
      </w:r>
      <w:bookmarkEnd w:id="3"/>
      <w:bookmarkEnd w:id="4"/>
      <w:r w:rsidRPr="00F32A9F">
        <w:rPr>
          <w:rFonts w:hint="eastAsia"/>
          <w:highlight w:val="lightGray"/>
        </w:rPr>
        <w:t>上生成正样本（车头目标）集：</w:t>
      </w:r>
    </w:p>
    <w:p w:rsidR="00670824" w:rsidRPr="00F32A9F" w:rsidRDefault="00670824" w:rsidP="00670824">
      <w:pPr>
        <w:pStyle w:val="a3"/>
        <w:ind w:leftChars="472" w:left="991" w:firstLineChars="0" w:firstLine="0"/>
        <w:jc w:val="left"/>
        <w:rPr>
          <w:highlight w:val="lightGray"/>
        </w:rPr>
      </w:pPr>
      <w:r w:rsidRPr="00F32A9F">
        <w:rPr>
          <w:rFonts w:hint="eastAsia"/>
          <w:highlight w:val="lightGray"/>
        </w:rPr>
        <w:t>1</w:t>
      </w:r>
      <w:r w:rsidRPr="00F32A9F">
        <w:rPr>
          <w:rFonts w:hint="eastAsia"/>
          <w:highlight w:val="lightGray"/>
        </w:rPr>
        <w:t>：得到包含</w:t>
      </w:r>
      <w:r w:rsidRPr="00F32A9F">
        <w:rPr>
          <w:rFonts w:hint="eastAsia"/>
          <w:highlight w:val="lightGray"/>
        </w:rPr>
        <w:t>10</w:t>
      </w:r>
      <w:r w:rsidRPr="00F32A9F">
        <w:rPr>
          <w:rFonts w:hint="eastAsia"/>
          <w:highlight w:val="lightGray"/>
        </w:rPr>
        <w:t>个特征点的外接矩形框，将矩形框左右分别外扩其宽度的</w:t>
      </w:r>
      <w:r w:rsidRPr="00F32A9F">
        <w:rPr>
          <w:rFonts w:hint="eastAsia"/>
          <w:highlight w:val="lightGray"/>
        </w:rPr>
        <w:t>20%</w:t>
      </w:r>
      <w:r w:rsidRPr="00F32A9F">
        <w:rPr>
          <w:rFonts w:hint="eastAsia"/>
          <w:highlight w:val="lightGray"/>
        </w:rPr>
        <w:t>，保持矩形框的中心不变，将矩形框的高度变为和宽度一致；</w:t>
      </w:r>
    </w:p>
    <w:p w:rsidR="00670824" w:rsidRPr="00F32A9F" w:rsidRDefault="00670824" w:rsidP="00670824">
      <w:pPr>
        <w:pStyle w:val="a3"/>
        <w:ind w:left="993" w:firstLineChars="0" w:firstLine="0"/>
        <w:jc w:val="left"/>
        <w:rPr>
          <w:highlight w:val="lightGray"/>
        </w:rPr>
      </w:pPr>
      <w:r w:rsidRPr="00F32A9F">
        <w:rPr>
          <w:rFonts w:hint="eastAsia"/>
          <w:highlight w:val="lightGray"/>
        </w:rPr>
        <w:t>2</w:t>
      </w:r>
      <w:r w:rsidRPr="00F32A9F">
        <w:rPr>
          <w:rFonts w:hint="eastAsia"/>
          <w:highlight w:val="lightGray"/>
        </w:rPr>
        <w:t>：将上一步得到的矩形框区域缩放至</w:t>
      </w:r>
      <w:r w:rsidR="00EE4C5B" w:rsidRPr="00F32A9F">
        <w:rPr>
          <w:rFonts w:hint="eastAsia"/>
          <w:highlight w:val="lightGray"/>
        </w:rPr>
        <w:t>96*96</w:t>
      </w:r>
      <w:r w:rsidRPr="00F32A9F">
        <w:rPr>
          <w:rFonts w:hint="eastAsia"/>
          <w:highlight w:val="lightGray"/>
        </w:rPr>
        <w:t>大小的新图像上，缩放过程采用双线性插值方法。</w:t>
      </w:r>
    </w:p>
    <w:p w:rsidR="00670824" w:rsidRPr="00670824" w:rsidRDefault="00670824" w:rsidP="00670824">
      <w:pPr>
        <w:ind w:firstLine="420"/>
        <w:jc w:val="left"/>
        <w:rPr>
          <w:i/>
        </w:rPr>
      </w:pPr>
      <w:r w:rsidRPr="00F32A9F">
        <w:rPr>
          <w:rFonts w:hint="eastAsia"/>
          <w:i/>
          <w:highlight w:val="lightGray"/>
        </w:rPr>
        <w:t>注意：矩形框超出图像边界部分的区域用</w:t>
      </w:r>
      <w:r w:rsidRPr="00F32A9F">
        <w:rPr>
          <w:rFonts w:hint="eastAsia"/>
          <w:i/>
          <w:highlight w:val="lightGray"/>
        </w:rPr>
        <w:t>0</w:t>
      </w:r>
      <w:r w:rsidRPr="00F32A9F">
        <w:rPr>
          <w:rFonts w:hint="eastAsia"/>
          <w:i/>
          <w:highlight w:val="lightGray"/>
        </w:rPr>
        <w:t>值代替，要求用</w:t>
      </w:r>
      <w:r w:rsidRPr="00F32A9F">
        <w:rPr>
          <w:rFonts w:hint="eastAsia"/>
          <w:i/>
          <w:highlight w:val="lightGray"/>
        </w:rPr>
        <w:t>C/C++</w:t>
      </w:r>
      <w:r w:rsidRPr="00F32A9F">
        <w:rPr>
          <w:rFonts w:hint="eastAsia"/>
          <w:i/>
          <w:highlight w:val="lightGray"/>
        </w:rPr>
        <w:t>实现。</w:t>
      </w:r>
    </w:p>
    <w:p w:rsidR="00670824" w:rsidRDefault="00670824" w:rsidP="00AE70DA">
      <w:pPr>
        <w:pStyle w:val="a3"/>
        <w:ind w:leftChars="202" w:left="1134" w:hangingChars="338" w:hanging="710"/>
      </w:pPr>
      <w:r w:rsidRPr="009D0BC8">
        <w:rPr>
          <w:rFonts w:hint="eastAsia"/>
          <w:highlight w:val="lightGray"/>
        </w:rPr>
        <w:lastRenderedPageBreak/>
        <w:t>Step2</w:t>
      </w:r>
      <w:r w:rsidRPr="009D0BC8">
        <w:rPr>
          <w:rFonts w:hint="eastAsia"/>
          <w:highlight w:val="lightGray"/>
        </w:rPr>
        <w:t>：正样本集的扩充：每个样本在生成过程中随机加入亮度、对比度、分辨率三种图像处理扰动及旋转、平移两种图像变换扰动，实现过程中</w:t>
      </w:r>
      <w:r w:rsidRPr="009D0BC8">
        <w:rPr>
          <w:rFonts w:hint="eastAsia"/>
          <w:color w:val="FF0000"/>
          <w:highlight w:val="lightGray"/>
        </w:rPr>
        <w:t>所有图像操作不得依赖第三方库</w:t>
      </w:r>
      <w:r w:rsidRPr="009D0BC8">
        <w:rPr>
          <w:rFonts w:hint="eastAsia"/>
          <w:highlight w:val="lightGray"/>
        </w:rPr>
        <w:t>，需要特别指出的是，</w:t>
      </w:r>
      <w:r w:rsidRPr="009D0BC8">
        <w:rPr>
          <w:rFonts w:hint="eastAsia"/>
          <w:color w:val="FF0000"/>
          <w:highlight w:val="lightGray"/>
        </w:rPr>
        <w:t>所有图像变换扰动对标注数据操作即可，图像处理扰动在对齐之后操作</w:t>
      </w:r>
      <w:r w:rsidRPr="009D0BC8">
        <w:rPr>
          <w:rFonts w:hint="eastAsia"/>
          <w:highlight w:val="lightGray"/>
        </w:rPr>
        <w:t>，以下对每项扰动做简单说明：</w:t>
      </w:r>
    </w:p>
    <w:p w:rsidR="00670824" w:rsidRDefault="00670824" w:rsidP="00AE70DA">
      <w:pPr>
        <w:ind w:firstLine="420"/>
      </w:pPr>
      <w:r w:rsidRPr="00D05643">
        <w:rPr>
          <w:rFonts w:hint="eastAsia"/>
          <w:highlight w:val="lightGray"/>
        </w:rPr>
        <w:t>亮度：全图随机整体增加或减去固定像素值，范围为图像像素均值的</w:t>
      </w:r>
      <w:r w:rsidRPr="00507CD6">
        <w:rPr>
          <w:rFonts w:hint="eastAsia"/>
          <w:color w:val="FF0000"/>
          <w:highlight w:val="lightGray"/>
        </w:rPr>
        <w:t>±</w:t>
      </w:r>
      <w:r w:rsidRPr="00507CD6">
        <w:rPr>
          <w:rFonts w:hint="eastAsia"/>
          <w:color w:val="FF0000"/>
          <w:highlight w:val="lightGray"/>
        </w:rPr>
        <w:t>15%</w:t>
      </w:r>
      <w:r w:rsidRPr="00D05643">
        <w:rPr>
          <w:rFonts w:hint="eastAsia"/>
          <w:highlight w:val="lightGray"/>
        </w:rPr>
        <w:t>之间；</w:t>
      </w:r>
    </w:p>
    <w:p w:rsidR="00670824" w:rsidRDefault="00670824" w:rsidP="00AE70DA">
      <w:pPr>
        <w:ind w:firstLine="420"/>
      </w:pPr>
      <w:r w:rsidRPr="00D05643">
        <w:rPr>
          <w:rFonts w:hint="eastAsia"/>
          <w:highlight w:val="lightGray"/>
        </w:rPr>
        <w:t>对比度：全图像素随机乘以一个系数，系数范围</w:t>
      </w:r>
      <w:r w:rsidRPr="00507CD6">
        <w:rPr>
          <w:rFonts w:hint="eastAsia"/>
          <w:color w:val="FF0000"/>
          <w:highlight w:val="lightGray"/>
        </w:rPr>
        <w:t>[0.9,1.1]</w:t>
      </w:r>
      <w:r w:rsidRPr="00D05643">
        <w:rPr>
          <w:rFonts w:hint="eastAsia"/>
          <w:highlight w:val="lightGray"/>
        </w:rPr>
        <w:t>;</w:t>
      </w:r>
    </w:p>
    <w:p w:rsidR="00670824" w:rsidRDefault="00670824" w:rsidP="00AE70DA">
      <w:pPr>
        <w:ind w:left="420"/>
      </w:pPr>
      <w:r w:rsidRPr="0058393D">
        <w:rPr>
          <w:rFonts w:hint="eastAsia"/>
          <w:highlight w:val="lightGray"/>
        </w:rPr>
        <w:t>分辨率：图像按随机比例下采样，再通过双线性插值的方法放大到原图大小，下采样系数取值范围</w:t>
      </w:r>
      <w:r w:rsidRPr="00507CD6">
        <w:rPr>
          <w:rFonts w:hint="eastAsia"/>
          <w:color w:val="FF0000"/>
          <w:highlight w:val="lightGray"/>
        </w:rPr>
        <w:t>[0.4,1.0]</w:t>
      </w:r>
    </w:p>
    <w:p w:rsidR="00670824" w:rsidRDefault="00670824" w:rsidP="00AE70DA">
      <w:pPr>
        <w:ind w:firstLine="420"/>
      </w:pPr>
      <w:r w:rsidRPr="004C2085">
        <w:rPr>
          <w:rFonts w:hint="eastAsia"/>
          <w:highlight w:val="lightGray"/>
        </w:rPr>
        <w:t>旋转：按</w:t>
      </w:r>
      <w:r w:rsidRPr="00063981">
        <w:rPr>
          <w:rFonts w:hint="eastAsia"/>
          <w:color w:val="FF0000"/>
          <w:highlight w:val="lightGray"/>
        </w:rPr>
        <w:t>标注中心</w:t>
      </w:r>
      <w:r w:rsidRPr="004C2085">
        <w:rPr>
          <w:rFonts w:hint="eastAsia"/>
          <w:highlight w:val="lightGray"/>
        </w:rPr>
        <w:t>随机旋转一个角度，角度取值范围：</w:t>
      </w:r>
      <w:r w:rsidRPr="00507CD6">
        <w:rPr>
          <w:rFonts w:hint="eastAsia"/>
          <w:color w:val="FF0000"/>
          <w:highlight w:val="lightGray"/>
        </w:rPr>
        <w:t>[-10</w:t>
      </w:r>
      <w:r w:rsidRPr="00507CD6">
        <w:rPr>
          <w:rFonts w:hint="eastAsia"/>
          <w:color w:val="FF0000"/>
          <w:highlight w:val="lightGray"/>
        </w:rPr>
        <w:t>°</w:t>
      </w:r>
      <w:r w:rsidRPr="00507CD6">
        <w:rPr>
          <w:rFonts w:hint="eastAsia"/>
          <w:color w:val="FF0000"/>
          <w:highlight w:val="lightGray"/>
        </w:rPr>
        <w:t>,+10</w:t>
      </w:r>
      <w:r w:rsidRPr="00507CD6">
        <w:rPr>
          <w:rFonts w:hint="eastAsia"/>
          <w:color w:val="FF0000"/>
          <w:highlight w:val="lightGray"/>
        </w:rPr>
        <w:t>°</w:t>
      </w:r>
      <w:r w:rsidRPr="00507CD6">
        <w:rPr>
          <w:rFonts w:hint="eastAsia"/>
          <w:color w:val="FF0000"/>
          <w:highlight w:val="lightGray"/>
        </w:rPr>
        <w:t>]</w:t>
      </w:r>
      <w:r w:rsidRPr="004C2085">
        <w:rPr>
          <w:rFonts w:hint="eastAsia"/>
          <w:highlight w:val="lightGray"/>
        </w:rPr>
        <w:t>；</w:t>
      </w:r>
    </w:p>
    <w:p w:rsidR="00670824" w:rsidRDefault="00670824" w:rsidP="00AE70DA">
      <w:pPr>
        <w:ind w:firstLine="420"/>
      </w:pPr>
      <w:r w:rsidRPr="001D7BFD">
        <w:rPr>
          <w:rFonts w:hint="eastAsia"/>
          <w:highlight w:val="lightGray"/>
        </w:rPr>
        <w:t>平移：</w:t>
      </w:r>
      <w:r w:rsidRPr="00063981">
        <w:rPr>
          <w:rFonts w:hint="eastAsia"/>
          <w:color w:val="000000" w:themeColor="text1"/>
          <w:highlight w:val="lightGray"/>
        </w:rPr>
        <w:t>随机平移</w:t>
      </w:r>
      <w:r w:rsidRPr="00063981">
        <w:rPr>
          <w:rFonts w:hint="eastAsia"/>
          <w:color w:val="FF0000"/>
          <w:highlight w:val="lightGray"/>
        </w:rPr>
        <w:t>标注坐标最小包围盒</w:t>
      </w:r>
      <w:r w:rsidRPr="001D7BFD">
        <w:rPr>
          <w:rFonts w:hint="eastAsia"/>
          <w:highlight w:val="lightGray"/>
        </w:rPr>
        <w:t>的</w:t>
      </w:r>
      <w:r w:rsidRPr="00507CD6">
        <w:rPr>
          <w:rFonts w:hint="eastAsia"/>
          <w:color w:val="FF0000"/>
          <w:highlight w:val="lightGray"/>
        </w:rPr>
        <w:t>[-5%,5%]</w:t>
      </w:r>
      <w:r w:rsidRPr="001D7BFD">
        <w:rPr>
          <w:rFonts w:hint="eastAsia"/>
          <w:highlight w:val="lightGray"/>
        </w:rPr>
        <w:t>，</w:t>
      </w:r>
      <w:r w:rsidRPr="001D7BFD">
        <w:rPr>
          <w:rFonts w:hint="eastAsia"/>
          <w:highlight w:val="lightGray"/>
        </w:rPr>
        <w:t>x</w:t>
      </w:r>
      <w:r w:rsidRPr="001D7BFD">
        <w:rPr>
          <w:rFonts w:hint="eastAsia"/>
          <w:highlight w:val="lightGray"/>
        </w:rPr>
        <w:t>、</w:t>
      </w:r>
      <w:r w:rsidRPr="001D7BFD">
        <w:rPr>
          <w:rFonts w:hint="eastAsia"/>
          <w:highlight w:val="lightGray"/>
        </w:rPr>
        <w:t>y</w:t>
      </w:r>
      <w:r w:rsidRPr="001D7BFD">
        <w:rPr>
          <w:rFonts w:hint="eastAsia"/>
          <w:highlight w:val="lightGray"/>
        </w:rPr>
        <w:t>分别随机；</w:t>
      </w:r>
    </w:p>
    <w:p w:rsidR="00670824" w:rsidRPr="00AE70DA" w:rsidRDefault="00670824" w:rsidP="00AE70DA">
      <w:pPr>
        <w:ind w:firstLine="420"/>
        <w:rPr>
          <w:i/>
        </w:rPr>
      </w:pPr>
      <w:r w:rsidRPr="001626F6">
        <w:rPr>
          <w:rFonts w:hint="eastAsia"/>
          <w:i/>
          <w:highlight w:val="lightGray"/>
        </w:rPr>
        <w:t>利用以上扩充方法将正样本集扩充至原来的</w:t>
      </w:r>
      <w:r w:rsidRPr="001626F6">
        <w:rPr>
          <w:rFonts w:hint="eastAsia"/>
          <w:i/>
          <w:highlight w:val="lightGray"/>
        </w:rPr>
        <w:t>4</w:t>
      </w:r>
      <w:r w:rsidRPr="001626F6">
        <w:rPr>
          <w:rFonts w:hint="eastAsia"/>
          <w:i/>
          <w:highlight w:val="lightGray"/>
        </w:rPr>
        <w:t>倍。</w:t>
      </w:r>
    </w:p>
    <w:p w:rsidR="00670824" w:rsidRDefault="00AE70DA" w:rsidP="00AE70DA">
      <w:pPr>
        <w:pStyle w:val="a3"/>
        <w:ind w:left="432" w:firstLineChars="0" w:firstLine="0"/>
      </w:pPr>
      <w:r w:rsidRPr="009D0BC8">
        <w:rPr>
          <w:rFonts w:hint="eastAsia"/>
          <w:highlight w:val="lightGray"/>
        </w:rPr>
        <w:t>Step3</w:t>
      </w:r>
      <w:r w:rsidRPr="009D0BC8">
        <w:rPr>
          <w:rFonts w:hint="eastAsia"/>
          <w:highlight w:val="lightGray"/>
        </w:rPr>
        <w:t>：</w:t>
      </w:r>
      <w:r w:rsidR="00670824" w:rsidRPr="009D0BC8">
        <w:rPr>
          <w:rFonts w:hint="eastAsia"/>
          <w:highlight w:val="lightGray"/>
        </w:rPr>
        <w:t>在训练集</w:t>
      </w:r>
      <w:r w:rsidR="0013081F" w:rsidRPr="009D0BC8">
        <w:rPr>
          <w:rFonts w:hint="eastAsia"/>
          <w:highlight w:val="lightGray"/>
        </w:rPr>
        <w:t>Tr1</w:t>
      </w:r>
      <w:r w:rsidR="00670824" w:rsidRPr="009D0BC8">
        <w:rPr>
          <w:rFonts w:hint="eastAsia"/>
          <w:highlight w:val="lightGray"/>
        </w:rPr>
        <w:t>上生成负样本（背景）集：随机在原始图像上生成矩形区域，</w:t>
      </w:r>
      <w:r w:rsidR="00670824" w:rsidRPr="00063981">
        <w:rPr>
          <w:rFonts w:hint="eastAsia"/>
          <w:color w:val="FF0000"/>
          <w:highlight w:val="lightGray"/>
        </w:rPr>
        <w:t>结合</w:t>
      </w:r>
      <w:r w:rsidR="00670824" w:rsidRPr="00063981">
        <w:rPr>
          <w:rFonts w:hint="eastAsia"/>
          <w:color w:val="FF0000"/>
          <w:highlight w:val="lightGray"/>
        </w:rPr>
        <w:t>10</w:t>
      </w:r>
      <w:r w:rsidR="00670824" w:rsidRPr="00063981">
        <w:rPr>
          <w:rFonts w:hint="eastAsia"/>
          <w:color w:val="FF0000"/>
          <w:highlight w:val="lightGray"/>
        </w:rPr>
        <w:t>点标注信息</w:t>
      </w:r>
      <w:r w:rsidR="00670824" w:rsidRPr="009D0BC8">
        <w:rPr>
          <w:rFonts w:hint="eastAsia"/>
          <w:highlight w:val="lightGray"/>
        </w:rPr>
        <w:t>，两个区域的</w:t>
      </w:r>
      <w:bookmarkStart w:id="5" w:name="_GoBack"/>
      <w:r w:rsidR="00670824" w:rsidRPr="00507CD6">
        <w:rPr>
          <w:rFonts w:hint="eastAsia"/>
          <w:color w:val="FF0000"/>
          <w:highlight w:val="lightGray"/>
        </w:rPr>
        <w:t>IOU &lt; 0.3</w:t>
      </w:r>
      <w:bookmarkEnd w:id="5"/>
      <w:r w:rsidR="00670824" w:rsidRPr="009D0BC8">
        <w:rPr>
          <w:rFonts w:hint="eastAsia"/>
          <w:highlight w:val="lightGray"/>
        </w:rPr>
        <w:t>的矩形框区域加入负样本集，负样本集的总体数量是正样本集（扩充后）的</w:t>
      </w:r>
      <w:r w:rsidR="00670824" w:rsidRPr="009D0BC8">
        <w:rPr>
          <w:rFonts w:hint="eastAsia"/>
          <w:highlight w:val="lightGray"/>
        </w:rPr>
        <w:t>3</w:t>
      </w:r>
      <w:r w:rsidR="00670824" w:rsidRPr="009D0BC8">
        <w:rPr>
          <w:rFonts w:hint="eastAsia"/>
          <w:highlight w:val="lightGray"/>
        </w:rPr>
        <w:t>倍</w:t>
      </w:r>
    </w:p>
    <w:p w:rsidR="00670824" w:rsidRPr="0094337D" w:rsidRDefault="00AE70DA" w:rsidP="00AE70DA">
      <w:pPr>
        <w:pStyle w:val="a3"/>
        <w:ind w:left="432" w:firstLineChars="0" w:firstLine="0"/>
        <w:rPr>
          <w:highlight w:val="lightGray"/>
        </w:rPr>
      </w:pPr>
      <w:r w:rsidRPr="0094337D">
        <w:rPr>
          <w:highlight w:val="lightGray"/>
        </w:rPr>
        <w:t>S</w:t>
      </w:r>
      <w:r w:rsidRPr="0094337D">
        <w:rPr>
          <w:rFonts w:hint="eastAsia"/>
          <w:highlight w:val="lightGray"/>
        </w:rPr>
        <w:t>tep4</w:t>
      </w:r>
      <w:r w:rsidRPr="0094337D">
        <w:rPr>
          <w:rFonts w:hint="eastAsia"/>
          <w:highlight w:val="lightGray"/>
        </w:rPr>
        <w:t>：</w:t>
      </w:r>
      <w:r w:rsidR="00670824" w:rsidRPr="0094337D">
        <w:rPr>
          <w:rFonts w:hint="eastAsia"/>
          <w:highlight w:val="lightGray"/>
        </w:rPr>
        <w:t>将以上生成的正</w:t>
      </w:r>
      <w:r w:rsidR="00B94D59" w:rsidRPr="0094337D">
        <w:rPr>
          <w:rFonts w:hint="eastAsia"/>
          <w:highlight w:val="lightGray"/>
        </w:rPr>
        <w:t>、</w:t>
      </w:r>
      <w:r w:rsidR="00670824" w:rsidRPr="0094337D">
        <w:rPr>
          <w:rFonts w:hint="eastAsia"/>
          <w:highlight w:val="lightGray"/>
        </w:rPr>
        <w:t>负样本集划分为训练</w:t>
      </w:r>
      <w:r w:rsidR="00670824" w:rsidRPr="0094337D">
        <w:rPr>
          <w:rFonts w:hint="eastAsia"/>
          <w:highlight w:val="lightGray"/>
        </w:rPr>
        <w:t>Tr2</w:t>
      </w:r>
      <w:r w:rsidR="00670824" w:rsidRPr="0094337D">
        <w:rPr>
          <w:rFonts w:hint="eastAsia"/>
          <w:highlight w:val="lightGray"/>
        </w:rPr>
        <w:t>、验证</w:t>
      </w:r>
      <w:r w:rsidR="00670824" w:rsidRPr="0094337D">
        <w:rPr>
          <w:rFonts w:hint="eastAsia"/>
          <w:highlight w:val="lightGray"/>
        </w:rPr>
        <w:t>Va2</w:t>
      </w:r>
      <w:r w:rsidR="00670824" w:rsidRPr="0094337D">
        <w:rPr>
          <w:rFonts w:hint="eastAsia"/>
          <w:highlight w:val="lightGray"/>
        </w:rPr>
        <w:t>和测试</w:t>
      </w:r>
      <w:r w:rsidR="00670824" w:rsidRPr="0094337D">
        <w:rPr>
          <w:rFonts w:hint="eastAsia"/>
          <w:highlight w:val="lightGray"/>
        </w:rPr>
        <w:t>Ts2</w:t>
      </w:r>
      <w:r w:rsidR="00670824" w:rsidRPr="0094337D">
        <w:rPr>
          <w:rFonts w:hint="eastAsia"/>
          <w:highlight w:val="lightGray"/>
        </w:rPr>
        <w:t>三个数据集：不同的数据集以图像相对路径列表来表示，各数据集中的图像相互间没有交集；训练、验证和测试三个数据集分别占总体数据的比例为：</w:t>
      </w:r>
      <w:r w:rsidR="00670824" w:rsidRPr="0094337D">
        <w:rPr>
          <w:rFonts w:hint="eastAsia"/>
          <w:highlight w:val="lightGray"/>
        </w:rPr>
        <w:t>80%</w:t>
      </w:r>
      <w:r w:rsidR="00670824" w:rsidRPr="0094337D">
        <w:rPr>
          <w:rFonts w:hint="eastAsia"/>
          <w:highlight w:val="lightGray"/>
        </w:rPr>
        <w:t>、</w:t>
      </w:r>
      <w:r w:rsidR="00670824" w:rsidRPr="0094337D">
        <w:rPr>
          <w:rFonts w:hint="eastAsia"/>
          <w:highlight w:val="lightGray"/>
        </w:rPr>
        <w:t>10%</w:t>
      </w:r>
      <w:r w:rsidR="00670824" w:rsidRPr="0094337D">
        <w:rPr>
          <w:rFonts w:hint="eastAsia"/>
          <w:highlight w:val="lightGray"/>
        </w:rPr>
        <w:t>和</w:t>
      </w:r>
      <w:r w:rsidR="00670824" w:rsidRPr="0094337D">
        <w:rPr>
          <w:rFonts w:hint="eastAsia"/>
          <w:highlight w:val="lightGray"/>
        </w:rPr>
        <w:t>10%</w:t>
      </w:r>
    </w:p>
    <w:p w:rsidR="00766894" w:rsidRPr="0094337D" w:rsidRDefault="0032549E" w:rsidP="005D5D87">
      <w:pPr>
        <w:pStyle w:val="a3"/>
        <w:ind w:left="432" w:firstLineChars="0" w:firstLine="0"/>
        <w:rPr>
          <w:highlight w:val="lightGray"/>
        </w:rPr>
      </w:pPr>
      <w:r w:rsidRPr="0094337D">
        <w:rPr>
          <w:highlight w:val="lightGray"/>
        </w:rPr>
        <w:t>S</w:t>
      </w:r>
      <w:r w:rsidRPr="0094337D">
        <w:rPr>
          <w:rFonts w:hint="eastAsia"/>
          <w:highlight w:val="lightGray"/>
        </w:rPr>
        <w:t>tep5</w:t>
      </w:r>
      <w:r w:rsidRPr="0094337D">
        <w:rPr>
          <w:rFonts w:hint="eastAsia"/>
          <w:highlight w:val="lightGray"/>
        </w:rPr>
        <w:t>：</w:t>
      </w:r>
      <w:r w:rsidR="00C730C2" w:rsidRPr="0094337D">
        <w:rPr>
          <w:rFonts w:hint="eastAsia"/>
          <w:highlight w:val="lightGray"/>
        </w:rPr>
        <w:t>按</w:t>
      </w:r>
      <w:r w:rsidR="00C730C2" w:rsidRPr="0094337D">
        <w:rPr>
          <w:rFonts w:hint="eastAsia"/>
          <w:highlight w:val="lightGray"/>
        </w:rPr>
        <w:t>caffe</w:t>
      </w:r>
      <w:r w:rsidR="00C730C2" w:rsidRPr="0094337D">
        <w:rPr>
          <w:rFonts w:hint="eastAsia"/>
          <w:highlight w:val="lightGray"/>
        </w:rPr>
        <w:t>的要求生成</w:t>
      </w:r>
      <w:r w:rsidR="00C730C2" w:rsidRPr="0094337D">
        <w:rPr>
          <w:rFonts w:hint="eastAsia"/>
          <w:highlight w:val="lightGray"/>
        </w:rPr>
        <w:t>train</w:t>
      </w:r>
      <w:r w:rsidR="00C730C2" w:rsidRPr="0094337D">
        <w:rPr>
          <w:rFonts w:hint="eastAsia"/>
          <w:highlight w:val="lightGray"/>
        </w:rPr>
        <w:t>、</w:t>
      </w:r>
      <w:r w:rsidR="00C730C2" w:rsidRPr="0094337D">
        <w:rPr>
          <w:rFonts w:hint="eastAsia"/>
          <w:highlight w:val="lightGray"/>
        </w:rPr>
        <w:t>test</w:t>
      </w:r>
      <w:r w:rsidR="00C730C2" w:rsidRPr="0094337D">
        <w:rPr>
          <w:rFonts w:hint="eastAsia"/>
          <w:highlight w:val="lightGray"/>
        </w:rPr>
        <w:t>列表，再使用</w:t>
      </w:r>
      <w:r w:rsidR="00C730C2" w:rsidRPr="0094337D">
        <w:rPr>
          <w:rFonts w:hint="eastAsia"/>
          <w:highlight w:val="lightGray"/>
        </w:rPr>
        <w:t>caffe</w:t>
      </w:r>
      <w:r w:rsidR="00C730C2" w:rsidRPr="0094337D">
        <w:rPr>
          <w:rFonts w:hint="eastAsia"/>
          <w:highlight w:val="lightGray"/>
        </w:rPr>
        <w:t>的数据转换工具制作</w:t>
      </w:r>
      <w:r w:rsidR="00C730C2" w:rsidRPr="0094337D">
        <w:rPr>
          <w:rFonts w:hint="eastAsia"/>
          <w:highlight w:val="lightGray"/>
        </w:rPr>
        <w:t>leveldb</w:t>
      </w:r>
      <w:r w:rsidR="00C730C2" w:rsidRPr="0094337D">
        <w:rPr>
          <w:rFonts w:hint="eastAsia"/>
          <w:highlight w:val="lightGray"/>
        </w:rPr>
        <w:t>或</w:t>
      </w:r>
      <w:r w:rsidR="00C730C2" w:rsidRPr="0094337D">
        <w:rPr>
          <w:rFonts w:hint="eastAsia"/>
          <w:color w:val="FF0000"/>
          <w:highlight w:val="lightGray"/>
        </w:rPr>
        <w:t>lmdb</w:t>
      </w:r>
      <w:r w:rsidR="00C730C2" w:rsidRPr="0094337D">
        <w:rPr>
          <w:rFonts w:hint="eastAsia"/>
          <w:highlight w:val="lightGray"/>
        </w:rPr>
        <w:t>文件。</w:t>
      </w:r>
    </w:p>
    <w:p w:rsidR="00713E46" w:rsidRDefault="00C730C2" w:rsidP="00713E46">
      <w:pPr>
        <w:pStyle w:val="a3"/>
        <w:ind w:left="432" w:firstLineChars="0" w:firstLine="0"/>
      </w:pPr>
      <w:r w:rsidRPr="0094337D">
        <w:rPr>
          <w:highlight w:val="lightGray"/>
        </w:rPr>
        <w:t>S</w:t>
      </w:r>
      <w:r w:rsidRPr="0094337D">
        <w:rPr>
          <w:rFonts w:hint="eastAsia"/>
          <w:highlight w:val="lightGray"/>
        </w:rPr>
        <w:t>tep6</w:t>
      </w:r>
      <w:r w:rsidRPr="0094337D">
        <w:rPr>
          <w:rFonts w:hint="eastAsia"/>
          <w:highlight w:val="lightGray"/>
        </w:rPr>
        <w:t>：</w:t>
      </w:r>
      <w:r w:rsidR="00713E46" w:rsidRPr="0094337D">
        <w:rPr>
          <w:rFonts w:hint="eastAsia"/>
          <w:highlight w:val="lightGray"/>
        </w:rPr>
        <w:t>编写训练模型文件及初始化</w:t>
      </w:r>
    </w:p>
    <w:p w:rsidR="000A6337" w:rsidRDefault="00BB151D" w:rsidP="00A96CA9">
      <w:pPr>
        <w:pStyle w:val="a3"/>
        <w:ind w:left="432" w:firstLineChars="0" w:firstLine="0"/>
        <w:jc w:val="center"/>
      </w:pPr>
      <w:r>
        <w:rPr>
          <w:noProof/>
        </w:rPr>
        <w:drawing>
          <wp:inline distT="0" distB="0" distL="0" distR="0" wp14:anchorId="66C85693" wp14:editId="6C07DBA1">
            <wp:extent cx="4429760" cy="3322320"/>
            <wp:effectExtent l="0" t="0" r="889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760" cy="3322320"/>
                    </a:xfrm>
                    <a:prstGeom prst="rect">
                      <a:avLst/>
                    </a:prstGeom>
                    <a:noFill/>
                    <a:ln>
                      <a:noFill/>
                    </a:ln>
                  </pic:spPr>
                </pic:pic>
              </a:graphicData>
            </a:graphic>
          </wp:inline>
        </w:drawing>
      </w:r>
    </w:p>
    <w:p w:rsidR="005265AB" w:rsidRPr="00455A37" w:rsidRDefault="005265AB" w:rsidP="005265AB">
      <w:pPr>
        <w:pStyle w:val="a3"/>
        <w:ind w:left="432" w:firstLineChars="0" w:firstLine="408"/>
        <w:rPr>
          <w:highlight w:val="lightGray"/>
        </w:rPr>
      </w:pPr>
      <w:r w:rsidRPr="00455A37">
        <w:rPr>
          <w:rFonts w:hint="eastAsia"/>
          <w:highlight w:val="lightGray"/>
        </w:rPr>
        <w:t>初始化：卷积、全连接参数初始化：”</w:t>
      </w:r>
      <w:r w:rsidRPr="00455A37">
        <w:rPr>
          <w:rFonts w:hint="eastAsia"/>
          <w:highlight w:val="lightGray"/>
        </w:rPr>
        <w:t>msra</w:t>
      </w:r>
      <w:r w:rsidRPr="00455A37">
        <w:rPr>
          <w:rFonts w:hint="eastAsia"/>
          <w:highlight w:val="lightGray"/>
        </w:rPr>
        <w:t>”，</w:t>
      </w:r>
      <w:r w:rsidRPr="00455A37">
        <w:rPr>
          <w:rFonts w:hint="eastAsia"/>
          <w:highlight w:val="lightGray"/>
        </w:rPr>
        <w:t>bias</w:t>
      </w:r>
      <w:r w:rsidRPr="00455A37">
        <w:rPr>
          <w:rFonts w:hint="eastAsia"/>
          <w:highlight w:val="lightGray"/>
        </w:rPr>
        <w:t>项初始化：“</w:t>
      </w:r>
      <w:r w:rsidRPr="00455A37">
        <w:rPr>
          <w:rFonts w:hint="eastAsia"/>
          <w:highlight w:val="lightGray"/>
        </w:rPr>
        <w:t>constant</w:t>
      </w:r>
      <w:r w:rsidRPr="00455A37">
        <w:rPr>
          <w:rFonts w:hint="eastAsia"/>
          <w:highlight w:val="lightGray"/>
        </w:rPr>
        <w:t>”，</w:t>
      </w:r>
      <w:r w:rsidRPr="00455A37">
        <w:rPr>
          <w:rFonts w:hint="eastAsia"/>
          <w:highlight w:val="lightGray"/>
        </w:rPr>
        <w:t>0</w:t>
      </w:r>
    </w:p>
    <w:p w:rsidR="00526501" w:rsidRPr="000A6337" w:rsidRDefault="00526501" w:rsidP="005265AB">
      <w:pPr>
        <w:pStyle w:val="a3"/>
        <w:ind w:left="432" w:firstLineChars="0" w:firstLine="408"/>
      </w:pPr>
      <w:r w:rsidRPr="00455A37">
        <w:rPr>
          <w:rFonts w:hint="eastAsia"/>
          <w:highlight w:val="lightGray"/>
        </w:rPr>
        <w:t>每个卷积层之后有个</w:t>
      </w:r>
      <w:r w:rsidRPr="00455A37">
        <w:rPr>
          <w:rFonts w:hint="eastAsia"/>
          <w:highlight w:val="lightGray"/>
        </w:rPr>
        <w:t>BN+Scale</w:t>
      </w:r>
      <w:r w:rsidRPr="00455A37">
        <w:rPr>
          <w:rFonts w:hint="eastAsia"/>
          <w:highlight w:val="lightGray"/>
        </w:rPr>
        <w:t>和</w:t>
      </w:r>
      <w:r w:rsidRPr="00455A37">
        <w:rPr>
          <w:rFonts w:hint="eastAsia"/>
          <w:highlight w:val="lightGray"/>
        </w:rPr>
        <w:t>ReLU</w:t>
      </w:r>
    </w:p>
    <w:p w:rsidR="00713E46" w:rsidRPr="00455A37" w:rsidRDefault="00713E46" w:rsidP="00713E46">
      <w:pPr>
        <w:pStyle w:val="a3"/>
        <w:ind w:left="432" w:firstLineChars="0" w:firstLine="0"/>
        <w:rPr>
          <w:highlight w:val="lightGray"/>
        </w:rPr>
      </w:pPr>
      <w:r w:rsidRPr="00455A37">
        <w:rPr>
          <w:highlight w:val="lightGray"/>
        </w:rPr>
        <w:t>S</w:t>
      </w:r>
      <w:r w:rsidRPr="00455A37">
        <w:rPr>
          <w:rFonts w:hint="eastAsia"/>
          <w:highlight w:val="lightGray"/>
        </w:rPr>
        <w:t>tep7</w:t>
      </w:r>
      <w:r w:rsidRPr="00455A37">
        <w:rPr>
          <w:rFonts w:hint="eastAsia"/>
          <w:highlight w:val="lightGray"/>
        </w:rPr>
        <w:t>：编写</w:t>
      </w:r>
      <w:r w:rsidRPr="00455A37">
        <w:rPr>
          <w:rFonts w:hint="eastAsia"/>
          <w:highlight w:val="lightGray"/>
        </w:rPr>
        <w:t>solver</w:t>
      </w:r>
      <w:r w:rsidRPr="00455A37">
        <w:rPr>
          <w:rFonts w:hint="eastAsia"/>
          <w:highlight w:val="lightGray"/>
        </w:rPr>
        <w:t>文件</w:t>
      </w:r>
    </w:p>
    <w:p w:rsidR="005265AB" w:rsidRPr="00455A37" w:rsidRDefault="005265AB" w:rsidP="005265AB">
      <w:pPr>
        <w:pStyle w:val="a3"/>
        <w:ind w:left="432"/>
        <w:rPr>
          <w:highlight w:val="lightGray"/>
        </w:rPr>
      </w:pPr>
      <w:r w:rsidRPr="00455A37">
        <w:rPr>
          <w:rFonts w:hint="eastAsia"/>
          <w:highlight w:val="lightGray"/>
        </w:rPr>
        <w:t>初始学习率：</w:t>
      </w:r>
      <w:r w:rsidRPr="00455A37">
        <w:rPr>
          <w:rFonts w:hint="eastAsia"/>
          <w:highlight w:val="lightGray"/>
        </w:rPr>
        <w:t>0.01</w:t>
      </w:r>
    </w:p>
    <w:p w:rsidR="005265AB" w:rsidRPr="00455A37" w:rsidRDefault="005265AB" w:rsidP="005265AB">
      <w:pPr>
        <w:pStyle w:val="a3"/>
        <w:ind w:left="432"/>
        <w:rPr>
          <w:highlight w:val="lightGray"/>
        </w:rPr>
      </w:pPr>
      <w:r w:rsidRPr="00455A37">
        <w:rPr>
          <w:rFonts w:hint="eastAsia"/>
          <w:highlight w:val="lightGray"/>
        </w:rPr>
        <w:t>优化策略：随机梯度下降法</w:t>
      </w:r>
    </w:p>
    <w:p w:rsidR="005265AB" w:rsidRDefault="005265AB" w:rsidP="005265AB">
      <w:pPr>
        <w:pStyle w:val="a3"/>
        <w:ind w:left="432" w:firstLineChars="0" w:firstLine="408"/>
      </w:pPr>
      <w:r w:rsidRPr="00455A37">
        <w:rPr>
          <w:highlight w:val="lightGray"/>
        </w:rPr>
        <w:t>weight_decay:0.0005</w:t>
      </w:r>
    </w:p>
    <w:p w:rsidR="00713E46" w:rsidRPr="00455A37" w:rsidRDefault="00713E46" w:rsidP="00713E46">
      <w:pPr>
        <w:pStyle w:val="a3"/>
        <w:ind w:left="432" w:firstLineChars="0" w:firstLine="0"/>
        <w:rPr>
          <w:highlight w:val="lightGray"/>
        </w:rPr>
      </w:pPr>
      <w:r w:rsidRPr="00455A37">
        <w:rPr>
          <w:highlight w:val="lightGray"/>
        </w:rPr>
        <w:t>S</w:t>
      </w:r>
      <w:r w:rsidRPr="00455A37">
        <w:rPr>
          <w:rFonts w:hint="eastAsia"/>
          <w:highlight w:val="lightGray"/>
        </w:rPr>
        <w:t>tep8</w:t>
      </w:r>
      <w:r w:rsidRPr="00455A37">
        <w:rPr>
          <w:rFonts w:hint="eastAsia"/>
          <w:highlight w:val="lightGray"/>
        </w:rPr>
        <w:t>：</w:t>
      </w:r>
      <w:r w:rsidR="00517AEF" w:rsidRPr="00455A37">
        <w:rPr>
          <w:rFonts w:hint="eastAsia"/>
          <w:highlight w:val="lightGray"/>
        </w:rPr>
        <w:t>训练和测试</w:t>
      </w:r>
    </w:p>
    <w:p w:rsidR="001B3732" w:rsidRPr="00713E46" w:rsidRDefault="001B3732" w:rsidP="00713E46">
      <w:pPr>
        <w:pStyle w:val="a3"/>
        <w:ind w:left="432" w:firstLineChars="0" w:firstLine="0"/>
      </w:pPr>
      <w:r w:rsidRPr="00455A37">
        <w:rPr>
          <w:rFonts w:hint="eastAsia"/>
          <w:highlight w:val="lightGray"/>
        </w:rPr>
        <w:lastRenderedPageBreak/>
        <w:tab/>
      </w:r>
      <w:r w:rsidRPr="00455A37">
        <w:rPr>
          <w:rFonts w:hint="eastAsia"/>
          <w:highlight w:val="lightGray"/>
        </w:rPr>
        <w:t>根据以上样本、模型及相关参数训练网络，利用测试集测试分类器精度，并给出准确数据；</w:t>
      </w:r>
    </w:p>
    <w:p w:rsidR="00F60509" w:rsidRDefault="00F60509" w:rsidP="00C867D7">
      <w:pPr>
        <w:pStyle w:val="a3"/>
        <w:numPr>
          <w:ilvl w:val="0"/>
          <w:numId w:val="1"/>
        </w:numPr>
        <w:ind w:firstLineChars="0"/>
      </w:pPr>
      <w:bookmarkStart w:id="6" w:name="OLE_LINK6"/>
      <w:r>
        <w:rPr>
          <w:rFonts w:hint="eastAsia"/>
        </w:rPr>
        <w:t>完成多尺度扫描框的检测过程</w:t>
      </w:r>
    </w:p>
    <w:bookmarkEnd w:id="6"/>
    <w:p w:rsidR="00D02835" w:rsidRDefault="003D1DBD" w:rsidP="00D02835">
      <w:pPr>
        <w:pStyle w:val="a3"/>
        <w:ind w:left="432" w:firstLineChars="0" w:firstLine="408"/>
      </w:pPr>
      <w:r>
        <w:t>S</w:t>
      </w:r>
      <w:r>
        <w:rPr>
          <w:rFonts w:hint="eastAsia"/>
        </w:rPr>
        <w:t>tep1</w:t>
      </w:r>
      <w:r>
        <w:rPr>
          <w:rFonts w:hint="eastAsia"/>
        </w:rPr>
        <w:t>：</w:t>
      </w:r>
      <w:r w:rsidR="00D02835">
        <w:rPr>
          <w:rFonts w:hint="eastAsia"/>
        </w:rPr>
        <w:t>以多尺度扫描框的方式</w:t>
      </w:r>
      <w:r>
        <w:rPr>
          <w:rFonts w:hint="eastAsia"/>
        </w:rPr>
        <w:t>生成所有扫描框图像</w:t>
      </w:r>
    </w:p>
    <w:p w:rsidR="003D1DBD" w:rsidRDefault="003D1DBD" w:rsidP="00D02835">
      <w:pPr>
        <w:pStyle w:val="a3"/>
        <w:ind w:left="432" w:firstLineChars="0" w:firstLine="408"/>
      </w:pPr>
      <w:r>
        <w:t>S</w:t>
      </w:r>
      <w:r>
        <w:rPr>
          <w:rFonts w:hint="eastAsia"/>
        </w:rPr>
        <w:t>tep2</w:t>
      </w:r>
      <w:r>
        <w:rPr>
          <w:rFonts w:hint="eastAsia"/>
        </w:rPr>
        <w:t>：对上一步得到的所有扫描框图像使用前面训练得到的分类器进行分类判断</w:t>
      </w:r>
    </w:p>
    <w:p w:rsidR="003D1DBD" w:rsidRPr="003D1DBD" w:rsidRDefault="003D1DBD" w:rsidP="00020043">
      <w:pPr>
        <w:pStyle w:val="a3"/>
        <w:ind w:leftChars="398" w:left="1466" w:hangingChars="300" w:hanging="630"/>
      </w:pPr>
      <w:r>
        <w:rPr>
          <w:rFonts w:hint="eastAsia"/>
        </w:rPr>
        <w:t>Step3</w:t>
      </w:r>
      <w:r>
        <w:rPr>
          <w:rFonts w:hint="eastAsia"/>
        </w:rPr>
        <w:t>：利用</w:t>
      </w:r>
      <w:r w:rsidR="009D4752">
        <w:rPr>
          <w:rFonts w:hint="eastAsia"/>
        </w:rPr>
        <w:t>非极大值抑制</w:t>
      </w:r>
      <w:r w:rsidR="00020043">
        <w:rPr>
          <w:rFonts w:hint="eastAsia"/>
        </w:rPr>
        <w:t>（</w:t>
      </w:r>
      <w:r>
        <w:rPr>
          <w:rFonts w:hint="eastAsia"/>
        </w:rPr>
        <w:t>NMS</w:t>
      </w:r>
      <w:r w:rsidR="00020043">
        <w:rPr>
          <w:rFonts w:hint="eastAsia"/>
        </w:rPr>
        <w:t>）算法</w:t>
      </w:r>
      <w:r>
        <w:rPr>
          <w:rFonts w:hint="eastAsia"/>
        </w:rPr>
        <w:t>完成上一步被判定为车辆的扫描框的合并，得到最终的检测框</w:t>
      </w:r>
      <w:r w:rsidR="00020043">
        <w:rPr>
          <w:rFonts w:hint="eastAsia"/>
        </w:rPr>
        <w:t>。</w:t>
      </w:r>
    </w:p>
    <w:p w:rsidR="00F60509" w:rsidRDefault="00E400EA" w:rsidP="00C867D7">
      <w:pPr>
        <w:pStyle w:val="a3"/>
        <w:numPr>
          <w:ilvl w:val="0"/>
          <w:numId w:val="1"/>
        </w:numPr>
        <w:ind w:firstLineChars="0"/>
      </w:pPr>
      <w:r>
        <w:rPr>
          <w:rFonts w:hint="eastAsia"/>
        </w:rPr>
        <w:t>完成测试</w:t>
      </w:r>
      <w:r w:rsidR="00695213">
        <w:rPr>
          <w:rFonts w:hint="eastAsia"/>
        </w:rPr>
        <w:t>Ts1</w:t>
      </w:r>
      <w:r>
        <w:rPr>
          <w:rFonts w:hint="eastAsia"/>
        </w:rPr>
        <w:t>集上检测器的测试</w:t>
      </w:r>
    </w:p>
    <w:p w:rsidR="00E400EA" w:rsidRDefault="00E400EA" w:rsidP="00885F52">
      <w:pPr>
        <w:pStyle w:val="a3"/>
        <w:ind w:left="432" w:firstLineChars="0" w:firstLine="408"/>
      </w:pPr>
      <w:r>
        <w:rPr>
          <w:rFonts w:hint="eastAsia"/>
        </w:rPr>
        <w:t>测试指标包括：</w:t>
      </w:r>
      <w:r>
        <w:rPr>
          <w:rFonts w:hint="eastAsia"/>
        </w:rPr>
        <w:t>recall</w:t>
      </w:r>
      <w:r>
        <w:rPr>
          <w:rFonts w:hint="eastAsia"/>
        </w:rPr>
        <w:t>，</w:t>
      </w:r>
      <w:r w:rsidR="00885F52">
        <w:rPr>
          <w:rFonts w:hint="eastAsia"/>
        </w:rPr>
        <w:t>precision</w:t>
      </w:r>
      <w:r w:rsidR="00885F52">
        <w:rPr>
          <w:rFonts w:hint="eastAsia"/>
        </w:rPr>
        <w:t>，根据不同置信度阈值完成</w:t>
      </w:r>
      <w:r w:rsidR="00885F52">
        <w:rPr>
          <w:rFonts w:hint="eastAsia"/>
        </w:rPr>
        <w:t>recall</w:t>
      </w:r>
      <w:r w:rsidR="00885F52">
        <w:rPr>
          <w:rFonts w:hint="eastAsia"/>
        </w:rPr>
        <w:t>和</w:t>
      </w:r>
      <w:r w:rsidR="00885F52">
        <w:rPr>
          <w:rFonts w:hint="eastAsia"/>
        </w:rPr>
        <w:t>precision</w:t>
      </w:r>
      <w:r w:rsidR="00885F52">
        <w:rPr>
          <w:rFonts w:hint="eastAsia"/>
        </w:rPr>
        <w:t>相关的</w:t>
      </w:r>
      <w:r w:rsidR="00885F52">
        <w:rPr>
          <w:rFonts w:hint="eastAsia"/>
        </w:rPr>
        <w:t>roc</w:t>
      </w:r>
      <w:r w:rsidR="00885F52">
        <w:rPr>
          <w:rFonts w:hint="eastAsia"/>
        </w:rPr>
        <w:t>曲线的绘制和分析</w:t>
      </w:r>
    </w:p>
    <w:p w:rsidR="003D1DBD" w:rsidRPr="00C867D7" w:rsidRDefault="003D1DBD" w:rsidP="00885F52">
      <w:pPr>
        <w:pStyle w:val="a3"/>
        <w:ind w:left="432" w:firstLineChars="0" w:firstLine="408"/>
      </w:pPr>
      <w:r>
        <w:rPr>
          <w:rFonts w:hint="eastAsia"/>
        </w:rPr>
        <w:t>其中标注框和检测框的</w:t>
      </w:r>
      <w:r>
        <w:rPr>
          <w:rFonts w:hint="eastAsia"/>
        </w:rPr>
        <w:t>IOU</w:t>
      </w:r>
      <w:r>
        <w:rPr>
          <w:rFonts w:hint="eastAsia"/>
        </w:rPr>
        <w:t>大于等于</w:t>
      </w:r>
      <w:r>
        <w:rPr>
          <w:rFonts w:hint="eastAsia"/>
        </w:rPr>
        <w:t>0.5</w:t>
      </w:r>
      <w:r>
        <w:rPr>
          <w:rFonts w:hint="eastAsia"/>
        </w:rPr>
        <w:t>的标注目标示为正确检测结果，其他的都示为不正确的检测结果</w:t>
      </w:r>
    </w:p>
    <w:sectPr w:rsidR="003D1DBD" w:rsidRPr="00C86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702" w:rsidRDefault="005B4702" w:rsidP="0010190D">
      <w:r>
        <w:separator/>
      </w:r>
    </w:p>
  </w:endnote>
  <w:endnote w:type="continuationSeparator" w:id="0">
    <w:p w:rsidR="005B4702" w:rsidRDefault="005B4702" w:rsidP="00101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702" w:rsidRDefault="005B4702" w:rsidP="0010190D">
      <w:r>
        <w:separator/>
      </w:r>
    </w:p>
  </w:footnote>
  <w:footnote w:type="continuationSeparator" w:id="0">
    <w:p w:rsidR="005B4702" w:rsidRDefault="005B4702" w:rsidP="001019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73389"/>
    <w:multiLevelType w:val="hybridMultilevel"/>
    <w:tmpl w:val="CEFE85DE"/>
    <w:lvl w:ilvl="0" w:tplc="4A96F3B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64E1650F"/>
    <w:multiLevelType w:val="hybridMultilevel"/>
    <w:tmpl w:val="0D802F58"/>
    <w:lvl w:ilvl="0" w:tplc="942616CC">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71649F"/>
    <w:multiLevelType w:val="hybridMultilevel"/>
    <w:tmpl w:val="50C870EC"/>
    <w:lvl w:ilvl="0" w:tplc="693A3D8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7CD"/>
    <w:rsid w:val="00006D81"/>
    <w:rsid w:val="00020043"/>
    <w:rsid w:val="00063981"/>
    <w:rsid w:val="00063ADD"/>
    <w:rsid w:val="00073677"/>
    <w:rsid w:val="000A6337"/>
    <w:rsid w:val="000C3F4F"/>
    <w:rsid w:val="000D73EE"/>
    <w:rsid w:val="0010190D"/>
    <w:rsid w:val="0013081F"/>
    <w:rsid w:val="00132D05"/>
    <w:rsid w:val="00156B2E"/>
    <w:rsid w:val="001626F6"/>
    <w:rsid w:val="001A5A0B"/>
    <w:rsid w:val="001B3732"/>
    <w:rsid w:val="001D7BFD"/>
    <w:rsid w:val="00214705"/>
    <w:rsid w:val="00254718"/>
    <w:rsid w:val="002803A1"/>
    <w:rsid w:val="002A1430"/>
    <w:rsid w:val="002B7545"/>
    <w:rsid w:val="0032549E"/>
    <w:rsid w:val="00367B36"/>
    <w:rsid w:val="003A09B6"/>
    <w:rsid w:val="003C5232"/>
    <w:rsid w:val="003D1DBD"/>
    <w:rsid w:val="003D2113"/>
    <w:rsid w:val="003D4909"/>
    <w:rsid w:val="003E5E72"/>
    <w:rsid w:val="0040204A"/>
    <w:rsid w:val="004467A0"/>
    <w:rsid w:val="00455A37"/>
    <w:rsid w:val="00474135"/>
    <w:rsid w:val="004A57F0"/>
    <w:rsid w:val="004C2085"/>
    <w:rsid w:val="004F1622"/>
    <w:rsid w:val="004F1DF4"/>
    <w:rsid w:val="00507CD6"/>
    <w:rsid w:val="00517AEF"/>
    <w:rsid w:val="00526501"/>
    <w:rsid w:val="005265AB"/>
    <w:rsid w:val="0055574B"/>
    <w:rsid w:val="0058393D"/>
    <w:rsid w:val="005A70AE"/>
    <w:rsid w:val="005B4702"/>
    <w:rsid w:val="005D5D87"/>
    <w:rsid w:val="005E681D"/>
    <w:rsid w:val="0060453B"/>
    <w:rsid w:val="00661106"/>
    <w:rsid w:val="00667C57"/>
    <w:rsid w:val="00670824"/>
    <w:rsid w:val="00681D23"/>
    <w:rsid w:val="00695213"/>
    <w:rsid w:val="006A2105"/>
    <w:rsid w:val="006F1F29"/>
    <w:rsid w:val="0070480D"/>
    <w:rsid w:val="00705AAB"/>
    <w:rsid w:val="00713E46"/>
    <w:rsid w:val="007444E8"/>
    <w:rsid w:val="00752E22"/>
    <w:rsid w:val="007659FB"/>
    <w:rsid w:val="00766894"/>
    <w:rsid w:val="00792F4B"/>
    <w:rsid w:val="007A3AF7"/>
    <w:rsid w:val="007B0F9C"/>
    <w:rsid w:val="007C4B96"/>
    <w:rsid w:val="007F32B3"/>
    <w:rsid w:val="007F5180"/>
    <w:rsid w:val="00857CAF"/>
    <w:rsid w:val="00885F52"/>
    <w:rsid w:val="008A3446"/>
    <w:rsid w:val="008B0732"/>
    <w:rsid w:val="008B0862"/>
    <w:rsid w:val="009003D5"/>
    <w:rsid w:val="00907EF2"/>
    <w:rsid w:val="0094337D"/>
    <w:rsid w:val="00954E23"/>
    <w:rsid w:val="00984985"/>
    <w:rsid w:val="009A79A3"/>
    <w:rsid w:val="009D0BC8"/>
    <w:rsid w:val="009D4752"/>
    <w:rsid w:val="009E022F"/>
    <w:rsid w:val="009E1CEC"/>
    <w:rsid w:val="009F4EE4"/>
    <w:rsid w:val="00A64C9A"/>
    <w:rsid w:val="00A96CA9"/>
    <w:rsid w:val="00AA1E36"/>
    <w:rsid w:val="00AE70DA"/>
    <w:rsid w:val="00B009F3"/>
    <w:rsid w:val="00B41D97"/>
    <w:rsid w:val="00B45DEA"/>
    <w:rsid w:val="00B94D59"/>
    <w:rsid w:val="00BB151D"/>
    <w:rsid w:val="00BD1797"/>
    <w:rsid w:val="00C0213C"/>
    <w:rsid w:val="00C15ACF"/>
    <w:rsid w:val="00C2116B"/>
    <w:rsid w:val="00C33851"/>
    <w:rsid w:val="00C341CE"/>
    <w:rsid w:val="00C5293D"/>
    <w:rsid w:val="00C730C2"/>
    <w:rsid w:val="00C867D7"/>
    <w:rsid w:val="00CA5CFA"/>
    <w:rsid w:val="00CA6156"/>
    <w:rsid w:val="00CC2938"/>
    <w:rsid w:val="00CD03F4"/>
    <w:rsid w:val="00CD74A6"/>
    <w:rsid w:val="00CF349B"/>
    <w:rsid w:val="00CF406F"/>
    <w:rsid w:val="00D02835"/>
    <w:rsid w:val="00D05643"/>
    <w:rsid w:val="00D24E6C"/>
    <w:rsid w:val="00D47104"/>
    <w:rsid w:val="00D7099E"/>
    <w:rsid w:val="00D80A53"/>
    <w:rsid w:val="00D8101A"/>
    <w:rsid w:val="00D84453"/>
    <w:rsid w:val="00DB54E9"/>
    <w:rsid w:val="00DB666D"/>
    <w:rsid w:val="00DE0D2D"/>
    <w:rsid w:val="00E23C4D"/>
    <w:rsid w:val="00E26244"/>
    <w:rsid w:val="00E400EA"/>
    <w:rsid w:val="00E5573E"/>
    <w:rsid w:val="00E664FB"/>
    <w:rsid w:val="00E671B7"/>
    <w:rsid w:val="00EA1931"/>
    <w:rsid w:val="00ED5923"/>
    <w:rsid w:val="00EE2AA1"/>
    <w:rsid w:val="00EE4C5B"/>
    <w:rsid w:val="00F227CD"/>
    <w:rsid w:val="00F32A9F"/>
    <w:rsid w:val="00F60509"/>
    <w:rsid w:val="00F822A0"/>
    <w:rsid w:val="00FA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555EA0-3AC1-4E12-AD4D-11967694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67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67D7"/>
    <w:rPr>
      <w:b/>
      <w:bCs/>
      <w:kern w:val="44"/>
      <w:sz w:val="44"/>
      <w:szCs w:val="44"/>
    </w:rPr>
  </w:style>
  <w:style w:type="paragraph" w:styleId="a3">
    <w:name w:val="List Paragraph"/>
    <w:basedOn w:val="a"/>
    <w:uiPriority w:val="34"/>
    <w:qFormat/>
    <w:rsid w:val="00C867D7"/>
    <w:pPr>
      <w:ind w:firstLineChars="200" w:firstLine="420"/>
    </w:pPr>
  </w:style>
  <w:style w:type="paragraph" w:styleId="a4">
    <w:name w:val="header"/>
    <w:basedOn w:val="a"/>
    <w:link w:val="Char"/>
    <w:uiPriority w:val="99"/>
    <w:unhideWhenUsed/>
    <w:rsid w:val="001019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0190D"/>
    <w:rPr>
      <w:sz w:val="18"/>
      <w:szCs w:val="18"/>
    </w:rPr>
  </w:style>
  <w:style w:type="paragraph" w:styleId="a5">
    <w:name w:val="footer"/>
    <w:basedOn w:val="a"/>
    <w:link w:val="Char0"/>
    <w:uiPriority w:val="99"/>
    <w:unhideWhenUsed/>
    <w:rsid w:val="0010190D"/>
    <w:pPr>
      <w:tabs>
        <w:tab w:val="center" w:pos="4153"/>
        <w:tab w:val="right" w:pos="8306"/>
      </w:tabs>
      <w:snapToGrid w:val="0"/>
      <w:jc w:val="left"/>
    </w:pPr>
    <w:rPr>
      <w:sz w:val="18"/>
      <w:szCs w:val="18"/>
    </w:rPr>
  </w:style>
  <w:style w:type="character" w:customStyle="1" w:styleId="Char0">
    <w:name w:val="页脚 Char"/>
    <w:basedOn w:val="a0"/>
    <w:link w:val="a5"/>
    <w:uiPriority w:val="99"/>
    <w:rsid w:val="0010190D"/>
    <w:rPr>
      <w:sz w:val="18"/>
      <w:szCs w:val="18"/>
    </w:rPr>
  </w:style>
  <w:style w:type="paragraph" w:styleId="a6">
    <w:name w:val="Balloon Text"/>
    <w:basedOn w:val="a"/>
    <w:link w:val="Char1"/>
    <w:uiPriority w:val="99"/>
    <w:semiHidden/>
    <w:unhideWhenUsed/>
    <w:rsid w:val="00A64C9A"/>
    <w:rPr>
      <w:sz w:val="18"/>
      <w:szCs w:val="18"/>
    </w:rPr>
  </w:style>
  <w:style w:type="character" w:customStyle="1" w:styleId="Char1">
    <w:name w:val="批注框文本 Char"/>
    <w:basedOn w:val="a0"/>
    <w:link w:val="a6"/>
    <w:uiPriority w:val="99"/>
    <w:semiHidden/>
    <w:rsid w:val="00A64C9A"/>
    <w:rPr>
      <w:sz w:val="18"/>
      <w:szCs w:val="18"/>
    </w:rPr>
  </w:style>
  <w:style w:type="character" w:styleId="a7">
    <w:name w:val="Hyperlink"/>
    <w:basedOn w:val="a0"/>
    <w:uiPriority w:val="99"/>
    <w:unhideWhenUsed/>
    <w:rsid w:val="00156B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731247">
      <w:bodyDiv w:val="1"/>
      <w:marLeft w:val="0"/>
      <w:marRight w:val="0"/>
      <w:marTop w:val="0"/>
      <w:marBottom w:val="0"/>
      <w:divBdr>
        <w:top w:val="none" w:sz="0" w:space="0" w:color="auto"/>
        <w:left w:val="none" w:sz="0" w:space="0" w:color="auto"/>
        <w:bottom w:val="none" w:sz="0" w:space="0" w:color="auto"/>
        <w:right w:val="none" w:sz="0" w:space="0" w:color="auto"/>
      </w:divBdr>
    </w:div>
    <w:div w:id="1611427094">
      <w:bodyDiv w:val="1"/>
      <w:marLeft w:val="0"/>
      <w:marRight w:val="0"/>
      <w:marTop w:val="0"/>
      <w:marBottom w:val="0"/>
      <w:divBdr>
        <w:top w:val="none" w:sz="0" w:space="0" w:color="auto"/>
        <w:left w:val="none" w:sz="0" w:space="0" w:color="auto"/>
        <w:bottom w:val="none" w:sz="0" w:space="0" w:color="auto"/>
        <w:right w:val="none" w:sz="0" w:space="0" w:color="auto"/>
      </w:divBdr>
    </w:div>
    <w:div w:id="17373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92.168.1.186\TmpData143&#24605;&#27931;&#36335;&#21345;&#21475;&#36827;&#22478;&#36710;&#22836;_1B8B9C70_1490320477_1.mp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file:///\\192.168.1.186\TmpData\vech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16913</TotalTime>
  <Pages>3</Pages>
  <Words>295</Words>
  <Characters>1687</Characters>
  <Application>Microsoft Office Word</Application>
  <DocSecurity>0</DocSecurity>
  <Lines>14</Lines>
  <Paragraphs>3</Paragraphs>
  <ScaleCrop>false</ScaleCrop>
  <Company>Microsoft</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Tao Yang</cp:lastModifiedBy>
  <cp:revision>319</cp:revision>
  <dcterms:created xsi:type="dcterms:W3CDTF">2017-05-02T01:59:00Z</dcterms:created>
  <dcterms:modified xsi:type="dcterms:W3CDTF">2017-07-14T05:46:00Z</dcterms:modified>
</cp:coreProperties>
</file>