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2C408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竞品战略解码</w:t>
      </w:r>
    </w:p>
    <w:p w14:paraId="6E3DC087">
      <w:pPr>
        <w:rPr>
          <w:rFonts w:hint="eastAsia"/>
        </w:rPr>
      </w:pPr>
    </w:p>
    <w:p w14:paraId="452C181F">
      <w:pPr>
        <w:rPr>
          <w:rFonts w:hint="eastAsia"/>
        </w:rPr>
      </w:pPr>
      <w:r>
        <w:rPr>
          <w:rFonts w:hint="eastAsia"/>
        </w:rPr>
        <w:t>观察对象</w:t>
      </w:r>
    </w:p>
    <w:p w14:paraId="61447990">
      <w:pPr>
        <w:rPr>
          <w:rFonts w:hint="eastAsia"/>
        </w:rPr>
      </w:pPr>
      <w:r>
        <w:rPr>
          <w:rFonts w:hint="eastAsia"/>
        </w:rPr>
        <w:t>- 京东：AI试衣间（2D P图模式）</w:t>
      </w:r>
    </w:p>
    <w:p w14:paraId="353D8295">
      <w:pPr>
        <w:rPr>
          <w:rFonts w:hint="eastAsia"/>
        </w:rPr>
      </w:pPr>
      <w:r>
        <w:rPr>
          <w:rFonts w:hint="eastAsia"/>
        </w:rPr>
        <w:t>- 淘宝：部分商家开放虚拟试衣（2D换衣）</w:t>
      </w:r>
    </w:p>
    <w:p w14:paraId="7BCEC7BF">
      <w:pPr>
        <w:rPr>
          <w:rFonts w:hint="eastAsia"/>
        </w:rPr>
      </w:pPr>
    </w:p>
    <w:p w14:paraId="16C3530F">
      <w:pPr>
        <w:rPr>
          <w:rFonts w:hint="eastAsia"/>
        </w:rPr>
      </w:pPr>
      <w:r>
        <w:rPr>
          <w:rFonts w:hint="eastAsia"/>
        </w:rPr>
        <w:t>功能对比矩阵</w:t>
      </w:r>
    </w:p>
    <w:p w14:paraId="2BBECDF2">
      <w:pPr>
        <w:rPr>
          <w:rFonts w:hint="eastAsia"/>
        </w:rPr>
      </w:pPr>
      <w:r>
        <w:rPr>
          <w:rFonts w:hint="eastAsia"/>
        </w:rPr>
        <w:t>| 维度 | 京东 | 淘宝 | 我的判断 |</w:t>
      </w:r>
    </w:p>
    <w:p w14:paraId="3DCB50A8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2AC3E68B">
      <w:pPr>
        <w:rPr>
          <w:rFonts w:hint="eastAsia"/>
        </w:rPr>
      </w:pPr>
      <w:r>
        <w:rPr>
          <w:rFonts w:hint="eastAsia"/>
        </w:rPr>
        <w:t>| 身材处理 | 主动修改用户身材比例适配衣服 | 相对保留原身材，轻微调整 | 京东"讨好型"P图短期提升转化率，长期损害信任 |</w:t>
      </w:r>
    </w:p>
    <w:p w14:paraId="7B1AD266">
      <w:pPr>
        <w:rPr>
          <w:rFonts w:hint="eastAsia"/>
        </w:rPr>
      </w:pPr>
      <w:r>
        <w:rPr>
          <w:rFonts w:hint="eastAsia"/>
        </w:rPr>
        <w:t>| 展示角度 | 仅正面 | 仅正面 | 行业通病：2D技术限制，无法自然展示多角度 |</w:t>
      </w:r>
    </w:p>
    <w:p w14:paraId="0A41046D">
      <w:pPr>
        <w:rPr>
          <w:rFonts w:hint="eastAsia"/>
        </w:rPr>
      </w:pPr>
      <w:r>
        <w:rPr>
          <w:rFonts w:hint="eastAsia"/>
        </w:rPr>
        <w:t>| 商品真实性 | 展示商家精修图 | 展示商家精修图 | 未解决核心痛点：用户想"去滤镜看真实质量" |</w:t>
      </w:r>
    </w:p>
    <w:p w14:paraId="4606B030">
      <w:pPr>
        <w:rPr>
          <w:rFonts w:hint="eastAsia"/>
        </w:rPr>
      </w:pPr>
      <w:r>
        <w:rPr>
          <w:rFonts w:hint="eastAsia"/>
        </w:rPr>
        <w:t>| 搭配自由度 | 单件试衣 | 单件试衣 | 无搭配功能，用户无法预览整体效果 |</w:t>
      </w:r>
    </w:p>
    <w:p w14:paraId="23EB2744">
      <w:pPr>
        <w:rPr>
          <w:rFonts w:hint="eastAsia"/>
        </w:rPr>
      </w:pPr>
      <w:r>
        <w:rPr>
          <w:rFonts w:hint="eastAsia"/>
        </w:rPr>
        <w:t>| 交互成本 | 需上传照片/选择模特 | 需上传照片/选择模特 | 步骤繁琐，流失率高 |</w:t>
      </w:r>
    </w:p>
    <w:p w14:paraId="30AB624F">
      <w:pPr>
        <w:rPr>
          <w:rFonts w:hint="eastAsia"/>
        </w:rPr>
      </w:pPr>
    </w:p>
    <w:p w14:paraId="19971671">
      <w:pPr>
        <w:rPr>
          <w:rFonts w:hint="eastAsia"/>
        </w:rPr>
      </w:pPr>
      <w:r>
        <w:rPr>
          <w:rFonts w:hint="eastAsia"/>
        </w:rPr>
        <w:t>组织意图推测</w:t>
      </w:r>
    </w:p>
    <w:p w14:paraId="610EECF6">
      <w:pPr>
        <w:rPr>
          <w:rFonts w:hint="eastAsia"/>
        </w:rPr>
      </w:pPr>
      <w:r>
        <w:rPr>
          <w:rFonts w:hint="eastAsia"/>
        </w:rPr>
        <w:t>京东、淘宝当前推2D试衣，核心目标可能是：</w:t>
      </w:r>
    </w:p>
    <w:p w14:paraId="657D2DF1">
      <w:pPr>
        <w:rPr>
          <w:rFonts w:hint="eastAsia"/>
        </w:rPr>
      </w:pPr>
      <w:r>
        <w:rPr>
          <w:rFonts w:hint="eastAsia"/>
        </w:rPr>
        <w:t>1. **降低退货率**（直接成本驱动）</w:t>
      </w:r>
    </w:p>
    <w:p w14:paraId="29155243">
      <w:pPr>
        <w:rPr>
          <w:rFonts w:hint="eastAsia"/>
        </w:rPr>
      </w:pPr>
      <w:r>
        <w:rPr>
          <w:rFonts w:hint="eastAsia"/>
        </w:rPr>
        <w:t>2. **PR"AI概念"**（向资本市场展示技术投入）</w:t>
      </w:r>
    </w:p>
    <w:p w14:paraId="5171BA77">
      <w:pPr>
        <w:rPr>
          <w:rFonts w:hint="eastAsia"/>
        </w:rPr>
      </w:pPr>
      <w:r>
        <w:rPr>
          <w:rFonts w:hint="eastAsia"/>
        </w:rPr>
        <w:t>3. **收集用户数据**（身材数据、偏好数据用于后续推荐）</w:t>
      </w:r>
    </w:p>
    <w:p w14:paraId="42704FA3">
      <w:pPr>
        <w:rPr>
          <w:rFonts w:hint="eastAsia"/>
        </w:rPr>
      </w:pPr>
    </w:p>
    <w:p w14:paraId="690C2EA6">
      <w:pPr>
        <w:rPr>
          <w:rFonts w:hint="eastAsia"/>
        </w:rPr>
      </w:pPr>
      <w:r>
        <w:rPr>
          <w:rFonts w:hint="eastAsia"/>
        </w:rPr>
        <w:t>而非真正解决"用户决策不确定性"问题。</w:t>
      </w:r>
    </w:p>
    <w:p w14:paraId="55E22EBA">
      <w:pPr>
        <w:rPr>
          <w:rFonts w:hint="eastAsia"/>
        </w:rPr>
      </w:pPr>
    </w:p>
    <w:p w14:paraId="17942FF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遗留空白（机会点）</w:t>
      </w:r>
    </w:p>
    <w:p w14:paraId="414055DF">
      <w:pPr>
        <w:rPr>
          <w:rFonts w:hint="eastAsia"/>
        </w:rPr>
      </w:pPr>
      <w:r>
        <w:rPr>
          <w:rFonts w:hint="eastAsia"/>
        </w:rPr>
        <w:t>- 多角度3D展示</w:t>
      </w:r>
    </w:p>
    <w:p w14:paraId="1072C8C1">
      <w:pPr>
        <w:rPr>
          <w:rFonts w:hint="eastAsia"/>
        </w:rPr>
      </w:pPr>
      <w:r>
        <w:rPr>
          <w:rFonts w:hint="eastAsia"/>
        </w:rPr>
        <w:t>- 真实质量预览（去滤镜/材质细节）</w:t>
      </w:r>
    </w:p>
    <w:p w14:paraId="11B0B185">
      <w:pPr>
        <w:rPr>
          <w:rFonts w:hint="eastAsia"/>
        </w:rPr>
      </w:pPr>
      <w:r>
        <w:rPr>
          <w:rFonts w:hint="eastAsia"/>
        </w:rPr>
        <w:t>- 自由搭配（上下装/配饰组合）</w:t>
      </w:r>
    </w:p>
    <w:p w14:paraId="5986CA40">
      <w:r>
        <w:rPr>
          <w:rFonts w:hint="eastAsia"/>
        </w:rPr>
        <w:t>- 用户真实身材保留（不P图）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B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2026-06-11T00:18:47Z</dcterms:created>
  <dc:creator>31126</dc:creator>
  <cp:lastModifiedBy>WPS_1662273292</cp:lastModifiedBy>
  <dcterms:modified xsi:type="dcterms:W3CDTF">2026-06-11T00:19:10Z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eyJoZGlkIjoiMDA1Y2JjMDU1N2JkMzY1MDAzMWJhMDliNzc3NmJiMWYiLCJ1c2VySWQiOiIxNDA4NzgwMzE3In0=</vt:lpwstr>
  </property>
  <property fmtid="{D5CDD505-2E9C-101B-9397-08002B2CF9AE}" pid="4" name="ICV">
    <vt:lpwstr>7A8ECD99494B42F19F702FB983862B06_12</vt:lpwstr>
  </property>
</Properties>
</file>