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264EAA">
      <w:pPr>
        <w:rPr>
          <w:rFonts w:hint="eastAsia"/>
        </w:rPr>
      </w:pPr>
    </w:p>
    <w:p w:rsidR="00433E04" w:rsidRDefault="00D310B0" w:rsidP="00433E04">
      <w:pPr>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433E04">
      <w:pPr>
        <w:rPr>
          <w:sz w:val="24"/>
        </w:rPr>
      </w:pPr>
    </w:p>
    <w:p w:rsidR="00433E04" w:rsidRPr="00102FA4" w:rsidRDefault="00433E04" w:rsidP="00433E04">
      <w:pPr>
        <w:rPr>
          <w:sz w:val="24"/>
        </w:rPr>
      </w:pPr>
    </w:p>
    <w:p w:rsidR="00433E04" w:rsidRPr="00102FA4" w:rsidRDefault="00433E04" w:rsidP="00433E04">
      <w:pPr>
        <w:jc w:val="center"/>
        <w:rPr>
          <w:sz w:val="24"/>
        </w:rPr>
      </w:pPr>
      <w:r w:rsidRPr="00EE168D">
        <w:rPr>
          <w:rFonts w:ascii="黑体" w:eastAsia="黑体" w:hAnsi="华文楷体" w:hint="eastAsia"/>
          <w:kern w:val="0"/>
          <w:sz w:val="90"/>
          <w:szCs w:val="90"/>
        </w:rPr>
        <w:t>本科毕业设计(</w:t>
      </w:r>
      <w:r w:rsidR="00290B2D">
        <w:rPr>
          <w:rFonts w:ascii="黑体" w:eastAsia="黑体" w:hAnsi="华文楷体" w:hint="eastAsia"/>
          <w:kern w:val="0"/>
          <w:sz w:val="90"/>
          <w:szCs w:val="90"/>
        </w:rPr>
        <w:t>调研</w:t>
      </w:r>
      <w:r w:rsidRPr="00EE168D">
        <w:rPr>
          <w:rFonts w:ascii="黑体" w:eastAsia="黑体" w:hAnsi="华文楷体" w:hint="eastAsia"/>
          <w:kern w:val="0"/>
          <w:sz w:val="90"/>
          <w:szCs w:val="90"/>
        </w:rPr>
        <w:t>)</w:t>
      </w:r>
    </w:p>
    <w:p w:rsidR="00433E04" w:rsidRPr="00102FA4" w:rsidRDefault="00433E04" w:rsidP="00433E04">
      <w:pPr>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90B2D" w:rsidRPr="00290B2D">
        <w:rPr>
          <w:rFonts w:ascii="黑体" w:eastAsia="黑体" w:hAnsi="Arial Black"/>
          <w:sz w:val="52"/>
          <w:szCs w:val="52"/>
        </w:rPr>
        <w:t>RESEASH</w:t>
      </w:r>
      <w:r w:rsidRPr="003459E4">
        <w:rPr>
          <w:rFonts w:ascii="黑体" w:eastAsia="黑体" w:hAnsi="Arial Black" w:hint="eastAsia"/>
          <w:sz w:val="52"/>
          <w:szCs w:val="52"/>
        </w:rPr>
        <w:t>)</w:t>
      </w: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433E04" w:rsidRDefault="00433E04" w:rsidP="00433E04">
      <w:pPr>
        <w:rPr>
          <w:sz w:val="24"/>
        </w:rPr>
      </w:pPr>
    </w:p>
    <w:p w:rsidR="00433E04" w:rsidRDefault="00433E04" w:rsidP="00433E04">
      <w:pPr>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5B09F4">
            <w:pPr>
              <w:adjustRightInd w:val="0"/>
              <w:snapToGrid w:val="0"/>
              <w:spacing w:line="400" w:lineRule="atLeast"/>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6B6A75">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8E2E3C">
            <w:pPr>
              <w:adjustRightInd w:val="0"/>
              <w:snapToGrid w:val="0"/>
              <w:spacing w:line="400" w:lineRule="atLeast"/>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8E2E3C">
            <w:pPr>
              <w:adjustRightInd w:val="0"/>
              <w:snapToGrid w:val="0"/>
              <w:spacing w:line="400" w:lineRule="atLeast"/>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5B09F4">
            <w:pPr>
              <w:adjustRightInd w:val="0"/>
              <w:snapToGrid w:val="0"/>
              <w:spacing w:line="400" w:lineRule="atLeast"/>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433E04">
      <w:pPr>
        <w:rPr>
          <w:sz w:val="24"/>
        </w:rPr>
      </w:pPr>
    </w:p>
    <w:p w:rsidR="00433E04" w:rsidRDefault="00433E04" w:rsidP="00433E04">
      <w:pPr>
        <w:rPr>
          <w:sz w:val="24"/>
        </w:rPr>
      </w:pPr>
    </w:p>
    <w:p w:rsidR="00433E04" w:rsidRDefault="00433E04" w:rsidP="00433E04">
      <w:pPr>
        <w:rPr>
          <w:sz w:val="24"/>
        </w:rPr>
      </w:pPr>
    </w:p>
    <w:p w:rsidR="008E2E3C" w:rsidRDefault="008E2E3C" w:rsidP="00433E04">
      <w:pPr>
        <w:rPr>
          <w:sz w:val="24"/>
        </w:rPr>
      </w:pPr>
    </w:p>
    <w:p w:rsidR="008E2E3C" w:rsidRDefault="008E2E3C" w:rsidP="00433E04">
      <w:pPr>
        <w:rPr>
          <w:sz w:val="24"/>
        </w:rPr>
      </w:pPr>
    </w:p>
    <w:p w:rsidR="00433E04" w:rsidRDefault="00433E04" w:rsidP="00433E04">
      <w:pPr>
        <w:jc w:val="center"/>
        <w:rPr>
          <w:rFonts w:eastAsia="黑体"/>
          <w:sz w:val="44"/>
          <w:szCs w:val="44"/>
        </w:rPr>
      </w:pPr>
      <w:r w:rsidRPr="00A249B3">
        <w:rPr>
          <w:rFonts w:eastAsia="黑体" w:hint="eastAsia"/>
          <w:sz w:val="44"/>
          <w:szCs w:val="44"/>
        </w:rPr>
        <w:t>本科生院制</w:t>
      </w:r>
    </w:p>
    <w:p w:rsidR="00433E04" w:rsidRDefault="00F403CB" w:rsidP="00433E04">
      <w:pPr>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433E04">
      <w:pPr>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442D22">
      <w:pPr>
        <w:adjustRightInd w:val="0"/>
        <w:snapToGrid w:val="0"/>
        <w:spacing w:line="360" w:lineRule="auto"/>
        <w:rPr>
          <w:rFonts w:ascii="宋体" w:hAnsi="宋体"/>
          <w:b/>
          <w:sz w:val="24"/>
        </w:rPr>
      </w:pPr>
    </w:p>
    <w:p w:rsidR="00D83280" w:rsidRDefault="00D83280" w:rsidP="00442D22">
      <w:pPr>
        <w:adjustRightInd w:val="0"/>
        <w:snapToGrid w:val="0"/>
        <w:spacing w:line="360" w:lineRule="auto"/>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442D22">
      <w:pPr>
        <w:adjustRightInd w:val="0"/>
        <w:snapToGrid w:val="0"/>
        <w:spacing w:line="360" w:lineRule="auto"/>
        <w:rPr>
          <w:rFonts w:ascii="宋体" w:hAnsi="宋体"/>
          <w:b/>
          <w:sz w:val="24"/>
        </w:rPr>
      </w:pPr>
    </w:p>
    <w:p w:rsidR="00653720" w:rsidRPr="00653720" w:rsidRDefault="00F403CB" w:rsidP="00653720">
      <w:pPr>
        <w:adjustRightInd w:val="0"/>
        <w:snapToGrid w:val="0"/>
        <w:spacing w:line="360" w:lineRule="auto"/>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442D22">
      <w:pPr>
        <w:adjustRightInd w:val="0"/>
        <w:snapToGrid w:val="0"/>
        <w:spacing w:line="360" w:lineRule="auto"/>
        <w:rPr>
          <w:rFonts w:ascii="宋体" w:hAnsi="宋体"/>
          <w:b/>
          <w:sz w:val="24"/>
        </w:rPr>
      </w:pPr>
    </w:p>
    <w:p w:rsidR="00442D22" w:rsidRPr="005B5937" w:rsidRDefault="00442D22" w:rsidP="00442D22">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442D22" w:rsidRPr="00927930" w:rsidRDefault="00442D22" w:rsidP="00442D22">
      <w:pPr>
        <w:adjustRightInd w:val="0"/>
        <w:snapToGrid w:val="0"/>
        <w:spacing w:line="400" w:lineRule="exact"/>
        <w:jc w:val="center"/>
        <w:rPr>
          <w:rFonts w:ascii="宋体" w:hAnsi="宋体"/>
          <w:sz w:val="24"/>
        </w:rPr>
      </w:pPr>
    </w:p>
    <w:p w:rsidR="00442D22" w:rsidRPr="00C93C36" w:rsidRDefault="00F403CB" w:rsidP="00CB0EBF">
      <w:pPr>
        <w:spacing w:line="360" w:lineRule="auto"/>
        <w:ind w:leftChars="57" w:left="120"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442D22">
      <w:pPr>
        <w:spacing w:line="360" w:lineRule="auto"/>
        <w:ind w:leftChars="57" w:left="120" w:firstLineChars="200" w:firstLine="420"/>
        <w:rPr>
          <w:rFonts w:ascii="Times" w:hAnsi="Times"/>
        </w:rPr>
      </w:pPr>
    </w:p>
    <w:p w:rsidR="00442D22" w:rsidRDefault="00442D22" w:rsidP="00442D22">
      <w:pPr>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442D22">
      <w:pPr>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442D22">
      <w:pPr>
        <w:rPr>
          <w:rFonts w:ascii="Times" w:hAnsi="Times"/>
          <w:sz w:val="24"/>
        </w:rPr>
      </w:pPr>
    </w:p>
    <w:p w:rsidR="00442D22" w:rsidRPr="00E67822" w:rsidRDefault="00442D22" w:rsidP="003C441B">
      <w:pPr>
        <w:spacing w:beforeLines="50" w:before="156" w:afterLines="50" w:after="156"/>
        <w:jc w:val="center"/>
        <w:rPr>
          <w:rFonts w:ascii="Times" w:hAnsi="Times"/>
          <w:sz w:val="24"/>
        </w:rPr>
      </w:pPr>
      <w:r w:rsidRPr="00BD3E79">
        <w:rPr>
          <w:rFonts w:ascii="Times" w:hAnsi="Times"/>
        </w:rPr>
        <w:br w:type="page"/>
      </w:r>
    </w:p>
    <w:p w:rsidR="00193DE8" w:rsidRDefault="00193DE8" w:rsidP="00193DE8">
      <w:pPr>
        <w:jc w:val="center"/>
      </w:pPr>
    </w:p>
    <w:p w:rsidR="00653720" w:rsidRPr="006130CA" w:rsidRDefault="003B1C89" w:rsidP="00383BFD">
      <w:pPr>
        <w:spacing w:beforeLines="50" w:before="156" w:afterLines="50" w:after="156"/>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3C441B">
      <w:pPr>
        <w:spacing w:beforeLines="50" w:before="156" w:afterLines="50" w:after="156"/>
        <w:jc w:val="center"/>
        <w:rPr>
          <w:rFonts w:ascii="宋体" w:hAnsi="宋体"/>
          <w:sz w:val="24"/>
        </w:rPr>
      </w:pPr>
    </w:p>
    <w:p w:rsidR="00442D22" w:rsidRPr="008A459D" w:rsidRDefault="00442D22" w:rsidP="00442D22">
      <w:pPr>
        <w:spacing w:line="360" w:lineRule="auto"/>
        <w:jc w:val="center"/>
        <w:rPr>
          <w:rFonts w:eastAsia="黑体"/>
          <w:b/>
          <w:sz w:val="32"/>
        </w:rPr>
      </w:pPr>
      <w:r w:rsidRPr="008A459D">
        <w:rPr>
          <w:rFonts w:eastAsia="黑体"/>
          <w:b/>
          <w:sz w:val="32"/>
        </w:rPr>
        <w:t>ABSTRACT</w:t>
      </w:r>
    </w:p>
    <w:p w:rsidR="00442D22" w:rsidRPr="009A7948" w:rsidRDefault="00442D22" w:rsidP="00387D9D">
      <w:pPr>
        <w:spacing w:line="360" w:lineRule="auto"/>
        <w:jc w:val="center"/>
        <w:rPr>
          <w:rFonts w:ascii="宋体" w:hAnsi="宋体"/>
          <w:sz w:val="24"/>
        </w:rPr>
      </w:pPr>
    </w:p>
    <w:p w:rsidR="00442D22" w:rsidRPr="003B1C89" w:rsidRDefault="003B1C89" w:rsidP="003B1C89">
      <w:pPr>
        <w:spacing w:line="360" w:lineRule="auto"/>
        <w:ind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53764C">
      <w:pPr>
        <w:spacing w:line="360" w:lineRule="auto"/>
        <w:ind w:firstLineChars="200" w:firstLine="480"/>
        <w:rPr>
          <w:rFonts w:ascii="Times" w:hAnsi="Times"/>
          <w:sz w:val="24"/>
        </w:rPr>
      </w:pPr>
    </w:p>
    <w:p w:rsidR="00442D22" w:rsidRPr="00D858A1" w:rsidRDefault="00442D22" w:rsidP="0053764C">
      <w:pPr>
        <w:spacing w:line="360" w:lineRule="auto"/>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193DE8"/>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8E2E3C">
          <w:pPr>
            <w:spacing w:line="360" w:lineRule="auto"/>
            <w:ind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8E2E3C">
          <w:pPr>
            <w:spacing w:line="360" w:lineRule="auto"/>
            <w:ind w:firstLineChars="200" w:firstLine="636"/>
            <w:jc w:val="center"/>
            <w:rPr>
              <w:rFonts w:ascii="黑体" w:eastAsia="黑体" w:hAnsi="黑体" w:cs="宋体"/>
              <w:sz w:val="32"/>
              <w:szCs w:val="32"/>
            </w:rPr>
          </w:pPr>
        </w:p>
        <w:p w:rsidR="009B64B6" w:rsidRPr="009B64B6" w:rsidRDefault="008E2E3C" w:rsidP="009B64B6">
          <w:pPr>
            <w:pStyle w:val="10"/>
            <w:tabs>
              <w:tab w:val="right" w:leader="dot" w:pos="8302"/>
            </w:tabs>
            <w:spacing w:line="360" w:lineRule="auto"/>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DB5E8C" w:rsidP="009B64B6">
          <w:pPr>
            <w:pStyle w:val="10"/>
            <w:tabs>
              <w:tab w:val="right" w:leader="dot" w:pos="8302"/>
            </w:tabs>
            <w:spacing w:line="360" w:lineRule="auto"/>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DB5E8C" w:rsidP="009B64B6">
          <w:pPr>
            <w:pStyle w:val="10"/>
            <w:tabs>
              <w:tab w:val="right" w:leader="dot" w:pos="8302"/>
            </w:tabs>
            <w:spacing w:line="360" w:lineRule="auto"/>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10"/>
            <w:tabs>
              <w:tab w:val="right" w:leader="dot" w:pos="8302"/>
            </w:tabs>
            <w:spacing w:line="360" w:lineRule="auto"/>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DB5E8C" w:rsidP="009B64B6">
          <w:pPr>
            <w:pStyle w:val="30"/>
            <w:tabs>
              <w:tab w:val="right" w:leader="dot" w:pos="8302"/>
            </w:tabs>
            <w:spacing w:line="360" w:lineRule="auto"/>
            <w:ind w:left="83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DB5E8C" w:rsidP="009B64B6">
          <w:pPr>
            <w:pStyle w:val="20"/>
            <w:spacing w:line="360" w:lineRule="auto"/>
            <w:ind w:left="416"/>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DB5E8C" w:rsidP="009B64B6">
          <w:pPr>
            <w:pStyle w:val="10"/>
            <w:tabs>
              <w:tab w:val="right" w:leader="dot" w:pos="8302"/>
            </w:tabs>
            <w:spacing w:line="360" w:lineRule="auto"/>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DB5E8C" w:rsidP="009B64B6">
          <w:pPr>
            <w:pStyle w:val="10"/>
            <w:tabs>
              <w:tab w:val="right" w:leader="dot" w:pos="8302"/>
            </w:tabs>
            <w:spacing w:line="360" w:lineRule="auto"/>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416011">
          <w:pPr>
            <w:spacing w:line="360" w:lineRule="auto"/>
            <w:rPr>
              <w:rFonts w:ascii="宋体" w:hAnsi="宋体" w:cs="宋体"/>
              <w:szCs w:val="21"/>
            </w:rPr>
            <w:sectPr w:rsidR="00193DE8" w:rsidSect="00290B2D">
              <w:footerReference w:type="default" r:id="rId16"/>
              <w:pgSz w:w="11906" w:h="16838"/>
              <w:pgMar w:top="1440" w:right="1797"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DB5E8C" w:rsidP="00416011">
          <w:pPr>
            <w:spacing w:line="360" w:lineRule="auto"/>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193DE8">
      <w:pPr>
        <w:jc w:val="center"/>
      </w:pPr>
      <w:bookmarkStart w:id="7" w:name="_Toc417079338"/>
      <w:bookmarkStart w:id="8" w:name="_Toc417079487"/>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9B64B6" w:rsidRDefault="009B64B6" w:rsidP="00193DE8">
      <w:pPr>
        <w:jc w:val="center"/>
      </w:pPr>
    </w:p>
    <w:p w:rsidR="005C54B2" w:rsidRPr="00117DC5" w:rsidRDefault="00CC1493" w:rsidP="00264EAA">
      <w:pPr>
        <w:pStyle w:val="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117DC5">
      <w:pPr>
        <w:pStyle w:val="21"/>
        <w:ind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F5436C">
      <w:pPr>
        <w:spacing w:line="360" w:lineRule="auto"/>
        <w:ind w:firstLine="42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F5436C">
      <w:pPr>
        <w:spacing w:line="360" w:lineRule="auto"/>
        <w:ind w:firstLine="42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117DC5">
      <w:pPr>
        <w:pStyle w:val="21"/>
        <w:ind w:firstLine="42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DF42C7" w:rsidRDefault="0027149F" w:rsidP="00844D7F">
      <w:pPr>
        <w:spacing w:line="360" w:lineRule="auto"/>
        <w:ind w:firstLine="42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w:t>
      </w:r>
    </w:p>
    <w:p w:rsidR="0027149F" w:rsidRPr="00E21AA9" w:rsidRDefault="00145AF4" w:rsidP="00DF42C7">
      <w:pPr>
        <w:spacing w:line="360" w:lineRule="auto"/>
        <w:rPr>
          <w:sz w:val="24"/>
        </w:rPr>
      </w:pPr>
      <w:r>
        <w:rPr>
          <w:sz w:val="24"/>
        </w:rPr>
        <w:lastRenderedPageBreak/>
        <w:t>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844D7F">
      <w:pPr>
        <w:spacing w:line="360" w:lineRule="auto"/>
        <w:ind w:firstLine="42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264EAA">
      <w:bookmarkStart w:id="12" w:name="_Toc1880"/>
      <w:bookmarkStart w:id="13" w:name="_Toc417079340"/>
      <w:bookmarkStart w:id="14" w:name="_Toc417079489"/>
    </w:p>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9B64B6" w:rsidRDefault="009B64B6"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C545A4" w:rsidRDefault="00C545A4" w:rsidP="00264EAA"/>
    <w:p w:rsidR="00117DC5" w:rsidRDefault="00117DC5" w:rsidP="00264EAA"/>
    <w:p w:rsidR="00C545A4" w:rsidRDefault="00C545A4" w:rsidP="00264EAA"/>
    <w:p w:rsidR="00C545A4" w:rsidRDefault="00C545A4" w:rsidP="00264EAA"/>
    <w:p w:rsidR="00C545A4" w:rsidRDefault="00C545A4" w:rsidP="00264EAA"/>
    <w:p w:rsidR="00C545A4" w:rsidRDefault="00C545A4" w:rsidP="00264EAA"/>
    <w:p w:rsidR="00117DC5" w:rsidRPr="009E5AB6" w:rsidRDefault="009E5AB6" w:rsidP="009E5AB6">
      <w:pPr>
        <w:pStyle w:val="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C545A4">
      <w:pPr>
        <w:pStyle w:val="21"/>
        <w:ind w:firstLine="42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C545A4" w:rsidRDefault="00C545A4" w:rsidP="00C545A4">
      <w:pPr>
        <w:spacing w:line="360" w:lineRule="auto"/>
        <w:rPr>
          <w:sz w:val="24"/>
        </w:rPr>
      </w:pPr>
      <w:r>
        <w:tab/>
      </w:r>
      <w:r w:rsidR="008538BC">
        <w:rPr>
          <w:rFonts w:hint="eastAsia"/>
          <w:sz w:val="24"/>
        </w:rPr>
        <w:t>泡沫</w:t>
      </w:r>
      <w:r w:rsidR="008538BC">
        <w:rPr>
          <w:sz w:val="24"/>
        </w:rPr>
        <w:t>浮选是</w:t>
      </w:r>
      <w:r w:rsidR="008538BC">
        <w:rPr>
          <w:rFonts w:hint="eastAsia"/>
          <w:sz w:val="24"/>
        </w:rPr>
        <w:t>将</w:t>
      </w:r>
      <w:r w:rsidR="008538BC">
        <w:rPr>
          <w:sz w:val="24"/>
        </w:rPr>
        <w:t>含</w:t>
      </w:r>
      <w:r w:rsidR="008538BC">
        <w:rPr>
          <w:rFonts w:hint="eastAsia"/>
          <w:sz w:val="24"/>
        </w:rPr>
        <w:t>有</w:t>
      </w:r>
      <w:r w:rsidR="008538BC">
        <w:rPr>
          <w:sz w:val="24"/>
        </w:rPr>
        <w:t>有价矿物的矿石粉碎，</w:t>
      </w:r>
      <w:r w:rsidR="008538BC">
        <w:rPr>
          <w:rFonts w:hint="eastAsia"/>
          <w:sz w:val="24"/>
        </w:rPr>
        <w:t>加</w:t>
      </w:r>
      <w:r w:rsidR="008538BC">
        <w:rPr>
          <w:sz w:val="24"/>
        </w:rPr>
        <w:t>入化学药剂后进行搅拌</w:t>
      </w:r>
      <w:r w:rsidR="008538BC">
        <w:rPr>
          <w:rFonts w:hint="eastAsia"/>
          <w:sz w:val="24"/>
        </w:rPr>
        <w:t>而</w:t>
      </w:r>
      <w:r w:rsidR="008538BC">
        <w:rPr>
          <w:sz w:val="24"/>
        </w:rPr>
        <w:t>产生</w:t>
      </w:r>
      <w:r w:rsidR="008538BC">
        <w:rPr>
          <w:rFonts w:hint="eastAsia"/>
          <w:sz w:val="24"/>
        </w:rPr>
        <w:t>泡沫</w:t>
      </w:r>
      <w:r w:rsidR="008538BC">
        <w:rPr>
          <w:sz w:val="24"/>
        </w:rPr>
        <w:t>，有用矿粒</w:t>
      </w:r>
      <w:r w:rsidR="008538BC">
        <w:rPr>
          <w:rFonts w:hint="eastAsia"/>
          <w:sz w:val="24"/>
        </w:rPr>
        <w:t>黏</w:t>
      </w:r>
      <w:r w:rsidR="008538BC">
        <w:rPr>
          <w:sz w:val="24"/>
        </w:rPr>
        <w:t>附在</w:t>
      </w:r>
      <w:r w:rsidR="008538BC">
        <w:rPr>
          <w:rFonts w:hint="eastAsia"/>
          <w:sz w:val="24"/>
        </w:rPr>
        <w:t>气</w:t>
      </w:r>
      <w:r w:rsidR="008538BC">
        <w:rPr>
          <w:sz w:val="24"/>
        </w:rPr>
        <w:t>泡上从而与杂质分离</w:t>
      </w:r>
      <w:r w:rsidR="008538BC">
        <w:rPr>
          <w:rFonts w:hint="eastAsia"/>
          <w:sz w:val="24"/>
        </w:rPr>
        <w:t>的</w:t>
      </w:r>
      <w:r w:rsidR="008538BC">
        <w:rPr>
          <w:sz w:val="24"/>
        </w:rPr>
        <w:t>过程。图</w:t>
      </w:r>
      <w:r w:rsidR="008538BC">
        <w:rPr>
          <w:rFonts w:hint="eastAsia"/>
          <w:sz w:val="24"/>
        </w:rPr>
        <w:t>2-1</w:t>
      </w:r>
      <w:r w:rsidR="008538BC">
        <w:rPr>
          <w:rFonts w:hint="eastAsia"/>
          <w:sz w:val="24"/>
        </w:rPr>
        <w:t>为</w:t>
      </w:r>
      <w:r w:rsidR="008538BC">
        <w:rPr>
          <w:sz w:val="24"/>
        </w:rPr>
        <w:t>泡沫浮选的原理图。</w:t>
      </w:r>
    </w:p>
    <w:p w:rsidR="008538BC" w:rsidRDefault="00825AB4" w:rsidP="00C545A4">
      <w:pPr>
        <w:spacing w:line="360" w:lineRule="auto"/>
        <w:rPr>
          <w:sz w:val="24"/>
        </w:rPr>
      </w:pPr>
      <w:r>
        <w:rPr>
          <w:noProof/>
          <w:sz w:val="24"/>
        </w:rPr>
        <mc:AlternateContent>
          <mc:Choice Requires="wpg">
            <w:drawing>
              <wp:anchor distT="0" distB="0" distL="114300" distR="114300" simplePos="0" relativeHeight="251767808"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8C694B" w:rsidRDefault="00DB5E8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8C694B" w:rsidRDefault="00DB5E8C"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泡沫</w:t>
                                </w:r>
                                <w:r w:rsidRPr="00DE6911">
                                  <w:rPr>
                                    <w:sz w:val="24"/>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矿化</w:t>
                                </w:r>
                                <w:r w:rsidRPr="00DE6911">
                                  <w:rPr>
                                    <w:sz w:val="24"/>
                                  </w:rPr>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浮</w:t>
                                </w:r>
                                <w:r w:rsidRPr="00DE6911">
                                  <w:rPr>
                                    <w:sz w:val="24"/>
                                  </w:rPr>
                                  <w:t>选药剂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浮选</w:t>
                                </w:r>
                                <w:r w:rsidRPr="00DE6911">
                                  <w:rPr>
                                    <w:sz w:val="24"/>
                                  </w:rPr>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8C694B" w:rsidRDefault="00DB5E8C" w:rsidP="008C694B">
                                <w:pPr>
                                  <w:jc w:val="center"/>
                                </w:pPr>
                                <w:r w:rsidRPr="00DE6911">
                                  <w:rPr>
                                    <w:rFonts w:hint="eastAsia"/>
                                    <w:sz w:val="24"/>
                                  </w:rPr>
                                  <w:t>尾矿</w:t>
                                </w:r>
                                <w:r w:rsidRPr="00DE6911">
                                  <w:rPr>
                                    <w:sz w:val="24"/>
                                  </w:rPr>
                                  <w:t>（</w:t>
                                </w:r>
                                <w:r w:rsidRPr="00DE6911">
                                  <w:rPr>
                                    <w:rFonts w:hint="eastAsia"/>
                                    <w:sz w:val="24"/>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8C694B" w:rsidRDefault="00DB5E8C"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8C694B">
                                <w:pPr>
                                  <w:jc w:val="center"/>
                                  <w:rPr>
                                    <w:sz w:val="24"/>
                                  </w:rPr>
                                </w:pPr>
                                <w:r w:rsidRPr="00DE6911">
                                  <w:rPr>
                                    <w:rFonts w:hint="eastAsia"/>
                                    <w:sz w:val="24"/>
                                  </w:rPr>
                                  <w:t>药剂</w:t>
                                </w:r>
                                <w:r w:rsidRPr="00DE6911">
                                  <w:rPr>
                                    <w:sz w:val="24"/>
                                  </w:rPr>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67808"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DB5E8C" w:rsidRPr="00DE6911" w:rsidRDefault="00DB5E8C" w:rsidP="00DE6911">
                        <w:pPr>
                          <w:jc w:val="center"/>
                          <w:rPr>
                            <w:sz w:val="24"/>
                          </w:rPr>
                        </w:pPr>
                        <w:r w:rsidRPr="00DE6911">
                          <w:rPr>
                            <w:rFonts w:hint="eastAsia"/>
                            <w:sz w:val="24"/>
                          </w:rPr>
                          <w:t>图</w:t>
                        </w:r>
                        <w:r w:rsidRPr="00DE6911">
                          <w:rPr>
                            <w:rFonts w:hint="eastAsia"/>
                            <w:sz w:val="24"/>
                          </w:rPr>
                          <w:t xml:space="preserve">2-1 </w:t>
                        </w:r>
                        <w:r w:rsidRPr="00DE6911">
                          <w:rPr>
                            <w:rFonts w:hint="eastAsia"/>
                            <w:sz w:val="24"/>
                          </w:rPr>
                          <w:t>泡沫</w:t>
                        </w:r>
                        <w:r w:rsidRPr="00DE6911">
                          <w:rPr>
                            <w:sz w:val="24"/>
                          </w:rPr>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DB5E8C" w:rsidRPr="00DE6911" w:rsidRDefault="00DB5E8C" w:rsidP="008C694B">
                          <w:pPr>
                            <w:jc w:val="center"/>
                            <w:rPr>
                              <w:sz w:val="24"/>
                            </w:rPr>
                          </w:pPr>
                          <w:r w:rsidRPr="00DE6911">
                            <w:rPr>
                              <w:rFonts w:hint="eastAsia"/>
                              <w:sz w:val="24"/>
                            </w:rPr>
                            <w:t>精</w:t>
                          </w:r>
                          <w:r w:rsidRPr="00DE6911">
                            <w:rPr>
                              <w:sz w:val="24"/>
                            </w:rPr>
                            <w:t>矿（</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DB5E8C" w:rsidRPr="008C694B" w:rsidRDefault="00DB5E8C"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DB5E8C" w:rsidRPr="00DE6911" w:rsidRDefault="00DB5E8C" w:rsidP="008C694B">
                          <w:pPr>
                            <w:jc w:val="center"/>
                            <w:rPr>
                              <w:sz w:val="24"/>
                            </w:rPr>
                          </w:pPr>
                          <w:r w:rsidRPr="00DE6911">
                            <w:rPr>
                              <w:rFonts w:hint="eastAsia"/>
                              <w:sz w:val="24"/>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DB5E8C" w:rsidRPr="008C694B" w:rsidRDefault="00DB5E8C"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DB5E8C" w:rsidRPr="00DE6911" w:rsidRDefault="00DB5E8C" w:rsidP="008C694B">
                          <w:pPr>
                            <w:jc w:val="center"/>
                            <w:rPr>
                              <w:sz w:val="24"/>
                            </w:rPr>
                          </w:pPr>
                          <w:r w:rsidRPr="00DE6911">
                            <w:rPr>
                              <w:rFonts w:hint="eastAsia"/>
                              <w:sz w:val="24"/>
                            </w:rPr>
                            <w:t>泡沫</w:t>
                          </w:r>
                          <w:r w:rsidRPr="00DE6911">
                            <w:rPr>
                              <w:sz w:val="24"/>
                            </w:rPr>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DB5E8C" w:rsidRPr="00DE6911" w:rsidRDefault="00DB5E8C" w:rsidP="008C694B">
                          <w:pPr>
                            <w:jc w:val="center"/>
                            <w:rPr>
                              <w:sz w:val="24"/>
                            </w:rPr>
                          </w:pPr>
                          <w:r w:rsidRPr="00DE6911">
                            <w:rPr>
                              <w:rFonts w:hint="eastAsia"/>
                              <w:sz w:val="24"/>
                            </w:rPr>
                            <w:t>矿化</w:t>
                          </w:r>
                          <w:r w:rsidRPr="00DE6911">
                            <w:rPr>
                              <w:sz w:val="24"/>
                            </w:rPr>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E0rkA&#10;AADaAAAADwAAAGRycy9kb3ducmV2LnhtbERPvQrCMBDeBd8hnOCmqR1EaqMURXCturgdzdkWm0tN&#10;ota3N4Pg+PH959vBdOJFzreWFSzmCQjiyuqWawWX82G2AuEDssbOMin4kIftZjzKMdP2zSW9TqEW&#10;MYR9hgqaEPpMSl81ZNDPbU8cuZt1BkOErpba4TuGm06mSbKUBluODQ32tGuoup+eRsG+KxZX++AC&#10;j6F81K1Ly8GlSk0nQ7EGEWgIf/HPfdQK4tZ4Jd4AufkC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oHwTSuQAAANoAAAAPAAAAAAAAAAAAAAAAAJgCAABkcnMvZG93bnJldi54bWxQ&#10;SwUGAAAAAAQABAD1AAAAfgMAAAAA&#10;" fillcolor="white [3201]" strokecolor="white [3212]" strokeweight="1pt">
                    <v:textbox>
                      <w:txbxContent>
                        <w:p w:rsidR="00DB5E8C" w:rsidRPr="00DE6911" w:rsidRDefault="00DB5E8C" w:rsidP="008C694B">
                          <w:pPr>
                            <w:jc w:val="center"/>
                            <w:rPr>
                              <w:sz w:val="24"/>
                            </w:rPr>
                          </w:pPr>
                          <w:r w:rsidRPr="00DE6911">
                            <w:rPr>
                              <w:rFonts w:hint="eastAsia"/>
                              <w:sz w:val="24"/>
                            </w:rPr>
                            <w:t>浮</w:t>
                          </w:r>
                          <w:r w:rsidRPr="00DE6911">
                            <w:rPr>
                              <w:sz w:val="24"/>
                            </w:rPr>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B5E8C" w:rsidRPr="00DE6911" w:rsidRDefault="00DB5E8C" w:rsidP="008C694B">
                          <w:pPr>
                            <w:jc w:val="center"/>
                            <w:rPr>
                              <w:sz w:val="24"/>
                            </w:rPr>
                          </w:pPr>
                          <w:r w:rsidRPr="00DE6911">
                            <w:rPr>
                              <w:rFonts w:hint="eastAsia"/>
                              <w:sz w:val="24"/>
                            </w:rPr>
                            <w:t>矿化</w:t>
                          </w:r>
                          <w:r w:rsidRPr="00DE6911">
                            <w:rPr>
                              <w:sz w:val="24"/>
                            </w:rPr>
                            <w:t>气泡</w:t>
                          </w:r>
                          <w:r w:rsidRPr="00DE6911">
                            <w:rPr>
                              <w:rFonts w:hint="eastAsia"/>
                              <w:sz w:val="24"/>
                            </w:rPr>
                            <w:t>浮</w:t>
                          </w:r>
                          <w:r w:rsidRPr="00DE6911">
                            <w:rPr>
                              <w:sz w:val="24"/>
                            </w:rPr>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B5E8C" w:rsidRPr="00DE6911" w:rsidRDefault="00DB5E8C" w:rsidP="008C694B">
                          <w:pPr>
                            <w:jc w:val="center"/>
                            <w:rPr>
                              <w:sz w:val="24"/>
                            </w:rPr>
                          </w:pPr>
                          <w:r w:rsidRPr="00DE6911">
                            <w:rPr>
                              <w:rFonts w:hint="eastAsia"/>
                              <w:sz w:val="24"/>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DB5E8C" w:rsidRPr="00DE6911" w:rsidRDefault="00DB5E8C" w:rsidP="008C694B">
                          <w:pPr>
                            <w:jc w:val="center"/>
                            <w:rPr>
                              <w:sz w:val="24"/>
                            </w:rPr>
                          </w:pPr>
                          <w:r w:rsidRPr="00DE6911">
                            <w:rPr>
                              <w:rFonts w:hint="eastAsia"/>
                              <w:sz w:val="24"/>
                            </w:rPr>
                            <w:t>浮选</w:t>
                          </w:r>
                          <w:r w:rsidRPr="00DE6911">
                            <w:rPr>
                              <w:sz w:val="24"/>
                            </w:rPr>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DB5E8C" w:rsidRPr="00DE6911" w:rsidRDefault="00DB5E8C" w:rsidP="008C694B">
                          <w:pPr>
                            <w:jc w:val="center"/>
                            <w:rPr>
                              <w:sz w:val="24"/>
                            </w:rPr>
                          </w:pPr>
                          <w:r w:rsidRPr="00DE6911">
                            <w:rPr>
                              <w:rFonts w:hint="eastAsia"/>
                              <w:sz w:val="24"/>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DB5E8C" w:rsidRPr="008C694B" w:rsidRDefault="00DB5E8C" w:rsidP="008C694B">
                          <w:pPr>
                            <w:jc w:val="center"/>
                          </w:pPr>
                          <w:r w:rsidRPr="00DE6911">
                            <w:rPr>
                              <w:rFonts w:hint="eastAsia"/>
                              <w:sz w:val="24"/>
                            </w:rPr>
                            <w:t>尾矿</w:t>
                          </w:r>
                          <w:r w:rsidRPr="00DE6911">
                            <w:rPr>
                              <w:sz w:val="24"/>
                            </w:rPr>
                            <w:t>（</w:t>
                          </w:r>
                          <w:r w:rsidRPr="00DE6911">
                            <w:rPr>
                              <w:rFonts w:hint="eastAsia"/>
                              <w:sz w:val="24"/>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DB5E8C" w:rsidRPr="00DE6911" w:rsidRDefault="00DB5E8C" w:rsidP="008C694B">
                          <w:pPr>
                            <w:jc w:val="center"/>
                            <w:rPr>
                              <w:sz w:val="24"/>
                            </w:rPr>
                          </w:pPr>
                          <w:r w:rsidRPr="00DE6911">
                            <w:rPr>
                              <w:rFonts w:hint="eastAsia"/>
                              <w:sz w:val="24"/>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DB5E8C" w:rsidRPr="00DE6911" w:rsidRDefault="00DB5E8C" w:rsidP="008C694B">
                          <w:pPr>
                            <w:jc w:val="center"/>
                            <w:rPr>
                              <w:sz w:val="24"/>
                            </w:rPr>
                          </w:pPr>
                          <w:r w:rsidRPr="00DE6911">
                            <w:rPr>
                              <w:rFonts w:hint="eastAsia"/>
                              <w:sz w:val="24"/>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DB5E8C" w:rsidRPr="00DE6911" w:rsidRDefault="00DB5E8C" w:rsidP="008C694B">
                          <w:pPr>
                            <w:jc w:val="center"/>
                            <w:rPr>
                              <w:sz w:val="24"/>
                            </w:rPr>
                          </w:pPr>
                          <w:r w:rsidRPr="00DE6911">
                            <w:rPr>
                              <w:rFonts w:hint="eastAsia"/>
                              <w:sz w:val="24"/>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DB5E8C" w:rsidRPr="008C694B" w:rsidRDefault="00DB5E8C"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DB5E8C" w:rsidRPr="00DE6911" w:rsidRDefault="00DB5E8C" w:rsidP="008C694B">
                          <w:pPr>
                            <w:jc w:val="center"/>
                            <w:rPr>
                              <w:sz w:val="24"/>
                            </w:rPr>
                          </w:pPr>
                          <w:r w:rsidRPr="00DE6911">
                            <w:rPr>
                              <w:rFonts w:hint="eastAsia"/>
                              <w:sz w:val="24"/>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DB5E8C" w:rsidRPr="00DE6911" w:rsidRDefault="00DB5E8C" w:rsidP="008C694B">
                          <w:pPr>
                            <w:jc w:val="center"/>
                            <w:rPr>
                              <w:sz w:val="24"/>
                            </w:rPr>
                          </w:pPr>
                          <w:r w:rsidRPr="00DE6911">
                            <w:rPr>
                              <w:rFonts w:hint="eastAsia"/>
                              <w:sz w:val="24"/>
                            </w:rPr>
                            <w:t>药剂</w:t>
                          </w:r>
                          <w:r w:rsidRPr="00DE6911">
                            <w:rPr>
                              <w:sz w:val="24"/>
                            </w:rPr>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C545A4">
      <w:pPr>
        <w:spacing w:line="360" w:lineRule="auto"/>
        <w:rPr>
          <w:sz w:val="24"/>
        </w:rPr>
      </w:pPr>
    </w:p>
    <w:p w:rsidR="008538BC" w:rsidRDefault="008538BC" w:rsidP="00C545A4">
      <w:pPr>
        <w:spacing w:line="360" w:lineRule="auto"/>
        <w:rPr>
          <w:sz w:val="24"/>
        </w:rPr>
      </w:pPr>
    </w:p>
    <w:p w:rsidR="008538BC" w:rsidRDefault="008538BC"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8C694B" w:rsidRDefault="008C694B"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E401D3" w:rsidRDefault="00E401D3" w:rsidP="00C545A4">
      <w:pPr>
        <w:spacing w:line="360" w:lineRule="auto"/>
        <w:rPr>
          <w:sz w:val="24"/>
        </w:rPr>
      </w:pPr>
    </w:p>
    <w:p w:rsidR="00A33935" w:rsidRDefault="003C21B8" w:rsidP="00C545A4">
      <w:pPr>
        <w:spacing w:line="360" w:lineRule="auto"/>
        <w:rPr>
          <w:sz w:val="24"/>
        </w:rPr>
      </w:pPr>
      <w:r>
        <w:rPr>
          <w:sz w:val="24"/>
        </w:rPr>
        <w:tab/>
      </w:r>
    </w:p>
    <w:p w:rsidR="003C21B8" w:rsidRDefault="00A33935" w:rsidP="00A33935">
      <w:pPr>
        <w:spacing w:line="360" w:lineRule="auto"/>
        <w:ind w:firstLine="42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0252A2">
      <w:pPr>
        <w:spacing w:line="360" w:lineRule="auto"/>
        <w:ind w:firstLine="42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0252A2" w:rsidRDefault="00DE6911" w:rsidP="000252A2">
      <w:pPr>
        <w:spacing w:line="360" w:lineRule="auto"/>
        <w:ind w:firstLine="420"/>
        <w:rPr>
          <w:sz w:val="24"/>
        </w:rPr>
      </w:pPr>
      <w:r>
        <w:rPr>
          <w:noProof/>
          <w:sz w:val="24"/>
        </w:rPr>
        <w:lastRenderedPageBreak/>
        <mc:AlternateContent>
          <mc:Choice Requires="wpg">
            <w:drawing>
              <wp:anchor distT="0" distB="0" distL="114300" distR="114300" simplePos="0" relativeHeight="251799552" behindDoc="0" locked="0" layoutInCell="1" allowOverlap="1">
                <wp:simplePos x="0" y="0"/>
                <wp:positionH relativeFrom="margin">
                  <wp:align>center</wp:align>
                </wp:positionH>
                <wp:positionV relativeFrom="paragraph">
                  <wp:posOffset>295275</wp:posOffset>
                </wp:positionV>
                <wp:extent cx="3352800" cy="4752975"/>
                <wp:effectExtent l="0" t="0" r="19050" b="28575"/>
                <wp:wrapNone/>
                <wp:docPr id="64" name="组合 64"/>
                <wp:cNvGraphicFramePr/>
                <a:graphic xmlns:a="http://schemas.openxmlformats.org/drawingml/2006/main">
                  <a:graphicData uri="http://schemas.microsoft.com/office/word/2010/wordprocessingGroup">
                    <wpg:wgp>
                      <wpg:cNvGrpSpPr/>
                      <wpg:grpSpPr>
                        <a:xfrm>
                          <a:off x="0" y="0"/>
                          <a:ext cx="3352800" cy="4752975"/>
                          <a:chOff x="0" y="0"/>
                          <a:chExt cx="3352800" cy="4752975"/>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0252A2">
                              <w:pPr>
                                <w:jc w:val="center"/>
                                <w:rPr>
                                  <w:sz w:val="24"/>
                                </w:rPr>
                              </w:pPr>
                              <w:r w:rsidRPr="00DE6911">
                                <w:rPr>
                                  <w:rFonts w:hint="eastAsia"/>
                                  <w:sz w:val="24"/>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0252A2">
                              <w:pPr>
                                <w:jc w:val="center"/>
                                <w:rPr>
                                  <w:sz w:val="24"/>
                                </w:rPr>
                              </w:pPr>
                              <w:r w:rsidRPr="00DE6911">
                                <w:rPr>
                                  <w:rFonts w:hint="eastAsia"/>
                                  <w:sz w:val="24"/>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DE6911" w:rsidRDefault="00DB5E8C" w:rsidP="000252A2">
                              <w:pPr>
                                <w:jc w:val="center"/>
                                <w:rPr>
                                  <w:sz w:val="24"/>
                                </w:rPr>
                              </w:pPr>
                              <w:r w:rsidRPr="000252A2">
                                <w:rPr>
                                  <w:rFonts w:hint="eastAsia"/>
                                  <w:sz w:val="24"/>
                                </w:rPr>
                                <w:t>气泡矿</w:t>
                              </w:r>
                              <w:r w:rsidRPr="000252A2">
                                <w:rPr>
                                  <w:sz w:val="24"/>
                                </w:rPr>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0252A2" w:rsidRDefault="00DB5E8C" w:rsidP="000252A2">
                              <w:pPr>
                                <w:jc w:val="center"/>
                                <w:rPr>
                                  <w:sz w:val="24"/>
                                </w:rPr>
                              </w:pPr>
                              <w:r w:rsidRPr="000252A2">
                                <w:rPr>
                                  <w:rFonts w:hint="eastAsia"/>
                                  <w:sz w:val="24"/>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0252A2" w:rsidRDefault="00DB5E8C" w:rsidP="000252A2">
                              <w:pPr>
                                <w:jc w:val="center"/>
                                <w:rPr>
                                  <w:sz w:val="24"/>
                                </w:rPr>
                              </w:pPr>
                              <w:r w:rsidRPr="000252A2">
                                <w:rPr>
                                  <w:rFonts w:hint="eastAsia"/>
                                  <w:sz w:val="24"/>
                                </w:rPr>
                                <w:t>泡沫精</w:t>
                              </w:r>
                              <w:r w:rsidRPr="000252A2">
                                <w:rPr>
                                  <w:sz w:val="24"/>
                                </w:rPr>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DB5E8C" w:rsidRPr="000252A2" w:rsidRDefault="00DB5E8C" w:rsidP="000252A2">
                              <w:pPr>
                                <w:jc w:val="center"/>
                                <w:rPr>
                                  <w:sz w:val="24"/>
                                </w:rPr>
                              </w:pPr>
                              <w:r w:rsidRPr="000252A2">
                                <w:rPr>
                                  <w:rFonts w:hint="eastAsia"/>
                                  <w:sz w:val="24"/>
                                </w:rPr>
                                <w:t>非泡沫</w:t>
                              </w:r>
                              <w:r w:rsidRPr="000252A2">
                                <w:rPr>
                                  <w:sz w:val="24"/>
                                </w:rPr>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419600"/>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0252A2" w:rsidRDefault="00DB5E8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4" o:spid="_x0000_s1061" style="position:absolute;left:0;text-align:left;margin-left:0;margin-top:23.25pt;width:264pt;height:374.25pt;z-index:251799552;mso-position-horizontal:center;mso-position-horizontal-relative:margin" coordsize="33528,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DB5E8C" w:rsidRPr="00DE6911" w:rsidRDefault="00DB5E8C" w:rsidP="000252A2">
                        <w:pPr>
                          <w:jc w:val="center"/>
                          <w:rPr>
                            <w:sz w:val="24"/>
                          </w:rPr>
                        </w:pPr>
                        <w:r w:rsidRPr="00DE6911">
                          <w:rPr>
                            <w:rFonts w:hint="eastAsia"/>
                            <w:sz w:val="24"/>
                          </w:rPr>
                          <w:t>经</w:t>
                        </w:r>
                        <w:r w:rsidRPr="00DE6911">
                          <w:rPr>
                            <w:sz w:val="24"/>
                          </w:rPr>
                          <w:t>破碎后的</w:t>
                        </w:r>
                        <w:r w:rsidRPr="00DE6911">
                          <w:rPr>
                            <w:rFonts w:hint="eastAsia"/>
                            <w:sz w:val="24"/>
                          </w:rPr>
                          <w:t>矿石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DB5E8C" w:rsidRPr="00DE6911" w:rsidRDefault="00DB5E8C" w:rsidP="000252A2">
                        <w:pPr>
                          <w:jc w:val="center"/>
                          <w:rPr>
                            <w:sz w:val="24"/>
                          </w:rPr>
                        </w:pPr>
                        <w:proofErr w:type="gramStart"/>
                        <w:r w:rsidRPr="00DE6911">
                          <w:rPr>
                            <w:rFonts w:hint="eastAsia"/>
                            <w:sz w:val="24"/>
                          </w:rPr>
                          <w:t>磨</w:t>
                        </w:r>
                        <w:r w:rsidRPr="00DE6911">
                          <w:rPr>
                            <w:sz w:val="24"/>
                          </w:rPr>
                          <w:t>矿</w:t>
                        </w:r>
                        <w:r w:rsidRPr="00DE6911">
                          <w:rPr>
                            <w:rFonts w:hint="eastAsia"/>
                            <w:sz w:val="24"/>
                          </w:rPr>
                          <w:t>-</w:t>
                        </w:r>
                        <w:proofErr w:type="gramEnd"/>
                        <w:r w:rsidRPr="00DE6911">
                          <w:rPr>
                            <w:rFonts w:hint="eastAsia"/>
                            <w:sz w:val="24"/>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DB5E8C" w:rsidRPr="00DE6911" w:rsidRDefault="00DB5E8C" w:rsidP="000252A2">
                        <w:pPr>
                          <w:jc w:val="center"/>
                          <w:rPr>
                            <w:sz w:val="24"/>
                          </w:rPr>
                        </w:pPr>
                        <w:r w:rsidRPr="00DE6911">
                          <w:rPr>
                            <w:rFonts w:hint="eastAsia"/>
                            <w:sz w:val="24"/>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DB5E8C" w:rsidRPr="00DE6911" w:rsidRDefault="00DB5E8C" w:rsidP="000252A2">
                        <w:pPr>
                          <w:jc w:val="center"/>
                          <w:rPr>
                            <w:sz w:val="24"/>
                          </w:rPr>
                        </w:pPr>
                        <w:r w:rsidRPr="00DE6911">
                          <w:rPr>
                            <w:rFonts w:hint="eastAsia"/>
                            <w:sz w:val="24"/>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DB5E8C" w:rsidRPr="00DE6911" w:rsidRDefault="00DB5E8C" w:rsidP="000252A2">
                        <w:pPr>
                          <w:jc w:val="center"/>
                          <w:rPr>
                            <w:sz w:val="24"/>
                          </w:rPr>
                        </w:pPr>
                        <w:r w:rsidRPr="000252A2">
                          <w:rPr>
                            <w:rFonts w:hint="eastAsia"/>
                            <w:sz w:val="24"/>
                          </w:rPr>
                          <w:t>气泡矿</w:t>
                        </w:r>
                        <w:r w:rsidRPr="000252A2">
                          <w:rPr>
                            <w:sz w:val="24"/>
                          </w:rPr>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DB5E8C" w:rsidRPr="000252A2" w:rsidRDefault="00DB5E8C" w:rsidP="000252A2">
                        <w:pPr>
                          <w:jc w:val="center"/>
                          <w:rPr>
                            <w:sz w:val="24"/>
                          </w:rPr>
                        </w:pPr>
                        <w:r w:rsidRPr="000252A2">
                          <w:rPr>
                            <w:rFonts w:hint="eastAsia"/>
                            <w:sz w:val="24"/>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DB5E8C" w:rsidRPr="000252A2" w:rsidRDefault="00DB5E8C" w:rsidP="000252A2">
                        <w:pPr>
                          <w:jc w:val="center"/>
                          <w:rPr>
                            <w:sz w:val="24"/>
                          </w:rPr>
                        </w:pPr>
                        <w:r w:rsidRPr="000252A2">
                          <w:rPr>
                            <w:rFonts w:hint="eastAsia"/>
                            <w:sz w:val="24"/>
                          </w:rPr>
                          <w:t>泡沫精</w:t>
                        </w:r>
                        <w:r w:rsidRPr="000252A2">
                          <w:rPr>
                            <w:sz w:val="24"/>
                          </w:rPr>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DB5E8C" w:rsidRPr="000252A2" w:rsidRDefault="00DB5E8C" w:rsidP="000252A2">
                        <w:pPr>
                          <w:jc w:val="center"/>
                          <w:rPr>
                            <w:sz w:val="24"/>
                          </w:rPr>
                        </w:pPr>
                        <w:r w:rsidRPr="000252A2">
                          <w:rPr>
                            <w:rFonts w:hint="eastAsia"/>
                            <w:sz w:val="24"/>
                          </w:rPr>
                          <w:t>非泡沫</w:t>
                        </w:r>
                        <w:r w:rsidRPr="000252A2">
                          <w:rPr>
                            <w:sz w:val="24"/>
                          </w:rPr>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4196;width:28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DB5E8C" w:rsidRPr="000252A2" w:rsidRDefault="00DB5E8C" w:rsidP="000252A2">
                        <w:pPr>
                          <w:jc w:val="center"/>
                          <w:rPr>
                            <w:sz w:val="24"/>
                          </w:rPr>
                        </w:pPr>
                        <w:r w:rsidRPr="000252A2">
                          <w:rPr>
                            <w:rFonts w:hint="eastAsia"/>
                            <w:sz w:val="24"/>
                          </w:rPr>
                          <w:t>图</w:t>
                        </w:r>
                        <w:r w:rsidRPr="000252A2">
                          <w:rPr>
                            <w:rFonts w:hint="eastAsia"/>
                            <w:sz w:val="24"/>
                          </w:rPr>
                          <w:t xml:space="preserve">2-3 </w:t>
                        </w:r>
                        <w:r w:rsidRPr="000252A2">
                          <w:rPr>
                            <w:rFonts w:hint="eastAsia"/>
                            <w:sz w:val="24"/>
                          </w:rPr>
                          <w:t>浮选</w:t>
                        </w:r>
                        <w:r w:rsidRPr="000252A2">
                          <w:rPr>
                            <w:sz w:val="24"/>
                          </w:rPr>
                          <w:t>工艺操作步骤示意图</w:t>
                        </w:r>
                      </w:p>
                    </w:txbxContent>
                  </v:textbox>
                </v:rect>
                <w10:wrap anchorx="margin"/>
              </v:group>
            </w:pict>
          </mc:Fallback>
        </mc:AlternateContent>
      </w: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0252A2" w:rsidRDefault="000252A2" w:rsidP="000252A2">
      <w:pPr>
        <w:spacing w:line="360" w:lineRule="auto"/>
        <w:ind w:firstLine="420"/>
        <w:rPr>
          <w:sz w:val="24"/>
        </w:rPr>
      </w:pPr>
    </w:p>
    <w:p w:rsidR="00DE6911" w:rsidRPr="000252A2" w:rsidRDefault="00DE6911" w:rsidP="000252A2">
      <w:pPr>
        <w:spacing w:line="360" w:lineRule="auto"/>
        <w:ind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C545A4">
      <w:pPr>
        <w:pStyle w:val="21"/>
        <w:ind w:firstLine="42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19466C">
      <w:pPr>
        <w:spacing w:line="360" w:lineRule="auto"/>
        <w:ind w:firstLine="42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19466C">
      <w:pPr>
        <w:spacing w:line="360" w:lineRule="auto"/>
        <w:ind w:firstLine="42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19466C">
      <w:pPr>
        <w:spacing w:line="360" w:lineRule="auto"/>
        <w:ind w:firstLine="420"/>
        <w:rPr>
          <w:sz w:val="24"/>
        </w:rPr>
      </w:pPr>
      <w:r>
        <w:rPr>
          <w:rFonts w:hint="eastAsia"/>
          <w:sz w:val="24"/>
        </w:rPr>
        <w:t>(</w:t>
      </w:r>
      <w:r>
        <w:rPr>
          <w:sz w:val="24"/>
        </w:rPr>
        <w:t>1</w:t>
      </w:r>
      <w:r>
        <w:rPr>
          <w:rFonts w:hint="eastAsia"/>
          <w:sz w:val="24"/>
        </w:rPr>
        <w:t>)</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w:t>
      </w:r>
      <w:r w:rsidR="00836985" w:rsidRPr="0019466C">
        <w:rPr>
          <w:rFonts w:hint="eastAsia"/>
          <w:sz w:val="24"/>
        </w:rPr>
        <w:lastRenderedPageBreak/>
        <w:t>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19466C">
      <w:pPr>
        <w:spacing w:line="360" w:lineRule="auto"/>
        <w:ind w:firstLine="420"/>
        <w:rPr>
          <w:sz w:val="24"/>
        </w:rPr>
      </w:pPr>
      <w:r>
        <w:rPr>
          <w:rFonts w:hint="eastAsia"/>
          <w:sz w:val="24"/>
        </w:rPr>
        <w:t>(</w:t>
      </w:r>
      <w:r>
        <w:rPr>
          <w:sz w:val="24"/>
        </w:rPr>
        <w:t>2</w:t>
      </w:r>
      <w:r>
        <w:rPr>
          <w:rFonts w:hint="eastAsia"/>
          <w:sz w:val="24"/>
        </w:rPr>
        <w:t>)</w:t>
      </w:r>
      <w:r w:rsidR="0066440B">
        <w:rPr>
          <w:rFonts w:hint="eastAsia"/>
          <w:sz w:val="24"/>
        </w:rPr>
        <w:t>矿浆</w:t>
      </w:r>
      <w:r w:rsidR="0066440B">
        <w:rPr>
          <w:sz w:val="24"/>
        </w:rPr>
        <w:t>浓细度</w:t>
      </w:r>
    </w:p>
    <w:p w:rsidR="0066440B" w:rsidRDefault="0066440B" w:rsidP="0066440B">
      <w:pPr>
        <w:spacing w:line="360" w:lineRule="auto"/>
        <w:rPr>
          <w:sz w:val="24"/>
        </w:rPr>
      </w:pPr>
      <w:r>
        <w:rPr>
          <w:sz w:val="24"/>
        </w:rPr>
        <w:tab/>
      </w: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5D481E" w:rsidP="0066440B">
      <w:pPr>
        <w:spacing w:line="360" w:lineRule="auto"/>
        <w:rPr>
          <w:sz w:val="24"/>
        </w:rPr>
      </w:pPr>
      <w:r>
        <w:rPr>
          <w:sz w:val="24"/>
        </w:rPr>
        <w:tab/>
      </w:r>
      <w:r w:rsidR="00443311">
        <w:rPr>
          <w:rFonts w:hint="eastAsia"/>
          <w:sz w:val="24"/>
        </w:rPr>
        <w:t>(</w:t>
      </w:r>
      <w:r w:rsidR="00443311">
        <w:rPr>
          <w:sz w:val="24"/>
        </w:rPr>
        <w:t>3</w:t>
      </w:r>
      <w:r w:rsidR="00443311">
        <w:rPr>
          <w:rFonts w:hint="eastAsia"/>
          <w:sz w:val="24"/>
        </w:rPr>
        <w:t>)</w:t>
      </w:r>
      <w:r>
        <w:rPr>
          <w:rFonts w:hint="eastAsia"/>
          <w:sz w:val="24"/>
        </w:rPr>
        <w:t>风压</w:t>
      </w:r>
    </w:p>
    <w:p w:rsidR="00900E1C" w:rsidRPr="0019466C" w:rsidRDefault="005D481E" w:rsidP="0066440B">
      <w:pPr>
        <w:spacing w:line="360" w:lineRule="auto"/>
        <w:rPr>
          <w:sz w:val="24"/>
        </w:rPr>
      </w:pPr>
      <w:r>
        <w:rPr>
          <w:sz w:val="24"/>
        </w:rPr>
        <w:tab/>
      </w: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C545A4">
      <w:pPr>
        <w:pStyle w:val="21"/>
        <w:ind w:firstLine="42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357A87">
      <w:pPr>
        <w:spacing w:line="360" w:lineRule="auto"/>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357A87">
      <w:pPr>
        <w:spacing w:line="360" w:lineRule="auto"/>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357A87" w:rsidRDefault="0045547A" w:rsidP="00357A87">
      <w:pPr>
        <w:spacing w:line="360" w:lineRule="auto"/>
        <w:rPr>
          <w:sz w:val="24"/>
        </w:rPr>
      </w:pPr>
      <w:r w:rsidRPr="00357A87">
        <w:rPr>
          <w:sz w:val="24"/>
        </w:rPr>
        <w:tab/>
      </w:r>
      <w:r w:rsidR="00443311">
        <w:rPr>
          <w:rFonts w:hint="eastAsia"/>
          <w:sz w:val="24"/>
        </w:rPr>
        <w:t>(</w:t>
      </w:r>
      <w:r w:rsidR="00443311">
        <w:rPr>
          <w:sz w:val="24"/>
        </w:rPr>
        <w:t>1</w:t>
      </w:r>
      <w:r w:rsidR="00443311">
        <w:rPr>
          <w:rFonts w:hint="eastAsia"/>
          <w:sz w:val="24"/>
        </w:rPr>
        <w:t>)</w:t>
      </w:r>
      <w:r w:rsidRPr="00357A87">
        <w:rPr>
          <w:rFonts w:hint="eastAsia"/>
          <w:sz w:val="24"/>
        </w:rPr>
        <w:t>形</w:t>
      </w:r>
      <w:r w:rsidRPr="00357A87">
        <w:rPr>
          <w:sz w:val="24"/>
        </w:rPr>
        <w:t>态特征</w:t>
      </w:r>
    </w:p>
    <w:p w:rsidR="00C034A3" w:rsidRPr="00357A87" w:rsidRDefault="00C034A3" w:rsidP="00357A87">
      <w:pPr>
        <w:spacing w:line="360" w:lineRule="auto"/>
        <w:ind w:firstLine="42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w:t>
      </w:r>
      <w:r w:rsidR="00A74172" w:rsidRPr="00357A87">
        <w:rPr>
          <w:sz w:val="24"/>
        </w:rPr>
        <w:lastRenderedPageBreak/>
        <w:t>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357A87" w:rsidRDefault="00443311" w:rsidP="00357A87">
      <w:pPr>
        <w:spacing w:line="360" w:lineRule="auto"/>
        <w:ind w:firstLine="420"/>
        <w:rPr>
          <w:sz w:val="24"/>
        </w:rPr>
      </w:pPr>
      <w:r>
        <w:rPr>
          <w:rFonts w:hint="eastAsia"/>
          <w:sz w:val="24"/>
        </w:rPr>
        <w:t>(</w:t>
      </w:r>
      <w:r>
        <w:rPr>
          <w:sz w:val="24"/>
        </w:rPr>
        <w:t>2</w:t>
      </w:r>
      <w:r>
        <w:rPr>
          <w:rFonts w:hint="eastAsia"/>
          <w:sz w:val="24"/>
        </w:rPr>
        <w:t>)</w:t>
      </w:r>
      <w:r w:rsidR="0045547A" w:rsidRPr="00357A87">
        <w:rPr>
          <w:rFonts w:hint="eastAsia"/>
          <w:sz w:val="24"/>
        </w:rPr>
        <w:t>颜色</w:t>
      </w:r>
      <w:r w:rsidR="0045547A" w:rsidRPr="00357A87">
        <w:rPr>
          <w:sz w:val="24"/>
        </w:rPr>
        <w:t>及纹理特征</w:t>
      </w:r>
    </w:p>
    <w:p w:rsidR="002351DE" w:rsidRPr="00357A87" w:rsidRDefault="0045547A" w:rsidP="00357A87">
      <w:pPr>
        <w:spacing w:line="360" w:lineRule="auto"/>
        <w:rPr>
          <w:sz w:val="24"/>
        </w:rPr>
      </w:pPr>
      <w:r w:rsidRPr="00357A87">
        <w:rPr>
          <w:sz w:val="24"/>
        </w:rPr>
        <w:tab/>
      </w: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Pr="00357A87" w:rsidRDefault="007C21B0" w:rsidP="00357A87">
      <w:pPr>
        <w:spacing w:line="360" w:lineRule="auto"/>
        <w:rPr>
          <w:sz w:val="24"/>
        </w:rPr>
      </w:pPr>
      <w:r w:rsidRPr="00357A87">
        <w:rPr>
          <w:sz w:val="24"/>
        </w:rPr>
        <w:tab/>
      </w: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357A87" w:rsidRDefault="00F54DF5" w:rsidP="00357A87">
      <w:pPr>
        <w:spacing w:line="360" w:lineRule="auto"/>
        <w:rPr>
          <w:sz w:val="24"/>
        </w:rPr>
      </w:pPr>
      <w:r w:rsidRPr="00357A87">
        <w:rPr>
          <w:sz w:val="24"/>
        </w:rPr>
        <w:tab/>
      </w:r>
      <w:r w:rsidR="00443311">
        <w:rPr>
          <w:rFonts w:hint="eastAsia"/>
          <w:sz w:val="24"/>
        </w:rPr>
        <w:t>(</w:t>
      </w:r>
      <w:r w:rsidR="00443311">
        <w:rPr>
          <w:sz w:val="24"/>
        </w:rPr>
        <w:t>3</w:t>
      </w:r>
      <w:r w:rsidR="00443311">
        <w:rPr>
          <w:rFonts w:hint="eastAsia"/>
          <w:sz w:val="24"/>
        </w:rPr>
        <w:t>)</w:t>
      </w:r>
      <w:r w:rsidR="00357A87" w:rsidRPr="00357A87">
        <w:rPr>
          <w:rFonts w:hint="eastAsia"/>
          <w:sz w:val="24"/>
        </w:rPr>
        <w:t>动</w:t>
      </w:r>
      <w:r w:rsidR="00357A87" w:rsidRPr="00357A87">
        <w:rPr>
          <w:sz w:val="24"/>
        </w:rPr>
        <w:t>态特征</w:t>
      </w:r>
    </w:p>
    <w:p w:rsidR="00357A87" w:rsidRDefault="00357A87" w:rsidP="008E6E4D">
      <w:pPr>
        <w:spacing w:line="360" w:lineRule="auto"/>
        <w:rPr>
          <w:sz w:val="24"/>
        </w:rPr>
      </w:pPr>
      <w:r>
        <w:tab/>
      </w:r>
      <w:r w:rsidR="006013D8" w:rsidRPr="008E6E4D">
        <w:rPr>
          <w:rFonts w:hint="eastAsia"/>
          <w:sz w:val="24"/>
        </w:rPr>
        <w:t>动</w:t>
      </w:r>
      <w:r w:rsidR="006013D8" w:rsidRPr="008E6E4D">
        <w:rPr>
          <w:sz w:val="24"/>
        </w:rPr>
        <w:t>态特征主要是指泡沫的表面流速</w:t>
      </w:r>
      <w:r w:rsidR="006013D8" w:rsidRPr="008E6E4D">
        <w:rPr>
          <w:rFonts w:hint="eastAsia"/>
          <w:sz w:val="24"/>
        </w:rPr>
        <w:t>与</w:t>
      </w:r>
      <w:r w:rsidR="006013D8" w:rsidRPr="008E6E4D">
        <w:rPr>
          <w:sz w:val="24"/>
        </w:rPr>
        <w:t>泡沫的稳定度。</w:t>
      </w:r>
      <w:r w:rsidR="006013D8" w:rsidRPr="008E6E4D">
        <w:rPr>
          <w:rFonts w:hint="eastAsia"/>
          <w:sz w:val="24"/>
        </w:rPr>
        <w:t>矿浆</w:t>
      </w:r>
      <w:r w:rsidR="006013D8" w:rsidRPr="008E6E4D">
        <w:rPr>
          <w:sz w:val="24"/>
        </w:rPr>
        <w:t>的</w:t>
      </w:r>
      <w:r w:rsidR="006013D8" w:rsidRPr="008E6E4D">
        <w:rPr>
          <w:rFonts w:hint="eastAsia"/>
          <w:sz w:val="24"/>
        </w:rPr>
        <w:t>PH</w:t>
      </w:r>
      <w:r w:rsidR="006013D8" w:rsidRPr="008E6E4D">
        <w:rPr>
          <w:rFonts w:hint="eastAsia"/>
          <w:sz w:val="24"/>
        </w:rPr>
        <w:t>值</w:t>
      </w:r>
      <w:r w:rsidR="006013D8" w:rsidRPr="008E6E4D">
        <w:rPr>
          <w:sz w:val="24"/>
        </w:rPr>
        <w:t>影响了矿浆的浓度，从</w:t>
      </w:r>
      <w:r w:rsidR="006013D8" w:rsidRPr="008E6E4D">
        <w:rPr>
          <w:rFonts w:hint="eastAsia"/>
          <w:sz w:val="24"/>
        </w:rPr>
        <w:t>而</w:t>
      </w:r>
      <w:r w:rsidR="006013D8" w:rsidRPr="008E6E4D">
        <w:rPr>
          <w:sz w:val="24"/>
        </w:rPr>
        <w:t>影响泡沫的流</w:t>
      </w:r>
      <w:r w:rsidR="006013D8" w:rsidRPr="008E6E4D">
        <w:rPr>
          <w:rFonts w:hint="eastAsia"/>
          <w:sz w:val="24"/>
        </w:rPr>
        <w:t>速，</w:t>
      </w:r>
      <w:r w:rsidR="006013D8" w:rsidRPr="008E6E4D">
        <w:rPr>
          <w:sz w:val="24"/>
        </w:rPr>
        <w:t>通常</w:t>
      </w:r>
      <w:r w:rsidR="006013D8" w:rsidRPr="008E6E4D">
        <w:rPr>
          <w:rFonts w:hint="eastAsia"/>
          <w:sz w:val="24"/>
        </w:rPr>
        <w:t>PH</w:t>
      </w:r>
      <w:r w:rsidR="006013D8" w:rsidRPr="008E6E4D">
        <w:rPr>
          <w:rFonts w:hint="eastAsia"/>
          <w:sz w:val="24"/>
        </w:rPr>
        <w:t>值</w:t>
      </w:r>
      <w:r w:rsidR="006013D8" w:rsidRPr="008E6E4D">
        <w:rPr>
          <w:sz w:val="24"/>
        </w:rPr>
        <w:t>较低时，矿浆浓度较低，泡沫流速快，</w:t>
      </w:r>
      <w:r w:rsidR="006013D8" w:rsidRPr="008E6E4D">
        <w:rPr>
          <w:rFonts w:hint="eastAsia"/>
          <w:sz w:val="24"/>
        </w:rPr>
        <w:t>相</w:t>
      </w:r>
      <w:r w:rsidR="006013D8" w:rsidRPr="008E6E4D">
        <w:rPr>
          <w:sz w:val="24"/>
        </w:rPr>
        <w:t>对应的，</w:t>
      </w:r>
      <w:r w:rsidR="006013D8" w:rsidRPr="008E6E4D">
        <w:rPr>
          <w:rFonts w:hint="eastAsia"/>
          <w:sz w:val="24"/>
        </w:rPr>
        <w:t>PH</w:t>
      </w:r>
      <w:r w:rsidR="006013D8" w:rsidRPr="008E6E4D">
        <w:rPr>
          <w:rFonts w:hint="eastAsia"/>
          <w:sz w:val="24"/>
        </w:rPr>
        <w:t>较</w:t>
      </w:r>
      <w:r w:rsidR="006013D8" w:rsidRPr="008E6E4D">
        <w:rPr>
          <w:sz w:val="24"/>
        </w:rPr>
        <w:t>高时，</w:t>
      </w:r>
      <w:r w:rsidR="006013D8" w:rsidRPr="008E6E4D">
        <w:rPr>
          <w:rFonts w:hint="eastAsia"/>
          <w:sz w:val="24"/>
        </w:rPr>
        <w:t>矿浆</w:t>
      </w:r>
      <w:r w:rsidR="006013D8" w:rsidRPr="008E6E4D">
        <w:rPr>
          <w:sz w:val="24"/>
        </w:rPr>
        <w:t>浓度高，泡沫流速就会相对较慢。</w:t>
      </w:r>
      <w:r w:rsidR="006013D8" w:rsidRPr="008E6E4D">
        <w:rPr>
          <w:rFonts w:hint="eastAsia"/>
          <w:sz w:val="24"/>
        </w:rPr>
        <w:t>而</w:t>
      </w:r>
      <w:r w:rsidR="006013D8" w:rsidRPr="008E6E4D">
        <w:rPr>
          <w:sz w:val="24"/>
        </w:rPr>
        <w:t>泡沫流速的快慢影响着</w:t>
      </w:r>
      <w:r w:rsidR="006013D8" w:rsidRPr="008E6E4D">
        <w:rPr>
          <w:rFonts w:hint="eastAsia"/>
          <w:sz w:val="24"/>
        </w:rPr>
        <w:t>其</w:t>
      </w:r>
      <w:r w:rsidR="006013D8" w:rsidRPr="008E6E4D">
        <w:rPr>
          <w:sz w:val="24"/>
        </w:rPr>
        <w:t>与泡沫层矿物粒子</w:t>
      </w:r>
      <w:r w:rsidR="006013D8" w:rsidRPr="008E6E4D">
        <w:rPr>
          <w:rFonts w:hint="eastAsia"/>
          <w:sz w:val="24"/>
        </w:rPr>
        <w:t>碰撞</w:t>
      </w:r>
      <w:r w:rsidR="006013D8" w:rsidRPr="008E6E4D">
        <w:rPr>
          <w:sz w:val="24"/>
        </w:rPr>
        <w:t>的时间，从</w:t>
      </w:r>
      <w:r w:rsidR="006013D8" w:rsidRPr="008E6E4D">
        <w:rPr>
          <w:rFonts w:hint="eastAsia"/>
          <w:sz w:val="24"/>
        </w:rPr>
        <w:t>而</w:t>
      </w:r>
      <w:r w:rsidR="006013D8"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006013D8" w:rsidRPr="008E6E4D">
        <w:rPr>
          <w:sz w:val="24"/>
        </w:rPr>
        <w:t>泡沫</w:t>
      </w:r>
      <w:r w:rsidR="006013D8" w:rsidRPr="008E6E4D">
        <w:rPr>
          <w:rFonts w:hint="eastAsia"/>
          <w:sz w:val="24"/>
        </w:rPr>
        <w:t>流速</w:t>
      </w:r>
      <w:r w:rsidR="008E6E4D" w:rsidRPr="008E6E4D">
        <w:rPr>
          <w:rFonts w:hint="eastAsia"/>
          <w:sz w:val="24"/>
        </w:rPr>
        <w:t>还</w:t>
      </w:r>
      <w:r w:rsidR="006013D8" w:rsidRPr="008E6E4D">
        <w:rPr>
          <w:rFonts w:hint="eastAsia"/>
          <w:sz w:val="24"/>
        </w:rPr>
        <w:t>影响</w:t>
      </w:r>
      <w:r w:rsidR="006013D8" w:rsidRPr="008E6E4D">
        <w:rPr>
          <w:sz w:val="24"/>
        </w:rPr>
        <w:t>矿物的回收</w:t>
      </w:r>
      <w:r w:rsidR="006013D8"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Default="00A370AB" w:rsidP="008E6E4D">
      <w:pPr>
        <w:spacing w:line="360" w:lineRule="auto"/>
        <w:rPr>
          <w:sz w:val="24"/>
        </w:rPr>
      </w:pPr>
    </w:p>
    <w:p w:rsidR="00A370AB" w:rsidRPr="00A370AB" w:rsidRDefault="00A370AB" w:rsidP="00A370AB">
      <w:pPr>
        <w:spacing w:line="360" w:lineRule="auto"/>
        <w:jc w:val="center"/>
        <w:rPr>
          <w:sz w:val="24"/>
        </w:rPr>
      </w:pPr>
    </w:p>
    <w:p w:rsidR="002351DE" w:rsidRDefault="002351DE" w:rsidP="002351DE">
      <w:pPr>
        <w:pStyle w:val="1"/>
        <w:spacing w:line="360" w:lineRule="auto"/>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8F5DCB">
      <w:pPr>
        <w:rPr>
          <w:sz w:val="24"/>
          <w:lang w:val="x-none"/>
        </w:rPr>
      </w:pPr>
      <w:r>
        <w:rPr>
          <w:sz w:val="24"/>
          <w:lang w:val="x-none" w:eastAsia="x-none"/>
        </w:rPr>
        <w:tab/>
      </w: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E720CE">
      <w:pPr>
        <w:pStyle w:val="21"/>
        <w:ind w:firstLine="42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CD0504" w:rsidP="00960B22">
      <w:pPr>
        <w:rPr>
          <w:sz w:val="24"/>
          <w:lang w:val="x-none"/>
        </w:rPr>
      </w:pPr>
      <w:r>
        <w:tab/>
      </w:r>
      <w:r w:rsidRPr="0058716A">
        <w:rPr>
          <w:rFonts w:hint="eastAsia"/>
          <w:sz w:val="24"/>
          <w:lang w:val="x-none"/>
        </w:rPr>
        <w:t>浮选</w:t>
      </w:r>
      <w:r w:rsidRPr="0058716A">
        <w:rPr>
          <w:sz w:val="24"/>
          <w:lang w:val="x-none"/>
        </w:rPr>
        <w:t>监控系统是一个工业级的系统，其功能必须</w:t>
      </w:r>
      <w:r w:rsidRPr="0058716A">
        <w:rPr>
          <w:rFonts w:hint="eastAsia"/>
          <w:sz w:val="24"/>
          <w:lang w:val="x-none"/>
        </w:rPr>
        <w:t>满</w:t>
      </w:r>
      <w:r w:rsidRPr="0058716A">
        <w:rPr>
          <w:sz w:val="24"/>
          <w:lang w:val="x-none"/>
        </w:rPr>
        <w:t>足</w:t>
      </w:r>
      <w:r w:rsidRPr="0058716A">
        <w:rPr>
          <w:rFonts w:hint="eastAsia"/>
          <w:sz w:val="24"/>
          <w:lang w:val="x-none"/>
        </w:rPr>
        <w:t>浮选</w:t>
      </w:r>
      <w:r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58716A">
      <w:pPr>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58716A">
      <w:pPr>
        <w:ind w:firstLine="420"/>
        <w:rPr>
          <w:sz w:val="24"/>
          <w:lang w:val="x-none"/>
        </w:rPr>
      </w:pPr>
      <w:r>
        <w:rPr>
          <w:sz w:val="24"/>
          <w:lang w:val="x-none"/>
        </w:rPr>
        <w:t>(1)</w:t>
      </w:r>
      <w:proofErr w:type="spellStart"/>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roofErr w:type="spellEnd"/>
      <w:r w:rsidR="00A379B3" w:rsidRPr="0058716A">
        <w:rPr>
          <w:sz w:val="24"/>
          <w:lang w:val="x-none"/>
        </w:rPr>
        <w:t>。</w:t>
      </w:r>
    </w:p>
    <w:p w:rsidR="00AB06A0" w:rsidRPr="0058716A" w:rsidRDefault="00443311" w:rsidP="0058716A">
      <w:pPr>
        <w:ind w:firstLine="420"/>
        <w:rPr>
          <w:sz w:val="24"/>
          <w:lang w:val="x-none"/>
        </w:rPr>
      </w:pPr>
      <w:r>
        <w:rPr>
          <w:sz w:val="24"/>
          <w:lang w:val="x-none"/>
        </w:rPr>
        <w:t>(2)</w:t>
      </w:r>
      <w:proofErr w:type="spellStart"/>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roofErr w:type="spellEnd"/>
      <w:r w:rsidR="0058716A" w:rsidRPr="0058716A">
        <w:rPr>
          <w:sz w:val="24"/>
          <w:lang w:val="x-none"/>
        </w:rPr>
        <w:t>。</w:t>
      </w:r>
    </w:p>
    <w:p w:rsidR="0058716A" w:rsidRDefault="00443311" w:rsidP="0058716A">
      <w:pPr>
        <w:ind w:firstLine="420"/>
        <w:rPr>
          <w:sz w:val="24"/>
          <w:lang w:val="x-none"/>
        </w:rPr>
      </w:pPr>
      <w:r>
        <w:rPr>
          <w:sz w:val="24"/>
          <w:lang w:val="x-none"/>
        </w:rPr>
        <w:t>(3)</w:t>
      </w:r>
      <w:proofErr w:type="spellStart"/>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roofErr w:type="spellEnd"/>
      <w:r w:rsidR="0058716A">
        <w:rPr>
          <w:sz w:val="24"/>
          <w:lang w:val="x-none"/>
        </w:rPr>
        <w:t>。</w:t>
      </w:r>
    </w:p>
    <w:p w:rsidR="0058716A" w:rsidRDefault="00443311" w:rsidP="0058716A">
      <w:pPr>
        <w:ind w:firstLine="420"/>
        <w:rPr>
          <w:sz w:val="24"/>
          <w:lang w:val="x-none"/>
        </w:rPr>
      </w:pPr>
      <w:r>
        <w:rPr>
          <w:sz w:val="24"/>
          <w:lang w:val="x-none"/>
        </w:rPr>
        <w:t>(4)</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58716A">
      <w:pPr>
        <w:ind w:firstLine="420"/>
        <w:rPr>
          <w:sz w:val="24"/>
          <w:lang w:val="x-none"/>
        </w:rPr>
      </w:pPr>
      <w:r>
        <w:rPr>
          <w:sz w:val="24"/>
          <w:lang w:val="x-none"/>
        </w:rPr>
        <w:t>(5)</w:t>
      </w:r>
      <w:proofErr w:type="spellStart"/>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proofErr w:type="spellEnd"/>
      <w:r w:rsidR="0038067E">
        <w:rPr>
          <w:rFonts w:hint="eastAsia"/>
          <w:sz w:val="24"/>
          <w:lang w:val="x-none"/>
        </w:rPr>
        <w:t>。</w:t>
      </w:r>
    </w:p>
    <w:p w:rsidR="0038067E" w:rsidRDefault="00443311" w:rsidP="0058716A">
      <w:pPr>
        <w:ind w:firstLine="420"/>
        <w:rPr>
          <w:sz w:val="24"/>
          <w:lang w:val="x-none"/>
        </w:rPr>
      </w:pPr>
      <w:r>
        <w:rPr>
          <w:sz w:val="24"/>
          <w:lang w:val="x-none"/>
        </w:rPr>
        <w:t>(6)</w:t>
      </w:r>
      <w:proofErr w:type="spellStart"/>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roofErr w:type="spellEnd"/>
      <w:r w:rsidR="00327C56">
        <w:rPr>
          <w:sz w:val="24"/>
          <w:lang w:val="x-none"/>
        </w:rPr>
        <w:t>。</w:t>
      </w:r>
    </w:p>
    <w:p w:rsidR="00F46442" w:rsidRPr="00A00394" w:rsidRDefault="00443311" w:rsidP="0058716A">
      <w:pPr>
        <w:ind w:firstLine="420"/>
        <w:rPr>
          <w:sz w:val="24"/>
          <w:lang w:val="x-none"/>
        </w:rPr>
      </w:pPr>
      <w:r>
        <w:rPr>
          <w:sz w:val="24"/>
          <w:lang w:val="x-none"/>
        </w:rPr>
        <w:t>(</w:t>
      </w:r>
      <w:r w:rsidR="00F46442">
        <w:rPr>
          <w:rFonts w:hint="eastAsia"/>
          <w:sz w:val="24"/>
          <w:lang w:val="x-none"/>
        </w:rPr>
        <w:t>7</w:t>
      </w:r>
      <w:r>
        <w:rPr>
          <w:sz w:val="24"/>
          <w:lang w:val="x-none"/>
        </w:rPr>
        <w:t>)</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E720CE">
      <w:pPr>
        <w:pStyle w:val="21"/>
        <w:ind w:firstLine="42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B557D" w:rsidRDefault="009B557D" w:rsidP="00960B22">
      <w:pPr>
        <w:spacing w:line="360" w:lineRule="auto"/>
        <w:rPr>
          <w:sz w:val="24"/>
        </w:rPr>
      </w:pPr>
      <w:r>
        <w:rPr>
          <w:sz w:val="24"/>
        </w:rPr>
        <w:tab/>
      </w: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pPr>
      <w:r>
        <w:rPr>
          <w:noProof/>
        </w:rPr>
        <w:lastRenderedPageBreak/>
        <mc:AlternateContent>
          <mc:Choice Requires="wpg">
            <w:drawing>
              <wp:anchor distT="0" distB="0" distL="114300" distR="114300" simplePos="0" relativeHeight="251706368"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DB5E8C" w:rsidRDefault="00DB5E8C" w:rsidP="00C71048">
                                      <w:pPr>
                                        <w:jc w:val="center"/>
                                      </w:pPr>
                                      <w:r>
                                        <w:rPr>
                                          <w:rFonts w:hint="eastAsia"/>
                                        </w:rPr>
                                        <w:t>监控视频播放</w:t>
                                      </w:r>
                                    </w:p>
                                    <w:p w:rsidR="00DB5E8C" w:rsidRDefault="00DB5E8C" w:rsidP="00C71048">
                                      <w:pPr>
                                        <w:jc w:val="center"/>
                                      </w:pPr>
                                      <w:r>
                                        <w:rPr>
                                          <w:rFonts w:hint="eastAsia"/>
                                        </w:rPr>
                                        <w:t>单槽视频</w:t>
                                      </w:r>
                                    </w:p>
                                    <w:p w:rsidR="00DB5E8C" w:rsidRDefault="00DB5E8C" w:rsidP="00C71048">
                                      <w:pPr>
                                        <w:jc w:val="center"/>
                                      </w:pPr>
                                      <w:r>
                                        <w:rPr>
                                          <w:rFonts w:hint="eastAsia"/>
                                        </w:rPr>
                                        <w:t>暂停</w:t>
                                      </w:r>
                                      <w:r>
                                        <w:t>、继续</w:t>
                                      </w:r>
                                    </w:p>
                                    <w:p w:rsidR="00DB5E8C" w:rsidRDefault="00DB5E8C"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实时图像</w:t>
                                      </w:r>
                                    </w:p>
                                    <w:p w:rsidR="00DB5E8C" w:rsidRDefault="00DB5E8C"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实时工艺</w:t>
                                      </w:r>
                                    </w:p>
                                    <w:p w:rsidR="00DB5E8C" w:rsidRDefault="00DB5E8C"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实时</w:t>
                                      </w:r>
                                    </w:p>
                                    <w:p w:rsidR="00DB5E8C" w:rsidRDefault="00DB5E8C"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控制策略显示</w:t>
                                      </w:r>
                                    </w:p>
                                    <w:p w:rsidR="00DB5E8C" w:rsidRDefault="00DB5E8C"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历史</w:t>
                                      </w:r>
                                    </w:p>
                                    <w:p w:rsidR="00DB5E8C" w:rsidRDefault="00DB5E8C"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专家</w:t>
                                      </w:r>
                                    </w:p>
                                    <w:p w:rsidR="00DB5E8C" w:rsidRDefault="00DB5E8C"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DB5E8C" w:rsidRDefault="00DB5E8C" w:rsidP="00960B22"/>
                                        <w:p w:rsidR="00DB5E8C" w:rsidRDefault="00DB5E8C" w:rsidP="00960B22"/>
                                        <w:p w:rsidR="00DB5E8C" w:rsidRDefault="00DB5E8C" w:rsidP="00960B22"/>
                                        <w:p w:rsidR="00DB5E8C" w:rsidRDefault="00DB5E8C" w:rsidP="00960B22"/>
                                        <w:p w:rsidR="00DB5E8C" w:rsidRDefault="00DB5E8C" w:rsidP="00960B22">
                                          <w:r>
                                            <w:rPr>
                                              <w:rFonts w:hint="eastAsia"/>
                                            </w:rPr>
                                            <w:t>图像分析库</w:t>
                                          </w:r>
                                        </w:p>
                                        <w:p w:rsidR="00DB5E8C" w:rsidRDefault="00DB5E8C" w:rsidP="00960B22"/>
                                        <w:p w:rsidR="00DB5E8C" w:rsidRDefault="00DB5E8C" w:rsidP="00960B22"/>
                                        <w:p w:rsidR="00DB5E8C" w:rsidRDefault="00DB5E8C" w:rsidP="00960B22"/>
                                        <w:p w:rsidR="00DB5E8C" w:rsidRDefault="00DB5E8C" w:rsidP="00960B22"/>
                                        <w:p w:rsidR="00DB5E8C" w:rsidRDefault="00DB5E8C"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DB5E8C" w:rsidRDefault="00DB5E8C"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DB5E8C" w:rsidRDefault="00DB5E8C"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DB5E8C" w:rsidRDefault="00DB5E8C"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DB5E8C" w:rsidRDefault="00DB5E8C"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DB5E8C" w:rsidRDefault="00DB5E8C"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DB5E8C" w:rsidRDefault="00DB5E8C"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DB5E8C" w:rsidRPr="009B557D" w:rsidRDefault="00DB5E8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706368"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62" o:sp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DB5E8C" w:rsidRDefault="00DB5E8C" w:rsidP="00C71048">
                                <w:pPr>
                                  <w:jc w:val="center"/>
                                </w:pPr>
                                <w:r>
                                  <w:rPr>
                                    <w:rFonts w:hint="eastAsia"/>
                                  </w:rPr>
                                  <w:t>监控视频播放</w:t>
                                </w:r>
                              </w:p>
                              <w:p w:rsidR="00DB5E8C" w:rsidRDefault="00DB5E8C" w:rsidP="00C71048">
                                <w:pPr>
                                  <w:jc w:val="center"/>
                                </w:pPr>
                                <w:r>
                                  <w:rPr>
                                    <w:rFonts w:hint="eastAsia"/>
                                  </w:rPr>
                                  <w:t>单槽视频</w:t>
                                </w:r>
                              </w:p>
                              <w:p w:rsidR="00DB5E8C" w:rsidRDefault="00DB5E8C" w:rsidP="00C71048">
                                <w:pPr>
                                  <w:jc w:val="center"/>
                                </w:pPr>
                                <w:r>
                                  <w:rPr>
                                    <w:rFonts w:hint="eastAsia"/>
                                  </w:rPr>
                                  <w:t>暂停</w:t>
                                </w:r>
                                <w:r>
                                  <w:t>、继续</w:t>
                                </w:r>
                              </w:p>
                              <w:p w:rsidR="00DB5E8C" w:rsidRDefault="00DB5E8C"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DB5E8C" w:rsidRDefault="00DB5E8C" w:rsidP="00960B22">
                                <w:pPr>
                                  <w:jc w:val="center"/>
                                </w:pPr>
                                <w:r>
                                  <w:rPr>
                                    <w:rFonts w:hint="eastAsia"/>
                                  </w:rPr>
                                  <w:t>实时图像</w:t>
                                </w:r>
                              </w:p>
                              <w:p w:rsidR="00DB5E8C" w:rsidRDefault="00DB5E8C"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DB5E8C" w:rsidRDefault="00DB5E8C" w:rsidP="00960B22">
                                <w:pPr>
                                  <w:jc w:val="center"/>
                                </w:pPr>
                                <w:r>
                                  <w:rPr>
                                    <w:rFonts w:hint="eastAsia"/>
                                  </w:rPr>
                                  <w:t>实时工艺</w:t>
                                </w:r>
                              </w:p>
                              <w:p w:rsidR="00DB5E8C" w:rsidRDefault="00DB5E8C"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DB5E8C" w:rsidRDefault="00DB5E8C" w:rsidP="00960B22">
                                <w:pPr>
                                  <w:jc w:val="center"/>
                                </w:pPr>
                                <w:r>
                                  <w:rPr>
                                    <w:rFonts w:hint="eastAsia"/>
                                  </w:rPr>
                                  <w:t>实时</w:t>
                                </w:r>
                              </w:p>
                              <w:p w:rsidR="00DB5E8C" w:rsidRDefault="00DB5E8C"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DB5E8C" w:rsidRDefault="00DB5E8C" w:rsidP="00960B22">
                                <w:pPr>
                                  <w:jc w:val="center"/>
                                </w:pPr>
                                <w:r>
                                  <w:rPr>
                                    <w:rFonts w:hint="eastAsia"/>
                                  </w:rPr>
                                  <w:t>控制策略显示</w:t>
                                </w:r>
                              </w:p>
                              <w:p w:rsidR="00DB5E8C" w:rsidRDefault="00DB5E8C"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DB5E8C" w:rsidRDefault="00DB5E8C" w:rsidP="00960B22">
                                <w:pPr>
                                  <w:jc w:val="center"/>
                                </w:pPr>
                                <w:r>
                                  <w:rPr>
                                    <w:rFonts w:hint="eastAsia"/>
                                  </w:rPr>
                                  <w:t>历史</w:t>
                                </w:r>
                              </w:p>
                              <w:p w:rsidR="00DB5E8C" w:rsidRDefault="00DB5E8C"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DB5E8C" w:rsidRDefault="00DB5E8C" w:rsidP="00960B22">
                                <w:pPr>
                                  <w:jc w:val="center"/>
                                </w:pPr>
                                <w:r>
                                  <w:rPr>
                                    <w:rFonts w:hint="eastAsia"/>
                                  </w:rPr>
                                  <w:t>专家</w:t>
                                </w:r>
                              </w:p>
                              <w:p w:rsidR="00DB5E8C" w:rsidRDefault="00DB5E8C"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DB5E8C" w:rsidRDefault="00DB5E8C" w:rsidP="00960B22"/>
                                  <w:p w:rsidR="00DB5E8C" w:rsidRDefault="00DB5E8C" w:rsidP="00960B22"/>
                                  <w:p w:rsidR="00DB5E8C" w:rsidRDefault="00DB5E8C" w:rsidP="00960B22"/>
                                  <w:p w:rsidR="00DB5E8C" w:rsidRDefault="00DB5E8C" w:rsidP="00960B22"/>
                                  <w:p w:rsidR="00DB5E8C" w:rsidRDefault="00DB5E8C" w:rsidP="00960B22">
                                    <w:r>
                                      <w:rPr>
                                        <w:rFonts w:hint="eastAsia"/>
                                      </w:rPr>
                                      <w:t>图像分析库</w:t>
                                    </w:r>
                                  </w:p>
                                  <w:p w:rsidR="00DB5E8C" w:rsidRDefault="00DB5E8C" w:rsidP="00960B22"/>
                                  <w:p w:rsidR="00DB5E8C" w:rsidRDefault="00DB5E8C" w:rsidP="00960B22"/>
                                  <w:p w:rsidR="00DB5E8C" w:rsidRDefault="00DB5E8C" w:rsidP="00960B22"/>
                                  <w:p w:rsidR="00DB5E8C" w:rsidRDefault="00DB5E8C" w:rsidP="00960B22"/>
                                  <w:p w:rsidR="00DB5E8C" w:rsidRDefault="00DB5E8C"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DB5E8C" w:rsidRDefault="00DB5E8C"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DB5E8C" w:rsidRDefault="00DB5E8C"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DB5E8C" w:rsidRDefault="00DB5E8C"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DB5E8C" w:rsidRDefault="00DB5E8C"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DB5E8C" w:rsidRDefault="00DB5E8C"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DB5E8C" w:rsidRDefault="00DB5E8C"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DB5E8C" w:rsidRDefault="00DB5E8C"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DB5E8C" w:rsidRDefault="00DB5E8C"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DB5E8C" w:rsidRDefault="00DB5E8C"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DB5E8C" w:rsidRPr="009B557D" w:rsidRDefault="00DB5E8C"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1248"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0DD0" id="箭头 98"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2272"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F2E95" id="箭头 9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3296"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0B41B" id="箭头 98"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700224"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DB5E8C" w:rsidRDefault="00DB5E8C"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700224"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DB5E8C" w:rsidRDefault="00DB5E8C"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699200"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DB5E8C" w:rsidRDefault="00DB5E8C"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DB5E8C" w:rsidRDefault="00DB5E8C"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60B22">
      <w:pPr>
        <w:spacing w:line="360" w:lineRule="auto"/>
      </w:pPr>
      <w:r>
        <w:rPr>
          <w:noProof/>
        </w:rPr>
        <mc:AlternateContent>
          <mc:Choice Requires="wps">
            <w:drawing>
              <wp:anchor distT="0" distB="0" distL="114300" distR="114300" simplePos="0" relativeHeight="251705344"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8050" id="直线 14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60B22">
      <w:pPr>
        <w:spacing w:line="360" w:lineRule="auto"/>
      </w:pPr>
    </w:p>
    <w:p w:rsidR="00960B22" w:rsidRDefault="00960B22" w:rsidP="00960B22">
      <w:pPr>
        <w:spacing w:line="360" w:lineRule="auto"/>
        <w:jc w:val="center"/>
      </w:pPr>
    </w:p>
    <w:p w:rsidR="00960B22" w:rsidRDefault="00960B22" w:rsidP="00960B22">
      <w:pPr>
        <w:spacing w:line="360" w:lineRule="auto"/>
      </w:pPr>
    </w:p>
    <w:p w:rsidR="00960B22" w:rsidRDefault="00960B22" w:rsidP="00960B22">
      <w:pPr>
        <w:spacing w:line="360" w:lineRule="auto"/>
      </w:pPr>
      <w:r>
        <w:rPr>
          <w:noProof/>
        </w:rPr>
        <mc:AlternateContent>
          <mc:Choice Requires="wps">
            <w:drawing>
              <wp:anchor distT="0" distB="0" distL="114300" distR="114300" simplePos="0" relativeHeight="251704320"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20A28" id="直线 103" o:spid="_x0000_s1026" style="position:absolute;left:0;text-align:lef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60B22">
      <w:pPr>
        <w:spacing w:line="360" w:lineRule="auto"/>
        <w:rPr>
          <w:sz w:val="24"/>
        </w:rPr>
      </w:pPr>
    </w:p>
    <w:p w:rsidR="00960B22" w:rsidRDefault="00960B22" w:rsidP="00960B22">
      <w:pPr>
        <w:spacing w:line="360" w:lineRule="auto"/>
        <w:rPr>
          <w:sz w:val="24"/>
        </w:rPr>
      </w:pPr>
      <w:r>
        <w:rPr>
          <w:rFonts w:hint="eastAsia"/>
          <w:sz w:val="24"/>
        </w:rPr>
        <w:t xml:space="preserve">    </w:t>
      </w:r>
    </w:p>
    <w:p w:rsidR="00960B22" w:rsidRDefault="00960B22" w:rsidP="00960B22">
      <w:pPr>
        <w:spacing w:line="360" w:lineRule="auto"/>
        <w:ind w:firstLine="420"/>
        <w:rPr>
          <w:sz w:val="24"/>
        </w:rPr>
      </w:pPr>
    </w:p>
    <w:p w:rsidR="009A6CB9" w:rsidRDefault="00274024" w:rsidP="00960B22">
      <w:pPr>
        <w:rPr>
          <w:sz w:val="24"/>
        </w:rPr>
      </w:pPr>
      <w:r>
        <w:rPr>
          <w:sz w:val="24"/>
        </w:rPr>
        <w:tab/>
      </w: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9A6CB9" w:rsidRPr="00CC79F6" w:rsidRDefault="00CC79F6" w:rsidP="00CC79F6">
      <w:pPr>
        <w:pStyle w:val="a5"/>
        <w:numPr>
          <w:ilvl w:val="0"/>
          <w:numId w:val="4"/>
        </w:numPr>
        <w:ind w:firstLineChars="0"/>
        <w:rPr>
          <w:sz w:val="24"/>
        </w:rPr>
      </w:pPr>
      <w:proofErr w:type="spellStart"/>
      <w:r w:rsidRPr="00CC79F6">
        <w:rPr>
          <w:rFonts w:hint="eastAsia"/>
          <w:sz w:val="24"/>
        </w:rPr>
        <w:t>进入登录</w:t>
      </w:r>
      <w:r w:rsidR="00515EE9">
        <w:rPr>
          <w:sz w:val="24"/>
        </w:rPr>
        <w:t>界面登录到系统</w:t>
      </w:r>
      <w:proofErr w:type="spellEnd"/>
      <w:r w:rsidR="00515EE9">
        <w:rPr>
          <w:rFonts w:hint="eastAsia"/>
          <w:sz w:val="24"/>
          <w:lang w:eastAsia="zh-CN"/>
        </w:rPr>
        <w:t>．</w:t>
      </w:r>
    </w:p>
    <w:p w:rsidR="00CC79F6" w:rsidRDefault="00515EE9" w:rsidP="00CC79F6">
      <w:pPr>
        <w:pStyle w:val="a5"/>
        <w:numPr>
          <w:ilvl w:val="0"/>
          <w:numId w:val="4"/>
        </w:numPr>
        <w:ind w:firstLineChars="0"/>
        <w:rPr>
          <w:sz w:val="24"/>
        </w:rPr>
      </w:pPr>
      <w:r>
        <w:rPr>
          <w:rFonts w:hint="eastAsia"/>
          <w:sz w:val="24"/>
          <w:lang w:eastAsia="zh-CN"/>
        </w:rPr>
        <w:t>创建</w:t>
      </w:r>
      <w:r>
        <w:rPr>
          <w:sz w:val="24"/>
          <w:lang w:eastAsia="zh-CN"/>
        </w:rPr>
        <w:t>主</w:t>
      </w:r>
      <w:r>
        <w:rPr>
          <w:rFonts w:hint="eastAsia"/>
          <w:sz w:val="24"/>
          <w:lang w:eastAsia="zh-CN"/>
        </w:rPr>
        <w:t>对话</w:t>
      </w:r>
      <w:r>
        <w:rPr>
          <w:sz w:val="24"/>
          <w:lang w:eastAsia="zh-CN"/>
        </w:rPr>
        <w:t>框界面，</w:t>
      </w:r>
      <w:r>
        <w:rPr>
          <w:rFonts w:hint="eastAsia"/>
          <w:sz w:val="24"/>
          <w:lang w:eastAsia="zh-CN"/>
        </w:rPr>
        <w:t>创建</w:t>
      </w:r>
      <w:r>
        <w:rPr>
          <w:sz w:val="24"/>
          <w:lang w:eastAsia="zh-CN"/>
        </w:rPr>
        <w:t>各子对话框界面</w:t>
      </w:r>
      <w:r>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一个子对话框</w:t>
      </w:r>
      <w:r w:rsidR="00515EE9">
        <w:rPr>
          <w:rFonts w:hint="eastAsia"/>
          <w:sz w:val="24"/>
          <w:lang w:eastAsia="zh-CN"/>
        </w:rPr>
        <w:t>显示</w:t>
      </w:r>
      <w:r w:rsidR="00515EE9">
        <w:rPr>
          <w:sz w:val="24"/>
          <w:lang w:eastAsia="zh-CN"/>
        </w:rPr>
        <w:t>浮选工艺流程图</w:t>
      </w:r>
      <w:r w:rsidR="00515EE9">
        <w:rPr>
          <w:rFonts w:hint="eastAsia"/>
          <w:sz w:val="24"/>
          <w:lang w:eastAsia="zh-CN"/>
        </w:rPr>
        <w:t>。</w:t>
      </w:r>
    </w:p>
    <w:p w:rsidR="00515EE9" w:rsidRDefault="00A548B5" w:rsidP="00515EE9">
      <w:pPr>
        <w:pStyle w:val="a5"/>
        <w:numPr>
          <w:ilvl w:val="0"/>
          <w:numId w:val="4"/>
        </w:numPr>
        <w:ind w:firstLineChars="0"/>
        <w:rPr>
          <w:sz w:val="24"/>
        </w:rPr>
      </w:pPr>
      <w:r>
        <w:rPr>
          <w:rFonts w:hint="eastAsia"/>
          <w:sz w:val="24"/>
          <w:lang w:eastAsia="zh-CN"/>
        </w:rPr>
        <w:t>第</w:t>
      </w:r>
      <w:r>
        <w:rPr>
          <w:sz w:val="24"/>
          <w:lang w:eastAsia="zh-CN"/>
        </w:rPr>
        <w:t>二</w:t>
      </w:r>
      <w:r>
        <w:rPr>
          <w:rFonts w:hint="eastAsia"/>
          <w:sz w:val="24"/>
          <w:lang w:eastAsia="zh-CN"/>
        </w:rPr>
        <w:t>（三</w:t>
      </w:r>
      <w:r>
        <w:rPr>
          <w:sz w:val="24"/>
          <w:lang w:eastAsia="zh-CN"/>
        </w:rPr>
        <w:t>）个子对话框</w:t>
      </w:r>
      <w:r w:rsidR="00515EE9">
        <w:rPr>
          <w:rFonts w:hint="eastAsia"/>
          <w:sz w:val="24"/>
          <w:lang w:eastAsia="zh-CN"/>
        </w:rPr>
        <w:t>播放</w:t>
      </w:r>
      <w:r w:rsidR="00515EE9">
        <w:rPr>
          <w:sz w:val="24"/>
          <w:lang w:eastAsia="zh-CN"/>
        </w:rPr>
        <w:t>金</w:t>
      </w:r>
      <w:r>
        <w:rPr>
          <w:rFonts w:hint="eastAsia"/>
          <w:sz w:val="24"/>
          <w:lang w:eastAsia="zh-CN"/>
        </w:rPr>
        <w:t>（锑</w:t>
      </w:r>
      <w:r>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Pr>
          <w:rFonts w:hint="eastAsia"/>
          <w:sz w:val="24"/>
          <w:lang w:eastAsia="zh-CN"/>
        </w:rPr>
        <w:t>显示</w:t>
      </w:r>
      <w:r w:rsidR="00515EE9">
        <w:rPr>
          <w:sz w:val="24"/>
          <w:lang w:eastAsia="zh-CN"/>
        </w:rPr>
        <w:t>其曲线</w:t>
      </w:r>
      <w:r>
        <w:rPr>
          <w:rFonts w:hint="eastAsia"/>
          <w:sz w:val="24"/>
          <w:lang w:eastAsia="zh-CN"/>
        </w:rPr>
        <w:t>图</w:t>
      </w:r>
      <w:r w:rsidR="00515EE9">
        <w:rPr>
          <w:rFonts w:hint="eastAsia"/>
          <w:sz w:val="24"/>
          <w:lang w:eastAsia="zh-CN"/>
        </w:rPr>
        <w:t>。</w:t>
      </w:r>
      <w:r>
        <w:rPr>
          <w:rFonts w:hint="eastAsia"/>
          <w:sz w:val="24"/>
          <w:lang w:eastAsia="zh-CN"/>
        </w:rPr>
        <w:t>显示</w:t>
      </w:r>
      <w:r>
        <w:rPr>
          <w:sz w:val="24"/>
          <w:lang w:eastAsia="zh-CN"/>
        </w:rPr>
        <w:t>实时工况与操作建议。</w:t>
      </w:r>
    </w:p>
    <w:p w:rsidR="00515EE9" w:rsidRDefault="0007683D" w:rsidP="00515EE9">
      <w:pPr>
        <w:pStyle w:val="a5"/>
        <w:numPr>
          <w:ilvl w:val="0"/>
          <w:numId w:val="4"/>
        </w:numPr>
        <w:ind w:firstLineChars="0"/>
        <w:rPr>
          <w:sz w:val="24"/>
        </w:rPr>
      </w:pPr>
      <w:r>
        <w:rPr>
          <w:rFonts w:hint="eastAsia"/>
          <w:sz w:val="24"/>
          <w:lang w:eastAsia="zh-CN"/>
        </w:rPr>
        <w:t>第</w:t>
      </w:r>
      <w:r>
        <w:rPr>
          <w:sz w:val="24"/>
          <w:lang w:eastAsia="zh-CN"/>
        </w:rPr>
        <w:t>四个子对话框跟</w:t>
      </w:r>
      <w:proofErr w:type="gramStart"/>
      <w:r>
        <w:rPr>
          <w:sz w:val="24"/>
          <w:lang w:eastAsia="zh-CN"/>
        </w:rPr>
        <w:t>据当前</w:t>
      </w:r>
      <w:proofErr w:type="gramEnd"/>
      <w:r>
        <w:rPr>
          <w:sz w:val="24"/>
          <w:lang w:eastAsia="zh-CN"/>
        </w:rPr>
        <w:t>的</w:t>
      </w:r>
      <w:r>
        <w:rPr>
          <w:rFonts w:hint="eastAsia"/>
          <w:sz w:val="24"/>
          <w:lang w:eastAsia="zh-CN"/>
        </w:rPr>
        <w:t>浮选</w:t>
      </w:r>
      <w:r>
        <w:rPr>
          <w:sz w:val="24"/>
          <w:lang w:eastAsia="zh-CN"/>
        </w:rPr>
        <w:t>图像特征值</w:t>
      </w:r>
      <w:r>
        <w:rPr>
          <w:rFonts w:hint="eastAsia"/>
          <w:sz w:val="24"/>
          <w:lang w:eastAsia="zh-CN"/>
        </w:rPr>
        <w:t>基于</w:t>
      </w:r>
      <w:r>
        <w:rPr>
          <w:sz w:val="24"/>
          <w:lang w:eastAsia="zh-CN"/>
        </w:rPr>
        <w:t>专家系统提出</w:t>
      </w:r>
      <w:r>
        <w:rPr>
          <w:rFonts w:hint="eastAsia"/>
          <w:sz w:val="24"/>
          <w:lang w:eastAsia="zh-CN"/>
        </w:rPr>
        <w:t>控制策略</w:t>
      </w:r>
      <w:r>
        <w:rPr>
          <w:sz w:val="24"/>
          <w:lang w:eastAsia="zh-CN"/>
        </w:rPr>
        <w:t>并显示</w:t>
      </w:r>
      <w:r>
        <w:rPr>
          <w:rFonts w:hint="eastAsia"/>
          <w:sz w:val="24"/>
          <w:lang w:eastAsia="zh-CN"/>
        </w:rPr>
        <w:t>。</w:t>
      </w:r>
      <w:r w:rsidR="009D090A">
        <w:rPr>
          <w:rFonts w:hint="eastAsia"/>
          <w:sz w:val="24"/>
          <w:lang w:eastAsia="zh-CN"/>
        </w:rPr>
        <w:t>并有</w:t>
      </w:r>
      <w:r>
        <w:rPr>
          <w:sz w:val="24"/>
          <w:lang w:eastAsia="zh-CN"/>
        </w:rPr>
        <w:t>专</w:t>
      </w:r>
      <w:r>
        <w:rPr>
          <w:rFonts w:hint="eastAsia"/>
          <w:sz w:val="24"/>
          <w:lang w:eastAsia="zh-CN"/>
        </w:rPr>
        <w:t>家规则库</w:t>
      </w:r>
      <w:r>
        <w:rPr>
          <w:sz w:val="24"/>
          <w:lang w:eastAsia="zh-CN"/>
        </w:rPr>
        <w:t>的</w:t>
      </w:r>
      <w:r>
        <w:rPr>
          <w:rFonts w:hint="eastAsia"/>
          <w:sz w:val="24"/>
          <w:lang w:eastAsia="zh-CN"/>
        </w:rPr>
        <w:t>添加，</w:t>
      </w:r>
      <w:r>
        <w:rPr>
          <w:sz w:val="24"/>
          <w:lang w:eastAsia="zh-CN"/>
        </w:rPr>
        <w:t>修改</w:t>
      </w:r>
      <w:r>
        <w:rPr>
          <w:rFonts w:hint="eastAsia"/>
          <w:sz w:val="24"/>
          <w:lang w:eastAsia="zh-CN"/>
        </w:rPr>
        <w:t>与</w:t>
      </w:r>
      <w:r>
        <w:rPr>
          <w:sz w:val="24"/>
          <w:lang w:eastAsia="zh-CN"/>
        </w:rPr>
        <w:t>删除</w:t>
      </w:r>
      <w:r w:rsidR="009D090A">
        <w:rPr>
          <w:rFonts w:hint="eastAsia"/>
          <w:sz w:val="24"/>
          <w:lang w:eastAsia="zh-CN"/>
        </w:rPr>
        <w:t>功</w:t>
      </w:r>
      <w:r w:rsidR="009D090A">
        <w:rPr>
          <w:sz w:val="24"/>
          <w:lang w:eastAsia="zh-CN"/>
        </w:rPr>
        <w:t>能</w:t>
      </w:r>
      <w:r w:rsidR="00D23E13">
        <w:rPr>
          <w:rFonts w:hint="eastAsia"/>
          <w:sz w:val="24"/>
          <w:lang w:eastAsia="zh-CN"/>
        </w:rPr>
        <w:t>。</w:t>
      </w:r>
    </w:p>
    <w:p w:rsidR="009A6CB9" w:rsidRPr="00A205DC" w:rsidRDefault="00D23E13" w:rsidP="00960B22">
      <w:pPr>
        <w:pStyle w:val="a5"/>
        <w:numPr>
          <w:ilvl w:val="0"/>
          <w:numId w:val="4"/>
        </w:numPr>
        <w:ind w:firstLineChars="0"/>
        <w:rPr>
          <w:sz w:val="24"/>
        </w:rPr>
      </w:pPr>
      <w:r>
        <w:rPr>
          <w:rFonts w:hint="eastAsia"/>
          <w:sz w:val="24"/>
          <w:lang w:eastAsia="zh-CN"/>
        </w:rPr>
        <w:t>第</w:t>
      </w:r>
      <w:r>
        <w:rPr>
          <w:sz w:val="24"/>
          <w:lang w:eastAsia="zh-CN"/>
        </w:rPr>
        <w:t>五个子</w:t>
      </w:r>
      <w:r>
        <w:rPr>
          <w:rFonts w:hint="eastAsia"/>
          <w:sz w:val="24"/>
          <w:lang w:eastAsia="zh-CN"/>
        </w:rPr>
        <w:t>对话</w:t>
      </w:r>
      <w:r>
        <w:rPr>
          <w:sz w:val="24"/>
          <w:lang w:eastAsia="zh-CN"/>
        </w:rPr>
        <w:t>框显示</w:t>
      </w:r>
      <w:r>
        <w:rPr>
          <w:rFonts w:hint="eastAsia"/>
          <w:sz w:val="24"/>
          <w:lang w:eastAsia="zh-CN"/>
        </w:rPr>
        <w:t>详细</w:t>
      </w:r>
      <w:r>
        <w:rPr>
          <w:sz w:val="24"/>
          <w:lang w:eastAsia="zh-CN"/>
        </w:rPr>
        <w:t>的实时</w:t>
      </w:r>
      <w:r>
        <w:rPr>
          <w:rFonts w:hint="eastAsia"/>
          <w:sz w:val="24"/>
          <w:lang w:eastAsia="zh-CN"/>
        </w:rPr>
        <w:t>工</w:t>
      </w:r>
      <w:r>
        <w:rPr>
          <w:sz w:val="24"/>
          <w:lang w:eastAsia="zh-CN"/>
        </w:rPr>
        <w:t>况</w:t>
      </w:r>
      <w:r>
        <w:rPr>
          <w:rFonts w:hint="eastAsia"/>
          <w:sz w:val="24"/>
          <w:lang w:eastAsia="zh-CN"/>
        </w:rPr>
        <w:t>，</w:t>
      </w:r>
      <w:r>
        <w:rPr>
          <w:sz w:val="24"/>
          <w:lang w:eastAsia="zh-CN"/>
        </w:rPr>
        <w:t>并</w:t>
      </w:r>
      <w:r>
        <w:rPr>
          <w:rFonts w:hint="eastAsia"/>
          <w:sz w:val="24"/>
          <w:lang w:eastAsia="zh-CN"/>
        </w:rPr>
        <w:t>有</w:t>
      </w:r>
      <w:r w:rsidR="001F66E0">
        <w:rPr>
          <w:rFonts w:hint="eastAsia"/>
          <w:sz w:val="24"/>
          <w:lang w:eastAsia="zh-CN"/>
        </w:rPr>
        <w:t>工</w:t>
      </w:r>
      <w:r w:rsidR="001F66E0">
        <w:rPr>
          <w:sz w:val="24"/>
          <w:lang w:eastAsia="zh-CN"/>
        </w:rPr>
        <w:t>况异常</w:t>
      </w:r>
      <w:r>
        <w:rPr>
          <w:sz w:val="24"/>
          <w:lang w:eastAsia="zh-CN"/>
        </w:rPr>
        <w:t>报警</w:t>
      </w:r>
      <w:r w:rsidR="001F66E0">
        <w:rPr>
          <w:rFonts w:hint="eastAsia"/>
          <w:sz w:val="24"/>
          <w:lang w:eastAsia="zh-CN"/>
        </w:rPr>
        <w:t>功能</w:t>
      </w:r>
      <w:r>
        <w:rPr>
          <w:sz w:val="24"/>
          <w:lang w:eastAsia="zh-CN"/>
        </w:rPr>
        <w:t>。</w:t>
      </w:r>
    </w:p>
    <w:p w:rsidR="009A6CB9" w:rsidRDefault="003D4F13" w:rsidP="00960B22">
      <w:pPr>
        <w:rPr>
          <w:sz w:val="24"/>
        </w:rPr>
      </w:pPr>
      <w:r>
        <w:rPr>
          <w:noProof/>
          <w:sz w:val="24"/>
        </w:rPr>
        <w:lastRenderedPageBreak/>
        <mc:AlternateContent>
          <mc:Choice Requires="wpg">
            <w:drawing>
              <wp:anchor distT="0" distB="0" distL="114300" distR="114300" simplePos="0" relativeHeight="251945984"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图</w:t>
                                </w:r>
                                <w:r>
                                  <w:rPr>
                                    <w:sz w:val="24"/>
                                  </w:rPr>
                                  <w:t>像特征</w:t>
                                </w:r>
                                <w:r>
                                  <w:rPr>
                                    <w:rFonts w:hint="eastAsia"/>
                                    <w:sz w:val="24"/>
                                  </w:rPr>
                                  <w:t>自动</w:t>
                                </w:r>
                                <w:r>
                                  <w:rPr>
                                    <w:sz w:val="24"/>
                                  </w:rPr>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工况</w:t>
                                </w:r>
                                <w:r>
                                  <w:rPr>
                                    <w:sz w:val="24"/>
                                  </w:rPr>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泡沫大</w:t>
                                </w:r>
                                <w:r>
                                  <w:rPr>
                                    <w:sz w:val="24"/>
                                  </w:rPr>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尺寸</w:t>
                                </w:r>
                                <w:r>
                                  <w:rPr>
                                    <w:sz w:val="24"/>
                                  </w:rPr>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泡沫</w:t>
                                </w:r>
                                <w:r>
                                  <w:rPr>
                                    <w:sz w:val="24"/>
                                  </w:rPr>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颜色均</w:t>
                                </w:r>
                                <w:r>
                                  <w:rPr>
                                    <w:sz w:val="24"/>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实时特征曲线</w:t>
                                </w:r>
                                <w:r>
                                  <w:rPr>
                                    <w:sz w:val="24"/>
                                  </w:rPr>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历史特征曲线动态</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浮选效果</w:t>
                                  </w:r>
                                  <w:r>
                                    <w:rPr>
                                      <w:sz w:val="24"/>
                                    </w:rPr>
                                    <w:t>，操作建议与工</w:t>
                                  </w:r>
                                  <w:r>
                                    <w:rPr>
                                      <w:rFonts w:hint="eastAsia"/>
                                      <w:sz w:val="24"/>
                                    </w:rPr>
                                    <w:t>况</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控制策略</w:t>
                                  </w:r>
                                  <w:r>
                                    <w:rPr>
                                      <w:sz w:val="24"/>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Pr>
                                      <w:rFonts w:hint="eastAsia"/>
                                      <w:sz w:val="24"/>
                                    </w:rPr>
                                    <w:t>专</w:t>
                                  </w:r>
                                  <w:r>
                                    <w:rPr>
                                      <w:sz w:val="24"/>
                                    </w:rPr>
                                    <w:t>家</w:t>
                                  </w:r>
                                  <w:r>
                                    <w:rPr>
                                      <w:rFonts w:hint="eastAsia"/>
                                      <w:sz w:val="24"/>
                                    </w:rPr>
                                    <w:t>规则</w:t>
                                  </w:r>
                                  <w:r>
                                    <w:rPr>
                                      <w:sz w:val="24"/>
                                    </w:rPr>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042670" w:rsidRDefault="00DB5E8C" w:rsidP="00042670">
                                    <w:pPr>
                                      <w:jc w:val="center"/>
                                      <w:rPr>
                                        <w:sz w:val="24"/>
                                      </w:rPr>
                                    </w:pPr>
                                    <w:r w:rsidRPr="00042670">
                                      <w:rPr>
                                        <w:rFonts w:hint="eastAsia"/>
                                        <w:sz w:val="24"/>
                                      </w:rPr>
                                      <w:t>开</w:t>
                                    </w:r>
                                    <w:r w:rsidRPr="00042670">
                                      <w:rPr>
                                        <w:sz w:val="24"/>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042670">
                                    <w:pPr>
                                      <w:jc w:val="center"/>
                                      <w:rPr>
                                        <w:sz w:val="24"/>
                                      </w:rPr>
                                    </w:pPr>
                                    <w:r w:rsidRPr="00E56A05">
                                      <w:rPr>
                                        <w:rFonts w:hint="eastAsia"/>
                                        <w:sz w:val="24"/>
                                      </w:rPr>
                                      <w:t>登录</w:t>
                                    </w:r>
                                    <w:r w:rsidRPr="00E56A05">
                                      <w:rPr>
                                        <w:sz w:val="24"/>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042670">
                                    <w:pPr>
                                      <w:jc w:val="center"/>
                                      <w:rPr>
                                        <w:sz w:val="24"/>
                                      </w:rPr>
                                    </w:pPr>
                                    <w:r w:rsidRPr="00E56A05">
                                      <w:rPr>
                                        <w:rFonts w:hint="eastAsia"/>
                                        <w:sz w:val="24"/>
                                      </w:rPr>
                                      <w:t>初始化主</w:t>
                                    </w:r>
                                    <w:r w:rsidRPr="00E56A05">
                                      <w:rPr>
                                        <w:sz w:val="24"/>
                                      </w:rPr>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E56A05">
                                    <w:pPr>
                                      <w:jc w:val="center"/>
                                    </w:pPr>
                                    <w:r w:rsidRPr="00E56A05">
                                      <w:rPr>
                                        <w:rFonts w:hint="eastAsia"/>
                                        <w:sz w:val="24"/>
                                      </w:rPr>
                                      <w:t>创建</w:t>
                                    </w:r>
                                    <w:r w:rsidRPr="00E56A05">
                                      <w:rPr>
                                        <w:sz w:val="24"/>
                                      </w:rPr>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E56A05">
                                    <w:pPr>
                                      <w:jc w:val="center"/>
                                      <w:rPr>
                                        <w:sz w:val="24"/>
                                      </w:rPr>
                                    </w:pPr>
                                    <w:r>
                                      <w:rPr>
                                        <w:rFonts w:hint="eastAsia"/>
                                        <w:sz w:val="24"/>
                                      </w:rPr>
                                      <w:t>金粗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E56A05">
                                    <w:pPr>
                                      <w:jc w:val="center"/>
                                      <w:rPr>
                                        <w:sz w:val="24"/>
                                      </w:rPr>
                                    </w:pPr>
                                    <w:r>
                                      <w:rPr>
                                        <w:rFonts w:hint="eastAsia"/>
                                        <w:sz w:val="24"/>
                                      </w:rPr>
                                      <w:t>专家</w:t>
                                    </w:r>
                                    <w:r>
                                      <w:rPr>
                                        <w:sz w:val="24"/>
                                      </w:rPr>
                                      <w:t>控制策略子面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E56A05">
                                    <w:pPr>
                                      <w:jc w:val="center"/>
                                      <w:rPr>
                                        <w:sz w:val="24"/>
                                      </w:rPr>
                                    </w:pPr>
                                    <w:r>
                                      <w:rPr>
                                        <w:rFonts w:hint="eastAsia"/>
                                        <w:sz w:val="24"/>
                                      </w:rPr>
                                      <w:t>工况</w:t>
                                    </w:r>
                                    <w:r>
                                      <w:rPr>
                                        <w:sz w:val="24"/>
                                      </w:rPr>
                                      <w:t>显示及报警子面</w:t>
                                    </w:r>
                                    <w:r>
                                      <w:rPr>
                                        <w:rFonts w:hint="eastAsia"/>
                                        <w:sz w:val="24"/>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E56A05" w:rsidRDefault="00DB5E8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45984"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图</w:t>
                          </w:r>
                          <w:r>
                            <w:rPr>
                              <w:sz w:val="24"/>
                            </w:rPr>
                            <w:t>像特征</w:t>
                          </w:r>
                          <w:r>
                            <w:rPr>
                              <w:rFonts w:hint="eastAsia"/>
                              <w:sz w:val="24"/>
                            </w:rPr>
                            <w:t>自动</w:t>
                          </w:r>
                          <w:r>
                            <w:rPr>
                              <w:sz w:val="24"/>
                            </w:rPr>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工况</w:t>
                          </w:r>
                          <w:r>
                            <w:rPr>
                              <w:sz w:val="24"/>
                            </w:rPr>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DB5E8C" w:rsidRDefault="00DB5E8C" w:rsidP="00E56A05">
                          <w:pPr>
                            <w:jc w:val="center"/>
                          </w:pPr>
                          <w:r>
                            <w:rPr>
                              <w:rFonts w:hint="eastAsia"/>
                              <w:sz w:val="24"/>
                            </w:rPr>
                            <w:t>泡沫大</w:t>
                          </w:r>
                          <w:r>
                            <w:rPr>
                              <w:sz w:val="24"/>
                            </w:rPr>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尺寸</w:t>
                          </w:r>
                          <w:r>
                            <w:rPr>
                              <w:sz w:val="24"/>
                            </w:rPr>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泡沫</w:t>
                          </w:r>
                          <w:r>
                            <w:rPr>
                              <w:sz w:val="24"/>
                            </w:rPr>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颜色均</w:t>
                          </w:r>
                          <w:r>
                            <w:rPr>
                              <w:sz w:val="24"/>
                            </w:rPr>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实时特征曲线</w:t>
                          </w:r>
                          <w:r>
                            <w:rPr>
                              <w:sz w:val="24"/>
                            </w:rPr>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DB5E8C" w:rsidRDefault="00DB5E8C" w:rsidP="00E56A05">
                          <w:pPr>
                            <w:jc w:val="center"/>
                          </w:pPr>
                          <w:r>
                            <w:rPr>
                              <w:rFonts w:hint="eastAsia"/>
                              <w:sz w:val="24"/>
                            </w:rPr>
                            <w:t>历史特征曲线动态</w:t>
                          </w:r>
                          <w:r>
                            <w:rPr>
                              <w:sz w:val="24"/>
                            </w:rPr>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金</w:t>
                            </w:r>
                            <w:r>
                              <w:rPr>
                                <w:rFonts w:hint="eastAsia"/>
                                <w:sz w:val="24"/>
                              </w:rPr>
                              <w:t>/</w:t>
                            </w:r>
                            <w:r>
                              <w:rPr>
                                <w:rFonts w:hint="eastAsia"/>
                                <w:sz w:val="24"/>
                              </w:rPr>
                              <w:t>锑粗</w:t>
                            </w:r>
                            <w:r>
                              <w:rPr>
                                <w:sz w:val="24"/>
                              </w:rPr>
                              <w:t>选槽实时监控</w:t>
                            </w:r>
                            <w:r>
                              <w:rPr>
                                <w:rFonts w:hint="eastAsia"/>
                                <w:sz w:val="24"/>
                              </w:rPr>
                              <w:t>视频</w:t>
                            </w:r>
                            <w:r>
                              <w:rPr>
                                <w:sz w:val="24"/>
                              </w:rPr>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DB5E8C" w:rsidRDefault="00DB5E8C" w:rsidP="00E56A05">
                            <w:pPr>
                              <w:jc w:val="center"/>
                            </w:pPr>
                            <w:r>
                              <w:rPr>
                                <w:rFonts w:hint="eastAsia"/>
                                <w:sz w:val="24"/>
                              </w:rPr>
                              <w:t>金</w:t>
                            </w:r>
                            <w:r>
                              <w:rPr>
                                <w:rFonts w:hint="eastAsia"/>
                                <w:sz w:val="24"/>
                              </w:rPr>
                              <w:t>/</w:t>
                            </w:r>
                            <w:r>
                              <w:rPr>
                                <w:rFonts w:hint="eastAsia"/>
                                <w:sz w:val="24"/>
                              </w:rPr>
                              <w:t>锑粗</w:t>
                            </w:r>
                            <w:r>
                              <w:rPr>
                                <w:sz w:val="24"/>
                              </w:rPr>
                              <w:t>选槽</w:t>
                            </w:r>
                            <w:r>
                              <w:rPr>
                                <w:rFonts w:hint="eastAsia"/>
                                <w:sz w:val="24"/>
                              </w:rPr>
                              <w:t>图</w:t>
                            </w:r>
                            <w:r>
                              <w:rPr>
                                <w:sz w:val="24"/>
                              </w:rPr>
                              <w:t>像特征</w:t>
                            </w:r>
                            <w:r>
                              <w:rPr>
                                <w:rFonts w:hint="eastAsia"/>
                                <w:sz w:val="24"/>
                              </w:rPr>
                              <w:t>参数</w:t>
                            </w:r>
                            <w:r>
                              <w:rPr>
                                <w:sz w:val="24"/>
                              </w:rPr>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DB5E8C" w:rsidRDefault="00DB5E8C" w:rsidP="00E56A05">
                            <w:pPr>
                              <w:jc w:val="center"/>
                            </w:pPr>
                            <w:r>
                              <w:rPr>
                                <w:rFonts w:hint="eastAsia"/>
                                <w:sz w:val="24"/>
                              </w:rPr>
                              <w:t>金</w:t>
                            </w:r>
                            <w:r>
                              <w:rPr>
                                <w:rFonts w:hint="eastAsia"/>
                                <w:sz w:val="24"/>
                              </w:rPr>
                              <w:t>/</w:t>
                            </w:r>
                            <w:r>
                              <w:rPr>
                                <w:rFonts w:hint="eastAsia"/>
                                <w:sz w:val="24"/>
                              </w:rPr>
                              <w:t>锑</w:t>
                            </w:r>
                            <w:r>
                              <w:rPr>
                                <w:sz w:val="24"/>
                              </w:rPr>
                              <w:t>浮选</w:t>
                            </w:r>
                            <w:r>
                              <w:rPr>
                                <w:rFonts w:hint="eastAsia"/>
                                <w:sz w:val="24"/>
                              </w:rPr>
                              <w:t>图</w:t>
                            </w:r>
                            <w:r>
                              <w:rPr>
                                <w:sz w:val="24"/>
                              </w:rPr>
                              <w:t>像特征</w:t>
                            </w:r>
                            <w:r>
                              <w:rPr>
                                <w:rFonts w:hint="eastAsia"/>
                                <w:sz w:val="24"/>
                              </w:rPr>
                              <w:t>曲线</w:t>
                            </w:r>
                            <w:r>
                              <w:rPr>
                                <w:sz w:val="24"/>
                              </w:rPr>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浮选效果</w:t>
                            </w:r>
                            <w:r>
                              <w:rPr>
                                <w:sz w:val="24"/>
                              </w:rPr>
                              <w:t>，操作建议与工</w:t>
                            </w:r>
                            <w:r>
                              <w:rPr>
                                <w:rFonts w:hint="eastAsia"/>
                                <w:sz w:val="24"/>
                              </w:rPr>
                              <w:t>况</w:t>
                            </w:r>
                            <w:r>
                              <w:rPr>
                                <w:sz w:val="24"/>
                              </w:rPr>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DB5E8C" w:rsidRDefault="00DB5E8C" w:rsidP="00E56A05">
                            <w:pPr>
                              <w:jc w:val="center"/>
                            </w:pPr>
                            <w:r>
                              <w:rPr>
                                <w:rFonts w:hint="eastAsia"/>
                                <w:sz w:val="24"/>
                              </w:rPr>
                              <w:t>控制策略</w:t>
                            </w:r>
                            <w:r>
                              <w:rPr>
                                <w:sz w:val="24"/>
                              </w:rPr>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DB5E8C" w:rsidRDefault="00DB5E8C" w:rsidP="00E56A05">
                            <w:pPr>
                              <w:jc w:val="center"/>
                            </w:pPr>
                            <w:r>
                              <w:rPr>
                                <w:rFonts w:hint="eastAsia"/>
                                <w:sz w:val="24"/>
                              </w:rPr>
                              <w:t>专</w:t>
                            </w:r>
                            <w:r>
                              <w:rPr>
                                <w:sz w:val="24"/>
                              </w:rPr>
                              <w:t>家</w:t>
                            </w:r>
                            <w:r>
                              <w:rPr>
                                <w:rFonts w:hint="eastAsia"/>
                                <w:sz w:val="24"/>
                              </w:rPr>
                              <w:t>规则</w:t>
                            </w:r>
                            <w:r>
                              <w:rPr>
                                <w:sz w:val="24"/>
                              </w:rPr>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DB5E8C" w:rsidRPr="00042670" w:rsidRDefault="00DB5E8C" w:rsidP="00042670">
                              <w:pPr>
                                <w:jc w:val="center"/>
                                <w:rPr>
                                  <w:sz w:val="24"/>
                                </w:rPr>
                              </w:pPr>
                              <w:r w:rsidRPr="00042670">
                                <w:rPr>
                                  <w:rFonts w:hint="eastAsia"/>
                                  <w:sz w:val="24"/>
                                </w:rPr>
                                <w:t>开</w:t>
                              </w:r>
                              <w:r w:rsidRPr="00042670">
                                <w:rPr>
                                  <w:sz w:val="24"/>
                                </w:rPr>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DB5E8C" w:rsidRPr="00E56A05" w:rsidRDefault="00DB5E8C" w:rsidP="00042670">
                              <w:pPr>
                                <w:jc w:val="center"/>
                                <w:rPr>
                                  <w:sz w:val="24"/>
                                </w:rPr>
                              </w:pPr>
                              <w:r w:rsidRPr="00E56A05">
                                <w:rPr>
                                  <w:rFonts w:hint="eastAsia"/>
                                  <w:sz w:val="24"/>
                                </w:rPr>
                                <w:t>登录</w:t>
                              </w:r>
                              <w:r w:rsidRPr="00E56A05">
                                <w:rPr>
                                  <w:sz w:val="24"/>
                                </w:rPr>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DB5E8C" w:rsidRPr="00E56A05" w:rsidRDefault="00DB5E8C" w:rsidP="00042670">
                              <w:pPr>
                                <w:jc w:val="center"/>
                                <w:rPr>
                                  <w:sz w:val="24"/>
                                </w:rPr>
                              </w:pPr>
                              <w:r w:rsidRPr="00E56A05">
                                <w:rPr>
                                  <w:rFonts w:hint="eastAsia"/>
                                  <w:sz w:val="24"/>
                                </w:rPr>
                                <w:t>初始化主</w:t>
                              </w:r>
                              <w:r w:rsidRPr="00E56A05">
                                <w:rPr>
                                  <w:sz w:val="24"/>
                                </w:rPr>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DB5E8C" w:rsidRDefault="00DB5E8C" w:rsidP="00E56A05">
                              <w:pPr>
                                <w:jc w:val="center"/>
                              </w:pPr>
                              <w:r w:rsidRPr="00E56A05">
                                <w:rPr>
                                  <w:rFonts w:hint="eastAsia"/>
                                  <w:sz w:val="24"/>
                                </w:rPr>
                                <w:t>创建</w:t>
                              </w:r>
                              <w:r w:rsidRPr="00E56A05">
                                <w:rPr>
                                  <w:sz w:val="24"/>
                                </w:rPr>
                                <w:t>多个</w:t>
                              </w:r>
                              <w:r w:rsidRPr="00E56A05">
                                <w:rPr>
                                  <w:rFonts w:hint="eastAsia"/>
                                  <w:sz w:val="24"/>
                                </w:rPr>
                                <w:t>子</w:t>
                              </w:r>
                              <w:r w:rsidRPr="00E56A05">
                                <w:rPr>
                                  <w:sz w:val="24"/>
                                </w:rPr>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DB5E8C" w:rsidRDefault="00DB5E8C" w:rsidP="00E56A05">
                              <w:pPr>
                                <w:jc w:val="center"/>
                              </w:pPr>
                              <w:r w:rsidRPr="00E56A05">
                                <w:rPr>
                                  <w:rFonts w:hint="eastAsia"/>
                                  <w:sz w:val="24"/>
                                </w:rPr>
                                <w:t>创建</w:t>
                              </w:r>
                              <w:r w:rsidRPr="00E56A05">
                                <w:rPr>
                                  <w:sz w:val="24"/>
                                </w:rPr>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DB5E8C" w:rsidRPr="00E56A05" w:rsidRDefault="00DB5E8C" w:rsidP="00E56A05">
                              <w:pPr>
                                <w:jc w:val="center"/>
                                <w:rPr>
                                  <w:sz w:val="24"/>
                                </w:rPr>
                              </w:pPr>
                              <w:r w:rsidRPr="00E56A05">
                                <w:rPr>
                                  <w:rFonts w:hint="eastAsia"/>
                                  <w:sz w:val="24"/>
                                </w:rPr>
                                <w:t>金</w:t>
                              </w:r>
                              <w:r w:rsidRPr="00E56A05">
                                <w:rPr>
                                  <w:sz w:val="24"/>
                                </w:rPr>
                                <w:t>锑浮选</w:t>
                              </w:r>
                              <w:r w:rsidRPr="00E56A05">
                                <w:rPr>
                                  <w:rFonts w:hint="eastAsia"/>
                                  <w:sz w:val="24"/>
                                </w:rPr>
                                <w:t>工艺</w:t>
                              </w:r>
                              <w:r w:rsidRPr="00E56A05">
                                <w:rPr>
                                  <w:sz w:val="24"/>
                                </w:rPr>
                                <w:t>流程图</w:t>
                              </w:r>
                              <w:r w:rsidRPr="00E56A05">
                                <w:rPr>
                                  <w:rFonts w:hint="eastAsia"/>
                                  <w:sz w:val="24"/>
                                </w:rPr>
                                <w:t>子</w:t>
                              </w:r>
                              <w:r w:rsidRPr="00E56A05">
                                <w:rPr>
                                  <w:sz w:val="24"/>
                                </w:rPr>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DB5E8C" w:rsidRPr="00E56A05" w:rsidRDefault="00DB5E8C" w:rsidP="00E56A05">
                              <w:pPr>
                                <w:jc w:val="center"/>
                                <w:rPr>
                                  <w:sz w:val="24"/>
                                </w:rPr>
                              </w:pPr>
                              <w:r>
                                <w:rPr>
                                  <w:rFonts w:hint="eastAsia"/>
                                  <w:sz w:val="24"/>
                                </w:rPr>
                                <w:t>金粗</w:t>
                              </w:r>
                              <w:r>
                                <w:rPr>
                                  <w:sz w:val="24"/>
                                </w:rPr>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DB5E8C" w:rsidRPr="00E56A05" w:rsidRDefault="00DB5E8C" w:rsidP="00E56A05">
                              <w:pPr>
                                <w:jc w:val="center"/>
                                <w:rPr>
                                  <w:sz w:val="24"/>
                                </w:rPr>
                              </w:pPr>
                              <w:proofErr w:type="gramStart"/>
                              <w:r>
                                <w:rPr>
                                  <w:rFonts w:hint="eastAsia"/>
                                  <w:sz w:val="24"/>
                                </w:rPr>
                                <w:t>锑</w:t>
                              </w:r>
                              <w:proofErr w:type="gramEnd"/>
                              <w:r>
                                <w:rPr>
                                  <w:rFonts w:hint="eastAsia"/>
                                  <w:sz w:val="24"/>
                                </w:rPr>
                                <w:t>粗</w:t>
                              </w:r>
                              <w:r>
                                <w:rPr>
                                  <w:sz w:val="24"/>
                                </w:rPr>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DB5E8C" w:rsidRPr="00E56A05" w:rsidRDefault="00DB5E8C" w:rsidP="00E56A05">
                              <w:pPr>
                                <w:jc w:val="center"/>
                                <w:rPr>
                                  <w:sz w:val="24"/>
                                </w:rPr>
                              </w:pPr>
                              <w:r>
                                <w:rPr>
                                  <w:rFonts w:hint="eastAsia"/>
                                  <w:sz w:val="24"/>
                                </w:rPr>
                                <w:t>专家</w:t>
                              </w:r>
                              <w:r>
                                <w:rPr>
                                  <w:sz w:val="24"/>
                                </w:rPr>
                                <w:t>控制策略子面</w:t>
                              </w:r>
                              <w:r>
                                <w:rPr>
                                  <w:rFonts w:hint="eastAsia"/>
                                  <w:sz w:val="24"/>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DB5E8C" w:rsidRPr="00E56A05" w:rsidRDefault="00DB5E8C" w:rsidP="00E56A05">
                              <w:pPr>
                                <w:jc w:val="center"/>
                                <w:rPr>
                                  <w:sz w:val="24"/>
                                </w:rPr>
                              </w:pPr>
                              <w:r>
                                <w:rPr>
                                  <w:rFonts w:hint="eastAsia"/>
                                  <w:sz w:val="24"/>
                                </w:rPr>
                                <w:t>工况</w:t>
                              </w:r>
                              <w:r>
                                <w:rPr>
                                  <w:sz w:val="24"/>
                                </w:rPr>
                                <w:t>显示及报警子面</w:t>
                              </w:r>
                              <w:r>
                                <w:rPr>
                                  <w:rFonts w:hint="eastAsia"/>
                                  <w:sz w:val="24"/>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DB5E8C" w:rsidRPr="00E56A05" w:rsidRDefault="00DB5E8C" w:rsidP="00042670">
                        <w:pPr>
                          <w:jc w:val="center"/>
                          <w:rPr>
                            <w:sz w:val="24"/>
                          </w:rPr>
                        </w:pPr>
                        <w:r>
                          <w:rPr>
                            <w:rFonts w:hint="eastAsia"/>
                            <w:sz w:val="24"/>
                          </w:rPr>
                          <w:t>图</w:t>
                        </w:r>
                        <w:r>
                          <w:rPr>
                            <w:rFonts w:hint="eastAsia"/>
                            <w:sz w:val="24"/>
                          </w:rPr>
                          <w:t xml:space="preserve"> 3-2 </w:t>
                        </w:r>
                        <w:r>
                          <w:rPr>
                            <w:rFonts w:hint="eastAsia"/>
                            <w:sz w:val="24"/>
                          </w:rPr>
                          <w:t>软件</w:t>
                        </w:r>
                        <w:r>
                          <w:rPr>
                            <w:sz w:val="24"/>
                          </w:rPr>
                          <w:t>流程图</w:t>
                        </w:r>
                      </w:p>
                    </w:txbxContent>
                  </v:textbox>
                </v:rect>
              </v:group>
            </w:pict>
          </mc:Fallback>
        </mc:AlternateContent>
      </w: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Pr>
        <w:rPr>
          <w:sz w:val="24"/>
        </w:rPr>
      </w:pPr>
    </w:p>
    <w:p w:rsidR="009A6CB9" w:rsidRDefault="009A6CB9" w:rsidP="00960B22"/>
    <w:p w:rsidR="00E56A05" w:rsidRDefault="00E56A05" w:rsidP="00960B22"/>
    <w:p w:rsidR="00E56A05" w:rsidRDefault="00E56A05" w:rsidP="00960B22"/>
    <w:p w:rsidR="00E56A05" w:rsidRDefault="00E56A05" w:rsidP="00960B22"/>
    <w:p w:rsidR="00E56A05" w:rsidRDefault="00E56A05"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7E7688" w:rsidRDefault="007E7688" w:rsidP="00960B22"/>
    <w:p w:rsidR="003D0384" w:rsidRDefault="003D0384" w:rsidP="00960B22"/>
    <w:p w:rsidR="003D0384" w:rsidRDefault="003D0384" w:rsidP="00960B22"/>
    <w:p w:rsidR="003D0384" w:rsidRDefault="003D0384" w:rsidP="00960B22"/>
    <w:p w:rsidR="003D0384" w:rsidRDefault="003D0384" w:rsidP="00960B22"/>
    <w:p w:rsidR="003D0384" w:rsidRDefault="003D0384" w:rsidP="00960B22"/>
    <w:p w:rsidR="00951131" w:rsidRDefault="00951131" w:rsidP="00960B22">
      <w:pPr>
        <w:rPr>
          <w:noProof/>
        </w:rPr>
      </w:pPr>
    </w:p>
    <w:p w:rsidR="000408A9" w:rsidRDefault="000408A9" w:rsidP="00960B22">
      <w:pPr>
        <w:rPr>
          <w:noProof/>
        </w:rPr>
      </w:pPr>
    </w:p>
    <w:p w:rsidR="000408A9" w:rsidRDefault="000408A9" w:rsidP="00960B22">
      <w:pPr>
        <w:rPr>
          <w:noProof/>
        </w:rPr>
      </w:pPr>
    </w:p>
    <w:p w:rsidR="000408A9" w:rsidRPr="009A6CB9" w:rsidRDefault="000408A9" w:rsidP="00960B22"/>
    <w:p w:rsidR="00E720CE" w:rsidRDefault="009E5687" w:rsidP="00A205DC">
      <w:pPr>
        <w:pStyle w:val="21"/>
        <w:ind w:firstLine="42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C11576">
      <w:pPr>
        <w:ind w:firstLine="42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1B3674">
      <w:pPr>
        <w:pStyle w:val="31"/>
        <w:ind w:firstLine="42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A205DC">
      <w:pPr>
        <w:rPr>
          <w:sz w:val="24"/>
        </w:rPr>
      </w:pPr>
      <w:r>
        <w:tab/>
      </w: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2C4664">
      <w:pPr>
        <w:pStyle w:val="31"/>
        <w:ind w:firstLine="42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2C4664">
      <w:pPr>
        <w:rPr>
          <w:sz w:val="24"/>
        </w:rPr>
      </w:pPr>
      <w:r>
        <w:tab/>
      </w: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DE7A01">
      <w:pPr>
        <w:pStyle w:val="31"/>
        <w:ind w:firstLine="420"/>
      </w:pPr>
      <w:bookmarkStart w:id="24" w:name="_Toc418343586"/>
      <w:r>
        <w:t>3</w:t>
      </w:r>
      <w:r w:rsidR="00DE7A01">
        <w:t>.3.</w:t>
      </w:r>
      <w:r w:rsidR="002C4664">
        <w:t>3</w:t>
      </w:r>
      <w:r w:rsidR="00DE7A01">
        <w:t xml:space="preserve"> </w:t>
      </w:r>
      <w:proofErr w:type="spellStart"/>
      <w:r w:rsidR="00E720CE">
        <w:rPr>
          <w:rFonts w:hint="eastAsia"/>
        </w:rPr>
        <w:t>与</w:t>
      </w:r>
      <w:r w:rsidR="00E720CE">
        <w:t>OPC</w:t>
      </w:r>
      <w:r w:rsidR="00E720CE">
        <w:rPr>
          <w:rFonts w:hint="eastAsia"/>
        </w:rPr>
        <w:t>服务</w:t>
      </w:r>
      <w:r w:rsidR="00E720CE">
        <w:t>器通信模块</w:t>
      </w:r>
      <w:bookmarkEnd w:id="24"/>
      <w:proofErr w:type="spellEnd"/>
    </w:p>
    <w:p w:rsidR="00E720CE" w:rsidRDefault="009E5687" w:rsidP="00DE7A01">
      <w:pPr>
        <w:pStyle w:val="31"/>
        <w:ind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4D22B6">
      <w:pPr>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DE7A01">
      <w:pPr>
        <w:pStyle w:val="31"/>
        <w:ind w:firstLine="420"/>
      </w:pPr>
      <w:bookmarkStart w:id="26" w:name="_Toc418343588"/>
      <w:r>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304041">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DE7A01">
      <w:pPr>
        <w:pStyle w:val="31"/>
        <w:ind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E720CE">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1F335A" w:rsidRPr="00FD2189">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193DE8">
      <w:pPr>
        <w:jc w:val="center"/>
      </w:pPr>
    </w:p>
    <w:p w:rsidR="00844D7F" w:rsidRDefault="00844D7F" w:rsidP="00264EAA">
      <w:pPr>
        <w:pStyle w:val="1"/>
        <w:spacing w:line="360" w:lineRule="auto"/>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DC5089" w:rsidRPr="00DC5089" w:rsidRDefault="00DC5089" w:rsidP="00DC5089">
      <w:pPr>
        <w:rPr>
          <w:rFonts w:hint="eastAsia"/>
          <w:sz w:val="24"/>
        </w:rPr>
      </w:pPr>
      <w:r>
        <w:rPr>
          <w:lang w:val="x-none"/>
        </w:rPr>
        <w:tab/>
      </w:r>
      <w:r w:rsidRPr="00DC5089">
        <w:rPr>
          <w:rFonts w:hint="eastAsia"/>
          <w:sz w:val="24"/>
        </w:rPr>
        <w:t>系统</w:t>
      </w:r>
      <w:r w:rsidRPr="00DC5089">
        <w:rPr>
          <w:sz w:val="24"/>
        </w:rPr>
        <w:t>基于</w:t>
      </w:r>
      <w:r w:rsidRPr="00DC5089">
        <w:rPr>
          <w:rFonts w:hint="eastAsia"/>
          <w:sz w:val="24"/>
        </w:rPr>
        <w:t>MFC</w:t>
      </w:r>
      <w:proofErr w:type="spellStart"/>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proofErr w:type="spellEnd"/>
      <w:r w:rsidRPr="00DC5089">
        <w:rPr>
          <w:rFonts w:hint="eastAsia"/>
          <w:sz w:val="24"/>
        </w:rPr>
        <w:t xml:space="preserve">VS2013 </w:t>
      </w:r>
      <w:proofErr w:type="spellStart"/>
      <w:r w:rsidRPr="00DC5089">
        <w:rPr>
          <w:sz w:val="24"/>
        </w:rPr>
        <w:t>IDE</w:t>
      </w:r>
      <w:proofErr w:type="spellEnd"/>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2351DE">
      <w:pPr>
        <w:pStyle w:val="21"/>
        <w:ind w:firstLineChars="176" w:firstLine="419"/>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132CD2">
      <w:pPr>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1B3674">
      <w:pPr>
        <w:pStyle w:val="31"/>
        <w:rPr>
          <w:lang w:eastAsia="zh-CN"/>
        </w:rPr>
      </w:pPr>
      <w:bookmarkStart w:id="34" w:name="_Toc418343592"/>
      <w:r>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140B64">
      <w:pPr>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FA4B99">
      <w:pPr>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，MFC中每个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proofErr w:type="spellStart"/>
      <w:r w:rsidR="00F474F1" w:rsidRPr="00F474F1">
        <w:rPr>
          <w:rFonts w:asciiTheme="minorEastAsia" w:eastAsiaTheme="minorEastAsia" w:hAnsiTheme="minorEastAsia"/>
          <w:sz w:val="24"/>
        </w:rPr>
        <w:t>CMonitorSYSDlg</w:t>
      </w:r>
      <w:proofErr w:type="spellEnd"/>
      <w:r w:rsidR="00F474F1" w:rsidRPr="00F474F1">
        <w:rPr>
          <w:rFonts w:asciiTheme="minorEastAsia" w:eastAsiaTheme="minorEastAsia" w:hAnsiTheme="minorEastAsia"/>
          <w:sz w:val="24"/>
        </w:rPr>
        <w:t>::</w:t>
      </w:r>
      <w:proofErr w:type="spellStart"/>
      <w:r w:rsidR="00F474F1" w:rsidRPr="00F474F1">
        <w:rPr>
          <w:rFonts w:asciiTheme="minorEastAsia" w:eastAsiaTheme="minorEastAsia" w:hAnsiTheme="minorEastAsia"/>
          <w:sz w:val="24"/>
        </w:rPr>
        <w:t>OnInitDialog</w:t>
      </w:r>
      <w:proofErr w:type="spellEnd"/>
      <w:r w:rsidR="00F474F1" w:rsidRPr="00F474F1">
        <w:rPr>
          <w:rFonts w:asciiTheme="minorEastAsia" w:eastAsiaTheme="minorEastAsia" w:hAnsiTheme="minorEastAsia"/>
          <w:sz w:val="24"/>
        </w:rPr>
        <w:t>()</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spellStart"/>
      <w:proofErr w:type="gramEnd"/>
      <w:r w:rsidR="00FC0DF5">
        <w:rPr>
          <w:rFonts w:asciiTheme="minorEastAsia" w:eastAsiaTheme="minorEastAsia" w:hAnsiTheme="minorEastAsia" w:hint="eastAsia"/>
          <w:sz w:val="24"/>
        </w:rPr>
        <w:t>O</w:t>
      </w:r>
      <w:r w:rsidR="00FC0DF5">
        <w:rPr>
          <w:rFonts w:asciiTheme="minorEastAsia" w:eastAsiaTheme="minorEastAsia" w:hAnsiTheme="minorEastAsia"/>
          <w:sz w:val="24"/>
        </w:rPr>
        <w:t>nCancel</w:t>
      </w:r>
      <w:proofErr w:type="spellEnd"/>
      <w:r w:rsidR="00FC0DF5">
        <w:rPr>
          <w:rFonts w:asciiTheme="minorEastAsia" w:eastAsiaTheme="minorEastAsia" w:hAnsiTheme="minorEastAsia"/>
          <w:sz w:val="24"/>
        </w:rPr>
        <w:t>()</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proofErr w:type="spellStart"/>
      <w:r w:rsidR="00FC0DF5">
        <w:rPr>
          <w:rFonts w:asciiTheme="minorEastAsia" w:eastAsiaTheme="minorEastAsia" w:hAnsiTheme="minorEastAsia" w:hint="eastAsia"/>
          <w:sz w:val="24"/>
        </w:rPr>
        <w:t>O</w:t>
      </w:r>
      <w:r w:rsidR="00FC0DF5">
        <w:rPr>
          <w:rFonts w:asciiTheme="minorEastAsia" w:eastAsiaTheme="minorEastAsia" w:hAnsiTheme="minorEastAsia"/>
          <w:sz w:val="24"/>
        </w:rPr>
        <w:t>nCancel</w:t>
      </w:r>
      <w:proofErr w:type="spellEnd"/>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Pr>
          <w:rFonts w:asciiTheme="minorEastAsia" w:eastAsiaTheme="minorEastAsia" w:hAnsiTheme="minorEastAsia" w:hint="eastAsia"/>
          <w:sz w:val="24"/>
        </w:rPr>
        <w:t>windows默认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proofErr w:type="spellStart"/>
      <w:r w:rsidR="00FA4B99" w:rsidRPr="00FA4B99">
        <w:rPr>
          <w:rFonts w:asciiTheme="minorEastAsia" w:eastAsiaTheme="minorEastAsia" w:hAnsiTheme="minorEastAsia"/>
          <w:sz w:val="24"/>
        </w:rPr>
        <w:t>OnNcHitTest</w:t>
      </w:r>
      <w:proofErr w:type="spellEnd"/>
      <w:r w:rsidR="00FA4B99" w:rsidRPr="00FA4B99">
        <w:rPr>
          <w:rFonts w:asciiTheme="minorEastAsia" w:eastAsiaTheme="minorEastAsia" w:hAnsiTheme="minorEastAsia"/>
          <w:sz w:val="24"/>
        </w:rPr>
        <w:t>(</w:t>
      </w:r>
      <w:proofErr w:type="spellStart"/>
      <w:r w:rsidR="00FA4B99" w:rsidRPr="00FA4B99">
        <w:rPr>
          <w:rFonts w:asciiTheme="minorEastAsia" w:eastAsiaTheme="minorEastAsia" w:hAnsiTheme="minorEastAsia"/>
          <w:sz w:val="24"/>
        </w:rPr>
        <w:t>CPoint</w:t>
      </w:r>
      <w:proofErr w:type="spellEnd"/>
      <w:r w:rsidR="00FA4B99" w:rsidRPr="00FA4B99">
        <w:rPr>
          <w:rFonts w:asciiTheme="minorEastAsia" w:eastAsiaTheme="minorEastAsia" w:hAnsiTheme="minorEastAsia"/>
          <w:sz w:val="24"/>
        </w:rPr>
        <w:t xml:space="preserve">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FA4B99">
        <w:rPr>
          <w:rFonts w:asciiTheme="minorEastAsia" w:eastAsiaTheme="minorEastAsia" w:hAnsiTheme="minorEastAsia"/>
          <w:sz w:val="24"/>
        </w:rPr>
        <w:t>return   (</w:t>
      </w:r>
      <w:proofErr w:type="spellStart"/>
      <w:r w:rsidR="00FA4B99" w:rsidRPr="00FA4B99">
        <w:rPr>
          <w:rFonts w:asciiTheme="minorEastAsia" w:eastAsiaTheme="minorEastAsia" w:hAnsiTheme="minorEastAsia"/>
          <w:sz w:val="24"/>
        </w:rPr>
        <w:t>nHitTest</w:t>
      </w:r>
      <w:proofErr w:type="spellEnd"/>
      <w:r w:rsidR="00FA4B99" w:rsidRPr="00FA4B99">
        <w:rPr>
          <w:rFonts w:asciiTheme="minorEastAsia" w:eastAsiaTheme="minorEastAsia" w:hAnsiTheme="minorEastAsia"/>
          <w:sz w:val="24"/>
        </w:rPr>
        <w:t xml:space="preserve"> == H</w:t>
      </w:r>
      <w:r w:rsidR="00FA4B99">
        <w:rPr>
          <w:rFonts w:asciiTheme="minorEastAsia" w:eastAsiaTheme="minorEastAsia" w:hAnsiTheme="minorEastAsia"/>
          <w:sz w:val="24"/>
        </w:rPr>
        <w:t xml:space="preserve">TCLIENT) ? HTCAPTION : </w:t>
      </w:r>
      <w:proofErr w:type="spellStart"/>
      <w:r w:rsidR="00FA4B99">
        <w:rPr>
          <w:rFonts w:asciiTheme="minorEastAsia" w:eastAsiaTheme="minorEastAsia" w:hAnsiTheme="minorEastAsia"/>
          <w:sz w:val="24"/>
        </w:rPr>
        <w:t>nHitTest</w:t>
      </w:r>
      <w:proofErr w:type="spellEnd"/>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Pr>
          <w:rFonts w:asciiTheme="minorEastAsia" w:eastAsiaTheme="minorEastAsia" w:hAnsiTheme="minorEastAsia"/>
          <w:sz w:val="24"/>
        </w:rPr>
        <w:t>Windows</w:t>
      </w:r>
      <w:r w:rsidR="00FA4B99" w:rsidRPr="00FA4B99">
        <w:rPr>
          <w:rFonts w:asciiTheme="minorEastAsia" w:eastAsiaTheme="minorEastAsia" w:hAnsiTheme="minorEastAsia" w:hint="eastAsia"/>
          <w:sz w:val="24"/>
        </w:rPr>
        <w:t>使</w:t>
      </w:r>
      <w:r w:rsidR="00FA4B99" w:rsidRPr="00FA4B99">
        <w:rPr>
          <w:rFonts w:asciiTheme="minorEastAsia" w:eastAsiaTheme="minorEastAsia" w:hAnsiTheme="minorEastAsia"/>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spellStart"/>
      <w:proofErr w:type="gramEnd"/>
      <w:r w:rsidR="00FA4B99" w:rsidRPr="00FA4B99">
        <w:rPr>
          <w:rFonts w:asciiTheme="minorEastAsia" w:eastAsiaTheme="minorEastAsia" w:hAnsiTheme="minorEastAsia"/>
          <w:sz w:val="24"/>
        </w:rPr>
        <w:t>OnCtlColor</w:t>
      </w:r>
      <w:proofErr w:type="spellEnd"/>
      <w:r w:rsidR="00FA4B99" w:rsidRPr="00FA4B99">
        <w:rPr>
          <w:rFonts w:asciiTheme="minorEastAsia" w:eastAsiaTheme="minorEastAsia" w:hAnsiTheme="minorEastAsia"/>
          <w:sz w:val="24"/>
        </w:rPr>
        <w:t xml:space="preserve">(CDC* </w:t>
      </w:r>
      <w:proofErr w:type="spellStart"/>
      <w:r w:rsidR="00FA4B99" w:rsidRPr="00FA4B99">
        <w:rPr>
          <w:rFonts w:asciiTheme="minorEastAsia" w:eastAsiaTheme="minorEastAsia" w:hAnsiTheme="minorEastAsia"/>
          <w:sz w:val="24"/>
        </w:rPr>
        <w:t>pDC</w:t>
      </w:r>
      <w:proofErr w:type="spellEnd"/>
      <w:r w:rsidR="00FA4B99" w:rsidRPr="00FA4B99">
        <w:rPr>
          <w:rFonts w:asciiTheme="minorEastAsia" w:eastAsiaTheme="minorEastAsia" w:hAnsiTheme="minorEastAsia"/>
          <w:sz w:val="24"/>
        </w:rPr>
        <w:t xml:space="preserve">, </w:t>
      </w:r>
      <w:proofErr w:type="spellStart"/>
      <w:r w:rsidR="00FA4B99" w:rsidRPr="00FA4B99">
        <w:rPr>
          <w:rFonts w:asciiTheme="minorEastAsia" w:eastAsiaTheme="minorEastAsia" w:hAnsiTheme="minorEastAsia"/>
          <w:sz w:val="24"/>
        </w:rPr>
        <w:t>CWnd</w:t>
      </w:r>
      <w:proofErr w:type="spellEnd"/>
      <w:r w:rsidR="00FA4B99" w:rsidRPr="00FA4B99">
        <w:rPr>
          <w:rFonts w:asciiTheme="minorEastAsia" w:eastAsiaTheme="minorEastAsia" w:hAnsiTheme="minorEastAsia"/>
          <w:sz w:val="24"/>
        </w:rPr>
        <w:t xml:space="preserve">* </w:t>
      </w:r>
      <w:proofErr w:type="spellStart"/>
      <w:r w:rsidR="00FA4B99" w:rsidRPr="00FA4B99">
        <w:rPr>
          <w:rFonts w:asciiTheme="minorEastAsia" w:eastAsiaTheme="minorEastAsia" w:hAnsiTheme="minorEastAsia"/>
          <w:sz w:val="24"/>
        </w:rPr>
        <w:t>pWnd</w:t>
      </w:r>
      <w:proofErr w:type="spellEnd"/>
      <w:r w:rsidR="00FA4B99" w:rsidRPr="00FA4B99">
        <w:rPr>
          <w:rFonts w:asciiTheme="minorEastAsia" w:eastAsiaTheme="minorEastAsia" w:hAnsiTheme="minorEastAsia"/>
          <w:sz w:val="24"/>
        </w:rPr>
        <w:t xml:space="preserve">, UINT </w:t>
      </w:r>
      <w:proofErr w:type="spellStart"/>
      <w:r w:rsidR="00FA4B99" w:rsidRPr="00FA4B99">
        <w:rPr>
          <w:rFonts w:asciiTheme="minorEastAsia" w:eastAsiaTheme="minorEastAsia" w:hAnsiTheme="minorEastAsia"/>
          <w:sz w:val="24"/>
        </w:rPr>
        <w:t>nCtlColor</w:t>
      </w:r>
      <w:proofErr w:type="spellEnd"/>
      <w:r w:rsidR="00FA4B99" w:rsidRPr="00FA4B99">
        <w:rPr>
          <w:rFonts w:asciiTheme="minorEastAsia" w:eastAsiaTheme="minorEastAsia" w:hAnsiTheme="minorEastAsia"/>
          <w:sz w:val="24"/>
        </w:rPr>
        <w:t>)</w:t>
      </w:r>
      <w:r w:rsidR="00FA4B99">
        <w:rPr>
          <w:rFonts w:asciiTheme="minorEastAsia" w:eastAsiaTheme="minorEastAsia" w:hAnsiTheme="minorEastAsia" w:hint="eastAsia"/>
          <w:sz w:val="24"/>
        </w:rPr>
        <w:t>中的</w:t>
      </w:r>
      <w:r w:rsidR="00FA4B99" w:rsidRPr="00FA4B99">
        <w:rPr>
          <w:rFonts w:asciiTheme="minorEastAsia" w:eastAsiaTheme="minorEastAsia" w:hAnsiTheme="minorEastAsia" w:hint="eastAsia"/>
          <w:sz w:val="24"/>
        </w:rPr>
        <w:t>if (</w:t>
      </w:r>
      <w:proofErr w:type="spellStart"/>
      <w:r w:rsidR="00FA4B99" w:rsidRPr="00FA4B99">
        <w:rPr>
          <w:rFonts w:asciiTheme="minorEastAsia" w:eastAsiaTheme="minorEastAsia" w:hAnsiTheme="minorEastAsia" w:hint="eastAsia"/>
          <w:sz w:val="24"/>
        </w:rPr>
        <w:t>nCtlColor</w:t>
      </w:r>
      <w:proofErr w:type="spellEnd"/>
      <w:r w:rsidR="00FA4B99" w:rsidRPr="00FA4B99">
        <w:rPr>
          <w:rFonts w:asciiTheme="minorEastAsia" w:eastAsiaTheme="minorEastAsia" w:hAnsiTheme="minorEastAsia" w:hint="eastAsia"/>
          <w:sz w:val="24"/>
        </w:rPr>
        <w:t xml:space="preserve"> == CTLCOLOR_DLG)  </w:t>
      </w:r>
      <w:r w:rsidR="00F52EDD">
        <w:rPr>
          <w:rFonts w:asciiTheme="minorEastAsia" w:eastAsiaTheme="minorEastAsia" w:hAnsiTheme="minorEastAsia" w:hint="eastAsia"/>
          <w:sz w:val="24"/>
        </w:rPr>
        <w:t xml:space="preserve">return   </w:t>
      </w:r>
      <w:proofErr w:type="spellStart"/>
      <w:r w:rsidR="00F52EDD">
        <w:rPr>
          <w:rFonts w:asciiTheme="minorEastAsia" w:eastAsiaTheme="minorEastAsia" w:hAnsiTheme="minorEastAsia" w:hint="eastAsia"/>
          <w:sz w:val="24"/>
        </w:rPr>
        <w:t>m_brush</w:t>
      </w:r>
      <w:proofErr w:type="spellEnd"/>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proofErr w:type="spellStart"/>
      <w:r w:rsidR="00F52EDD">
        <w:rPr>
          <w:rFonts w:asciiTheme="minorEastAsia" w:eastAsiaTheme="minorEastAsia" w:hAnsiTheme="minorEastAsia"/>
          <w:sz w:val="24"/>
        </w:rPr>
        <w:t>m_brush</w:t>
      </w:r>
      <w:proofErr w:type="spellEnd"/>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proofErr w:type="spellStart"/>
      <w:r w:rsidR="00F52EDD">
        <w:rPr>
          <w:rFonts w:asciiTheme="minorEastAsia" w:eastAsiaTheme="minorEastAsia" w:hAnsiTheme="minorEastAsia" w:hint="eastAsia"/>
          <w:sz w:val="24"/>
        </w:rPr>
        <w:t>CBrush</w:t>
      </w:r>
      <w:proofErr w:type="spellEnd"/>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proofErr w:type="spellStart"/>
      <w:r w:rsidR="00F52EDD" w:rsidRPr="00F52EDD">
        <w:rPr>
          <w:rFonts w:asciiTheme="minorEastAsia" w:eastAsiaTheme="minorEastAsia" w:hAnsiTheme="minorEastAsia"/>
          <w:sz w:val="24"/>
        </w:rPr>
        <w:t>m_brush.Crea</w:t>
      </w:r>
      <w:r w:rsidR="00F52EDD">
        <w:rPr>
          <w:rFonts w:asciiTheme="minorEastAsia" w:eastAsiaTheme="minorEastAsia" w:hAnsiTheme="minorEastAsia"/>
          <w:sz w:val="24"/>
        </w:rPr>
        <w:t>teSolidBrush</w:t>
      </w:r>
      <w:proofErr w:type="spellEnd"/>
      <w:r w:rsidR="00F52EDD">
        <w:rPr>
          <w:rFonts w:asciiTheme="minorEastAsia" w:eastAsiaTheme="minorEastAsia" w:hAnsiTheme="minorEastAsia"/>
          <w:sz w:val="24"/>
        </w:rPr>
        <w:t>(RGB(69, 159, 134))</w:t>
      </w:r>
      <w:r w:rsidR="00F52EDD">
        <w:rPr>
          <w:rFonts w:asciiTheme="minorEastAsia" w:eastAsiaTheme="minorEastAsia" w:hAnsiTheme="minorEastAsia" w:hint="eastAsia"/>
          <w:sz w:val="24"/>
        </w:rPr>
        <w:t>将</w:t>
      </w:r>
      <w:proofErr w:type="spellStart"/>
      <w:r w:rsidR="00F52EDD">
        <w:rPr>
          <w:rFonts w:asciiTheme="minorEastAsia" w:eastAsiaTheme="minorEastAsia" w:hAnsiTheme="minorEastAsia" w:hint="eastAsia"/>
          <w:sz w:val="24"/>
        </w:rPr>
        <w:t>m_brush</w:t>
      </w:r>
      <w:proofErr w:type="spellEnd"/>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FA4B99">
      <w:pPr>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42356">
      <w:pPr>
        <w:rPr>
          <w:rFonts w:asciiTheme="minorEastAsia" w:eastAsiaTheme="minorEastAsia" w:hAnsiTheme="minorEastAsia" w:hint="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proofErr w:type="spellStart"/>
      <w:r w:rsidR="00942356">
        <w:rPr>
          <w:rFonts w:asciiTheme="minorEastAsia" w:eastAsiaTheme="minorEastAsia" w:hAnsiTheme="minorEastAsia" w:hint="eastAsia"/>
          <w:sz w:val="24"/>
        </w:rPr>
        <w:t>C</w:t>
      </w:r>
      <w:r>
        <w:rPr>
          <w:rFonts w:asciiTheme="minorEastAsia" w:eastAsiaTheme="minorEastAsia" w:hAnsiTheme="minorEastAsia" w:hint="eastAsia"/>
          <w:sz w:val="24"/>
        </w:rPr>
        <w:t>B</w:t>
      </w:r>
      <w:r>
        <w:rPr>
          <w:rFonts w:asciiTheme="minorEastAsia" w:eastAsiaTheme="minorEastAsia" w:hAnsiTheme="minorEastAsia"/>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proofErr w:type="spellStart"/>
      <w:r w:rsidR="00942356" w:rsidRPr="00942356">
        <w:rPr>
          <w:rFonts w:asciiTheme="minorEastAsia" w:eastAsiaTheme="minorEastAsia" w:hAnsiTheme="minorEastAsia"/>
          <w:sz w:val="24"/>
        </w:rPr>
        <w:t>BtnST.h</w:t>
      </w:r>
      <w:proofErr w:type="spellEnd"/>
      <w:r w:rsidR="00942356">
        <w:rPr>
          <w:rFonts w:asciiTheme="minorEastAsia" w:eastAsiaTheme="minorEastAsia" w:hAnsiTheme="minorEastAsia" w:hint="eastAsia"/>
          <w:sz w:val="24"/>
        </w:rPr>
        <w:t>，</w:t>
      </w:r>
      <w:r w:rsidR="00942356">
        <w:rPr>
          <w:rFonts w:asciiTheme="minorEastAsia" w:eastAsiaTheme="minorEastAsia" w:hAnsiTheme="minorEastAsia"/>
          <w:sz w:val="24"/>
        </w:rPr>
        <w:t>BtnST.cpp</w:t>
      </w:r>
      <w:r w:rsidR="00942356">
        <w:rPr>
          <w:rFonts w:asciiTheme="minorEastAsia" w:eastAsiaTheme="minorEastAsia" w:hAnsiTheme="minorEastAsia" w:hint="eastAsia"/>
          <w:sz w:val="24"/>
        </w:rPr>
        <w:t>，</w:t>
      </w:r>
      <w:proofErr w:type="spellStart"/>
      <w:r w:rsidR="00942356" w:rsidRPr="00942356">
        <w:rPr>
          <w:rFonts w:asciiTheme="minorEastAsia" w:eastAsiaTheme="minorEastAsia" w:hAnsiTheme="minorEastAsia"/>
          <w:sz w:val="24"/>
        </w:rPr>
        <w:t>BCMenu.h</w:t>
      </w:r>
      <w:proofErr w:type="spellEnd"/>
      <w:r w:rsidR="00942356">
        <w:rPr>
          <w:rFonts w:asciiTheme="minorEastAsia" w:eastAsiaTheme="minorEastAsia" w:hAnsiTheme="minorEastAsia" w:hint="eastAsia"/>
          <w:sz w:val="24"/>
        </w:rPr>
        <w:t>，</w:t>
      </w:r>
      <w:r w:rsidR="00942356">
        <w:rPr>
          <w:rFonts w:asciiTheme="minorEastAsia" w:eastAsiaTheme="minorEastAsia" w:hAnsiTheme="minorEastAsia"/>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proofErr w:type="spellStart"/>
      <w:r w:rsidR="00942356">
        <w:rPr>
          <w:rFonts w:asciiTheme="minorEastAsia" w:eastAsiaTheme="minorEastAsia" w:hAnsiTheme="minorEastAsia" w:hint="eastAsia"/>
          <w:sz w:val="24"/>
        </w:rPr>
        <w:t>CButtonST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w:t>
      </w:r>
      <w:r w:rsidR="00942356">
        <w:rPr>
          <w:rFonts w:asciiTheme="minorEastAsia" w:eastAsiaTheme="minorEastAsia" w:hAnsiTheme="minorEastAsia"/>
          <w:sz w:val="24"/>
        </w:rPr>
        <w:lastRenderedPageBreak/>
        <w:t>按钮进行各种美化操作。</w:t>
      </w:r>
      <w:proofErr w:type="spellStart"/>
      <w:r w:rsidR="00942356">
        <w:rPr>
          <w:rFonts w:asciiTheme="minorEastAsia" w:eastAsiaTheme="minorEastAsia" w:hAnsiTheme="minorEastAsia" w:hint="eastAsia"/>
          <w:sz w:val="24"/>
        </w:rPr>
        <w:t>CB</w:t>
      </w:r>
      <w:r w:rsidR="00942356">
        <w:rPr>
          <w:rFonts w:asciiTheme="minorEastAsia" w:eastAsiaTheme="minorEastAsia" w:hAnsiTheme="minorEastAsia"/>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proofErr w:type="spellStart"/>
      <w:r w:rsidR="00942356">
        <w:rPr>
          <w:rFonts w:asciiTheme="minorEastAsia" w:eastAsiaTheme="minorEastAsia" w:hAnsiTheme="minorEastAsia" w:hint="eastAsia"/>
          <w:sz w:val="24"/>
        </w:rPr>
        <w:t>CB</w:t>
      </w:r>
      <w:r w:rsidR="00942356">
        <w:rPr>
          <w:rFonts w:asciiTheme="minorEastAsia" w:eastAsiaTheme="minorEastAsia" w:hAnsiTheme="minorEastAsia"/>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942356">
        <w:rPr>
          <w:rFonts w:asciiTheme="minorEastAsia" w:eastAsiaTheme="minorEastAsia" w:hAnsiTheme="minorEastAsia"/>
          <w:sz w:val="24"/>
        </w:rPr>
        <w:t>m_btcsu.SetIcon(IDI_CSU);m_btcsu.SetA</w:t>
      </w:r>
      <w:r w:rsidR="00942356">
        <w:rPr>
          <w:rFonts w:asciiTheme="minorEastAsia" w:eastAsiaTheme="minorEastAsia" w:hAnsiTheme="minorEastAsia"/>
          <w:sz w:val="24"/>
        </w:rPr>
        <w:t>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proofErr w:type="spellStart"/>
      <w:r w:rsidR="00942356">
        <w:rPr>
          <w:rFonts w:asciiTheme="minorEastAsia" w:eastAsiaTheme="minorEastAsia" w:hAnsiTheme="minorEastAsia" w:hint="eastAsia"/>
          <w:sz w:val="24"/>
        </w:rPr>
        <w:t>m_btcsu</w:t>
      </w:r>
      <w:proofErr w:type="spellEnd"/>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proofErr w:type="spellStart"/>
      <w:r w:rsidR="00942356">
        <w:rPr>
          <w:rFonts w:asciiTheme="minorEastAsia" w:eastAsiaTheme="minorEastAsia" w:hAnsiTheme="minorEastAsia" w:hint="eastAsia"/>
          <w:sz w:val="24"/>
        </w:rPr>
        <w:t>CB</w:t>
      </w:r>
      <w:r w:rsidR="00942356">
        <w:rPr>
          <w:rFonts w:asciiTheme="minorEastAsia" w:eastAsiaTheme="minorEastAsia" w:hAnsiTheme="minorEastAsia"/>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proofErr w:type="spellStart"/>
      <w:r w:rsidR="00242FD6">
        <w:rPr>
          <w:rFonts w:asciiTheme="minorEastAsia" w:eastAsiaTheme="minorEastAsia" w:hAnsiTheme="minorEastAsia" w:hint="eastAsia"/>
          <w:sz w:val="24"/>
        </w:rPr>
        <w:t>CB</w:t>
      </w:r>
      <w:r w:rsidR="00242FD6">
        <w:rPr>
          <w:rFonts w:asciiTheme="minorEastAsia" w:eastAsiaTheme="minorEastAsia" w:hAnsiTheme="minorEastAsia"/>
          <w:sz w:val="24"/>
        </w:rPr>
        <w:t>uttonST</w:t>
      </w:r>
      <w:proofErr w:type="spellEnd"/>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proofErr w:type="spellStart"/>
      <w:r w:rsidR="00810E6B">
        <w:rPr>
          <w:rFonts w:asciiTheme="minorEastAsia" w:eastAsiaTheme="minorEastAsia" w:hAnsiTheme="minorEastAsia" w:hint="eastAsia"/>
          <w:sz w:val="24"/>
        </w:rPr>
        <w:t>CDLE</w:t>
      </w:r>
      <w:r w:rsidR="00810E6B">
        <w:rPr>
          <w:rFonts w:asciiTheme="minorEastAsia" w:eastAsiaTheme="minorEastAsia" w:hAnsiTheme="minorEastAsia"/>
          <w:sz w:val="24"/>
        </w:rPr>
        <w:t>dit</w:t>
      </w:r>
      <w:proofErr w:type="spellEnd"/>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proofErr w:type="spellStart"/>
      <w:r w:rsidR="008236AD">
        <w:rPr>
          <w:rFonts w:asciiTheme="minorEastAsia" w:eastAsiaTheme="minorEastAsia" w:hAnsiTheme="minorEastAsia" w:hint="eastAsia"/>
          <w:sz w:val="24"/>
        </w:rPr>
        <w:t>DLEdit.h</w:t>
      </w:r>
      <w:proofErr w:type="spellEnd"/>
      <w:r w:rsidR="008236AD">
        <w:rPr>
          <w:rFonts w:asciiTheme="minorEastAsia" w:eastAsiaTheme="minorEastAsia" w:hAnsiTheme="minorEastAsia" w:hint="eastAsia"/>
          <w:sz w:val="24"/>
        </w:rPr>
        <w:t>与DLE</w:t>
      </w:r>
      <w:r w:rsidR="008236AD">
        <w:rPr>
          <w:rFonts w:asciiTheme="minorEastAsia" w:eastAsiaTheme="minorEastAsia" w:hAnsiTheme="minorEastAsia"/>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proofErr w:type="spellStart"/>
      <w:r w:rsidR="008236AD">
        <w:rPr>
          <w:rFonts w:asciiTheme="minorEastAsia" w:eastAsiaTheme="minorEastAsia" w:hAnsiTheme="minorEastAsia" w:hint="eastAsia"/>
          <w:sz w:val="24"/>
        </w:rPr>
        <w:t>C</w:t>
      </w:r>
      <w:r w:rsidR="008236AD">
        <w:rPr>
          <w:rFonts w:asciiTheme="minorEastAsia" w:eastAsiaTheme="minorEastAsia" w:hAnsiTheme="minorEastAsia"/>
          <w:sz w:val="24"/>
        </w:rPr>
        <w:t>DLEdit</w:t>
      </w:r>
      <w:proofErr w:type="spellEnd"/>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proofErr w:type="spellStart"/>
      <w:r w:rsidR="008236AD" w:rsidRPr="008236AD">
        <w:rPr>
          <w:rFonts w:asciiTheme="minorEastAsia" w:eastAsiaTheme="minorEastAsia" w:hAnsiTheme="minorEastAsia"/>
          <w:sz w:val="24"/>
        </w:rPr>
        <w:t>m_strGrayString</w:t>
      </w:r>
      <w:proofErr w:type="spellEnd"/>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proofErr w:type="spellStart"/>
      <w:r w:rsidR="008236AD">
        <w:rPr>
          <w:rFonts w:asciiTheme="minorEastAsia" w:eastAsiaTheme="minorEastAsia" w:hAnsiTheme="minorEastAsia" w:hint="eastAsia"/>
          <w:sz w:val="24"/>
        </w:rPr>
        <w:t>CDLE</w:t>
      </w:r>
      <w:r w:rsidR="008236AD">
        <w:rPr>
          <w:rFonts w:asciiTheme="minorEastAsia" w:eastAsiaTheme="minorEastAsia" w:hAnsiTheme="minorEastAsia"/>
          <w:sz w:val="24"/>
        </w:rPr>
        <w:t>dit</w:t>
      </w:r>
      <w:proofErr w:type="spellEnd"/>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Pr>
          <w:rFonts w:asciiTheme="minorEastAsia" w:eastAsiaTheme="minorEastAsia" w:hAnsiTheme="minorEastAsia" w:hint="eastAsia"/>
          <w:sz w:val="24"/>
        </w:rPr>
        <w:t>UI设计方</w:t>
      </w:r>
      <w:r w:rsidR="003759CD">
        <w:rPr>
          <w:rFonts w:asciiTheme="minorEastAsia" w:eastAsiaTheme="minorEastAsia" w:hAnsiTheme="minorEastAsia"/>
          <w:sz w:val="24"/>
        </w:rPr>
        <w:t>法。</w:t>
      </w:r>
    </w:p>
    <w:p w:rsidR="001B3674" w:rsidRDefault="00066D5B" w:rsidP="001B3674">
      <w:pPr>
        <w:pStyle w:val="31"/>
        <w:rPr>
          <w:lang w:eastAsia="zh-CN"/>
        </w:rPr>
      </w:pPr>
      <w:bookmarkStart w:id="35" w:name="_Toc418343593"/>
      <w:r>
        <w:rPr>
          <w:lang w:eastAsia="zh-CN"/>
        </w:rPr>
        <w:tab/>
      </w:r>
      <w:r w:rsidR="009E5687">
        <w:rPr>
          <w:lang w:eastAsia="zh-CN"/>
        </w:rPr>
        <w:t>4</w:t>
      </w:r>
      <w:r w:rsidR="001B3674">
        <w:rPr>
          <w:lang w:eastAsia="zh-CN"/>
        </w:rPr>
        <w:t xml:space="preserve">.1.2 </w:t>
      </w:r>
      <w:r w:rsidR="001B3674">
        <w:rPr>
          <w:rFonts w:hint="eastAsia"/>
          <w:lang w:eastAsia="zh-CN"/>
        </w:rPr>
        <w:t>主</w:t>
      </w:r>
      <w:r w:rsidR="001B3674">
        <w:rPr>
          <w:lang w:eastAsia="zh-CN"/>
        </w:rPr>
        <w:t>界面设计</w:t>
      </w:r>
      <w:bookmarkEnd w:id="35"/>
    </w:p>
    <w:p w:rsidR="00832372" w:rsidRPr="00BA2ABE" w:rsidRDefault="00832372" w:rsidP="00832372">
      <w:pPr>
        <w:rPr>
          <w:rFonts w:asciiTheme="minorEastAsia" w:eastAsiaTheme="minorEastAsia" w:hAnsiTheme="minorEastAsia" w:hint="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BA2ABE" w:rsidRPr="00BA2ABE">
        <w:rPr>
          <w:rFonts w:asciiTheme="minorEastAsia" w:eastAsiaTheme="minorEastAsia" w:hAnsiTheme="minorEastAsia"/>
          <w:sz w:val="24"/>
        </w:rPr>
        <w:t>了选项卡的效果。</w:t>
      </w:r>
      <w:bookmarkStart w:id="36" w:name="_GoBack"/>
      <w:bookmarkEnd w:id="36"/>
    </w:p>
    <w:p w:rsidR="001B3674" w:rsidRDefault="00066D5B" w:rsidP="001B3674">
      <w:pPr>
        <w:pStyle w:val="31"/>
        <w:rPr>
          <w:lang w:eastAsia="zh-CN"/>
        </w:rPr>
      </w:pPr>
      <w:bookmarkStart w:id="37"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7"/>
    </w:p>
    <w:p w:rsidR="001B3674" w:rsidRDefault="00066D5B" w:rsidP="001B3674">
      <w:pPr>
        <w:pStyle w:val="31"/>
        <w:rPr>
          <w:lang w:eastAsia="zh-CN"/>
        </w:rPr>
      </w:pPr>
      <w:bookmarkStart w:id="38"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8"/>
    </w:p>
    <w:p w:rsidR="00844D7F" w:rsidRDefault="00844D7F" w:rsidP="00844D7F">
      <w:pPr>
        <w:spacing w:line="360" w:lineRule="auto"/>
        <w:ind w:firstLineChars="200" w:firstLine="476"/>
        <w:rPr>
          <w:sz w:val="24"/>
        </w:rPr>
      </w:pPr>
      <w:r>
        <w:rPr>
          <w:rFonts w:hint="eastAsia"/>
          <w:sz w:val="24"/>
        </w:rPr>
        <w:t>由于矿物种类和原矿品位的不同，</w:t>
      </w:r>
      <w:proofErr w:type="gramStart"/>
      <w:r>
        <w:rPr>
          <w:rFonts w:hint="eastAsia"/>
          <w:sz w:val="24"/>
        </w:rPr>
        <w:t>入磨后</w:t>
      </w:r>
      <w:proofErr w:type="gramEnd"/>
      <w:r>
        <w:rPr>
          <w:rFonts w:hint="eastAsia"/>
          <w:sz w:val="24"/>
        </w:rPr>
        <w:t>矿粒的粗细度不一样，矿物在浮选</w:t>
      </w:r>
    </w:p>
    <w:p w:rsidR="00844D7F" w:rsidRDefault="00844D7F" w:rsidP="00844D7F">
      <w:pPr>
        <w:spacing w:line="360" w:lineRule="auto"/>
        <w:rPr>
          <w:sz w:val="24"/>
        </w:rPr>
      </w:pPr>
      <w:r>
        <w:rPr>
          <w:rFonts w:hint="eastAsia"/>
          <w:sz w:val="24"/>
        </w:rPr>
        <w:t>阶段所表现出来的泡沫表面物理特征有很大区别。现场调研分析发现，轻金属矿</w:t>
      </w:r>
    </w:p>
    <w:p w:rsidR="00844D7F" w:rsidRDefault="00844D7F" w:rsidP="00844D7F">
      <w:pPr>
        <w:spacing w:line="360" w:lineRule="auto"/>
        <w:rPr>
          <w:sz w:val="24"/>
        </w:rPr>
      </w:pPr>
      <w:r>
        <w:rPr>
          <w:rFonts w:hint="eastAsia"/>
          <w:sz w:val="24"/>
        </w:rPr>
        <w:t>物浮选由于其颗粒较细、重量轻，产生的气泡非常小，气泡呈絮状，使得浮选槽</w:t>
      </w:r>
    </w:p>
    <w:p w:rsidR="00844D7F" w:rsidRDefault="00844D7F" w:rsidP="00844D7F">
      <w:pPr>
        <w:spacing w:line="360" w:lineRule="auto"/>
        <w:rPr>
          <w:sz w:val="24"/>
        </w:rPr>
      </w:pPr>
      <w:r>
        <w:rPr>
          <w:rFonts w:hint="eastAsia"/>
          <w:sz w:val="24"/>
        </w:rPr>
        <w:t>表面累积了众多小气泡，气泡与气泡之间相互粘合、叠加，形成矿物的堆积层并且易破裂。重金属和煤泥浮的选泡沫物理特性比较明显，产生的泡沫往往都比较大，多呈圆形，也不易发生泡沫堆积现象。轻金属的浮选泡沫图像与重金属和煤泥的浮选泡沫图像如图</w:t>
      </w:r>
      <w:r>
        <w:rPr>
          <w:rFonts w:hint="eastAsia"/>
          <w:sz w:val="24"/>
        </w:rPr>
        <w:t>3-1</w:t>
      </w:r>
      <w:r>
        <w:rPr>
          <w:rFonts w:hint="eastAsia"/>
          <w:sz w:val="24"/>
        </w:rPr>
        <w:t>所示。</w:t>
      </w:r>
    </w:p>
    <w:p w:rsidR="00844D7F" w:rsidRDefault="00D310B0" w:rsidP="00844D7F">
      <w:pPr>
        <w:spacing w:line="360" w:lineRule="auto"/>
        <w:jc w:val="center"/>
        <w:rPr>
          <w:sz w:val="24"/>
        </w:rPr>
      </w:pPr>
      <w:r w:rsidRPr="00844D7F">
        <w:rPr>
          <w:noProof/>
          <w:sz w:val="24"/>
        </w:rPr>
        <w:drawing>
          <wp:inline distT="0" distB="0" distL="0" distR="0" wp14:anchorId="2D77952A" wp14:editId="5FA2359C">
            <wp:extent cx="5276850" cy="1743075"/>
            <wp:effectExtent l="0" t="0" r="0" b="9525"/>
            <wp:docPr id="44" name="图片 43" descr="360截图2015031014431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360截图201503101443126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43075"/>
                    </a:xfrm>
                    <a:prstGeom prst="rect">
                      <a:avLst/>
                    </a:prstGeom>
                    <a:noFill/>
                    <a:ln>
                      <a:noFill/>
                    </a:ln>
                  </pic:spPr>
                </pic:pic>
              </a:graphicData>
            </a:graphic>
          </wp:inline>
        </w:drawing>
      </w:r>
    </w:p>
    <w:p w:rsidR="00844D7F" w:rsidRPr="00844D7F" w:rsidRDefault="00844D7F" w:rsidP="008E2E3C">
      <w:pPr>
        <w:jc w:val="center"/>
        <w:rPr>
          <w:rFonts w:cs="宋体"/>
          <w:sz w:val="32"/>
          <w:szCs w:val="32"/>
        </w:rPr>
      </w:pPr>
      <w:bookmarkStart w:id="39" w:name="_Toc417079342"/>
      <w:bookmarkStart w:id="40" w:name="_Toc417079491"/>
      <w:r>
        <w:rPr>
          <w:rFonts w:hint="eastAsia"/>
        </w:rPr>
        <w:t>图</w:t>
      </w:r>
      <w:r>
        <w:rPr>
          <w:rFonts w:hint="eastAsia"/>
        </w:rPr>
        <w:t xml:space="preserve">3-1 </w:t>
      </w:r>
      <w:r>
        <w:rPr>
          <w:rFonts w:hint="eastAsia"/>
        </w:rPr>
        <w:t>不同矿物的浮选泡沫</w:t>
      </w:r>
      <w:bookmarkEnd w:id="39"/>
      <w:bookmarkEnd w:id="40"/>
    </w:p>
    <w:p w:rsidR="00844D7F" w:rsidRDefault="009E5687" w:rsidP="00264EAA">
      <w:pPr>
        <w:pStyle w:val="21"/>
        <w:ind w:firstLine="420"/>
        <w:rPr>
          <w:lang w:eastAsia="zh-CN"/>
        </w:rPr>
      </w:pPr>
      <w:bookmarkStart w:id="41" w:name="_Toc350453564"/>
      <w:bookmarkStart w:id="42" w:name="_Toc27634"/>
      <w:bookmarkStart w:id="43" w:name="_Toc417079343"/>
      <w:bookmarkStart w:id="44" w:name="_Toc417079492"/>
      <w:bookmarkStart w:id="45" w:name="_Toc418343596"/>
      <w:r>
        <w:lastRenderedPageBreak/>
        <w:t>4</w:t>
      </w:r>
      <w:r w:rsidR="00844D7F" w:rsidRPr="00844D7F">
        <w:rPr>
          <w:rFonts w:hint="eastAsia"/>
        </w:rPr>
        <w:t>.2</w:t>
      </w:r>
      <w:bookmarkEnd w:id="41"/>
      <w:r w:rsidR="00636CB3">
        <w:t xml:space="preserve"> </w:t>
      </w:r>
      <w:bookmarkEnd w:id="42"/>
      <w:bookmarkEnd w:id="43"/>
      <w:bookmarkEnd w:id="44"/>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5"/>
      <w:proofErr w:type="spellEnd"/>
    </w:p>
    <w:p w:rsidR="00D310B0" w:rsidRDefault="00D310B0" w:rsidP="00D310B0">
      <w:pPr>
        <w:spacing w:line="360" w:lineRule="auto"/>
        <w:ind w:firstLineChars="200" w:firstLine="476"/>
        <w:rPr>
          <w:rFonts w:hAnsi="宋体"/>
          <w:sz w:val="24"/>
        </w:rPr>
      </w:pPr>
      <w:r>
        <w:rPr>
          <w:rFonts w:hAnsi="宋体" w:hint="eastAsia"/>
          <w:sz w:val="24"/>
        </w:rPr>
        <w:t>浮选生产中，表面泡沫层与浮选技术指标有着重要联系</w:t>
      </w:r>
      <w:r>
        <w:rPr>
          <w:rFonts w:hAnsi="宋体" w:hint="eastAsia"/>
          <w:sz w:val="24"/>
        </w:rPr>
        <w:t>[[32]</w:t>
      </w:r>
      <w:r>
        <w:rPr>
          <w:rFonts w:hAnsi="宋体" w:hint="eastAsia"/>
          <w:sz w:val="24"/>
        </w:rPr>
        <w:t>，基于泡沫图像的浮选过程监控系统能否成功地实现工艺指标预测目标，前提就是要正确地选择泡沫图像的特征变量，保证所选择的特征能正确地反映出浮选状态。下面对影响工艺指标的泡沫图像特征进行机理分析。</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泡沫颜色</w:t>
      </w:r>
    </w:p>
    <w:p w:rsidR="00D310B0" w:rsidRDefault="00D310B0" w:rsidP="00D310B0">
      <w:pPr>
        <w:spacing w:line="360" w:lineRule="auto"/>
        <w:ind w:firstLineChars="200" w:firstLine="476"/>
        <w:rPr>
          <w:rFonts w:hAnsi="宋体"/>
          <w:sz w:val="24"/>
        </w:rPr>
      </w:pPr>
      <w:r>
        <w:rPr>
          <w:rFonts w:hAnsi="宋体" w:hint="eastAsia"/>
          <w:sz w:val="24"/>
        </w:rPr>
        <w:t>泡沫颜色是泡沫层的重要特征，它反映了原矿种类和气泡含矿量。原矿种类决定泡沫的颜色，例如在自然状态下，钨矿呈白色，铝土矿呈红褐色，</w:t>
      </w:r>
      <w:proofErr w:type="gramStart"/>
      <w:r>
        <w:rPr>
          <w:rFonts w:hAnsi="宋体" w:hint="eastAsia"/>
          <w:sz w:val="24"/>
        </w:rPr>
        <w:t>铁闪锌呈</w:t>
      </w:r>
      <w:proofErr w:type="gramEnd"/>
      <w:r>
        <w:rPr>
          <w:rFonts w:hAnsi="宋体" w:hint="eastAsia"/>
          <w:sz w:val="24"/>
        </w:rPr>
        <w:t>黑褐色</w:t>
      </w:r>
      <w:r>
        <w:rPr>
          <w:rFonts w:hAnsi="宋体" w:hint="eastAsia"/>
          <w:sz w:val="24"/>
        </w:rPr>
        <w:t>;</w:t>
      </w:r>
      <w:r>
        <w:rPr>
          <w:rFonts w:hAnsi="宋体" w:hint="eastAsia"/>
          <w:sz w:val="24"/>
        </w:rPr>
        <w:t>泡沫</w:t>
      </w:r>
      <w:proofErr w:type="gramStart"/>
      <w:r>
        <w:rPr>
          <w:rFonts w:hAnsi="宋体" w:hint="eastAsia"/>
          <w:sz w:val="24"/>
        </w:rPr>
        <w:t>含矿量影响</w:t>
      </w:r>
      <w:proofErr w:type="gramEnd"/>
      <w:r>
        <w:rPr>
          <w:rFonts w:hAnsi="宋体" w:hint="eastAsia"/>
          <w:sz w:val="24"/>
        </w:rPr>
        <w:t>泡沫颜色的深浅，例如泡沫层铝土矿含量高时，泡沫呈红褐色，反之泡沫呈灰褐色。在浮选现场中，操作工人观察泡沫层颜色的深浅，来判断泡沫</w:t>
      </w:r>
      <w:proofErr w:type="gramStart"/>
      <w:r>
        <w:rPr>
          <w:rFonts w:hAnsi="宋体" w:hint="eastAsia"/>
          <w:sz w:val="24"/>
        </w:rPr>
        <w:t>含矿量的</w:t>
      </w:r>
      <w:proofErr w:type="gramEnd"/>
      <w:r>
        <w:rPr>
          <w:rFonts w:hAnsi="宋体" w:hint="eastAsia"/>
          <w:sz w:val="24"/>
        </w:rPr>
        <w:t>多少。</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泡沫形状</w:t>
      </w:r>
    </w:p>
    <w:p w:rsidR="00D310B0" w:rsidRDefault="00D310B0" w:rsidP="00D310B0">
      <w:pPr>
        <w:spacing w:line="360" w:lineRule="auto"/>
        <w:ind w:firstLineChars="200" w:firstLine="476"/>
        <w:rPr>
          <w:rFonts w:hAnsi="宋体"/>
          <w:sz w:val="24"/>
        </w:rPr>
      </w:pPr>
      <w:r>
        <w:rPr>
          <w:rFonts w:hAnsi="宋体" w:hint="eastAsia"/>
          <w:sz w:val="24"/>
        </w:rPr>
        <w:t>泡沫的形状特征指的是泡沫的面积、数据及其大小分布。泡沫形状常随浮选</w:t>
      </w:r>
    </w:p>
    <w:p w:rsidR="00D310B0" w:rsidRDefault="00D310B0" w:rsidP="00D310B0">
      <w:pPr>
        <w:spacing w:line="360" w:lineRule="auto"/>
        <w:rPr>
          <w:rFonts w:hAnsi="宋体"/>
          <w:sz w:val="24"/>
        </w:rPr>
      </w:pPr>
      <w:r>
        <w:rPr>
          <w:rFonts w:hAnsi="宋体" w:hint="eastAsia"/>
          <w:sz w:val="24"/>
        </w:rPr>
        <w:t>矿物的性质、粒度以及浮选药剂制度而变，它对浮选结果有直接影响。泡沫靠表面积负载矿粒，当充气量一定时，若泡沫的直径过大，将减小泡沫的总表面积，不利于有用矿粒的碰撞及附着，回收的有用矿物将会减少</w:t>
      </w:r>
      <w:r>
        <w:rPr>
          <w:rFonts w:hAnsi="宋体" w:hint="eastAsia"/>
          <w:sz w:val="24"/>
        </w:rPr>
        <w:t>;</w:t>
      </w:r>
      <w:r>
        <w:rPr>
          <w:rFonts w:hAnsi="宋体" w:hint="eastAsia"/>
          <w:sz w:val="24"/>
        </w:rPr>
        <w:t>而如果泡沫太小，表面承载的矿粒过多，使矿化泡沫的平均密度大于矿浆密度，它</w:t>
      </w:r>
      <w:proofErr w:type="gramStart"/>
      <w:r>
        <w:rPr>
          <w:rFonts w:hAnsi="宋体" w:hint="eastAsia"/>
          <w:sz w:val="24"/>
        </w:rPr>
        <w:t>就浮不上来</w:t>
      </w:r>
      <w:proofErr w:type="gramEnd"/>
      <w:r>
        <w:rPr>
          <w:rFonts w:hAnsi="宋体" w:hint="eastAsia"/>
          <w:sz w:val="24"/>
        </w:rPr>
        <w:t>，甚至无法达到浮选要求，也不利于提高有用矿物的回收率。因此，气泡应有一定的直径组成，并有大小不同、比例合适的气泡，使矿粒的承载量最多。在浮选过程中，工人通过调节风压和药剂添加量，来控制泡沫的大小分布。</w:t>
      </w:r>
    </w:p>
    <w:p w:rsidR="00D310B0" w:rsidRDefault="00D310B0" w:rsidP="00D310B0">
      <w:pPr>
        <w:spacing w:line="360" w:lineRule="auto"/>
        <w:ind w:firstLine="420"/>
        <w:rPr>
          <w:rFonts w:hAnsi="宋体"/>
          <w:sz w:val="24"/>
        </w:rPr>
      </w:pPr>
      <w:r>
        <w:rPr>
          <w:rFonts w:hAnsi="宋体" w:hint="eastAsia"/>
          <w:sz w:val="24"/>
        </w:rPr>
        <w:t>(3)</w:t>
      </w:r>
      <w:r>
        <w:rPr>
          <w:rFonts w:hAnsi="宋体" w:hint="eastAsia"/>
          <w:sz w:val="24"/>
        </w:rPr>
        <w:t>泡沫运动速度</w:t>
      </w:r>
    </w:p>
    <w:p w:rsidR="00D310B0" w:rsidRDefault="00D310B0" w:rsidP="00D310B0">
      <w:pPr>
        <w:spacing w:line="360" w:lineRule="auto"/>
        <w:rPr>
          <w:rFonts w:hAnsi="宋体"/>
          <w:sz w:val="24"/>
        </w:rPr>
      </w:pPr>
      <w:r>
        <w:rPr>
          <w:rFonts w:hAnsi="宋体" w:hint="eastAsia"/>
          <w:sz w:val="24"/>
        </w:rPr>
        <w:t xml:space="preserve">    </w:t>
      </w:r>
      <w:r>
        <w:rPr>
          <w:rFonts w:hAnsi="宋体" w:hint="eastAsia"/>
          <w:sz w:val="24"/>
        </w:rPr>
        <w:t>浮选机的叶轮搅拌速率控制着气泡充气量。叶轮不断转动，推动矿浆向前流动，矿浆速度受叶轮转动速率控制。在叶轮速率相同的情况下，不同类型的</w:t>
      </w:r>
      <w:proofErr w:type="gramStart"/>
      <w:r>
        <w:rPr>
          <w:rFonts w:hAnsi="宋体" w:hint="eastAsia"/>
          <w:sz w:val="24"/>
        </w:rPr>
        <w:t>叶轮机</w:t>
      </w:r>
      <w:proofErr w:type="gramEnd"/>
      <w:r>
        <w:rPr>
          <w:rFonts w:hAnsi="宋体" w:hint="eastAsia"/>
          <w:sz w:val="24"/>
        </w:rPr>
        <w:t>对泡沫大小分布的影响是不一样的，可能气泡</w:t>
      </w:r>
      <w:proofErr w:type="gramStart"/>
      <w:r>
        <w:rPr>
          <w:rFonts w:hAnsi="宋体" w:hint="eastAsia"/>
          <w:sz w:val="24"/>
        </w:rPr>
        <w:t>较小较</w:t>
      </w:r>
      <w:proofErr w:type="gramEnd"/>
      <w:r>
        <w:rPr>
          <w:rFonts w:hAnsi="宋体" w:hint="eastAsia"/>
          <w:sz w:val="24"/>
        </w:rPr>
        <w:t>密，也可能泡沫较大较疏。但是当叶轮速率提高时，无论针对任何叶轮机，气泡大小都会显著升高。其根本原因在于叶轮速率的提高使得气流量增加，从而导致气泡大小的升高。由于泡沫</w:t>
      </w:r>
      <w:r>
        <w:rPr>
          <w:rFonts w:hAnsi="宋体" w:hint="eastAsia"/>
          <w:sz w:val="24"/>
        </w:rPr>
        <w:lastRenderedPageBreak/>
        <w:t>大小是反映工艺参数的关键指标之一，因此提取泡沫运动速度对于提高矿物品位的预测精度有着重要意义。</w:t>
      </w:r>
    </w:p>
    <w:p w:rsidR="00D310B0" w:rsidRDefault="00D310B0" w:rsidP="00D310B0">
      <w:pPr>
        <w:spacing w:line="360" w:lineRule="auto"/>
        <w:ind w:firstLine="420"/>
        <w:rPr>
          <w:rFonts w:hAnsi="宋体"/>
          <w:sz w:val="24"/>
        </w:rPr>
      </w:pPr>
      <w:r>
        <w:rPr>
          <w:rFonts w:hAnsi="宋体" w:hint="eastAsia"/>
          <w:sz w:val="24"/>
        </w:rPr>
        <w:t>(4)</w:t>
      </w:r>
      <w:r>
        <w:rPr>
          <w:rFonts w:hAnsi="宋体" w:hint="eastAsia"/>
          <w:sz w:val="24"/>
        </w:rPr>
        <w:t>泡沫纹理</w:t>
      </w:r>
    </w:p>
    <w:p w:rsidR="00D310B0" w:rsidRDefault="00D310B0" w:rsidP="00D310B0">
      <w:pPr>
        <w:spacing w:line="360" w:lineRule="auto"/>
        <w:ind w:firstLine="420"/>
        <w:rPr>
          <w:rFonts w:hAnsi="宋体"/>
          <w:sz w:val="24"/>
        </w:rPr>
      </w:pPr>
      <w:r>
        <w:rPr>
          <w:rFonts w:hAnsi="宋体" w:hint="eastAsia"/>
          <w:sz w:val="24"/>
        </w:rPr>
        <w:t>泡沫的纹理是泡沫表面粗糙度、对比度和</w:t>
      </w:r>
      <w:proofErr w:type="gramStart"/>
      <w:r>
        <w:rPr>
          <w:rFonts w:hAnsi="宋体" w:hint="eastAsia"/>
          <w:sz w:val="24"/>
        </w:rPr>
        <w:t>戮</w:t>
      </w:r>
      <w:proofErr w:type="gramEnd"/>
      <w:r>
        <w:rPr>
          <w:rFonts w:hAnsi="宋体" w:hint="eastAsia"/>
          <w:sz w:val="24"/>
        </w:rPr>
        <w:t>性的综合表述。粗糙度和对比度</w:t>
      </w:r>
    </w:p>
    <w:p w:rsidR="00D310B0" w:rsidRDefault="00D310B0" w:rsidP="00D310B0">
      <w:pPr>
        <w:spacing w:line="360" w:lineRule="auto"/>
        <w:rPr>
          <w:rFonts w:hAnsi="宋体"/>
          <w:sz w:val="24"/>
        </w:rPr>
      </w:pPr>
      <w:r>
        <w:rPr>
          <w:rFonts w:hAnsi="宋体" w:hint="eastAsia"/>
          <w:sz w:val="24"/>
        </w:rPr>
        <w:t>与泡沫表面矿物的富集程度有关，而泡沫的</w:t>
      </w:r>
      <w:proofErr w:type="gramStart"/>
      <w:r>
        <w:rPr>
          <w:rFonts w:hAnsi="宋体" w:hint="eastAsia"/>
          <w:sz w:val="24"/>
        </w:rPr>
        <w:t>勃</w:t>
      </w:r>
      <w:proofErr w:type="gramEnd"/>
      <w:r>
        <w:rPr>
          <w:rFonts w:hAnsi="宋体" w:hint="eastAsia"/>
          <w:sz w:val="24"/>
        </w:rPr>
        <w:t>性与泡沫含水量有关，因此，泡沫</w:t>
      </w:r>
    </w:p>
    <w:p w:rsidR="00D310B0" w:rsidRDefault="00D310B0" w:rsidP="00D310B0">
      <w:pPr>
        <w:spacing w:line="360" w:lineRule="auto"/>
        <w:rPr>
          <w:rFonts w:hAnsi="宋体"/>
          <w:sz w:val="24"/>
        </w:rPr>
      </w:pPr>
      <w:r>
        <w:rPr>
          <w:rFonts w:hAnsi="宋体" w:hint="eastAsia"/>
          <w:sz w:val="24"/>
        </w:rPr>
        <w:t>的纹理特征与矿物品位密切相关。在泡沫较小，无法准确分割泡沫图像时，采用泡沫纹理特征表征泡沫状况有着重要意义。</w:t>
      </w:r>
    </w:p>
    <w:p w:rsidR="00D310B0" w:rsidRPr="00636CB3" w:rsidRDefault="009E5687" w:rsidP="00264EAA">
      <w:pPr>
        <w:pStyle w:val="21"/>
        <w:ind w:firstLine="420"/>
        <w:rPr>
          <w:lang w:eastAsia="zh-CN"/>
        </w:rPr>
      </w:pPr>
      <w:bookmarkStart w:id="46" w:name="_Toc13496"/>
      <w:bookmarkStart w:id="47" w:name="_Toc417079344"/>
      <w:bookmarkStart w:id="48" w:name="_Toc417079493"/>
      <w:bookmarkStart w:id="49" w:name="_Toc418343597"/>
      <w:r>
        <w:t>4</w:t>
      </w:r>
      <w:r w:rsidR="00D310B0" w:rsidRPr="00636CB3">
        <w:rPr>
          <w:rFonts w:hint="eastAsia"/>
        </w:rPr>
        <w:t xml:space="preserve">.3 </w:t>
      </w:r>
      <w:bookmarkEnd w:id="46"/>
      <w:bookmarkEnd w:id="47"/>
      <w:bookmarkEnd w:id="48"/>
      <w:r w:rsidR="00F00439">
        <w:rPr>
          <w:rFonts w:hint="eastAsia"/>
          <w:lang w:eastAsia="zh-CN"/>
        </w:rPr>
        <w:t>系统浮选</w:t>
      </w:r>
      <w:r w:rsidR="00F00439">
        <w:rPr>
          <w:lang w:eastAsia="zh-CN"/>
        </w:rPr>
        <w:t>图像处理模块的</w:t>
      </w:r>
      <w:r w:rsidR="00F00439">
        <w:rPr>
          <w:rFonts w:hint="eastAsia"/>
          <w:lang w:eastAsia="zh-CN"/>
        </w:rPr>
        <w:t>实现</w:t>
      </w:r>
      <w:bookmarkEnd w:id="49"/>
    </w:p>
    <w:p w:rsidR="000C01A8" w:rsidRDefault="000C01A8" w:rsidP="00264EAA">
      <w:pPr>
        <w:pStyle w:val="31"/>
        <w:ind w:firstLine="420"/>
        <w:rPr>
          <w:lang w:eastAsia="zh-CN"/>
        </w:rPr>
      </w:pPr>
      <w:bookmarkStart w:id="50" w:name="_Toc18825"/>
      <w:bookmarkStart w:id="51" w:name="_Toc418343598"/>
      <w:r>
        <w:rPr>
          <w:rFonts w:hint="eastAsia"/>
          <w:lang w:eastAsia="zh-CN"/>
        </w:rPr>
        <w:t xml:space="preserve">4.3.1 </w:t>
      </w:r>
      <w:proofErr w:type="spellStart"/>
      <w:r>
        <w:rPr>
          <w:lang w:eastAsia="zh-CN"/>
        </w:rPr>
        <w:t>opencv</w:t>
      </w:r>
      <w:r>
        <w:rPr>
          <w:rFonts w:hint="eastAsia"/>
          <w:lang w:eastAsia="zh-CN"/>
        </w:rPr>
        <w:t>的</w:t>
      </w:r>
      <w:r>
        <w:rPr>
          <w:lang w:eastAsia="zh-CN"/>
        </w:rPr>
        <w:t>引入</w:t>
      </w:r>
      <w:proofErr w:type="spellEnd"/>
    </w:p>
    <w:p w:rsidR="00D310B0" w:rsidRPr="008E2E3C" w:rsidRDefault="009E5687" w:rsidP="00264EAA">
      <w:pPr>
        <w:pStyle w:val="31"/>
        <w:ind w:firstLine="420"/>
      </w:pPr>
      <w:r>
        <w:t>4</w:t>
      </w:r>
      <w:r w:rsidR="00D310B0" w:rsidRPr="008E2E3C">
        <w:rPr>
          <w:rFonts w:hint="eastAsia"/>
        </w:rPr>
        <w:t xml:space="preserve">.3.1 </w:t>
      </w:r>
      <w:proofErr w:type="spellStart"/>
      <w:r w:rsidR="00D310B0" w:rsidRPr="008E2E3C">
        <w:rPr>
          <w:rFonts w:hint="eastAsia"/>
        </w:rPr>
        <w:t>图像预处理</w:t>
      </w:r>
      <w:bookmarkEnd w:id="50"/>
      <w:bookmarkEnd w:id="51"/>
      <w:proofErr w:type="spellEnd"/>
    </w:p>
    <w:p w:rsidR="00D310B0" w:rsidRDefault="00D310B0" w:rsidP="00D310B0">
      <w:pPr>
        <w:spacing w:line="360" w:lineRule="auto"/>
        <w:rPr>
          <w:rFonts w:hAnsi="宋体"/>
          <w:sz w:val="24"/>
        </w:rPr>
      </w:pPr>
      <w:r>
        <w:rPr>
          <w:rFonts w:hint="eastAsia"/>
        </w:rPr>
        <w:t xml:space="preserve">   </w:t>
      </w:r>
      <w:r>
        <w:rPr>
          <w:rFonts w:hAnsi="宋体" w:hint="eastAsia"/>
          <w:sz w:val="24"/>
        </w:rPr>
        <w:t xml:space="preserve"> </w:t>
      </w:r>
      <w:r>
        <w:rPr>
          <w:rFonts w:hAnsi="宋体" w:hint="eastAsia"/>
          <w:sz w:val="24"/>
        </w:rPr>
        <w:t>针对不同的应用和需求，在开始图像处理之前，通常需要对图像进行适当的</w:t>
      </w:r>
    </w:p>
    <w:p w:rsidR="00D310B0" w:rsidRDefault="00D310B0" w:rsidP="00D310B0">
      <w:pPr>
        <w:spacing w:line="360" w:lineRule="auto"/>
        <w:rPr>
          <w:rFonts w:hAnsi="宋体"/>
          <w:sz w:val="24"/>
        </w:rPr>
      </w:pPr>
      <w:r>
        <w:rPr>
          <w:rFonts w:hAnsi="宋体" w:hint="eastAsia"/>
          <w:sz w:val="24"/>
        </w:rPr>
        <w:t>变换，突出有用信息，消除无关信息，恢复图像的本来面貌。这个过程叫做图像</w:t>
      </w:r>
    </w:p>
    <w:p w:rsidR="00D310B0" w:rsidRDefault="00D310B0" w:rsidP="00D310B0">
      <w:pPr>
        <w:spacing w:line="360" w:lineRule="auto"/>
        <w:rPr>
          <w:rFonts w:hAnsi="宋体"/>
          <w:sz w:val="24"/>
        </w:rPr>
      </w:pPr>
      <w:r>
        <w:rPr>
          <w:rFonts w:hAnsi="宋体" w:hint="eastAsia"/>
          <w:sz w:val="24"/>
        </w:rPr>
        <w:t>的预处理。受浮选车间恶劣环境如光照不均、浮尘较多等影响，相机拍摄的图像</w:t>
      </w:r>
    </w:p>
    <w:p w:rsidR="00D310B0" w:rsidRDefault="00D310B0" w:rsidP="00D310B0">
      <w:pPr>
        <w:spacing w:line="360" w:lineRule="auto"/>
        <w:rPr>
          <w:rFonts w:hAnsi="宋体"/>
          <w:sz w:val="24"/>
        </w:rPr>
      </w:pPr>
      <w:r>
        <w:rPr>
          <w:rFonts w:hAnsi="宋体" w:hint="eastAsia"/>
          <w:sz w:val="24"/>
        </w:rPr>
        <w:t>不可避免存在一定噪声干扰，造成图像质量的恶化，给后续的特征提取带来困难。</w:t>
      </w:r>
    </w:p>
    <w:p w:rsidR="00D310B0" w:rsidRDefault="00D310B0" w:rsidP="00D310B0">
      <w:pPr>
        <w:spacing w:line="360" w:lineRule="auto"/>
        <w:rPr>
          <w:rFonts w:hAnsi="宋体"/>
          <w:sz w:val="24"/>
        </w:rPr>
      </w:pPr>
      <w:r>
        <w:rPr>
          <w:rFonts w:hAnsi="宋体" w:hint="eastAsia"/>
          <w:sz w:val="24"/>
        </w:rPr>
        <w:t>因此，有必要对拍摄的图像进行预处理。图像预处理主要是指图像的增强和滤波。</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基于直方图拉伸的图像增强</w:t>
      </w:r>
    </w:p>
    <w:p w:rsidR="00D310B0" w:rsidRDefault="00D310B0" w:rsidP="00D310B0">
      <w:pPr>
        <w:spacing w:line="360" w:lineRule="auto"/>
        <w:ind w:firstLine="420"/>
        <w:rPr>
          <w:rFonts w:hAnsi="宋体"/>
          <w:sz w:val="24"/>
        </w:rPr>
      </w:pPr>
      <w:r>
        <w:rPr>
          <w:rFonts w:hAnsi="宋体" w:hint="eastAsia"/>
          <w:sz w:val="24"/>
        </w:rPr>
        <w:t>图像增强是把原来不清晰的图像变得清晰，或者强调某些感兴趣的特征、抑</w:t>
      </w:r>
    </w:p>
    <w:p w:rsidR="00D310B0" w:rsidRDefault="00D310B0" w:rsidP="00D310B0">
      <w:pPr>
        <w:spacing w:line="360" w:lineRule="auto"/>
        <w:rPr>
          <w:rFonts w:hAnsi="宋体"/>
          <w:sz w:val="24"/>
        </w:rPr>
      </w:pPr>
      <w:r>
        <w:rPr>
          <w:rFonts w:hAnsi="宋体" w:hint="eastAsia"/>
          <w:sz w:val="24"/>
        </w:rPr>
        <w:t>制不感兴趣的特征，使之改善图像质量、丰富信息量，加强图像判读和识别效果</w:t>
      </w:r>
    </w:p>
    <w:p w:rsidR="00D310B0" w:rsidRDefault="00D310B0" w:rsidP="00D310B0">
      <w:pPr>
        <w:spacing w:line="360" w:lineRule="auto"/>
        <w:rPr>
          <w:rFonts w:hAnsi="宋体"/>
          <w:sz w:val="24"/>
        </w:rPr>
      </w:pPr>
      <w:r>
        <w:rPr>
          <w:rFonts w:hAnsi="宋体" w:hint="eastAsia"/>
          <w:sz w:val="24"/>
        </w:rPr>
        <w:t>的一种图像处理方法。直方图拉伸是最常采用的方法，通过拉伸，将灰度集中的图像转换为灰度均衡的图像，结果是让图像在一定灰度范围内具有相同的象素点数。其计算公式为</w:t>
      </w:r>
      <w:r>
        <w:rPr>
          <w:rFonts w:hAnsi="宋体" w:hint="eastAsia"/>
          <w:sz w:val="24"/>
        </w:rPr>
        <w:t>:</w:t>
      </w:r>
    </w:p>
    <w:p w:rsidR="00D310B0" w:rsidRDefault="004566BC" w:rsidP="000263EA">
      <w:pPr>
        <w:spacing w:line="360" w:lineRule="auto"/>
        <w:ind w:firstLine="420"/>
        <w:jc w:val="right"/>
        <w:rPr>
          <w:rFonts w:hAnsi="宋体"/>
          <w:sz w:val="20"/>
          <w:szCs w:val="30"/>
        </w:rPr>
      </w:pPr>
      <w:r w:rsidRPr="004566BC">
        <w:rPr>
          <w:rFonts w:hAnsi="宋体"/>
          <w:position w:val="-24"/>
          <w:sz w:val="20"/>
          <w:szCs w:val="30"/>
        </w:rPr>
        <w:object w:dxaOrig="402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2pt" o:ole="">
            <v:imagedata r:id="rId18" o:title=""/>
          </v:shape>
          <o:OLEObject Type="Embed" ProgID="Equation.3" ShapeID="_x0000_i1025" DrawAspect="Content" ObjectID="_1493309809" r:id="rId19"/>
        </w:object>
      </w:r>
      <w:r>
        <w:rPr>
          <w:rFonts w:hAnsi="宋体"/>
          <w:sz w:val="20"/>
          <w:szCs w:val="30"/>
        </w:rPr>
        <w:t xml:space="preserve">   </w:t>
      </w:r>
      <w:r w:rsidRPr="004566BC">
        <w:rPr>
          <w:rFonts w:asciiTheme="minorEastAsia" w:eastAsiaTheme="minorEastAsia" w:hAnsiTheme="minorEastAsia"/>
          <w:sz w:val="24"/>
        </w:rPr>
        <w:t xml:space="preserve"> </w:t>
      </w:r>
      <w:r>
        <w:rPr>
          <w:rFonts w:asciiTheme="minorEastAsia" w:eastAsiaTheme="minorEastAsia" w:hAnsiTheme="minorEastAsia"/>
          <w:sz w:val="24"/>
        </w:rPr>
        <w:t xml:space="preserve">                 </w:t>
      </w:r>
      <w:r w:rsidRPr="004566BC">
        <w:rPr>
          <w:rFonts w:asciiTheme="minorEastAsia" w:eastAsiaTheme="minorEastAsia" w:hAnsiTheme="minorEastAsia" w:hint="eastAsia"/>
          <w:sz w:val="24"/>
        </w:rPr>
        <w:t>(</w:t>
      </w:r>
      <w:r w:rsidRPr="004566BC">
        <w:rPr>
          <w:rFonts w:asciiTheme="minorEastAsia" w:eastAsiaTheme="minorEastAsia" w:hAnsiTheme="minorEastAsia"/>
          <w:sz w:val="24"/>
        </w:rPr>
        <w:t>3-1</w:t>
      </w:r>
      <w:r w:rsidRPr="004566BC">
        <w:rPr>
          <w:rFonts w:asciiTheme="minorEastAsia" w:eastAsiaTheme="minorEastAsia" w:hAnsiTheme="minorEastAsia" w:hint="eastAsia"/>
          <w:sz w:val="24"/>
        </w:rPr>
        <w:t>)</w:t>
      </w:r>
    </w:p>
    <w:p w:rsidR="00D310B0" w:rsidRDefault="00D310B0" w:rsidP="00D310B0">
      <w:pPr>
        <w:spacing w:line="360" w:lineRule="auto"/>
        <w:jc w:val="center"/>
        <w:rPr>
          <w:rFonts w:hAnsi="宋体"/>
          <w:sz w:val="24"/>
        </w:rPr>
      </w:pPr>
      <w:r>
        <w:rPr>
          <w:rFonts w:hAnsi="宋体" w:hint="eastAsia"/>
          <w:sz w:val="24"/>
        </w:rPr>
        <w:t>其中</w:t>
      </w:r>
      <w:r>
        <w:rPr>
          <w:rFonts w:hAnsi="宋体" w:hint="eastAsia"/>
          <w:sz w:val="24"/>
        </w:rPr>
        <w:t>f(x,y)</w:t>
      </w:r>
      <w:r>
        <w:rPr>
          <w:rFonts w:hAnsi="宋体" w:hint="eastAsia"/>
          <w:sz w:val="24"/>
        </w:rPr>
        <w:t>代表原灰度图像，其灰度级区间为</w:t>
      </w:r>
      <w:r>
        <w:rPr>
          <w:rFonts w:hAnsi="宋体" w:hint="eastAsia"/>
          <w:sz w:val="24"/>
        </w:rPr>
        <w:t>[a,b]</w:t>
      </w:r>
      <w:r>
        <w:rPr>
          <w:rFonts w:hAnsi="宋体" w:hint="eastAsia"/>
          <w:sz w:val="24"/>
        </w:rPr>
        <w:t>，经直方图拉伸后得到的灰度</w:t>
      </w:r>
    </w:p>
    <w:p w:rsidR="00D310B0" w:rsidRDefault="00D310B0" w:rsidP="00D310B0">
      <w:pPr>
        <w:spacing w:line="360" w:lineRule="auto"/>
        <w:rPr>
          <w:rFonts w:hAnsi="宋体"/>
          <w:sz w:val="24"/>
        </w:rPr>
      </w:pPr>
      <w:r>
        <w:rPr>
          <w:rFonts w:hAnsi="宋体" w:hint="eastAsia"/>
          <w:sz w:val="24"/>
        </w:rPr>
        <w:t>图像为</w:t>
      </w:r>
      <w:r>
        <w:rPr>
          <w:rFonts w:hAnsi="宋体" w:hint="eastAsia"/>
          <w:sz w:val="24"/>
        </w:rPr>
        <w:t>g(x,y)</w:t>
      </w:r>
      <w:r>
        <w:rPr>
          <w:rFonts w:hAnsi="宋体" w:hint="eastAsia"/>
          <w:sz w:val="24"/>
        </w:rPr>
        <w:t>，其灰度级区间扩展为</w:t>
      </w:r>
      <w:r>
        <w:rPr>
          <w:rFonts w:hAnsi="宋体" w:hint="eastAsia"/>
          <w:sz w:val="24"/>
        </w:rPr>
        <w:t xml:space="preserve">[c,d]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(2)</w:t>
      </w:r>
      <w:r>
        <w:rPr>
          <w:rFonts w:hAnsi="宋体" w:hint="eastAsia"/>
          <w:sz w:val="24"/>
        </w:rPr>
        <w:t>基于形态学开闭运算的图像滤波</w:t>
      </w:r>
    </w:p>
    <w:p w:rsidR="00D310B0" w:rsidRDefault="00D310B0" w:rsidP="00D310B0">
      <w:pPr>
        <w:spacing w:line="360" w:lineRule="auto"/>
        <w:ind w:firstLine="420"/>
        <w:rPr>
          <w:rFonts w:hAnsi="宋体"/>
          <w:sz w:val="24"/>
        </w:rPr>
      </w:pPr>
      <w:r w:rsidRPr="001729DF">
        <w:rPr>
          <w:rFonts w:hAnsi="宋体" w:hint="eastAsia"/>
          <w:sz w:val="24"/>
        </w:rPr>
        <w:lastRenderedPageBreak/>
        <w:t>浮选泡沫图像中含</w:t>
      </w:r>
      <w:r>
        <w:rPr>
          <w:rFonts w:hAnsi="宋体" w:hint="eastAsia"/>
          <w:sz w:val="24"/>
        </w:rPr>
        <w:t>有较多的噪点。而在泡沫分割过程中，噪声是影响分割算法处理效果的关键性因素。要准确分割出图像中的每个气泡，必须消除图像噪声。</w:t>
      </w:r>
      <w:r>
        <w:rPr>
          <w:rFonts w:hAnsi="宋体" w:hint="eastAsia"/>
          <w:sz w:val="24"/>
        </w:rPr>
        <w:t xml:space="preserve">    </w:t>
      </w:r>
      <w:r>
        <w:rPr>
          <w:rFonts w:hAnsi="宋体" w:hint="eastAsia"/>
          <w:sz w:val="24"/>
        </w:rPr>
        <w:t>针对现场拍摄的浮选泡沫图像，采用一种基于区域重建的形态学滤波消除图像噪声，基本处理步骤是</w:t>
      </w:r>
      <w:r>
        <w:rPr>
          <w:rFonts w:hAnsi="宋体" w:hint="eastAsia"/>
          <w:sz w:val="24"/>
        </w:rPr>
        <w:t>:</w:t>
      </w:r>
      <w:r>
        <w:rPr>
          <w:rFonts w:hAnsi="宋体" w:hint="eastAsia"/>
          <w:sz w:val="24"/>
        </w:rPr>
        <w:t>在形态学的开和闭运算后加入区域重建算法。经过该方法处理后，消除了图像中的尖峰和低谷噪声，同时还防止了传统形态开闭滤波器容易发生的形态突变和细节损失现象，有效地保护了气泡区域的边界信息。</w:t>
      </w:r>
    </w:p>
    <w:p w:rsidR="00D310B0" w:rsidRPr="00B20852" w:rsidRDefault="009E5687" w:rsidP="00264EAA">
      <w:pPr>
        <w:pStyle w:val="31"/>
        <w:ind w:firstLine="420"/>
      </w:pPr>
      <w:bookmarkStart w:id="52" w:name="_Toc7835"/>
      <w:bookmarkStart w:id="53" w:name="_Toc418343599"/>
      <w:r>
        <w:t>4</w:t>
      </w:r>
      <w:r w:rsidR="00D310B0" w:rsidRPr="00B20852">
        <w:rPr>
          <w:rFonts w:hint="eastAsia"/>
        </w:rPr>
        <w:t>.3.2</w:t>
      </w:r>
      <w:r w:rsidR="00D310B0" w:rsidRPr="00B20852">
        <w:rPr>
          <w:rFonts w:hint="eastAsia"/>
        </w:rPr>
        <w:t>颜色特征提取</w:t>
      </w:r>
      <w:bookmarkEnd w:id="52"/>
      <w:bookmarkEnd w:id="53"/>
    </w:p>
    <w:p w:rsidR="00D310B0" w:rsidRDefault="00D310B0" w:rsidP="00264EAA">
      <w:pPr>
        <w:spacing w:line="360" w:lineRule="auto"/>
        <w:ind w:firstLine="420"/>
        <w:rPr>
          <w:rFonts w:hAnsi="宋体"/>
          <w:sz w:val="24"/>
        </w:rPr>
      </w:pPr>
      <w:r>
        <w:rPr>
          <w:rFonts w:hAnsi="宋体" w:hint="eastAsia"/>
          <w:sz w:val="24"/>
        </w:rPr>
        <w:t>图像的实际颜色虽然只与图像本身反射的光线有关，但是被观察人员所感知的颜色，实际上却因为个人视觉神经和观察习惯的不同而并不完全一致。因此，在做泡沫颜色特征的分析时，所选取的特征提取算法必须符合人体视觉神经的习惯，</w:t>
      </w:r>
      <w:r>
        <w:rPr>
          <w:rFonts w:hAnsi="宋体" w:hint="eastAsia"/>
          <w:sz w:val="24"/>
        </w:rPr>
        <w:t>.</w:t>
      </w:r>
      <w:r>
        <w:rPr>
          <w:rFonts w:hAnsi="宋体" w:hint="eastAsia"/>
          <w:sz w:val="24"/>
        </w:rPr>
        <w:t>并且要与肉眼感知到的实际色彩基本一致。在这个前提下，算法对泡沫颜色的识别与提取工作，必须建立在特定的色彩空间中才能进行。实际应用中常用到的色彩空间很多，如</w:t>
      </w:r>
      <w:r>
        <w:rPr>
          <w:rFonts w:hAnsi="宋体" w:hint="eastAsia"/>
          <w:sz w:val="24"/>
        </w:rPr>
        <w:t>RGB</w:t>
      </w:r>
      <w:r>
        <w:rPr>
          <w:rFonts w:hAnsi="宋体" w:hint="eastAsia"/>
          <w:sz w:val="24"/>
        </w:rPr>
        <w:t>空间、</w:t>
      </w:r>
      <w:r>
        <w:rPr>
          <w:rFonts w:hAnsi="宋体" w:hint="eastAsia"/>
          <w:sz w:val="24"/>
        </w:rPr>
        <w:t>CMY</w:t>
      </w:r>
      <w:r>
        <w:rPr>
          <w:rFonts w:hAnsi="宋体" w:hint="eastAsia"/>
          <w:sz w:val="24"/>
        </w:rPr>
        <w:t>空间、</w:t>
      </w:r>
      <w:r>
        <w:rPr>
          <w:rFonts w:hAnsi="宋体" w:hint="eastAsia"/>
          <w:sz w:val="24"/>
        </w:rPr>
        <w:t>HSI</w:t>
      </w:r>
      <w:r>
        <w:rPr>
          <w:rFonts w:hAnsi="宋体" w:hint="eastAsia"/>
          <w:sz w:val="24"/>
        </w:rPr>
        <w:t>空间和</w:t>
      </w:r>
      <w:r>
        <w:rPr>
          <w:rFonts w:hAnsi="宋体" w:hint="eastAsia"/>
          <w:sz w:val="24"/>
        </w:rPr>
        <w:t>YW</w:t>
      </w:r>
      <w:r>
        <w:rPr>
          <w:rFonts w:hAnsi="宋体" w:hint="eastAsia"/>
          <w:sz w:val="24"/>
        </w:rPr>
        <w:t>空间等。综合考虑在</w:t>
      </w:r>
      <w:r>
        <w:rPr>
          <w:rFonts w:hAnsi="宋体" w:hint="eastAsia"/>
          <w:sz w:val="24"/>
        </w:rPr>
        <w:t>RGB</w:t>
      </w:r>
      <w:r>
        <w:rPr>
          <w:rFonts w:hAnsi="宋体" w:hint="eastAsia"/>
          <w:sz w:val="24"/>
        </w:rPr>
        <w:t>色彩空间和</w:t>
      </w:r>
      <w:r>
        <w:rPr>
          <w:rFonts w:hAnsi="宋体" w:hint="eastAsia"/>
          <w:sz w:val="24"/>
        </w:rPr>
        <w:t>HSI</w:t>
      </w:r>
      <w:r>
        <w:rPr>
          <w:rFonts w:hAnsi="宋体" w:hint="eastAsia"/>
          <w:sz w:val="24"/>
        </w:rPr>
        <w:t>色彩空间中进行颜色特征的提取。</w:t>
      </w:r>
    </w:p>
    <w:p w:rsidR="00D310B0" w:rsidRDefault="00D310B0" w:rsidP="00D310B0">
      <w:pPr>
        <w:spacing w:line="360" w:lineRule="auto"/>
        <w:ind w:firstLine="420"/>
        <w:rPr>
          <w:rFonts w:hAnsi="宋体"/>
          <w:sz w:val="24"/>
        </w:rPr>
      </w:pPr>
      <w:r>
        <w:rPr>
          <w:rFonts w:hAnsi="宋体" w:hint="eastAsia"/>
          <w:sz w:val="24"/>
        </w:rPr>
        <w:t>(1)</w:t>
      </w:r>
      <w:r>
        <w:rPr>
          <w:rFonts w:hAnsi="宋体" w:hint="eastAsia"/>
          <w:sz w:val="24"/>
        </w:rPr>
        <w:t>基于</w:t>
      </w:r>
      <w:r>
        <w:rPr>
          <w:rFonts w:hAnsi="宋体" w:hint="eastAsia"/>
          <w:sz w:val="24"/>
        </w:rPr>
        <w:t>RGB</w:t>
      </w:r>
      <w:r>
        <w:rPr>
          <w:rFonts w:hAnsi="宋体" w:hint="eastAsia"/>
          <w:sz w:val="24"/>
        </w:rPr>
        <w:t>空间的颜色特征提取</w:t>
      </w:r>
    </w:p>
    <w:p w:rsidR="00D310B0" w:rsidRDefault="00D310B0" w:rsidP="00D310B0">
      <w:pPr>
        <w:spacing w:line="360" w:lineRule="auto"/>
        <w:ind w:firstLine="420"/>
        <w:rPr>
          <w:rFonts w:hAnsi="宋体"/>
          <w:sz w:val="24"/>
        </w:rPr>
      </w:pPr>
      <w:r>
        <w:rPr>
          <w:rFonts w:hAnsi="宋体" w:hint="eastAsia"/>
          <w:sz w:val="24"/>
        </w:rPr>
        <w:t>在多媒体计算机技术中，使用最多的是</w:t>
      </w:r>
      <w:r>
        <w:rPr>
          <w:rFonts w:hAnsi="宋体" w:hint="eastAsia"/>
          <w:sz w:val="24"/>
        </w:rPr>
        <w:t>RGB</w:t>
      </w:r>
      <w:r>
        <w:rPr>
          <w:rFonts w:hAnsi="宋体" w:hint="eastAsia"/>
          <w:sz w:val="24"/>
        </w:rPr>
        <w:t>色彩空间，它是一种加色空间。根据三基色原理，在该色彩空间里任何颜色都可以使用基色光组合而成。其物理意义非常清楚，适合显像管和数字液晶工作。图</w:t>
      </w:r>
      <w:r>
        <w:rPr>
          <w:rFonts w:hAnsi="宋体" w:hint="eastAsia"/>
          <w:sz w:val="24"/>
        </w:rPr>
        <w:t>3-2</w:t>
      </w:r>
      <w:r>
        <w:rPr>
          <w:rFonts w:hAnsi="宋体" w:hint="eastAsia"/>
          <w:sz w:val="24"/>
        </w:rPr>
        <w:t>中的</w:t>
      </w:r>
      <w:r>
        <w:rPr>
          <w:rFonts w:hAnsi="宋体" w:hint="eastAsia"/>
          <w:sz w:val="24"/>
        </w:rPr>
        <w:t>X</w:t>
      </w:r>
      <w:r>
        <w:rPr>
          <w:rFonts w:hAnsi="宋体" w:hint="eastAsia"/>
          <w:sz w:val="24"/>
        </w:rPr>
        <w:t>轴代表红色</w:t>
      </w:r>
      <w:r>
        <w:rPr>
          <w:rFonts w:hAnsi="宋体" w:hint="eastAsia"/>
          <w:sz w:val="24"/>
        </w:rPr>
        <w:t>(Red ),Y</w:t>
      </w:r>
      <w:r>
        <w:rPr>
          <w:rFonts w:hAnsi="宋体" w:hint="eastAsia"/>
          <w:sz w:val="24"/>
        </w:rPr>
        <w:t>轴代表蓝色</w:t>
      </w:r>
      <w:r>
        <w:rPr>
          <w:rFonts w:hAnsi="宋体" w:hint="eastAsia"/>
          <w:sz w:val="24"/>
        </w:rPr>
        <w:t>(Blue), Z</w:t>
      </w:r>
      <w:r>
        <w:rPr>
          <w:rFonts w:hAnsi="宋体" w:hint="eastAsia"/>
          <w:sz w:val="24"/>
        </w:rPr>
        <w:t>轴代表绿色</w:t>
      </w:r>
      <w:r>
        <w:rPr>
          <w:rFonts w:hAnsi="宋体" w:hint="eastAsia"/>
          <w:sz w:val="24"/>
        </w:rPr>
        <w:t>(Green )</w:t>
      </w:r>
      <w:r>
        <w:rPr>
          <w:rFonts w:hAnsi="宋体" w:hint="eastAsia"/>
          <w:sz w:val="24"/>
        </w:rPr>
        <w:t>。</w:t>
      </w:r>
    </w:p>
    <w:p w:rsidR="00D310B0" w:rsidRDefault="00D310B0" w:rsidP="00D310B0">
      <w:pPr>
        <w:spacing w:line="360" w:lineRule="auto"/>
        <w:ind w:firstLine="420"/>
        <w:rPr>
          <w:rFonts w:hAnsi="宋体"/>
          <w:sz w:val="24"/>
        </w:rPr>
      </w:pPr>
      <w:r>
        <w:rPr>
          <w:rFonts w:hAnsi="宋体" w:hint="eastAsia"/>
          <w:sz w:val="24"/>
        </w:rPr>
        <w:t>分析现场所获取的泡沫图像发现，泡沫的颜色偏向于红色，其颜色深度明确地指示出气泡承载矿物的数量</w:t>
      </w:r>
      <w:r>
        <w:rPr>
          <w:rFonts w:hAnsi="宋体" w:hint="eastAsia"/>
          <w:sz w:val="24"/>
        </w:rPr>
        <w:t>:</w:t>
      </w:r>
      <w:r>
        <w:rPr>
          <w:rFonts w:hAnsi="宋体" w:hint="eastAsia"/>
          <w:sz w:val="24"/>
        </w:rPr>
        <w:t>泡沫颜色越黑，表明携带的有用矿物越多</w:t>
      </w:r>
      <w:r>
        <w:rPr>
          <w:rFonts w:hAnsi="宋体" w:hint="eastAsia"/>
          <w:sz w:val="24"/>
        </w:rPr>
        <w:t>;</w:t>
      </w:r>
      <w:r>
        <w:rPr>
          <w:rFonts w:hAnsi="宋体" w:hint="eastAsia"/>
          <w:sz w:val="24"/>
        </w:rPr>
        <w:t>颜色越红，则表明气泡表面负载矿粒越少。可见，在</w:t>
      </w:r>
      <w:r>
        <w:rPr>
          <w:rFonts w:hAnsi="宋体" w:hint="eastAsia"/>
          <w:sz w:val="24"/>
        </w:rPr>
        <w:t>RGB</w:t>
      </w:r>
      <w:r>
        <w:rPr>
          <w:rFonts w:hAnsi="宋体" w:hint="eastAsia"/>
          <w:sz w:val="24"/>
        </w:rPr>
        <w:t>色彩空间中，红色分量最能反映矿物品位高低，红色分量越大，其矿物品位越低，反之则越高。</w:t>
      </w:r>
    </w:p>
    <w:p w:rsidR="00D310B0" w:rsidRDefault="00D310B0" w:rsidP="00D310B0">
      <w:pPr>
        <w:spacing w:line="360" w:lineRule="auto"/>
        <w:ind w:firstLine="420"/>
        <w:rPr>
          <w:rFonts w:hAnsi="宋体"/>
          <w:sz w:val="24"/>
        </w:rPr>
      </w:pPr>
      <w:r>
        <w:rPr>
          <w:rFonts w:hAnsi="宋体" w:hint="eastAsia"/>
          <w:sz w:val="24"/>
        </w:rPr>
        <w:t>计算如式所示红色分量均值与灰度均值的比率，即相对红色分量值</w:t>
      </w:r>
      <w:r>
        <w:rPr>
          <w:rFonts w:hAnsi="宋体" w:hint="eastAsia"/>
          <w:sz w:val="24"/>
        </w:rPr>
        <w:t>R</w:t>
      </w:r>
      <w:r>
        <w:rPr>
          <w:rFonts w:hAnsi="宋体" w:hint="eastAsia"/>
          <w:sz w:val="24"/>
          <w:vertAlign w:val="subscript"/>
        </w:rPr>
        <w:t>relative</w:t>
      </w:r>
      <w:r>
        <w:rPr>
          <w:rFonts w:hAnsi="宋体" w:hint="eastAsia"/>
          <w:sz w:val="24"/>
        </w:rPr>
        <w:t>，作为基于</w:t>
      </w:r>
      <w:r>
        <w:rPr>
          <w:rFonts w:hAnsi="宋体" w:hint="eastAsia"/>
          <w:sz w:val="24"/>
        </w:rPr>
        <w:t>RGB</w:t>
      </w:r>
      <w:r>
        <w:rPr>
          <w:rFonts w:hAnsi="宋体" w:hint="eastAsia"/>
          <w:sz w:val="24"/>
        </w:rPr>
        <w:t>空间提取出的颜色特征。</w:t>
      </w:r>
    </w:p>
    <w:p w:rsidR="00D310B0" w:rsidRPr="000263EA" w:rsidRDefault="00D310B0" w:rsidP="000263EA">
      <w:pPr>
        <w:wordWrap w:val="0"/>
        <w:spacing w:line="360" w:lineRule="auto"/>
        <w:ind w:firstLine="420"/>
        <w:jc w:val="right"/>
        <w:rPr>
          <w:rFonts w:ascii="宋体" w:hAnsi="宋体"/>
          <w:sz w:val="24"/>
        </w:rPr>
      </w:pPr>
      <w:r w:rsidRPr="000263EA">
        <w:rPr>
          <w:rFonts w:ascii="宋体" w:hAnsi="宋体"/>
          <w:position w:val="-8"/>
          <w:sz w:val="24"/>
        </w:rPr>
        <w:object w:dxaOrig="200" w:dyaOrig="340">
          <v:shape id="_x0000_i1026" type="#_x0000_t75" style="width:16.3pt;height:28.8pt" o:ole="">
            <v:imagedata r:id="rId20" o:title=""/>
          </v:shape>
          <o:OLEObject Type="Embed" ProgID="Equation.3" ShapeID="_x0000_i1026" DrawAspect="Content" ObjectID="_1493309810" r:id="rId21"/>
        </w:object>
      </w:r>
      <m:oMath>
        <m:sSub>
          <m:sSubPr>
            <m:ctrlPr>
              <w:rPr>
                <w:rFonts w:ascii="Cambria Math" w:hAnsi="Cambria Math"/>
                <w:sz w:val="24"/>
              </w:rPr>
            </m:ctrlPr>
          </m:sSubPr>
          <m:e>
            <m:r>
              <w:rPr>
                <w:rFonts w:ascii="Cambria Math" w:hAnsi="Cambria Math"/>
                <w:sz w:val="24"/>
              </w:rPr>
              <m:t>R</m:t>
            </m:r>
          </m:e>
          <m:sub>
            <m:r>
              <w:rPr>
                <w:rFonts w:ascii="Cambria Math" w:hAnsi="Cambria Math"/>
                <w:sz w:val="24"/>
              </w:rPr>
              <m:t>relative</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mean</m:t>
                </m:r>
              </m:sub>
            </m:sSub>
          </m:num>
          <m:den>
            <m:sSub>
              <m:sSubPr>
                <m:ctrlPr>
                  <w:rPr>
                    <w:rFonts w:ascii="Cambria Math" w:hAnsi="Cambria Math"/>
                    <w:i/>
                    <w:sz w:val="24"/>
                  </w:rPr>
                </m:ctrlPr>
              </m:sSubPr>
              <m:e>
                <m:r>
                  <w:rPr>
                    <w:rFonts w:ascii="Cambria Math" w:hAnsi="Cambria Math"/>
                    <w:sz w:val="24"/>
                  </w:rPr>
                  <m:t>Gray</m:t>
                </m:r>
              </m:e>
              <m:sub>
                <m:r>
                  <w:rPr>
                    <w:rFonts w:ascii="Cambria Math" w:hAnsi="Cambria Math"/>
                    <w:sz w:val="24"/>
                  </w:rPr>
                  <m:t>mean</m:t>
                </m:r>
              </m:sub>
            </m:sSub>
          </m:den>
        </m:f>
      </m:oMath>
      <w:r w:rsidR="000263EA">
        <w:rPr>
          <w:rFonts w:ascii="宋体" w:hAnsi="宋体" w:hint="eastAsia"/>
          <w:sz w:val="24"/>
        </w:rPr>
        <w:t xml:space="preserve">    </w:t>
      </w:r>
      <w:r w:rsidR="000263EA">
        <w:rPr>
          <w:rFonts w:ascii="宋体" w:hAnsi="宋体"/>
          <w:sz w:val="24"/>
        </w:rPr>
        <w:t xml:space="preserve">               </w:t>
      </w:r>
      <w:r w:rsidR="000263EA">
        <w:rPr>
          <w:rFonts w:ascii="宋体" w:hAnsi="宋体" w:hint="eastAsia"/>
          <w:sz w:val="24"/>
        </w:rPr>
        <w:t xml:space="preserve">      (</w:t>
      </w:r>
      <w:r w:rsidR="000263EA">
        <w:rPr>
          <w:rFonts w:ascii="宋体" w:hAnsi="宋体"/>
          <w:sz w:val="24"/>
        </w:rPr>
        <w:t>3-2</w:t>
      </w:r>
      <w:r w:rsidR="000263EA">
        <w:rPr>
          <w:rFonts w:ascii="宋体" w:hAnsi="宋体" w:hint="eastAsia"/>
          <w:sz w:val="24"/>
        </w:rPr>
        <w:t>)</w:t>
      </w:r>
    </w:p>
    <w:p w:rsidR="00F71DFD" w:rsidRDefault="00D310B0" w:rsidP="00F71DFD">
      <w:pPr>
        <w:spacing w:line="360" w:lineRule="auto"/>
        <w:ind w:firstLine="420"/>
        <w:rPr>
          <w:rFonts w:hAnsi="宋体"/>
          <w:sz w:val="24"/>
        </w:rPr>
      </w:pPr>
      <w:r>
        <w:rPr>
          <w:rFonts w:hAnsi="宋体" w:hint="eastAsia"/>
          <w:sz w:val="24"/>
        </w:rPr>
        <w:t>其中</w:t>
      </w:r>
      <w:r>
        <w:rPr>
          <w:rFonts w:hAnsi="宋体" w:hint="eastAsia"/>
          <w:sz w:val="24"/>
        </w:rPr>
        <w:t>R</w:t>
      </w:r>
      <w:r w:rsidRPr="00B20852">
        <w:rPr>
          <w:rFonts w:hAnsi="宋体" w:hint="eastAsia"/>
          <w:sz w:val="24"/>
        </w:rPr>
        <w:t>mean</w:t>
      </w:r>
      <w:r>
        <w:rPr>
          <w:rFonts w:hAnsi="宋体" w:hint="eastAsia"/>
          <w:sz w:val="24"/>
        </w:rPr>
        <w:t>和</w:t>
      </w:r>
      <w:r>
        <w:rPr>
          <w:rFonts w:hAnsi="宋体" w:hint="eastAsia"/>
          <w:sz w:val="24"/>
        </w:rPr>
        <w:t>Gray</w:t>
      </w:r>
      <w:r w:rsidRPr="00B20852">
        <w:rPr>
          <w:rFonts w:hAnsi="宋体" w:hint="eastAsia"/>
          <w:sz w:val="24"/>
        </w:rPr>
        <w:t>mean</w:t>
      </w:r>
      <w:r>
        <w:rPr>
          <w:rFonts w:hAnsi="宋体" w:hint="eastAsia"/>
          <w:sz w:val="24"/>
        </w:rPr>
        <w:t>分别代表红色分量均值和灰度均值。该方法有效地消除了光照的影响，提高了系统的鲁棒性，便于工业应用。</w:t>
      </w: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F71DFD" w:rsidRDefault="00F71DFD" w:rsidP="00F71DFD">
      <w:pPr>
        <w:spacing w:line="360" w:lineRule="auto"/>
        <w:ind w:firstLine="420"/>
        <w:rPr>
          <w:rFonts w:hAnsi="宋体"/>
          <w:sz w:val="24"/>
        </w:rPr>
      </w:pPr>
    </w:p>
    <w:p w:rsidR="00B20852" w:rsidRDefault="004566BC" w:rsidP="00F71DFD">
      <w:pPr>
        <w:spacing w:line="360" w:lineRule="auto"/>
        <w:ind w:firstLine="420"/>
        <w:rPr>
          <w:rFonts w:hAnsi="宋体"/>
          <w:sz w:val="24"/>
        </w:rPr>
      </w:pPr>
      <w:r>
        <w:rPr>
          <w:rFonts w:hAnsi="宋体"/>
          <w:noProof/>
          <w:sz w:val="24"/>
        </w:rPr>
        <mc:AlternateContent>
          <mc:Choice Requires="wpg">
            <w:drawing>
              <wp:anchor distT="0" distB="0" distL="114300" distR="114300" simplePos="0" relativeHeight="251684864" behindDoc="0" locked="0" layoutInCell="1" allowOverlap="1" wp14:anchorId="6CEF9B34" wp14:editId="3F220B8F">
                <wp:simplePos x="0" y="0"/>
                <wp:positionH relativeFrom="column">
                  <wp:posOffset>1047750</wp:posOffset>
                </wp:positionH>
                <wp:positionV relativeFrom="paragraph">
                  <wp:posOffset>266700</wp:posOffset>
                </wp:positionV>
                <wp:extent cx="4124325" cy="3333750"/>
                <wp:effectExtent l="0" t="0" r="28575" b="19050"/>
                <wp:wrapNone/>
                <wp:docPr id="143" name="组合 143"/>
                <wp:cNvGraphicFramePr/>
                <a:graphic xmlns:a="http://schemas.openxmlformats.org/drawingml/2006/main">
                  <a:graphicData uri="http://schemas.microsoft.com/office/word/2010/wordprocessingGroup">
                    <wpg:wgp>
                      <wpg:cNvGrpSpPr/>
                      <wpg:grpSpPr>
                        <a:xfrm>
                          <a:off x="0" y="0"/>
                          <a:ext cx="4124325" cy="3333750"/>
                          <a:chOff x="0" y="0"/>
                          <a:chExt cx="4124325" cy="3333750"/>
                        </a:xfrm>
                      </wpg:grpSpPr>
                      <wps:wsp>
                        <wps:cNvPr id="118" name="AutoShape 117"/>
                        <wps:cNvCnPr>
                          <a:cxnSpLocks noChangeShapeType="1"/>
                        </wps:cNvCnPr>
                        <wps:spPr bwMode="auto">
                          <a:xfrm flipV="1">
                            <a:off x="3248168" y="457200"/>
                            <a:ext cx="19685" cy="173355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9" name="AutoShape 119"/>
                        <wps:cNvCnPr>
                          <a:cxnSpLocks noChangeShapeType="1"/>
                        </wps:cNvCnPr>
                        <wps:spPr bwMode="auto">
                          <a:xfrm flipV="1">
                            <a:off x="1255594" y="457200"/>
                            <a:ext cx="19685" cy="1733550"/>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17" name="Rectangle 125"/>
                        <wps:cNvSpPr>
                          <a:spLocks noChangeArrowheads="1"/>
                        </wps:cNvSpPr>
                        <wps:spPr bwMode="auto">
                          <a:xfrm>
                            <a:off x="1241947" y="2292824"/>
                            <a:ext cx="819150" cy="29527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绿</w:t>
                              </w:r>
                              <w:r>
                                <w:rPr>
                                  <w:rFonts w:hint="eastAsia"/>
                                </w:rPr>
                                <w:t>(</w:t>
                              </w:r>
                              <w:r>
                                <w:t>Green</w:t>
                              </w:r>
                              <w:r>
                                <w:rPr>
                                  <w:rFonts w:hint="eastAsia"/>
                                </w:rPr>
                                <w:t>)</w:t>
                              </w:r>
                            </w:p>
                          </w:txbxContent>
                        </wps:txbx>
                        <wps:bodyPr rot="0" vert="horz" wrap="square" lIns="91440" tIns="45720" rIns="91440" bIns="45720" anchor="t" anchorCtr="0" upright="1">
                          <a:noAutofit/>
                        </wps:bodyPr>
                      </wps:wsp>
                      <wpg:grpSp>
                        <wpg:cNvPr id="120" name="Group 134"/>
                        <wpg:cNvGrpSpPr>
                          <a:grpSpLocks/>
                        </wpg:cNvGrpSpPr>
                        <wpg:grpSpPr bwMode="auto">
                          <a:xfrm>
                            <a:off x="0" y="0"/>
                            <a:ext cx="4124325" cy="3333750"/>
                            <a:chOff x="2490" y="8325"/>
                            <a:chExt cx="6495" cy="5250"/>
                          </a:xfrm>
                        </wpg:grpSpPr>
                        <wps:wsp>
                          <wps:cNvPr id="121" name="Rectangle 124"/>
                          <wps:cNvSpPr>
                            <a:spLocks noChangeArrowheads="1"/>
                          </wps:cNvSpPr>
                          <wps:spPr bwMode="auto">
                            <a:xfrm>
                              <a:off x="5940" y="12510"/>
                              <a:ext cx="1155" cy="49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红</w:t>
                                </w:r>
                                <w:r>
                                  <w:rPr>
                                    <w:rFonts w:hint="eastAsia"/>
                                  </w:rPr>
                                  <w:t>(</w:t>
                                </w:r>
                                <w:r>
                                  <w:t>Red</w:t>
                                </w:r>
                                <w:r>
                                  <w:rPr>
                                    <w:rFonts w:hint="eastAsia"/>
                                  </w:rPr>
                                  <w:t>)</w:t>
                                </w:r>
                              </w:p>
                            </w:txbxContent>
                          </wps:txbx>
                          <wps:bodyPr rot="0" vert="horz" wrap="square" lIns="91440" tIns="45720" rIns="91440" bIns="45720" anchor="t" anchorCtr="0" upright="1">
                            <a:noAutofit/>
                          </wps:bodyPr>
                        </wps:wsp>
                        <wps:wsp>
                          <wps:cNvPr id="122" name="Rectangle 131"/>
                          <wps:cNvSpPr>
                            <a:spLocks noChangeArrowheads="1"/>
                          </wps:cNvSpPr>
                          <wps:spPr bwMode="auto">
                            <a:xfrm>
                              <a:off x="3270" y="8325"/>
                              <a:ext cx="480"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t>Y</w:t>
                                </w:r>
                              </w:p>
                            </w:txbxContent>
                          </wps:txbx>
                          <wps:bodyPr rot="0" vert="horz" wrap="square" lIns="91440" tIns="45720" rIns="91440" bIns="45720" anchor="t" anchorCtr="0" upright="1">
                            <a:noAutofit/>
                          </wps:bodyPr>
                        </wps:wsp>
                        <wps:wsp>
                          <wps:cNvPr id="123" name="AutoShape 106"/>
                          <wps:cNvCnPr>
                            <a:cxnSpLocks noChangeShapeType="1"/>
                          </wps:cNvCnPr>
                          <wps:spPr bwMode="auto">
                            <a:xfrm>
                              <a:off x="3690" y="9855"/>
                              <a:ext cx="3270" cy="0"/>
                            </a:xfrm>
                            <a:prstGeom prst="straightConnector1">
                              <a:avLst/>
                            </a:prstGeom>
                            <a:noFill/>
                            <a:ln w="1270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24" name="AutoShape 108"/>
                          <wps:cNvCnPr>
                            <a:cxnSpLocks noChangeShapeType="1"/>
                          </wps:cNvCnPr>
                          <wps:spPr bwMode="auto">
                            <a:xfrm>
                              <a:off x="4500" y="9029"/>
                              <a:ext cx="3120" cy="0"/>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5" name="AutoShape 109"/>
                          <wps:cNvCnPr>
                            <a:cxnSpLocks noChangeShapeType="1"/>
                          </wps:cNvCnPr>
                          <wps:spPr bwMode="auto">
                            <a:xfrm flipV="1">
                              <a:off x="6960" y="901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6" name="AutoShape 111"/>
                          <wps:cNvCnPr>
                            <a:cxnSpLocks noChangeShapeType="1"/>
                          </wps:cNvCnPr>
                          <wps:spPr bwMode="auto">
                            <a:xfrm flipV="1">
                              <a:off x="3705" y="9014"/>
                              <a:ext cx="795" cy="826"/>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7" name="AutoShape 113"/>
                          <wps:cNvCnPr>
                            <a:cxnSpLocks noChangeShapeType="1"/>
                          </wps:cNvCnPr>
                          <wps:spPr bwMode="auto">
                            <a:xfrm>
                              <a:off x="4485" y="11729"/>
                              <a:ext cx="3105" cy="16"/>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8" name="AutoShape 114"/>
                          <wps:cNvCnPr>
                            <a:cxnSpLocks noChangeShapeType="1"/>
                          </wps:cNvCnPr>
                          <wps:spPr bwMode="auto">
                            <a:xfrm flipV="1">
                              <a:off x="6930" y="9840"/>
                              <a:ext cx="15" cy="2775"/>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29" name="AutoShape 116"/>
                          <wps:cNvCnPr>
                            <a:cxnSpLocks noChangeShapeType="1"/>
                          </wps:cNvCnPr>
                          <wps:spPr bwMode="auto">
                            <a:xfrm flipV="1">
                              <a:off x="6930" y="11744"/>
                              <a:ext cx="675" cy="841"/>
                            </a:xfrm>
                            <a:prstGeom prst="straightConnector1">
                              <a:avLst/>
                            </a:prstGeom>
                            <a:noFill/>
                            <a:ln w="12700" cmpd="sng">
                              <a:solidFill>
                                <a:srgbClr val="00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0" name="AutoShape 118"/>
                          <wps:cNvCnPr>
                            <a:cxnSpLocks noChangeShapeType="1"/>
                          </wps:cNvCnPr>
                          <wps:spPr bwMode="auto">
                            <a:xfrm flipV="1">
                              <a:off x="3705" y="11714"/>
                              <a:ext cx="780" cy="871"/>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1" name="AutoShape 120"/>
                          <wps:cNvCnPr>
                            <a:cxnSpLocks noChangeShapeType="1"/>
                          </wps:cNvCnPr>
                          <wps:spPr bwMode="auto">
                            <a:xfrm flipV="1">
                              <a:off x="3705" y="8580"/>
                              <a:ext cx="0" cy="402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2" name="AutoShape 121"/>
                          <wps:cNvCnPr>
                            <a:cxnSpLocks noChangeShapeType="1"/>
                          </wps:cNvCnPr>
                          <wps:spPr bwMode="auto">
                            <a:xfrm flipV="1">
                              <a:off x="3720" y="12570"/>
                              <a:ext cx="4410" cy="30"/>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3" name="AutoShape 122"/>
                          <wps:cNvCnPr>
                            <a:cxnSpLocks noChangeShapeType="1"/>
                          </wps:cNvCnPr>
                          <wps:spPr bwMode="auto">
                            <a:xfrm flipV="1">
                              <a:off x="4485" y="10755"/>
                              <a:ext cx="705" cy="974"/>
                            </a:xfrm>
                            <a:prstGeom prst="straightConnector1">
                              <a:avLst/>
                            </a:prstGeom>
                            <a:noFill/>
                            <a:ln w="12700" cmpd="sng">
                              <a:solidFill>
                                <a:schemeClr val="dk1">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wps:wsp>
                          <wps:cNvPr id="134" name="Rectangle 123"/>
                          <wps:cNvSpPr>
                            <a:spLocks noChangeArrowheads="1"/>
                          </wps:cNvSpPr>
                          <wps:spPr bwMode="auto">
                            <a:xfrm>
                              <a:off x="2490" y="9105"/>
                              <a:ext cx="115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蓝</w:t>
                                </w:r>
                                <w:r>
                                  <w:rPr>
                                    <w:rFonts w:hint="eastAsia"/>
                                  </w:rPr>
                                  <w:t>(Blue)</w:t>
                                </w:r>
                              </w:p>
                            </w:txbxContent>
                          </wps:txbx>
                          <wps:bodyPr rot="0" vert="horz" wrap="square" lIns="91440" tIns="45720" rIns="91440" bIns="45720" anchor="t" anchorCtr="0" upright="1">
                            <a:noAutofit/>
                          </wps:bodyPr>
                        </wps:wsp>
                        <wps:wsp>
                          <wps:cNvPr id="135" name="AutoShape 110"/>
                          <wps:cNvCnPr>
                            <a:cxnSpLocks noChangeShapeType="1"/>
                          </wps:cNvCnPr>
                          <wps:spPr bwMode="auto">
                            <a:xfrm flipV="1">
                              <a:off x="3720" y="9061"/>
                              <a:ext cx="3855" cy="3509"/>
                            </a:xfrm>
                            <a:prstGeom prst="straightConnector1">
                              <a:avLst/>
                            </a:prstGeom>
                            <a:noFill/>
                            <a:ln w="12700" cap="flat" cmpd="sng">
                              <a:solidFill>
                                <a:srgbClr val="000000"/>
                              </a:solidFill>
                              <a:prstDash val="sysDot"/>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wps:wsp>
                          <wps:cNvPr id="136" name="Rectangle 126"/>
                          <wps:cNvSpPr>
                            <a:spLocks noChangeArrowheads="1"/>
                          </wps:cNvSpPr>
                          <wps:spPr bwMode="auto">
                            <a:xfrm>
                              <a:off x="7650" y="11250"/>
                              <a:ext cx="129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黄</w:t>
                                </w:r>
                                <w:r>
                                  <w:rPr>
                                    <w:rFonts w:hint="eastAsia"/>
                                  </w:rPr>
                                  <w:t>(</w:t>
                                </w:r>
                                <w:r>
                                  <w:t>Yellow</w:t>
                                </w:r>
                                <w:r>
                                  <w:rPr>
                                    <w:rFonts w:hint="eastAsia"/>
                                  </w:rPr>
                                  <w:t>)</w:t>
                                </w:r>
                              </w:p>
                            </w:txbxContent>
                          </wps:txbx>
                          <wps:bodyPr rot="0" vert="horz" wrap="square" lIns="91440" tIns="45720" rIns="91440" bIns="45720" anchor="t" anchorCtr="0" upright="1">
                            <a:noAutofit/>
                          </wps:bodyPr>
                        </wps:wsp>
                        <wps:wsp>
                          <wps:cNvPr id="137" name="Rectangle 127"/>
                          <wps:cNvSpPr>
                            <a:spLocks noChangeArrowheads="1"/>
                          </wps:cNvSpPr>
                          <wps:spPr bwMode="auto">
                            <a:xfrm>
                              <a:off x="4875" y="9345"/>
                              <a:ext cx="187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品</w:t>
                                </w:r>
                                <w:r>
                                  <w:t>红</w:t>
                                </w:r>
                                <w:r>
                                  <w:rPr>
                                    <w:rFonts w:hint="eastAsia"/>
                                  </w:rPr>
                                  <w:t>(</w:t>
                                </w:r>
                                <w:proofErr w:type="spellStart"/>
                                <w:r>
                                  <w:t>Meganta</w:t>
                                </w:r>
                                <w:proofErr w:type="spellEnd"/>
                                <w:r>
                                  <w:rPr>
                                    <w:rFonts w:hint="eastAsia"/>
                                  </w:rPr>
                                  <w:t>)</w:t>
                                </w:r>
                              </w:p>
                            </w:txbxContent>
                          </wps:txbx>
                          <wps:bodyPr rot="0" vert="horz" wrap="square" lIns="91440" tIns="45720" rIns="91440" bIns="45720" anchor="t" anchorCtr="0" upright="1">
                            <a:noAutofit/>
                          </wps:bodyPr>
                        </wps:wsp>
                        <wps:wsp>
                          <wps:cNvPr id="138" name="Rectangle 128"/>
                          <wps:cNvSpPr>
                            <a:spLocks noChangeArrowheads="1"/>
                          </wps:cNvSpPr>
                          <wps:spPr bwMode="auto">
                            <a:xfrm>
                              <a:off x="4170" y="8415"/>
                              <a:ext cx="1155" cy="540"/>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青</w:t>
                                </w:r>
                                <w:r>
                                  <w:rPr>
                                    <w:rFonts w:hint="eastAsia"/>
                                  </w:rPr>
                                  <w:t>(</w:t>
                                </w:r>
                                <w:r>
                                  <w:t>Cyan</w:t>
                                </w:r>
                                <w:r>
                                  <w:rPr>
                                    <w:rFonts w:hint="eastAsia"/>
                                  </w:rPr>
                                  <w:t>)</w:t>
                                </w:r>
                              </w:p>
                            </w:txbxContent>
                          </wps:txbx>
                          <wps:bodyPr rot="0" vert="horz" wrap="square" lIns="91440" tIns="45720" rIns="91440" bIns="45720" anchor="t" anchorCtr="0" upright="1">
                            <a:noAutofit/>
                          </wps:bodyPr>
                        </wps:wsp>
                        <wps:wsp>
                          <wps:cNvPr id="139" name="Rectangle 129"/>
                          <wps:cNvSpPr>
                            <a:spLocks noChangeArrowheads="1"/>
                          </wps:cNvSpPr>
                          <wps:spPr bwMode="auto">
                            <a:xfrm>
                              <a:off x="7650" y="8490"/>
                              <a:ext cx="1335"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白</w:t>
                                </w:r>
                                <w:r>
                                  <w:rPr>
                                    <w:rFonts w:hint="eastAsia"/>
                                  </w:rPr>
                                  <w:t>(White)</w:t>
                                </w:r>
                              </w:p>
                            </w:txbxContent>
                          </wps:txbx>
                          <wps:bodyPr rot="0" vert="horz" wrap="square" lIns="91440" tIns="45720" rIns="91440" bIns="45720" anchor="t" anchorCtr="0" upright="1">
                            <a:noAutofit/>
                          </wps:bodyPr>
                        </wps:wsp>
                        <wps:wsp>
                          <wps:cNvPr id="140" name="Rectangle 130"/>
                          <wps:cNvSpPr>
                            <a:spLocks noChangeArrowheads="1"/>
                          </wps:cNvSpPr>
                          <wps:spPr bwMode="auto">
                            <a:xfrm>
                              <a:off x="7965" y="12015"/>
                              <a:ext cx="60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Default="00DB5E8C" w:rsidP="00B20852">
                                <w:pPr>
                                  <w:jc w:val="center"/>
                                </w:pPr>
                                <w:r>
                                  <w:rPr>
                                    <w:rFonts w:hint="eastAsia"/>
                                  </w:rPr>
                                  <w:t>X</w:t>
                                </w:r>
                              </w:p>
                            </w:txbxContent>
                          </wps:txbx>
                          <wps:bodyPr rot="0" vert="horz" wrap="square" lIns="91440" tIns="45720" rIns="91440" bIns="45720" anchor="t" anchorCtr="0" upright="1">
                            <a:noAutofit/>
                          </wps:bodyPr>
                        </wps:wsp>
                        <wps:wsp>
                          <wps:cNvPr id="141" name="Rectangle 133"/>
                          <wps:cNvSpPr>
                            <a:spLocks noChangeArrowheads="1"/>
                          </wps:cNvSpPr>
                          <wps:spPr bwMode="auto">
                            <a:xfrm>
                              <a:off x="3150" y="13110"/>
                              <a:ext cx="4650" cy="465"/>
                            </a:xfrm>
                            <a:prstGeom prst="rect">
                              <a:avLst/>
                            </a:prstGeom>
                            <a:solidFill>
                              <a:schemeClr val="bg1">
                                <a:lumMod val="100000"/>
                                <a:lumOff val="0"/>
                              </a:schemeClr>
                            </a:solidFill>
                            <a:ln w="15875">
                              <a:solidFill>
                                <a:schemeClr val="bg1">
                                  <a:lumMod val="100000"/>
                                  <a:lumOff val="0"/>
                                </a:schemeClr>
                              </a:solidFill>
                              <a:miter lim="800000"/>
                              <a:headEnd/>
                              <a:tailEnd/>
                            </a:ln>
                          </wps:spPr>
                          <wps:txbx>
                            <w:txbxContent>
                              <w:p w:rsidR="00DB5E8C" w:rsidRPr="00F93437" w:rsidRDefault="00DB5E8C"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wps:txbx>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CEF9B34" id="组合 143" o:spid="_x0000_s1251" style="position:absolute;left:0;text-align:left;margin-left:82.5pt;margin-top:21pt;width:324.75pt;height:262.5pt;z-index:251684864;mso-width-relative:margin" coordsize="41243,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">
                <v:shape id="AutoShape 117" o:spid="_x0000_s1252" type="#_x0000_t32" style="position:absolute;left:32481;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zYTsUAAADcAAAADwAAAGRycy9kb3ducmV2LnhtbESPT2vDMAzF74N9B6NBL2N1ukNbsrql&#10;DAq97LD+21XEWhwSy1nsuum3nw6D3STe03s/rTaj71SmITaBDcymBSjiKtiGawOn4+5lCSomZItd&#10;YDJwpwib9ePDCksbbvxJ+ZBqJSEcSzTgUupLrWPlyGOchp5YtO8weEyyDrW2A94k3Hf6tSjm2mPD&#10;0uCwp3dHVXu4egPcfiy/3M+WFnn+fKrOmNvLPhszeRq3b6ASjenf/He9t4I/E1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zYTsUAAADcAAAADwAAAAAAAAAA&#10;AAAAAAChAgAAZHJzL2Rvd25yZXYueG1sUEsFBgAAAAAEAAQA+QAAAJMDAAAAAA==&#10;" strokeweight="1pt">
                  <v:shadow color="#7f7f7f" offset="1pt"/>
                </v:shape>
                <v:shape id="AutoShape 119" o:spid="_x0000_s1253" type="#_x0000_t32" style="position:absolute;left:12555;top:4572;width:197;height:173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b3X8EAAADcAAAADwAAAGRycy9kb3ducmV2LnhtbERP24rCMBB9X/Afwgj7tqYVkbUaxQuC&#10;D0XQ3Q8YmrEpJpPaRO3+/WZB2Lc5nOssVr2z4kFdaDwryEcZCOLK64ZrBd9f+49PECEia7SeScEP&#10;BVgtB28LLLR/8oke51iLFMKhQAUmxraQMlSGHIaRb4kTd/Gdw5hgV0vd4TOFOyvHWTaVDhtODQZb&#10;2hqqrue7U1DOjmhdbcv1YTLd3Eqz2eX9San3Yb+eg4jUx3/xy33QaX4+g79n0gV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ZvdfwQAAANwAAAAPAAAAAAAAAAAAAAAA&#10;AKECAABkcnMvZG93bnJldi54bWxQSwUGAAAAAAQABAD5AAAAjwMAAAAA&#10;" strokeweight="1pt">
                  <v:stroke dashstyle="1 1"/>
                  <v:shadow color="#7f7f7f" offset="1pt"/>
                </v:shape>
                <v:rect id="Rectangle 125" o:spid="_x0000_s1254" style="position:absolute;left:12419;top:22928;width:8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v3cQA&#10;AADcAAAADwAAAGRycy9kb3ducmV2LnhtbERPS08CMRC+m/gfmjHhYqCLMTwWCkGICZwIC9yH7bhd&#10;3U7XtsL6762Jibf58j1nvuxsI67kQ+1YwXCQgSAuna65UnA6vvYnIEJE1tg4JgXfFGC5uL+bY67d&#10;jQ90LWIlUgiHHBWYGNtcylAashgGriVO3JvzFmOCvpLa4y2F20Y+ZdlIWqw5NRhsaW2o/Ci+rILi&#10;eXc+bPZjsz2v/Mvxc02X9+mjUr2HbjUDEamL/+I/91an+cMx/D6TLp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nr93EAAAA3AAAAA8AAAAAAAAAAAAAAAAAmAIAAGRycy9k&#10;b3ducmV2LnhtbFBLBQYAAAAABAAEAPUAAACJAwAAAAA=&#10;" fillcolor="white [3212]" strokecolor="white [3212]" strokeweight="1.25pt">
                  <v:textbox>
                    <w:txbxContent>
                      <w:p w:rsidR="00DB5E8C" w:rsidRDefault="00DB5E8C" w:rsidP="00B20852">
                        <w:pPr>
                          <w:jc w:val="center"/>
                        </w:pPr>
                        <w:r>
                          <w:rPr>
                            <w:rFonts w:hint="eastAsia"/>
                          </w:rPr>
                          <w:t>绿</w:t>
                        </w:r>
                        <w:r>
                          <w:rPr>
                            <w:rFonts w:hint="eastAsia"/>
                          </w:rPr>
                          <w:t>(</w:t>
                        </w:r>
                        <w:r>
                          <w:t>Green</w:t>
                        </w:r>
                        <w:r>
                          <w:rPr>
                            <w:rFonts w:hint="eastAsia"/>
                          </w:rPr>
                          <w:t>)</w:t>
                        </w:r>
                      </w:p>
                    </w:txbxContent>
                  </v:textbox>
                </v:rect>
                <v:group id="Group 134" o:spid="_x0000_s1255" style="position:absolute;width:41243;height:33337" coordorigin="2490,8325" coordsize="6495,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4" o:spid="_x0000_s1256" style="position:absolute;left:5940;top:1251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Yj8MA&#10;AADcAAAADwAAAGRycy9kb3ducmV2LnhtbERPTU8CMRC9m/AfmiHxYqQLMSIrhSDEBE+EBe7jdtgu&#10;bqdrW2D999bEhNu8vM+ZzjvbiAv5UDtWMBxkIIhLp2uuFOx3748vIEJE1tg4JgU/FGA+691NMdfu&#10;ylu6FLESKYRDjgpMjG0uZSgNWQwD1xIn7ui8xZigr6T2eE3htpGjLHuWFmtODQZbWhoqv4qzVVA8&#10;fRy2q83YrA8L/7b7XtLnafKg1H2/W7yCiNTFm/jfvdZp/m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5Yj8MAAADcAAAADwAAAAAAAAAAAAAAAACYAgAAZHJzL2Rv&#10;d25yZXYueG1sUEsFBgAAAAAEAAQA9QAAAIgDAAAAAA==&#10;" fillcolor="white [3212]" strokecolor="white [3212]" strokeweight="1.25pt">
                    <v:textbox>
                      <w:txbxContent>
                        <w:p w:rsidR="00DB5E8C" w:rsidRDefault="00DB5E8C" w:rsidP="00B20852">
                          <w:pPr>
                            <w:jc w:val="center"/>
                          </w:pPr>
                          <w:r>
                            <w:rPr>
                              <w:rFonts w:hint="eastAsia"/>
                            </w:rPr>
                            <w:t>红</w:t>
                          </w:r>
                          <w:r>
                            <w:rPr>
                              <w:rFonts w:hint="eastAsia"/>
                            </w:rPr>
                            <w:t>(</w:t>
                          </w:r>
                          <w:r>
                            <w:t>Red</w:t>
                          </w:r>
                          <w:r>
                            <w:rPr>
                              <w:rFonts w:hint="eastAsia"/>
                            </w:rPr>
                            <w:t>)</w:t>
                          </w:r>
                        </w:p>
                      </w:txbxContent>
                    </v:textbox>
                  </v:rect>
                  <v:rect id="Rectangle 131" o:spid="_x0000_s1257" style="position:absolute;left:3270;top:8325;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G+MQA&#10;AADcAAAADwAAAGRycy9kb3ducmV2LnhtbERPS08CMRC+k/gfmjHxQqTLxqisFMIjJnAyLHIftuN2&#10;dTtd2wLrv7ckJt7my/ec6by3rTiTD41jBeNRBoK4crrhWsH7/vX+GUSIyBpbx6TghwLMZzeDKRba&#10;XXhH5zLWIoVwKFCBibErpAyVIYth5DrixH04bzEm6GupPV5SuG1lnmWP0mLDqcFgRytD1Vd5sgrK&#10;h+1ht357MpvDwi/33ys6fk6GSt3d9osXEJH6+C/+c290mp/ncH0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xvjEAAAA3AAAAA8AAAAAAAAAAAAAAAAAmAIAAGRycy9k&#10;b3ducmV2LnhtbFBLBQYAAAAABAAEAPUAAACJAwAAAAA=&#10;" fillcolor="white [3212]" strokecolor="white [3212]" strokeweight="1.25pt">
                    <v:textbox>
                      <w:txbxContent>
                        <w:p w:rsidR="00DB5E8C" w:rsidRDefault="00DB5E8C" w:rsidP="00B20852">
                          <w:pPr>
                            <w:jc w:val="center"/>
                          </w:pPr>
                          <w:r>
                            <w:t>Y</w:t>
                          </w:r>
                        </w:p>
                      </w:txbxContent>
                    </v:textbox>
                  </v:rect>
                  <v:shape id="AutoShape 106" o:spid="_x0000_s1258" type="#_x0000_t32" style="position:absolute;left:3690;top:9855;width:32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4QsQAAADcAAAADwAAAGRycy9kb3ducmV2LnhtbERP22rCQBB9L/Qflin4VjdVKDa6CaUg&#10;ChbqFezbkB2TkOxsyK4xzdd3C0Lf5nCus0h7U4uOWldaVvAyjkAQZ1aXnCs4HpbPMxDOI2usLZOC&#10;H3KQJo8PC4y1vfGOur3PRQhhF6OCwvsmltJlBRl0Y9sQB+5iW4M+wDaXusVbCDe1nETRqzRYcmgo&#10;sKGPgrJqfzUKqo63w9vn92nYnO3y0lTD12x1UGr01L/PQXjq/b/47l7rMH8yhb9nwgU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HhCxAAAANwAAAAPAAAAAAAAAAAA&#10;AAAAAKECAABkcnMvZG93bnJldi54bWxQSwUGAAAAAAQABAD5AAAAkgMAAAAA&#10;" strokecolor="black [3200]" strokeweight="1pt">
                    <v:shadow color="#7f7f7f [1601]" offset="1pt"/>
                  </v:shape>
                  <v:shape id="AutoShape 108" o:spid="_x0000_s1259" type="#_x0000_t32" style="position:absolute;left:4500;top:9029;width:3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DpY8IAAADcAAAADwAAAGRycy9kb3ducmV2LnhtbERPzWrCQBC+F3yHZYTe6sZQ2hpdRVIK&#10;vdRg6gMM2TEbzM6G7FaTPH23IPQ2H9/vbHaDbcWVet84VrBcJCCIK6cbrhWcvj+e3kD4gKyxdUwK&#10;RvKw284eNphpd+MjXctQixjCPkMFJoQuk9JXhiz6heuII3d2vcUQYV9L3eMthttWpknyIi02HBsM&#10;dpQbqi7lj1VQriZsXgujD9PXsbiMtsjdu1TqcT7s1yACDeFffHd/6jg/fYa/Z+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DpY8IAAADcAAAADwAAAAAAAAAAAAAA&#10;AAChAgAAZHJzL2Rvd25yZXYueG1sUEsFBgAAAAAEAAQA+QAAAJADAAAAAA==&#10;" strokeweight="1pt">
                    <v:shadow color="#7f7f7f" offset="1pt"/>
                  </v:shape>
                  <v:shape id="AutoShape 109" o:spid="_x0000_s1260" type="#_x0000_t32" style="position:absolute;left:6960;top:901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bcIAAADcAAAADwAAAGRycy9kb3ducmV2LnhtbERPTWsCMRC9C/6HMEIvotkKWlmNIgXB&#10;Sw9aq9dhM26W3UzWTYzbf98UCr3N433OetvbRkTqfOVYwes0A0FcOF1xqeD8uZ8sQfiArLFxTAq+&#10;ycN2MxysMdfuyUeKp1CKFMI+RwUmhDaX0heGLPqpa4kTd3OdxZBgV0rd4TOF20bOsmwhLVacGgy2&#10;9G6oqE8Pq4Drj+XV3Hf0Fhfjc/GFsb4colIvo363AhGoD//iP/dBp/mzOfw+ky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9bcIAAADcAAAADwAAAAAAAAAAAAAA&#10;AAChAgAAZHJzL2Rvd25yZXYueG1sUEsFBgAAAAAEAAQA+QAAAJADAAAAAA==&#10;" strokeweight="1pt">
                    <v:shadow color="#7f7f7f" offset="1pt"/>
                  </v:shape>
                  <v:shape id="AutoShape 111" o:spid="_x0000_s1261" type="#_x0000_t32" style="position:absolute;left:3705;top:9014;width:795;height:8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jGsIAAADcAAAADwAAAGRycy9kb3ducmV2LnhtbERPS2sCMRC+F/ofwhS8lJrVwypbo0ih&#10;4MWDr/Y6bKabZTeT7SbG9d8bQfA2H99zFqvBtiJS72vHCibjDARx6XTNlYLj4ftjDsIHZI2tY1Jw&#10;JQ+r5evLAgvtLryjuA+VSCHsC1RgQugKKX1pyKIfu444cX+utxgS7Cupe7ykcNvKaZbl0mLNqcFg&#10;R1+GymZ/tgq42c5/zf+aZjF/P5YnjM3PJio1ehvWnyACDeEpfrg3Os2f5nB/Jl0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MjGsIAAADcAAAADwAAAAAAAAAAAAAA&#10;AAChAgAAZHJzL2Rvd25yZXYueG1sUEsFBgAAAAAEAAQA+QAAAJADAAAAAA==&#10;" strokeweight="1pt">
                    <v:shadow color="#7f7f7f" offset="1pt"/>
                  </v:shape>
                  <v:shape id="AutoShape 113" o:spid="_x0000_s1262" type="#_x0000_t32" style="position:absolute;left:4485;top:11729;width:3105;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7LMIAAADcAAAADwAAAGRycy9kb3ducmV2LnhtbERPS4vCMBC+L/gfwgje1tQKrlSjqCiI&#10;e1ofiLehGdtiMylNtPXfbwTB23x8z5nOW1OKB9WusKxg0I9AEKdWF5wpOB4232MQziNrLC2Tgic5&#10;mM86X1NMtG34jx57n4kQwi5BBbn3VSKlS3My6Pq2Ig7c1dYGfYB1JnWNTQg3pYyjaCQNFhwacqxo&#10;lVN629+Ngo28ZbvGX67D3T1enk/r5WX92yrV67aLCQhPrf+I3+6tDvPjH3g9E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7LMIAAADcAAAADwAAAAAAAAAAAAAA&#10;AAChAgAAZHJzL2Rvd25yZXYueG1sUEsFBgAAAAAEAAQA+QAAAJADAAAAAA==&#10;" strokeweight="1pt">
                    <v:stroke dashstyle="1 1"/>
                    <v:shadow color="#7f7f7f" offset="1pt"/>
                  </v:shape>
                  <v:shape id="AutoShape 114" o:spid="_x0000_s1263" type="#_x0000_t32" style="position:absolute;left:6930;top:9840;width:15;height:2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S88UAAADcAAAADwAAAGRycy9kb3ducmV2LnhtbESPQW/CMAyF70j7D5EncUEjhQNDHQGh&#10;SUhcdhhj29VqvKZq43RNFsq/nw9I3Gy95/c+b3aj71SmITaBDSzmBSjiKtiGawPnj8PTGlRMyBa7&#10;wGTgShF224fJBksbLvxO+ZRqJSEcSzTgUupLrWPlyGOch55YtJ8weEyyDrW2A14k3Hd6WRQr7bFh&#10;aXDY06ujqj39eQPcvq2/3e+envNqdq4+Mbdfx2zM9HHcv4BKNKa7+XZ9tIK/FFp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AS88UAAADcAAAADwAAAAAAAAAA&#10;AAAAAAChAgAAZHJzL2Rvd25yZXYueG1sUEsFBgAAAAAEAAQA+QAAAJMDAAAAAA==&#10;" strokeweight="1pt">
                    <v:shadow color="#7f7f7f" offset="1pt"/>
                  </v:shape>
                  <v:shape id="AutoShape 116" o:spid="_x0000_s1264" type="#_x0000_t32" style="position:absolute;left:6930;top:11744;width:675;height:8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y3aMIAAADcAAAADwAAAGRycy9kb3ducmV2LnhtbERPTWsCMRC9F/wPYYReimb1YHU1igiC&#10;lx60tl6HzbhZdjNZNzFu/30jFHqbx/uc1aa3jYjU+cqxgsk4A0FcOF1xqeD8uR/NQfiArLFxTAp+&#10;yMNmPXhZYa7dg48UT6EUKYR9jgpMCG0upS8MWfRj1xIn7uo6iyHBrpS6w0cKt42cZtlMWqw4NRhs&#10;aWeoqE93q4Drj/nF3Lb0Hmdv5+ILY/19iEq9DvvtEkSgPvyL/9wHneZPF/B8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y3aMIAAADcAAAADwAAAAAAAAAAAAAA&#10;AAChAgAAZHJzL2Rvd25yZXYueG1sUEsFBgAAAAAEAAQA+QAAAJADAAAAAA==&#10;" strokeweight="1pt">
                    <v:shadow color="#7f7f7f" offset="1pt"/>
                  </v:shape>
                  <v:shape id="AutoShape 118" o:spid="_x0000_s1265" type="#_x0000_t32" style="position:absolute;left:3705;top:11714;width:780;height: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CosUAAADcAAAADwAAAGRycy9kb3ducmV2LnhtbESPQWsCMRCF70L/Q5iCN83aFrFbo2iL&#10;4GERtP0Bw2a6WZpMtptU13/vHAreZnhv3vtmuR6CV2fqUxvZwGxagCKuo225MfD1uZssQKWMbNFH&#10;JgNXSrBePYyWWNp44SOdT7lREsKpRAMu567UOtWOAqZp7IhF+459wCxr32jb40XCg9dPRTHXAVuW&#10;BocdvTuqf05/wUD1ekAfGl9t9i/z7W/lth+z4WjM+HHYvIHKNOS7+f96bwX/WfDlGZ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CosUAAADcAAAADwAAAAAAAAAA&#10;AAAAAAChAgAAZHJzL2Rvd25yZXYueG1sUEsFBgAAAAAEAAQA+QAAAJMDAAAAAA==&#10;" strokeweight="1pt">
                    <v:stroke dashstyle="1 1"/>
                    <v:shadow color="#7f7f7f" offset="1pt"/>
                  </v:shape>
                  <v:shape id="AutoShape 120" o:spid="_x0000_s1266" type="#_x0000_t32" style="position:absolute;left:3705;top:8580;width:0;height:4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y0cQAAADcAAAADwAAAGRycy9kb3ducmV2LnhtbERPTWsCMRC9F/wPYYTealYrZV2NIlKh&#10;hULRKnocknGzuJksm1RXf31TKPQ2j/c5s0XnanGhNlSeFQwHGQhi7U3FpYLd1/opBxEissHaMym4&#10;UYDFvPcww8L4K2/oso2lSCEcClRgY2wKKYO25DAMfEOcuJNvHcYE21KaFq8p3NVylGUv0mHFqcFi&#10;QytL+rz9dgo+3nO7G0+q/SHT66a8f471a35U6rHfLacgInXxX/znfjNp/vM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XDLRxAAAANwAAAAPAAAAAAAAAAAA&#10;AAAAAKECAABkcnMvZG93bnJldi54bWxQSwUGAAAAAAQABAD5AAAAkgMAAAAA&#10;" strokecolor="black [3200]" strokeweight="1pt">
                    <v:stroke endarrow="block"/>
                    <v:shadow color="#7f7f7f [1601]" offset="1pt"/>
                  </v:shape>
                  <v:shape id="AutoShape 121" o:spid="_x0000_s1267" type="#_x0000_t32" style="position:absolute;left:3720;top:12570;width:441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6spsQAAADcAAAADwAAAGRycy9kb3ducmV2LnhtbERP22oCMRB9L/QfwhR8q1kvyLo1SikK&#10;CoWiVfRxSKabxc1k2UTd9uubgtC3OZzrzBadq8WV2lB5VjDoZyCItTcVlwr2n6vnHESIyAZrz6Tg&#10;mwIs5o8PMyyMv/GWrrtYihTCoUAFNsamkDJoSw5D3zfEifvyrcOYYFtK0+IthbtaDrNsIh1WnBos&#10;NvRmSZ93F6fgfZPb/XhaHY6ZXjXlz8dYL/OTUr2n7vUFRKQu/ovv7rVJ80dD+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jqymxAAAANwAAAAPAAAAAAAAAAAA&#10;AAAAAKECAABkcnMvZG93bnJldi54bWxQSwUGAAAAAAQABAD5AAAAkgMAAAAA&#10;" strokecolor="black [3200]" strokeweight="1pt">
                    <v:stroke endarrow="block"/>
                    <v:shadow color="#7f7f7f [1601]" offset="1pt"/>
                  </v:shape>
                  <v:shape id="AutoShape 122" o:spid="_x0000_s1268" type="#_x0000_t32" style="position:absolute;left:4485;top:10755;width:705;height:9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IJPcQAAADcAAAADwAAAGRycy9kb3ducmV2LnhtbERPTWsCMRC9F/wPYYTeatYqZV2NUkqF&#10;FoSiVfQ4JONmcTNZNqmu/npTKPQ2j/c5s0XnanGmNlSeFQwHGQhi7U3FpYLt9/IpBxEissHaMym4&#10;UoDFvPcww8L4C6/pvImlSCEcClRgY2wKKYO25DAMfEOcuKNvHcYE21KaFi8p3NXyOctepMOKU4PF&#10;ht4s6dPmxylYfeZ2O55Uu32ml015+xrr9/yg1GO/e52CiNTFf/Gf+8Ok+aMR/D6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wgk9xAAAANwAAAAPAAAAAAAAAAAA&#10;AAAAAKECAABkcnMvZG93bnJldi54bWxQSwUGAAAAAAQABAD5AAAAkgMAAAAA&#10;" strokecolor="black [3200]" strokeweight="1pt">
                    <v:stroke endarrow="block"/>
                    <v:shadow color="#7f7f7f [1601]" offset="1pt"/>
                  </v:shape>
                  <v:rect id="Rectangle 123" o:spid="_x0000_s1269" style="position:absolute;left:2490;top:9105;width:115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tysQA&#10;AADcAAAADwAAAGRycy9kb3ducmV2LnhtbERPS08CMRC+m/gfmjHxYqCrEB8rhfAICZwMC9zH7bhd&#10;3U6XtsD67ymJibf58j1nNOlsI07kQ+1YwWM/A0FcOl1zpWC3XfZeQYSIrLFxTAp+KcBkfHszwly7&#10;M2/oVMRKpBAOOSowMba5lKE0ZDH0XUucuC/nLcYEfSW1x3MKt418yrJnabHm1GCwpbmh8qc4WgXF&#10;cL3fLD5ezGo/9bPtYU6f328PSt3fddN3EJG6+C/+c690mj8YwvWZdIE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bcrEAAAA3AAAAA8AAAAAAAAAAAAAAAAAmAIAAGRycy9k&#10;b3ducmV2LnhtbFBLBQYAAAAABAAEAPUAAACJAwAAAAA=&#10;" fillcolor="white [3212]" strokecolor="white [3212]" strokeweight="1.25pt">
                    <v:textbox>
                      <w:txbxContent>
                        <w:p w:rsidR="00DB5E8C" w:rsidRDefault="00DB5E8C" w:rsidP="00B20852">
                          <w:pPr>
                            <w:jc w:val="center"/>
                          </w:pPr>
                          <w:r>
                            <w:rPr>
                              <w:rFonts w:hint="eastAsia"/>
                            </w:rPr>
                            <w:t>蓝</w:t>
                          </w:r>
                          <w:r>
                            <w:rPr>
                              <w:rFonts w:hint="eastAsia"/>
                            </w:rPr>
                            <w:t>(Blue)</w:t>
                          </w:r>
                        </w:p>
                      </w:txbxContent>
                    </v:textbox>
                  </v:rect>
                  <v:shape id="AutoShape 110" o:spid="_x0000_s1270" type="#_x0000_t32" style="position:absolute;left:3720;top:9061;width:3855;height:3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6hOsMAAADcAAAADwAAAGRycy9kb3ducmV2LnhtbERP3WrCMBS+F3yHcITdadptyuxMRR0D&#10;L8pAtwc4NMemLDnpmqjd2y8Dwbvz8f2e1XpwVlyoD61nBfksA0Fce91yo+Dr8336AiJEZI3WMyn4&#10;pQDrcjxaYaH9lQ90OcZGpBAOBSowMXaFlKE25DDMfEecuJPvHcYE+0bqHq8p3Fn5mGUL6bDl1GCw&#10;o52h+vt4dgqq5Qda19hqs39ebH8qs33Lh4NSD5Nh8woi0hDv4pt7r9P8pzn8P5Muk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eoTrDAAAA3AAAAA8AAAAAAAAAAAAA&#10;AAAAoQIAAGRycy9kb3ducmV2LnhtbFBLBQYAAAAABAAEAPkAAACRAwAAAAA=&#10;" strokeweight="1pt">
                    <v:stroke dashstyle="1 1"/>
                    <v:shadow color="#7f7f7f" offset="1pt"/>
                  </v:shape>
                  <v:rect id="Rectangle 126" o:spid="_x0000_s1271" style="position:absolute;left:7650;top:112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5WJsQA&#10;AADcAAAADwAAAGRycy9kb3ducmV2LnhtbERPS08CMRC+m/gfmjHhYqArGh4rhQDGBE6GBe7jdtyu&#10;bqdLW2H999bEhNt8+Z4zW3S2EWfyoXas4GGQgSAuna65UnDYv/YnIEJE1tg4JgU/FGAxv72ZYa7d&#10;hXd0LmIlUgiHHBWYGNtcylAashgGriVO3IfzFmOCvpLa4yWF20YOs2wkLdacGgy2tDZUfhXfVkHx&#10;tD3uXt7GZnNc+tX+tKb3z+m9Ur27bvkMIlIXr+J/90an+Y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VibEAAAA3AAAAA8AAAAAAAAAAAAAAAAAmAIAAGRycy9k&#10;b3ducmV2LnhtbFBLBQYAAAAABAAEAPUAAACJAwAAAAA=&#10;" fillcolor="white [3212]" strokecolor="white [3212]" strokeweight="1.25pt">
                    <v:textbox>
                      <w:txbxContent>
                        <w:p w:rsidR="00DB5E8C" w:rsidRDefault="00DB5E8C" w:rsidP="00B20852">
                          <w:pPr>
                            <w:jc w:val="center"/>
                          </w:pPr>
                          <w:r>
                            <w:rPr>
                              <w:rFonts w:hint="eastAsia"/>
                            </w:rPr>
                            <w:t>黄</w:t>
                          </w:r>
                          <w:r>
                            <w:rPr>
                              <w:rFonts w:hint="eastAsia"/>
                            </w:rPr>
                            <w:t>(</w:t>
                          </w:r>
                          <w:r>
                            <w:t>Yellow</w:t>
                          </w:r>
                          <w:r>
                            <w:rPr>
                              <w:rFonts w:hint="eastAsia"/>
                            </w:rPr>
                            <w:t>)</w:t>
                          </w:r>
                        </w:p>
                      </w:txbxContent>
                    </v:textbox>
                  </v:rect>
                  <v:rect id="Rectangle 127" o:spid="_x0000_s1272" style="position:absolute;left:4875;top:9345;width:187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zvcQA&#10;AADcAAAADwAAAGRycy9kb3ducmV2LnhtbERPTU8CMRC9m/gfmjHhYqSLGMGVQhBCAifDAvdxO25X&#10;t9OlLbD+e2pi4m1e3udMZp1txJl8qB0rGPQzEMSl0zVXCva71cMYRIjIGhvHpOCHAsymtzcTzLW7&#10;8JbORaxECuGQowITY5tLGUpDFkPftcSJ+3TeYkzQV1J7vKRw28jHLHuWFmtODQZbWhgqv4uTVVA8&#10;bQ7b5fvIrA9z/7Y7Lujj6+Veqd5dN38FEamL/+I/91qn+cMR/D6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873EAAAA3AAAAA8AAAAAAAAAAAAAAAAAmAIAAGRycy9k&#10;b3ducmV2LnhtbFBLBQYAAAAABAAEAPUAAACJAwAAAAA=&#10;" fillcolor="white [3212]" strokecolor="white [3212]" strokeweight="1.25pt">
                    <v:textbox>
                      <w:txbxContent>
                        <w:p w:rsidR="00DB5E8C" w:rsidRDefault="00DB5E8C" w:rsidP="00B20852">
                          <w:pPr>
                            <w:jc w:val="center"/>
                          </w:pPr>
                          <w:r>
                            <w:rPr>
                              <w:rFonts w:hint="eastAsia"/>
                            </w:rPr>
                            <w:t>品</w:t>
                          </w:r>
                          <w:r>
                            <w:t>红</w:t>
                          </w:r>
                          <w:r>
                            <w:rPr>
                              <w:rFonts w:hint="eastAsia"/>
                            </w:rPr>
                            <w:t>(</w:t>
                          </w:r>
                          <w:proofErr w:type="spellStart"/>
                          <w:r>
                            <w:t>Meganta</w:t>
                          </w:r>
                          <w:proofErr w:type="spellEnd"/>
                          <w:r>
                            <w:rPr>
                              <w:rFonts w:hint="eastAsia"/>
                            </w:rPr>
                            <w:t>)</w:t>
                          </w:r>
                        </w:p>
                      </w:txbxContent>
                    </v:textbox>
                  </v:rect>
                  <v:rect id="Rectangle 128" o:spid="_x0000_s1273" style="position:absolute;left:4170;top:8415;width:115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nz8YA&#10;AADcAAAADwAAAGRycy9kb3ducmV2LnhtbESPT0/DMAzF70h8h8hIXNCW8kcMumXTGELaTmgdu5vG&#10;awqNU5KwlW+PD0jcbL3n936eLQbfqSPF1AY2cD0uQBHXwbbcGHjbvYweQKWMbLELTAZ+KMFifn42&#10;w9KGE2/pWOVGSQinEg24nPtS61Q78pjGoScW7RCixyxrbLSNeJJw3+mborjXHluWBoc9rRzVn9W3&#10;N1Ddbfbb59eJW++X8Wn3taL3j8crYy4vhuUUVKYh/5v/rtdW8G+FVp6RCf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I1nz8YAAADcAAAADwAAAAAAAAAAAAAAAACYAgAAZHJz&#10;L2Rvd25yZXYueG1sUEsFBgAAAAAEAAQA9QAAAIsDAAAAAA==&#10;" fillcolor="white [3212]" strokecolor="white [3212]" strokeweight="1.25pt">
                    <v:textbox>
                      <w:txbxContent>
                        <w:p w:rsidR="00DB5E8C" w:rsidRDefault="00DB5E8C" w:rsidP="00B20852">
                          <w:pPr>
                            <w:jc w:val="center"/>
                          </w:pPr>
                          <w:r>
                            <w:rPr>
                              <w:rFonts w:hint="eastAsia"/>
                            </w:rPr>
                            <w:t>青</w:t>
                          </w:r>
                          <w:r>
                            <w:rPr>
                              <w:rFonts w:hint="eastAsia"/>
                            </w:rPr>
                            <w:t>(</w:t>
                          </w:r>
                          <w:r>
                            <w:t>Cyan</w:t>
                          </w:r>
                          <w:r>
                            <w:rPr>
                              <w:rFonts w:hint="eastAsia"/>
                            </w:rPr>
                            <w:t>)</w:t>
                          </w:r>
                        </w:p>
                      </w:txbxContent>
                    </v:textbox>
                  </v:rect>
                  <v:rect id="Rectangle 129" o:spid="_x0000_s1274" style="position:absolute;left:7650;top:8490;width:133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HCVMQA&#10;AADcAAAADwAAAGRycy9kb3ducmV2LnhtbERPS08CMRC+m/gfmjHxYqArGh4rhQDGBE6EBe7Ddtyu&#10;bqdrW2H999bEhNt8+Z4znXe2EWfyoXas4LGfgSAuna65UnDYv/XGIEJE1tg4JgU/FGA+u72ZYq7d&#10;hXd0LmIlUgiHHBWYGNtcylAashj6riVO3LvzFmOCvpLa4yWF20YOsmwoLdacGgy2tDJUfhbfVkHx&#10;vDnuXrcjsz4u/HL/taLTx+RBqfu7bvECIlIXr+J/91qn+U8T+HsmX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wlTEAAAA3AAAAA8AAAAAAAAAAAAAAAAAmAIAAGRycy9k&#10;b3ducmV2LnhtbFBLBQYAAAAABAAEAPUAAACJAwAAAAA=&#10;" fillcolor="white [3212]" strokecolor="white [3212]" strokeweight="1.25pt">
                    <v:textbox>
                      <w:txbxContent>
                        <w:p w:rsidR="00DB5E8C" w:rsidRDefault="00DB5E8C" w:rsidP="00B20852">
                          <w:pPr>
                            <w:jc w:val="center"/>
                          </w:pPr>
                          <w:r>
                            <w:rPr>
                              <w:rFonts w:hint="eastAsia"/>
                            </w:rPr>
                            <w:t>白</w:t>
                          </w:r>
                          <w:r>
                            <w:rPr>
                              <w:rFonts w:hint="eastAsia"/>
                            </w:rPr>
                            <w:t>(White)</w:t>
                          </w:r>
                        </w:p>
                      </w:txbxContent>
                    </v:textbox>
                  </v:rect>
                  <v:rect id="Rectangle 130" o:spid="_x0000_s1275" style="position:absolute;left:7965;top:12015;width:60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0YtMYA&#10;AADcAAAADwAAAGRycy9kb3ducmV2LnhtbESPQU/DMAyF70j7D5EncUEsBU0MyrJpDCGN07SO3U1j&#10;mkLjlCRs5d/jA9Jutt7ze5/ny8F36kgxtYEN3EwKUMR1sC03Bt72L9f3oFJGttgFJgO/lGC5GF3M&#10;sbThxDs6VrlREsKpRAMu577UOtWOPKZJ6IlF+wjRY5Y1NtpGPEm47/RtUdxpjy1Lg8Oe1o7qr+rH&#10;G6imr4fd83bmNodVfNp/r+n98+HKmMvxsHoElWnIZ/P/9cYK/lTw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0YtMYAAADcAAAADwAAAAAAAAAAAAAAAACYAgAAZHJz&#10;L2Rvd25yZXYueG1sUEsFBgAAAAAEAAQA9QAAAIsDAAAAAA==&#10;" fillcolor="white [3212]" strokecolor="white [3212]" strokeweight="1.25pt">
                    <v:textbox>
                      <w:txbxContent>
                        <w:p w:rsidR="00DB5E8C" w:rsidRDefault="00DB5E8C" w:rsidP="00B20852">
                          <w:pPr>
                            <w:jc w:val="center"/>
                          </w:pPr>
                          <w:r>
                            <w:rPr>
                              <w:rFonts w:hint="eastAsia"/>
                            </w:rPr>
                            <w:t>X</w:t>
                          </w:r>
                        </w:p>
                      </w:txbxContent>
                    </v:textbox>
                  </v:rect>
                  <v:rect id="Rectangle 133" o:spid="_x0000_s1276" style="position:absolute;left:3150;top:13110;width:46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9L8MA&#10;AADcAAAADwAAAGRycy9kb3ducmV2LnhtbERPTU8CMRC9k/gfmjHxQqCLIQoLhSDGBE+EBe7Ddtyu&#10;bqdrW2H599TExNu8vM+ZLzvbiDP5UDtWMBpmIIhLp2uuFBz2b4MJiBCRNTaOScGVAiwXd7055tpd&#10;eEfnIlYihXDIUYGJsc2lDKUhi2HoWuLEfThvMSboK6k9XlK4beRjlj1JizWnBoMtrQ2VX8WPVVCM&#10;34+71+2z2RxX/mX/vabT57Sv1MN9t5qBiNTFf/Gfe6PT/PEIfp9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9L8MAAADcAAAADwAAAAAAAAAAAAAAAACYAgAAZHJzL2Rv&#10;d25yZXYueG1sUEsFBgAAAAAEAAQA9QAAAIgDAAAAAA==&#10;" fillcolor="white [3212]" strokecolor="white [3212]" strokeweight="1.25pt">
                    <v:textbox>
                      <w:txbxContent>
                        <w:p w:rsidR="00DB5E8C" w:rsidRPr="00F93437" w:rsidRDefault="00DB5E8C" w:rsidP="00B20852">
                          <w:pPr>
                            <w:jc w:val="center"/>
                            <w:rPr>
                              <w:rFonts w:ascii="黑体" w:eastAsia="黑体" w:hAnsi="黑体"/>
                            </w:rPr>
                          </w:pPr>
                          <w:r w:rsidRPr="00F93437">
                            <w:rPr>
                              <w:rFonts w:ascii="黑体" w:eastAsia="黑体" w:hAnsi="黑体" w:hint="eastAsia"/>
                            </w:rPr>
                            <w:t>图3-2 RGB色彩</w:t>
                          </w:r>
                          <w:r w:rsidRPr="00F93437">
                            <w:rPr>
                              <w:rFonts w:ascii="黑体" w:eastAsia="黑体" w:hAnsi="黑体"/>
                            </w:rPr>
                            <w:t>空间</w:t>
                          </w:r>
                        </w:p>
                      </w:txbxContent>
                    </v:textbox>
                  </v:rect>
                </v:group>
              </v:group>
            </w:pict>
          </mc:Fallback>
        </mc:AlternateContent>
      </w: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B20852">
      <w:pPr>
        <w:spacing w:line="360" w:lineRule="auto"/>
        <w:ind w:firstLine="420"/>
        <w:rPr>
          <w:rFonts w:hAnsi="宋体"/>
          <w:sz w:val="24"/>
        </w:rPr>
      </w:pPr>
    </w:p>
    <w:p w:rsidR="00B20852" w:rsidRDefault="00B20852" w:rsidP="00D223D9">
      <w:pPr>
        <w:spacing w:line="360" w:lineRule="auto"/>
        <w:rPr>
          <w:rFonts w:hAnsi="宋体"/>
          <w:sz w:val="24"/>
        </w:rPr>
      </w:pPr>
    </w:p>
    <w:p w:rsidR="004566BC" w:rsidRDefault="004566BC" w:rsidP="004566BC">
      <w:pPr>
        <w:spacing w:line="360" w:lineRule="auto"/>
        <w:ind w:firstLine="420"/>
        <w:rPr>
          <w:rFonts w:hAnsi="宋体"/>
          <w:sz w:val="24"/>
        </w:rPr>
      </w:pPr>
      <w:r>
        <w:rPr>
          <w:rFonts w:hAnsi="宋体" w:hint="eastAsia"/>
          <w:sz w:val="24"/>
        </w:rPr>
        <w:t>(2)</w:t>
      </w:r>
      <w:r>
        <w:rPr>
          <w:rFonts w:hAnsi="宋体" w:hint="eastAsia"/>
          <w:sz w:val="24"/>
        </w:rPr>
        <w:t>基于</w:t>
      </w:r>
      <w:r>
        <w:rPr>
          <w:rFonts w:hAnsi="宋体" w:hint="eastAsia"/>
          <w:sz w:val="24"/>
        </w:rPr>
        <w:t>HSI</w:t>
      </w:r>
      <w:r>
        <w:rPr>
          <w:rFonts w:hAnsi="宋体" w:hint="eastAsia"/>
          <w:sz w:val="24"/>
        </w:rPr>
        <w:t>空间的颜色特征提取</w:t>
      </w:r>
    </w:p>
    <w:p w:rsidR="004566BC" w:rsidRDefault="004566BC" w:rsidP="004566BC">
      <w:pPr>
        <w:spacing w:line="360" w:lineRule="auto"/>
        <w:ind w:firstLine="420"/>
        <w:rPr>
          <w:rFonts w:hAnsi="宋体"/>
          <w:sz w:val="24"/>
        </w:rPr>
      </w:pPr>
      <w:r>
        <w:rPr>
          <w:rFonts w:hAnsi="宋体" w:hint="eastAsia"/>
          <w:sz w:val="24"/>
        </w:rPr>
        <w:t>由于人的视觉对亮度的敏感程度远强于对颜色浓淡的敏感程度，以肉眼观察不同工况下泡沫颜色信息时，除能感受到泡沫层颜色种类及深浅层次渐变外，还会受到亮度明暗的强烈干扰，影响对泡沫状态的判断。不难发现，受环境光线的</w:t>
      </w:r>
      <w:r>
        <w:rPr>
          <w:rFonts w:hAnsi="宋体" w:hint="eastAsia"/>
          <w:sz w:val="24"/>
        </w:rPr>
        <w:lastRenderedPageBreak/>
        <w:t>影响，仅仅采用</w:t>
      </w:r>
      <w:r>
        <w:rPr>
          <w:rFonts w:hAnsi="宋体" w:hint="eastAsia"/>
          <w:sz w:val="24"/>
        </w:rPr>
        <w:t>RGB</w:t>
      </w:r>
      <w:r>
        <w:rPr>
          <w:rFonts w:hAnsi="宋体" w:hint="eastAsia"/>
          <w:sz w:val="24"/>
        </w:rPr>
        <w:t>三种颜色分量及其组合，难以全面地描述气泡的真实色彩。在对泡沫进行基于颜色分类时，</w:t>
      </w:r>
      <w:r>
        <w:rPr>
          <w:rFonts w:hAnsi="宋体" w:hint="eastAsia"/>
          <w:sz w:val="24"/>
        </w:rPr>
        <w:t>RGB</w:t>
      </w:r>
      <w:r>
        <w:rPr>
          <w:rFonts w:hAnsi="宋体" w:hint="eastAsia"/>
          <w:sz w:val="24"/>
        </w:rPr>
        <w:t>色彩空间的这种缺点显得尤为明显。为了便于色彩处理和识别，准确地模拟人工视觉对颜色特征的甄选过程，在监控系统中引入</w:t>
      </w:r>
      <w:r>
        <w:rPr>
          <w:rFonts w:hAnsi="宋体" w:hint="eastAsia"/>
          <w:sz w:val="24"/>
        </w:rPr>
        <w:t>HSI</w:t>
      </w:r>
      <w:r>
        <w:rPr>
          <w:rFonts w:hAnsi="宋体" w:hint="eastAsia"/>
          <w:sz w:val="24"/>
        </w:rPr>
        <w:t>色彩空间。</w:t>
      </w:r>
    </w:p>
    <w:p w:rsidR="004566BC" w:rsidRDefault="004566BC" w:rsidP="004566BC">
      <w:pPr>
        <w:spacing w:line="360" w:lineRule="auto"/>
        <w:ind w:firstLine="420"/>
        <w:rPr>
          <w:rFonts w:hAnsi="宋体"/>
          <w:sz w:val="24"/>
        </w:rPr>
      </w:pPr>
      <w:r>
        <w:rPr>
          <w:rFonts w:hAnsi="宋体" w:hint="eastAsia"/>
          <w:sz w:val="24"/>
        </w:rPr>
        <w:t xml:space="preserve">    HSI</w:t>
      </w:r>
      <w:r>
        <w:rPr>
          <w:rFonts w:hAnsi="宋体" w:hint="eastAsia"/>
          <w:sz w:val="24"/>
        </w:rPr>
        <w:t>色彩空间从人的视觉系统出发，用色调</w:t>
      </w:r>
      <w:r>
        <w:rPr>
          <w:rFonts w:hAnsi="宋体" w:hint="eastAsia"/>
          <w:sz w:val="24"/>
        </w:rPr>
        <w:t>(hue)</w:t>
      </w:r>
      <w:r>
        <w:rPr>
          <w:rFonts w:hAnsi="宋体" w:hint="eastAsia"/>
          <w:sz w:val="24"/>
        </w:rPr>
        <w:t>、饱和度</w:t>
      </w:r>
      <w:r>
        <w:rPr>
          <w:rFonts w:hAnsi="宋体" w:hint="eastAsia"/>
          <w:sz w:val="24"/>
        </w:rPr>
        <w:t>(saturation )</w:t>
      </w:r>
      <w:r>
        <w:rPr>
          <w:rFonts w:hAnsi="宋体" w:hint="eastAsia"/>
          <w:sz w:val="24"/>
        </w:rPr>
        <w:t>和亮度</w:t>
      </w:r>
      <w:r>
        <w:rPr>
          <w:rFonts w:hAnsi="宋体" w:hint="eastAsia"/>
          <w:sz w:val="24"/>
        </w:rPr>
        <w:t>(intensity)</w:t>
      </w:r>
      <w:r>
        <w:rPr>
          <w:rFonts w:hAnsi="宋体" w:hint="eastAsia"/>
          <w:sz w:val="24"/>
        </w:rPr>
        <w:t>来描述色彩。如图</w:t>
      </w:r>
      <w:r>
        <w:rPr>
          <w:rFonts w:hAnsi="宋体" w:hint="eastAsia"/>
          <w:sz w:val="24"/>
        </w:rPr>
        <w:t>3-3</w:t>
      </w:r>
      <w:r>
        <w:rPr>
          <w:rFonts w:hAnsi="宋体" w:hint="eastAsia"/>
          <w:sz w:val="24"/>
        </w:rPr>
        <w:t>所示，</w:t>
      </w:r>
      <w:r>
        <w:rPr>
          <w:rFonts w:hAnsi="宋体" w:hint="eastAsia"/>
          <w:sz w:val="24"/>
        </w:rPr>
        <w:t>HSI</w:t>
      </w:r>
      <w:r>
        <w:rPr>
          <w:rFonts w:hAnsi="宋体" w:hint="eastAsia"/>
          <w:sz w:val="24"/>
        </w:rPr>
        <w:t>色彩空间可以用一个倒立在空间直角坐标系原点处的圆锥体来描述。其中，</w:t>
      </w:r>
      <w:r>
        <w:rPr>
          <w:rFonts w:hAnsi="宋体" w:hint="eastAsia"/>
          <w:sz w:val="24"/>
        </w:rPr>
        <w:t>Z</w:t>
      </w:r>
      <w:r>
        <w:rPr>
          <w:rFonts w:hAnsi="宋体" w:hint="eastAsia"/>
          <w:sz w:val="24"/>
        </w:rPr>
        <w:t>轴表示亮度，</w:t>
      </w:r>
      <w:r>
        <w:rPr>
          <w:rFonts w:hAnsi="宋体" w:hint="eastAsia"/>
          <w:sz w:val="24"/>
        </w:rPr>
        <w:t>X</w:t>
      </w:r>
      <w:r>
        <w:rPr>
          <w:rFonts w:hAnsi="宋体" w:hint="eastAsia"/>
          <w:sz w:val="24"/>
        </w:rPr>
        <w:t>轴表示饱和度，与</w:t>
      </w:r>
      <w:r>
        <w:rPr>
          <w:rFonts w:hAnsi="宋体" w:hint="eastAsia"/>
          <w:sz w:val="24"/>
        </w:rPr>
        <w:t>Z</w:t>
      </w:r>
      <w:r>
        <w:rPr>
          <w:rFonts w:hAnsi="宋体" w:hint="eastAsia"/>
          <w:sz w:val="24"/>
        </w:rPr>
        <w:t>轴的夹角表示色调</w:t>
      </w:r>
      <w:r>
        <w:rPr>
          <w:rFonts w:hAnsi="宋体" w:hint="eastAsia"/>
          <w:sz w:val="24"/>
        </w:rPr>
        <w:t>;</w:t>
      </w:r>
      <w:r>
        <w:rPr>
          <w:rFonts w:hAnsi="宋体" w:hint="eastAsia"/>
          <w:sz w:val="24"/>
        </w:rPr>
        <w:t>原点处表示黑色，沿着</w:t>
      </w:r>
      <w:r>
        <w:rPr>
          <w:rFonts w:hAnsi="宋体" w:hint="eastAsia"/>
          <w:sz w:val="24"/>
        </w:rPr>
        <w:t>Z</w:t>
      </w:r>
      <w:r>
        <w:rPr>
          <w:rFonts w:hAnsi="宋体" w:hint="eastAsia"/>
          <w:sz w:val="24"/>
        </w:rPr>
        <w:t>轴向上直至顶部，像素的灰度级将逐渐升高、从黑到白。亮度和饱和度最大的颜色，位于圆锥体顶部的圆周上。</w:t>
      </w:r>
    </w:p>
    <w:p w:rsidR="004566BC" w:rsidRDefault="004566BC" w:rsidP="004566BC">
      <w:pPr>
        <w:spacing w:line="360" w:lineRule="auto"/>
        <w:ind w:firstLine="420"/>
        <w:rPr>
          <w:rFonts w:hAnsi="宋体"/>
          <w:sz w:val="24"/>
        </w:rPr>
      </w:pPr>
      <w:r>
        <w:rPr>
          <w:rFonts w:hAnsi="宋体" w:hint="eastAsia"/>
          <w:sz w:val="24"/>
        </w:rPr>
        <w:t xml:space="preserve">    </w:t>
      </w:r>
      <w:r>
        <w:rPr>
          <w:rFonts w:hAnsi="宋体" w:hint="eastAsia"/>
          <w:sz w:val="24"/>
        </w:rPr>
        <w:t>在</w:t>
      </w:r>
      <w:r>
        <w:rPr>
          <w:rFonts w:hAnsi="宋体" w:hint="eastAsia"/>
          <w:sz w:val="24"/>
        </w:rPr>
        <w:t>HSI</w:t>
      </w:r>
      <w:r>
        <w:rPr>
          <w:rFonts w:hAnsi="宋体" w:hint="eastAsia"/>
          <w:sz w:val="24"/>
        </w:rPr>
        <w:t>空间中，色调分量不受光照条件的影响，只与物体本身颜色有关，因此，色调分量较之</w:t>
      </w:r>
      <w:r>
        <w:rPr>
          <w:rFonts w:hAnsi="宋体" w:hint="eastAsia"/>
          <w:sz w:val="24"/>
        </w:rPr>
        <w:t>RGB</w:t>
      </w:r>
      <w:r>
        <w:rPr>
          <w:rFonts w:hAnsi="宋体" w:hint="eastAsia"/>
          <w:sz w:val="24"/>
        </w:rPr>
        <w:t>的红色分量，能更好地描述泡沫图像的颜色特征。</w:t>
      </w:r>
    </w:p>
    <w:p w:rsidR="004566BC" w:rsidRDefault="004566BC" w:rsidP="004566BC">
      <w:pPr>
        <w:spacing w:line="360" w:lineRule="auto"/>
        <w:rPr>
          <w:rFonts w:hAnsi="宋体"/>
          <w:sz w:val="24"/>
        </w:rPr>
      </w:pPr>
      <w:r>
        <w:rPr>
          <w:rFonts w:hAnsi="宋体"/>
          <w:noProof/>
          <w:sz w:val="24"/>
        </w:rPr>
        <mc:AlternateContent>
          <mc:Choice Requires="wpg">
            <w:drawing>
              <wp:anchor distT="0" distB="0" distL="114300" distR="114300" simplePos="0" relativeHeight="251686912" behindDoc="0" locked="0" layoutInCell="1" allowOverlap="1" wp14:anchorId="1822358F" wp14:editId="736D62CC">
                <wp:simplePos x="0" y="0"/>
                <wp:positionH relativeFrom="column">
                  <wp:posOffset>910590</wp:posOffset>
                </wp:positionH>
                <wp:positionV relativeFrom="paragraph">
                  <wp:posOffset>142240</wp:posOffset>
                </wp:positionV>
                <wp:extent cx="4114800" cy="3429000"/>
                <wp:effectExtent l="0" t="38100" r="19050" b="19050"/>
                <wp:wrapNone/>
                <wp:docPr id="202" name="组合 202"/>
                <wp:cNvGraphicFramePr/>
                <a:graphic xmlns:a="http://schemas.openxmlformats.org/drawingml/2006/main">
                  <a:graphicData uri="http://schemas.microsoft.com/office/word/2010/wordprocessingGroup">
                    <wpg:wgp>
                      <wpg:cNvGrpSpPr/>
                      <wpg:grpSpPr>
                        <a:xfrm>
                          <a:off x="0" y="0"/>
                          <a:ext cx="4114800" cy="3429000"/>
                          <a:chOff x="0" y="0"/>
                          <a:chExt cx="4114800" cy="3429000"/>
                        </a:xfrm>
                      </wpg:grpSpPr>
                      <wps:wsp>
                        <wps:cNvPr id="166" name="矩形 166"/>
                        <wps:cNvSpPr/>
                        <wps:spPr>
                          <a:xfrm>
                            <a:off x="12096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2085975" y="15621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283845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4566BC">
                              <w:pPr>
                                <w:jc w:val="center"/>
                              </w:pPr>
                              <w:proofErr w:type="gramStart"/>
                              <w:r>
                                <w:t>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1828800" y="29241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4566BC">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 name="组合 156"/>
                        <wpg:cNvGrpSpPr/>
                        <wpg:grpSpPr>
                          <a:xfrm>
                            <a:off x="666750" y="0"/>
                            <a:ext cx="2886075" cy="3343275"/>
                            <a:chOff x="0" y="0"/>
                            <a:chExt cx="2886075" cy="3343275"/>
                          </a:xfrm>
                        </wpg:grpSpPr>
                        <wpg:grpSp>
                          <wpg:cNvPr id="155" name="组合 155"/>
                          <wpg:cNvGrpSpPr/>
                          <wpg:grpSpPr>
                            <a:xfrm>
                              <a:off x="0" y="523875"/>
                              <a:ext cx="2886075" cy="2819400"/>
                              <a:chOff x="0" y="0"/>
                              <a:chExt cx="2886075" cy="2819400"/>
                            </a:xfrm>
                          </wpg:grpSpPr>
                          <wps:wsp>
                            <wps:cNvPr id="144" name="椭圆 144"/>
                            <wps:cNvSpPr/>
                            <wps:spPr>
                              <a:xfrm>
                                <a:off x="0" y="0"/>
                                <a:ext cx="2647950" cy="942975"/>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直接连接符 145"/>
                            <wps:cNvCnPr/>
                            <wps:spPr>
                              <a:xfrm flipH="1">
                                <a:off x="733425" y="57150"/>
                                <a:ext cx="1152525"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flipH="1">
                                <a:off x="1323975" y="476250"/>
                                <a:ext cx="0" cy="19431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a:off x="762000" y="57150"/>
                                <a:ext cx="1133475"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V="1">
                                <a:off x="9525" y="447675"/>
                                <a:ext cx="2638425"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V="1">
                                <a:off x="1323975" y="514350"/>
                                <a:ext cx="1323975" cy="1905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flipH="1" flipV="1">
                                <a:off x="0" y="514350"/>
                                <a:ext cx="1323975"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742950" y="2419350"/>
                                <a:ext cx="5810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1323975" y="241935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连接符 154"/>
                            <wps:cNvCnPr/>
                            <wps:spPr>
                              <a:xfrm flipH="1">
                                <a:off x="2619375" y="485775"/>
                                <a:ext cx="38100" cy="1933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7" name="直接箭头连接符 147"/>
                          <wps:cNvCnPr/>
                          <wps:spPr>
                            <a:xfrm flipV="1">
                              <a:off x="1323975" y="0"/>
                              <a:ext cx="9525" cy="990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8" name="矩形 158"/>
                        <wps:cNvSpPr/>
                        <wps:spPr>
                          <a:xfrm>
                            <a:off x="1247775" y="2705100"/>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4566BC">
                              <w:pPr>
                                <w:jc w:val="center"/>
                              </w:pPr>
                              <w:r>
                                <w:rPr>
                                  <w:rFonts w:hint="eastAsia"/>
                                </w:rPr>
                                <w:t>黑色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2352675" y="311467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4566BC">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3609975" y="2790825"/>
                            <a:ext cx="50482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4566B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3390900" y="87630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0</w:t>
                              </w:r>
                              <w:r>
                                <w:rPr>
                                  <w:rFonts w:hint="eastAsia"/>
                                </w:rPr>
                                <w:t>°红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0" y="933450"/>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933450" y="200025"/>
                            <a:ext cx="66675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2428875" y="200025"/>
                            <a:ext cx="800100"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2028825" y="1143000"/>
                            <a:ext cx="5715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Pr="00BD3755" w:rsidRDefault="00DB5E8C"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22358F" id="组合 202" o:spid="_x0000_s1277" style="position:absolute;left:0;text-align:left;margin-left:71.7pt;margin-top:11.2pt;width:324pt;height:270pt;z-index:251686912;mso-height-relative:margin" coordsize="41148,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">
                <v:rect id="矩形 166" o:spid="_x0000_s1278" style="position:absolute;left:12096;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Eb8A&#10;AADcAAAADwAAAGRycy9kb3ducmV2LnhtbERPPWvDMBDdC/0P4grdGjkeTHCsGJNQ8Oq0S7bDutqm&#10;1smW1Fj991Wh0O0e7/OqOppZ3Mn5ybKC/S4DQdxbPfGg4P3t9eUAwgdkjbNlUvBNHurT40OFpbYb&#10;d3S/hkGkEPYlKhhDWEopfT+SQb+zC3HiPqwzGBJ0g9QOtxRuZplnWSENTpwaRlzoPFL/ef0yCi5z&#10;s7/ZlRtsQ7cOk8u76HKlnp9icwQRKIZ/8Z+71Wl+UcDvM+kCe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MRvwAAANwAAAAPAAAAAAAAAAAAAAAAAJgCAABkcnMvZG93bnJl&#10;di54bWxQSwUGAAAAAAQABAD1AAAAhAMAAAAA&#10;" fillcolor="white [3201]" strokecolor="white [3212]" strokeweight="1pt">
                  <v:textbox>
                    <w:txbxContent>
                      <w:p w:rsidR="00DB5E8C" w:rsidRPr="00BD3755" w:rsidRDefault="00DB5E8C" w:rsidP="004566BC">
                        <w:pPr>
                          <w:jc w:val="center"/>
                          <w:rPr>
                            <w:vertAlign w:val="superscript"/>
                          </w:rPr>
                        </w:pPr>
                        <w:r>
                          <w:t>120</w:t>
                        </w:r>
                        <w:r>
                          <w:rPr>
                            <w:rFonts w:hint="eastAsia"/>
                          </w:rPr>
                          <w:t>°绿</w:t>
                        </w:r>
                        <w:r w:rsidRPr="00BD3755">
                          <w:rPr>
                            <w:rFonts w:hint="eastAsia"/>
                            <w:noProof/>
                          </w:rPr>
                          <w:drawing>
                            <wp:inline distT="0" distB="0" distL="0" distR="0" wp14:anchorId="4B1D85B8" wp14:editId="469FB31F">
                              <wp:extent cx="471170" cy="222497"/>
                              <wp:effectExtent l="0" t="0" r="508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4" o:spid="_x0000_s1279" style="position:absolute;left:20859;top:15621;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I/b4A&#10;AADcAAAADwAAAGRycy9kb3ducmV2LnhtbERPTYvCMBC9L/gfwgh7W1OL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kSP2+AAAA3AAAAA8AAAAAAAAAAAAAAAAAmAIAAGRycy9kb3ducmV2&#10;LnhtbFBLBQYAAAAABAAEAPUAAACDAwAAAAA=&#10;" fillcolor="white [3201]" strokecolor="white [3212]" strokeweight="1pt">
                  <v:textbox>
                    <w:txbxContent>
                      <w:p w:rsidR="00DB5E8C" w:rsidRPr="00BD3755" w:rsidRDefault="00DB5E8C" w:rsidP="004566BC">
                        <w:pPr>
                          <w:jc w:val="center"/>
                          <w:rPr>
                            <w:vertAlign w:val="superscript"/>
                          </w:rPr>
                        </w:pPr>
                        <w:r>
                          <w:t>60</w:t>
                        </w:r>
                        <w:r>
                          <w:rPr>
                            <w:rFonts w:hint="eastAsia"/>
                          </w:rPr>
                          <w:t>°黄</w:t>
                        </w:r>
                        <w:r w:rsidRPr="00BD3755">
                          <w:rPr>
                            <w:rFonts w:hint="eastAsia"/>
                            <w:noProof/>
                          </w:rPr>
                          <w:drawing>
                            <wp:inline distT="0" distB="0" distL="0" distR="0" wp14:anchorId="77A77D7B" wp14:editId="6F85D3FD">
                              <wp:extent cx="471170" cy="222497"/>
                              <wp:effectExtent l="0" t="0" r="508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61" o:spid="_x0000_s1280" style="position:absolute;left:28384;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PrZb0A&#10;AADcAAAADwAAAGRycy9kb3ducmV2LnhtbERPy6rCMBDdC/5DGMGdpu1CLtUoRRHcVt3c3dCMbbGZ&#10;1CRq/XsjCO7mcJ6z2gymEw9yvrWsIJ0nIIgrq1uuFZxP+9kfCB+QNXaWScGLPGzW49EKc22fXNLj&#10;GGoRQ9jnqKAJoc+l9FVDBv3c9sSRu1hnMEToaqkdPmO46WSWJAtpsOXY0GBP24aq6/FuFOy6Iv23&#10;Ny7wEMpb3bqsHFym1HQyFEsQgYbwE3/dBx3nL1L4PBMvkO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PrZb0AAADcAAAADwAAAAAAAAAAAAAAAACYAgAAZHJzL2Rvd25yZXYu&#10;eG1sUEsFBgAAAAAEAAQA9QAAAIIDAAAAAA==&#10;" fillcolor="white [3201]" strokecolor="white [3212]" strokeweight="1pt">
                  <v:textbox>
                    <w:txbxContent>
                      <w:p w:rsidR="00DB5E8C" w:rsidRDefault="00DB5E8C" w:rsidP="004566BC">
                        <w:pPr>
                          <w:jc w:val="center"/>
                        </w:pPr>
                        <w:proofErr w:type="gramStart"/>
                        <w:r>
                          <w:t>l</w:t>
                        </w:r>
                        <w:proofErr w:type="gramEnd"/>
                      </w:p>
                    </w:txbxContent>
                  </v:textbox>
                </v:rect>
                <v:rect id="矩形 159" o:spid="_x0000_s1281" style="position:absolute;left:18288;top:29241;width:5048;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3r8A&#10;AADcAAAADwAAAGRycy9kb3ducmV2LnhtbERPTYvCMBC9C/6HMAveNLWguF3TUhTBa9297G1oZtuy&#10;zaQmUeu/N4LgbR7vc7bFaHpxJec7ywqWiwQEcW11x42Cn+/DfAPCB2SNvWVScCcPRT6dbDHT9sYV&#10;XU+hETGEfYYK2hCGTEpft2TQL+xAHLk/6wyGCF0jtcNbDDe9TJNkLQ12HBtaHGjXUv1/uhgF+75c&#10;/tozl3gM1bnpXFqNLlVq9jGWXyACjeEtfrmPOs5ffcLzmXiBz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S3evwAAANwAAAAPAAAAAAAAAAAAAAAAAJgCAABkcnMvZG93bnJl&#10;di54bWxQSwUGAAAAAAQABAD1AAAAhAMAAAAA&#10;" fillcolor="white [3201]" strokecolor="white [3212]" strokeweight="1pt">
                  <v:textbox>
                    <w:txbxContent>
                      <w:p w:rsidR="00DB5E8C" w:rsidRDefault="00DB5E8C" w:rsidP="004566BC">
                        <w:pPr>
                          <w:jc w:val="center"/>
                        </w:pPr>
                        <w:r>
                          <w:rPr>
                            <w:rFonts w:hint="eastAsia"/>
                          </w:rPr>
                          <w:t>0</w:t>
                        </w:r>
                      </w:p>
                    </w:txbxContent>
                  </v:textbox>
                </v:rect>
                <v:group id="组合 156" o:spid="_x0000_s1282" style="position:absolute;left:6667;width:28861;height:33432" coordsize="28860,33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组合 155" o:spid="_x0000_s1283" style="position:absolute;top:5238;width:28860;height:28194" coordsize="28860,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椭圆 144" o:spid="_x0000_s1284" style="position:absolute;width:2647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hQcMIA&#10;AADcAAAADwAAAGRycy9kb3ducmV2LnhtbERPTWvCQBC9F/oflin01mwqQSS6ipQGPEmroh7H7JjE&#10;ZmdDdk3Sf+8Kgrd5vM+ZLQZTi45aV1lW8BnFIIhzqysuFOy22ccEhPPIGmvLpOCfHCzmry8zTLXt&#10;+Ze6jS9ECGGXooLS+yaV0uUlGXSRbYgDd7atQR9gW0jdYh/CTS1HcTyWBisODSU29FVS/re5GgXZ&#10;xZ1H62zX7ZvTVdff/fHwUyRKvb8NyykIT4N/ih/ulQ7zkwTuz4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FBwwgAAANwAAAAPAAAAAAAAAAAAAAAAAJgCAABkcnMvZG93&#10;bnJldi54bWxQSwUGAAAAAAQABAD1AAAAhwMAAAAA&#10;" fillcolor="white [3212]" strokecolor="black [3213]" strokeweight="1pt">
                      <v:stroke joinstyle="miter"/>
                    </v:oval>
                    <v:line id="直接连接符 145" o:spid="_x0000_s1285" style="position:absolute;flip:x;visibility:visible;mso-wrap-style:square" from="7334,571" to="18859,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y48IAAADcAAAADwAAAGRycy9kb3ducmV2LnhtbERPS2sCMRC+F/ofwhR6q1lFS1mNIgtq&#10;D158ID0Om3F3NZksSdRtf70RhN7m43vOZNZZI67kQ+NYQb+XgSAunW64UrDfLT6+QISIrNE4JgW/&#10;FGA2fX2ZYK7djTd03cZKpBAOOSqoY2xzKUNZk8XQcy1x4o7OW4wJ+kpqj7cUbo0cZNmntNhwaqix&#10;paKm8ry9WAWFOfx0q6XneDj9HS9rWhQnY5R6f+vmYxCRuvgvfrq/dZo/HM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Py48IAAADcAAAADwAAAAAAAAAAAAAA&#10;AAChAgAAZHJzL2Rvd25yZXYueG1sUEsFBgAAAAAEAAQA+QAAAJADAAAAAA==&#10;" strokecolor="black [3213]" strokeweight=".5pt">
                      <v:stroke joinstyle="miter"/>
                    </v:line>
                    <v:line id="直接连接符 146" o:spid="_x0000_s1286" style="position:absolute;flip:x;visibility:visible;mso-wrap-style:square" from="13239,4762" to="1323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iBS8EAAADcAAAADwAAAGRycy9kb3ducmV2LnhtbERPTWsCMRC9C/0PYQq9aba2Lro1ShHa&#10;KnjpVu/DZrrZdjNZNlHjvzeC4G0e73Pmy2hbcaTeN44VPI8yEMSV0w3XCnY/H8MpCB+QNbaOScGZ&#10;PCwXD4M5Ftqd+JuOZahFCmFfoAITQldI6StDFv3IdcSJ+3W9xZBgX0vd4ymF21aOsyyXFhtODQY7&#10;Whmq/suDVZD/eYz72B6kfvn8munJdjMxW6WeHuP7G4hAMdzFN/dap/mvOVyfS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IFLwQAAANwAAAAPAAAAAAAAAAAAAAAA&#10;AKECAABkcnMvZG93bnJldi54bWxQSwUGAAAAAAQABAD5AAAAjwMAAAAA&#10;" strokecolor="black [3213]" strokeweight=".5pt">
                      <v:stroke dashstyle="3 1" joinstyle="miter"/>
                    </v:line>
                    <v:line id="直接连接符 148" o:spid="_x0000_s1287" style="position:absolute;visibility:visible;mso-wrap-style:square" from="7620,571" to="18954,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8WcYAAADcAAAADwAAAGRycy9kb3ducmV2LnhtbESPQUvDQBCF70L/wzIFb3bTomLSbksp&#10;CEUPYlTocciO2WB2dpNd2/jvnYPgbYb35r1vNrvJ9+pMY+oCG1guClDETbAdtwbe3x5vHkCljGyx&#10;D0wGfijBbju72mBlw4Vf6VznVkkIpwoNuJxjpXVqHHlMixCJRfsMo8cs69hqO+JFwn2vV0Vxrz12&#10;LA0OIx0cNV/1tzcwPDX18127/IjHeHAvA5bDqSyNuZ5P+zWoTFP+N/9dH63g3wq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PfFnGAAAA3AAAAA8AAAAAAAAA&#10;AAAAAAAAoQIAAGRycy9kb3ducmV2LnhtbFBLBQYAAAAABAAEAPkAAACUAwAAAAA=&#10;" strokecolor="black [3213]" strokeweight=".5pt">
                      <v:stroke joinstyle="miter"/>
                    </v:line>
                    <v:line id="直接连接符 149" o:spid="_x0000_s1288" style="position:absolute;flip:y;visibility:visible;mso-wrap-style:square" from="95,4476" to="2647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745sIAAADcAAAADwAAAGRycy9kb3ducmV2LnhtbERPS2sCMRC+F/ofwhR6q1lFpF2NIgtq&#10;D158ID0Om3F3NZksSdRtf70RhN7m43vOZNZZI67kQ+NYQb+XgSAunW64UrDfLT4+QYSIrNE4JgW/&#10;FGA2fX2ZYK7djTd03cZKpBAOOSqoY2xzKUNZk8XQcy1x4o7OW4wJ+kpqj7cUbo0cZNlIWmw4NdTY&#10;UlFTed5erILCHH661dJzPJz+jpc1LYqTMUq9v3XzMYhIXfwXP93fOs0ffsH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745sIAAADcAAAADwAAAAAAAAAAAAAA&#10;AAChAgAAZHJzL2Rvd25yZXYueG1sUEsFBgAAAAAEAAQA+QAAAJADAAAAAA==&#10;" strokecolor="black [3213]" strokeweight=".5pt">
                      <v:stroke joinstyle="miter"/>
                    </v:line>
                    <v:line id="直接连接符 150" o:spid="_x0000_s1289" style="position:absolute;flip:y;visibility:visible;mso-wrap-style:square" from="13239,5143" to="26479,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psUAAADcAAAADwAAAGRycy9kb3ducmV2LnhtbESPQWsCMRCF74X+hzAFbzVrQZGtUWTB&#10;tode1CI9Dptxd20yWZKo2/76zkHwNsN78943i9XgnbpQTF1gA5NxAYq4DrbjxsDXfvM8B5UyskUX&#10;mAz8UoLV8vFhgaUNV97SZZcbJSGcSjTQ5tyXWqe6JY9pHHpi0Y4hesyyxkbbiFcJ906/FMVMe+xY&#10;GlrsqWqp/tmdvYHKHb6H97fI+XD6O54/aVOdnDNm9DSsX0FlGvLdfLv+sII/FX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HpsUAAADcAAAADwAAAAAAAAAA&#10;AAAAAAChAgAAZHJzL2Rvd25yZXYueG1sUEsFBgAAAAAEAAQA+QAAAJMDAAAAAA==&#10;" strokecolor="black [3213]" strokeweight=".5pt">
                      <v:stroke joinstyle="miter"/>
                    </v:line>
                    <v:line id="直接连接符 151" o:spid="_x0000_s1290" style="position:absolute;flip:x y;visibility:visible;mso-wrap-style:square" from="0,5143" to="13239,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O7cEAAADcAAAADwAAAGRycy9kb3ducmV2LnhtbERPTYvCMBC9C/sfwgh707SyinSNIoLg&#10;iherl70NzdgWm0m2ydr6740geJvH+5zFqjeNuFHra8sK0nECgriwuuZSwfm0Hc1B+ICssbFMCu7k&#10;YbX8GCww07bjI93yUIoYwj5DBVUILpPSFxUZ9GPriCN3sa3BEGFbSt1iF8NNIydJMpMGa44NFTra&#10;VFRc83+jQLq9O8wP+e/px6R/+36y67r0S6nPYb/+BhGoD2/xy73Tcf40he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Y7twQAAANwAAAAPAAAAAAAAAAAAAAAA&#10;AKECAABkcnMvZG93bnJldi54bWxQSwUGAAAAAAQABAD5AAAAjwMAAAAA&#10;" strokecolor="black [3213]" strokeweight=".5pt">
                      <v:stroke joinstyle="miter"/>
                    </v:line>
                    <v:shape id="直接箭头连接符 152" o:spid="_x0000_s1291" type="#_x0000_t32" style="position:absolute;left:7429;top:24193;width:5810;height:4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直接箭头连接符 153" o:spid="_x0000_s1292" type="#_x0000_t32" style="position:absolute;left:13239;top:24193;width:15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line id="直接连接符 154" o:spid="_x0000_s1293" style="position:absolute;flip:x;visibility:visible;mso-wrap-style:square" from="26193,4857" to="26574,2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BpcIAAADcAAAADwAAAGRycy9kb3ducmV2LnhtbERPS2sCMRC+F/ofwhR6q1lFS1mNIgtq&#10;D158ID0Om3F3NZksSdRtf70RhN7m43vOZNZZI67kQ+NYQb+XgSAunW64UrDfLT6+QISIrNE4JgW/&#10;FGA2fX2ZYK7djTd03cZKpBAOOSqoY2xzKUNZk8XQcy1x4o7OW4wJ+kpqj7cUbo0cZNmntNhwaqix&#10;paKm8ry9WAWFOfx0q6XneDj9HS9rWhQnY5R6f+vmYxCRuvgvfrq/dZo/GsLj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BpcIAAADcAAAADwAAAAAAAAAAAAAA&#10;AAChAgAAZHJzL2Rvd25yZXYueG1sUEsFBgAAAAAEAAQA+QAAAJADAAAAAA==&#10;" strokecolor="black [3213]" strokeweight=".5pt">
                      <v:stroke joinstyle="miter"/>
                    </v:line>
                  </v:group>
                  <v:shape id="直接箭头连接符 147" o:spid="_x0000_s1294" type="#_x0000_t32" style="position:absolute;left:13239;width:96;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REsEAAADcAAAADwAAAGRycy9kb3ducmV2LnhtbERP24rCMBB9X/Afwgj7Ipqsy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ESwQAAANwAAAAPAAAAAAAAAAAAAAAA&#10;AKECAABkcnMvZG93bnJldi54bWxQSwUGAAAAAAQABAD5AAAAjwMAAAAA&#10;" strokecolor="black [3213]" strokeweight=".5pt">
                    <v:stroke endarrow="block" joinstyle="miter"/>
                  </v:shape>
                </v:group>
                <v:rect id="矩形 158" o:spid="_x0000_s1295" style="position:absolute;left:12477;top:27051;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IRcEA&#10;AADcAAAADwAAAGRycy9kb3ducmV2LnhtbESPQYvCMBCF7wv+hzCCN00tuEg1SlEWvNbdy96GZmyL&#10;zaQmUbv/3jkIe5vhvXnvm+1+dL16UIidZwPLRQaKuPa248bAz/fXfA0qJmSLvWcy8EcR9rvJxxYL&#10;659c0eOcGiUhHAs00KY0FFrHuiWHceEHYtEuPjhMsoZG24BPCXe9zrPsUzvsWBpaHOjQUn09352B&#10;Y18uf/2NSzyl6tZ0Ia/GkBszm47lBlSiMf2b39cnK/groZV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FiEXBAAAA3AAAAA8AAAAAAAAAAAAAAAAAmAIAAGRycy9kb3du&#10;cmV2LnhtbFBLBQYAAAAABAAEAPUAAACGAwAAAAA=&#10;" fillcolor="white [3201]" strokecolor="white [3212]" strokeweight="1pt">
                  <v:textbox>
                    <w:txbxContent>
                      <w:p w:rsidR="00DB5E8C" w:rsidRDefault="00DB5E8C" w:rsidP="004566BC">
                        <w:pPr>
                          <w:jc w:val="center"/>
                        </w:pPr>
                        <w:r>
                          <w:rPr>
                            <w:rFonts w:hint="eastAsia"/>
                          </w:rPr>
                          <w:t>黑色</w:t>
                        </w:r>
                      </w:p>
                    </w:txbxContent>
                  </v:textbox>
                </v:rect>
                <v:rect id="矩形 160" o:spid="_x0000_s1296" style="position:absolute;left:23526;top:31146;width:504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9O/sAA&#10;AADcAAAADwAAAGRycy9kb3ducmV2LnhtbESPMY/CMAyFdyT+Q2QkNkjpgE6FgCrQSazlbrnNakxb&#10;0TglCdD793hAYrP1nt/7vN2PrlcPCrHzbGC1zEAR19523Bj4/flefIGKCdli75kM/FOE/W462WJh&#10;/ZMrepxToySEY4EG2pSGQutYt+QwLv1ALNrFB4dJ1tBoG/Ap4a7XeZattcOOpaHFgQ4t1dfz3Rk4&#10;9uXqz9+4xFOqbk0X8moMuTHz2VhuQCUa08f8vj5ZwV8Lvj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l9O/sAAAADcAAAADwAAAAAAAAAAAAAAAACYAgAAZHJzL2Rvd25y&#10;ZXYueG1sUEsFBgAAAAAEAAQA9QAAAIUDAAAAAA==&#10;" fillcolor="white [3201]" strokecolor="white [3212]" strokeweight="1pt">
                  <v:textbox>
                    <w:txbxContent>
                      <w:p w:rsidR="00DB5E8C" w:rsidRDefault="00DB5E8C" w:rsidP="004566BC">
                        <w:pPr>
                          <w:jc w:val="center"/>
                        </w:pPr>
                        <w:r>
                          <w:t>H</w:t>
                        </w:r>
                      </w:p>
                    </w:txbxContent>
                  </v:textbox>
                </v:rect>
                <v:rect id="矩形 162" o:spid="_x0000_s1297" style="position:absolute;left:36099;top:27908;width:504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1ErsA&#10;AADcAAAADwAAAGRycy9kb3ducmV2LnhtbERPvQrCMBDeBd8hnOCmqR1EqlGKIrhWXdyO5myLzaUm&#10;UevbG0Fwu4/v91ab3rTiSc43lhXMpgkI4tLqhisF59N+sgDhA7LG1jIpeJOHzXo4WGGm7YsLeh5D&#10;JWII+wwV1CF0mZS+rMmgn9qOOHJX6wyGCF0ltcNXDDetTJNkLg02HBtq7GhbU3k7PoyCXZvPLvbO&#10;OR5Cca8alxa9S5Uaj/p8CSJQH/7in/ug4/x5Ct9n4gV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BdRK7AAAA3AAAAA8AAAAAAAAAAAAAAAAAmAIAAGRycy9kb3ducmV2Lnht&#10;bFBLBQYAAAAABAAEAPUAAACAAwAAAAA=&#10;" fillcolor="white [3201]" strokecolor="white [3212]" strokeweight="1pt">
                  <v:textbox>
                    <w:txbxContent>
                      <w:p w:rsidR="00DB5E8C" w:rsidRDefault="00DB5E8C" w:rsidP="004566BC">
                        <w:pPr>
                          <w:jc w:val="center"/>
                        </w:pPr>
                        <w:r>
                          <w:t>S</w:t>
                        </w:r>
                      </w:p>
                    </w:txbxContent>
                  </v:textbox>
                </v:rect>
                <v:rect id="矩形 163" o:spid="_x0000_s1298" style="position:absolute;left:33909;top:8763;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Qib4A&#10;AADcAAAADwAAAGRycy9kb3ducmV2LnhtbERPTYvCMBC9L/gfwgh7W1MriHSNpSiC16oXb0Mz2xab&#10;SZtErf/eLAje5vE+Z52PphN3cr61rGA+S0AQV1a3XCs4n/Y/KxA+IGvsLJOCJ3nIN5OvNWbaPrik&#10;+zHUIoawz1BBE0KfSemrhgz6me2JI/dnncEQoauldviI4aaTaZIspcGWY0ODPW0bqq7Hm1Gw64r5&#10;xQ5c4CGUQ926tBxdqtT3dCx+QQQaw0f8dh90nL9cwP8z8QK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N0Im+AAAA3AAAAA8AAAAAAAAAAAAAAAAAmAIAAGRycy9kb3ducmV2&#10;LnhtbFBLBQYAAAAABAAEAPUAAACDAwAAAAA=&#10;" fillcolor="white [3201]" strokecolor="white [3212]" strokeweight="1pt">
                  <v:textbox>
                    <w:txbxContent>
                      <w:p w:rsidR="00DB5E8C" w:rsidRPr="00BD3755" w:rsidRDefault="00DB5E8C" w:rsidP="004566BC">
                        <w:pPr>
                          <w:jc w:val="center"/>
                          <w:rPr>
                            <w:vertAlign w:val="superscript"/>
                          </w:rPr>
                        </w:pPr>
                        <w:r>
                          <w:t>0</w:t>
                        </w:r>
                        <w:r>
                          <w:rPr>
                            <w:rFonts w:hint="eastAsia"/>
                          </w:rPr>
                          <w:t>°红</w:t>
                        </w:r>
                      </w:p>
                    </w:txbxContent>
                  </v:textbox>
                </v:rect>
                <v:rect id="矩形 168" o:spid="_x0000_s1299" style="position:absolute;top:9334;width:666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C+MAA&#10;AADcAAAADwAAAGRycy9kb3ducmV2LnhtbESPMY/CMAyFdyT+Q2QkNkjpgE6FgCrQSazlbrnNakxb&#10;0TglCdD793hAYrP1nt/7vN2PrlcPCrHzbGC1zEAR19523Bj4/flefIGKCdli75kM/FOE/W462WJh&#10;/ZMrepxToySEY4EG2pSGQutYt+QwLv1ALNrFB4dJ1tBoG/Ap4a7XeZattcOOpaHFgQ4t1dfz3Rk4&#10;9uXqz9+4xFOqbk0X8moMuTHz2VhuQCUa08f8vj5ZwV8LrTwjE+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lC+MAAAADcAAAADwAAAAAAAAAAAAAAAACYAgAAZHJzL2Rvd25y&#10;ZXYueG1sUEsFBgAAAAAEAAQA9QAAAIUDAAAAAA==&#10;" fillcolor="white [3201]" strokecolor="white [3212]" strokeweight="1pt">
                  <v:textbox>
                    <w:txbxContent>
                      <w:p w:rsidR="00DB5E8C" w:rsidRPr="00BD3755" w:rsidRDefault="00DB5E8C" w:rsidP="004566BC">
                        <w:pPr>
                          <w:jc w:val="center"/>
                          <w:rPr>
                            <w:vertAlign w:val="superscript"/>
                          </w:rPr>
                        </w:pPr>
                        <w:r>
                          <w:t>180</w:t>
                        </w:r>
                        <w:r>
                          <w:rPr>
                            <w:rFonts w:hint="eastAsia"/>
                          </w:rPr>
                          <w:t>°青</w:t>
                        </w:r>
                        <w:r w:rsidRPr="00BD3755">
                          <w:rPr>
                            <w:rFonts w:hint="eastAsia"/>
                            <w:noProof/>
                          </w:rPr>
                          <w:drawing>
                            <wp:inline distT="0" distB="0" distL="0" distR="0" wp14:anchorId="7C2277EF" wp14:editId="516002BC">
                              <wp:extent cx="471170" cy="222497"/>
                              <wp:effectExtent l="0" t="0" r="508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0" o:spid="_x0000_s1300" style="position:absolute;left:9334;top:2000;width:666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YI8EA&#10;AADcAAAADwAAAGRycy9kb3ducmV2LnhtbESPQW/CMAyF75P4D5GRuEFKDwwVAqpAk7iW7bKb1Zi2&#10;onFKEqD79/iAtJut9/ze5+1+dL16UIidZwPLRQaKuPa248bAz/fXfA0qJmSLvWcy8EcR9rvJxxYL&#10;659c0eOcGiUhHAs00KY0FFrHuiWHceEHYtEuPjhMsoZG24BPCXe9zrNspR12LA0tDnRoqb6e787A&#10;sS+Xv/7GJZ5SdWu6kFdjyI2ZTcdyAyrRmP7N7+uTFfxPwZdnZAK9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G2CPBAAAA3AAAAA8AAAAAAAAAAAAAAAAAmAIAAGRycy9kb3du&#10;cmV2LnhtbFBLBQYAAAAABAAEAPUAAACGAwAAAAA=&#10;" fillcolor="white [3201]" strokecolor="white [3212]" strokeweight="1pt">
                  <v:textbox>
                    <w:txbxContent>
                      <w:p w:rsidR="00DB5E8C" w:rsidRPr="00BD3755" w:rsidRDefault="00DB5E8C" w:rsidP="004566BC">
                        <w:pPr>
                          <w:jc w:val="center"/>
                          <w:rPr>
                            <w:vertAlign w:val="superscript"/>
                          </w:rPr>
                        </w:pPr>
                        <w:r>
                          <w:t>240</w:t>
                        </w:r>
                        <w:r>
                          <w:rPr>
                            <w:rFonts w:hint="eastAsia"/>
                          </w:rPr>
                          <w:t>°兰</w:t>
                        </w:r>
                        <w:r w:rsidRPr="00BD3755">
                          <w:rPr>
                            <w:rFonts w:hint="eastAsia"/>
                            <w:noProof/>
                          </w:rPr>
                          <w:drawing>
                            <wp:inline distT="0" distB="0" distL="0" distR="0" wp14:anchorId="6B55CA53" wp14:editId="553FBECC">
                              <wp:extent cx="471170" cy="222497"/>
                              <wp:effectExtent l="0" t="0" r="508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172" o:spid="_x0000_s1301" style="position:absolute;left:24288;top:2000;width:800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jz8AA&#10;AADcAAAADwAAAGRycy9kb3ducmV2LnhtbERPPWvDMBDdC/0P4grZajkekuBECaYl4NVplmyHdZFN&#10;rJMjKbH776tCods93uftDrMdxJN86B0rWGY5COLW6Z6NgvPX8X0DIkRkjYNjUvBNAQ7715cdltpN&#10;3NDzFI1IIRxKVNDFOJZShrYjiyFzI3Hirs5bjAl6I7XHKYXbQRZ5vpIWe04NHY700VF7Oz2sgs+h&#10;Wl7cnSusY3M3vS+a2RdKLd7magsi0hz/xX/uWqf56wJ+n0kXyP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jjz8AAAADcAAAADwAAAAAAAAAAAAAAAACYAgAAZHJzL2Rvd25y&#10;ZXYueG1sUEsFBgAAAAAEAAQA9QAAAIUDAAAAAA==&#10;" fillcolor="white [3201]" strokecolor="white [3212]" strokeweight="1pt">
                  <v:textbox>
                    <w:txbxContent>
                      <w:p w:rsidR="00DB5E8C" w:rsidRPr="00BD3755" w:rsidRDefault="00DB5E8C" w:rsidP="004566BC">
                        <w:pPr>
                          <w:jc w:val="center"/>
                          <w:rPr>
                            <w:vertAlign w:val="superscript"/>
                          </w:rPr>
                        </w:pPr>
                        <w:r>
                          <w:t>300</w:t>
                        </w:r>
                        <w:r>
                          <w:rPr>
                            <w:rFonts w:hint="eastAsia"/>
                          </w:rPr>
                          <w:t>°品红</w:t>
                        </w:r>
                        <w:r w:rsidRPr="00BD3755">
                          <w:rPr>
                            <w:rFonts w:hint="eastAsia"/>
                            <w:noProof/>
                          </w:rPr>
                          <w:drawing>
                            <wp:inline distT="0" distB="0" distL="0" distR="0" wp14:anchorId="098780A3" wp14:editId="2E5EAF9A">
                              <wp:extent cx="471170" cy="222497"/>
                              <wp:effectExtent l="0" t="0" r="508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rect id="矩形 200" o:spid="_x0000_s1302" style="position:absolute;left:20288;top:11430;width:57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XKIrwA&#10;AADcAAAADwAAAGRycy9kb3ducmV2LnhtbESPwQrCMBBE74L/EFbwpqk9iFSjFEXwWvXibWnWtths&#10;ahK1/r0RBI/DzLxhVpvetOJJzjeWFcymCQji0uqGKwXn036yAOEDssbWMil4k4fNejhYYabtiwt6&#10;HkMlIoR9hgrqELpMSl/WZNBPbUccvat1BkOUrpLa4SvCTSvTJJlLgw3HhRo72tZU3o4Po2DX5rOL&#10;vXOOh1Dcq8alRe9SpcajPl+CCNSHf/jXPmgFkQjfM/EI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YpcoivAAAANwAAAAPAAAAAAAAAAAAAAAAAJgCAABkcnMvZG93bnJldi54&#10;bWxQSwUGAAAAAAQABAD1AAAAgQMAAAAA&#10;" fillcolor="white [3201]" strokecolor="white [3212]" strokeweight="1pt">
                  <v:textbox>
                    <w:txbxContent>
                      <w:p w:rsidR="00DB5E8C" w:rsidRPr="00BD3755" w:rsidRDefault="00DB5E8C" w:rsidP="004566BC">
                        <w:pPr>
                          <w:jc w:val="center"/>
                          <w:rPr>
                            <w:vertAlign w:val="superscript"/>
                          </w:rPr>
                        </w:pPr>
                        <w:r>
                          <w:rPr>
                            <w:rFonts w:hint="eastAsia"/>
                          </w:rPr>
                          <w:t>白</w:t>
                        </w:r>
                        <w:r w:rsidRPr="00BD3755">
                          <w:rPr>
                            <w:rFonts w:hint="eastAsia"/>
                            <w:noProof/>
                          </w:rPr>
                          <w:drawing>
                            <wp:inline distT="0" distB="0" distL="0" distR="0" wp14:anchorId="01837E3E" wp14:editId="2C8EB517">
                              <wp:extent cx="471170" cy="222497"/>
                              <wp:effectExtent l="0" t="0" r="508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 cy="222497"/>
                                      </a:xfrm>
                                      <a:prstGeom prst="rect">
                                        <a:avLst/>
                                      </a:prstGeom>
                                      <a:noFill/>
                                      <a:ln>
                                        <a:noFill/>
                                      </a:ln>
                                    </pic:spPr>
                                  </pic:pic>
                                </a:graphicData>
                              </a:graphic>
                            </wp:inline>
                          </w:drawing>
                        </w:r>
                      </w:p>
                    </w:txbxContent>
                  </v:textbox>
                </v:rect>
              </v:group>
            </w:pict>
          </mc:Fallback>
        </mc:AlternateConten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p>
    <w:p w:rsidR="004566BC" w:rsidRDefault="004566BC" w:rsidP="004566BC">
      <w:pPr>
        <w:spacing w:line="360" w:lineRule="auto"/>
        <w:jc w:val="center"/>
        <w:rPr>
          <w:rFonts w:hAnsi="宋体"/>
          <w:sz w:val="24"/>
        </w:rPr>
      </w:pPr>
    </w:p>
    <w:p w:rsidR="00264EAA" w:rsidRDefault="00264EAA" w:rsidP="004566BC">
      <w:pPr>
        <w:spacing w:line="360" w:lineRule="auto"/>
        <w:jc w:val="center"/>
        <w:rPr>
          <w:rFonts w:ascii="黑体" w:eastAsia="黑体" w:hAnsi="黑体" w:cs="黑体"/>
          <w:szCs w:val="21"/>
        </w:rPr>
      </w:pPr>
    </w:p>
    <w:p w:rsidR="004566BC" w:rsidRPr="004566BC" w:rsidRDefault="004566BC" w:rsidP="004566BC">
      <w:pPr>
        <w:spacing w:line="360" w:lineRule="auto"/>
        <w:jc w:val="center"/>
        <w:rPr>
          <w:rFonts w:ascii="黑体" w:eastAsia="黑体" w:hAnsi="黑体" w:cs="黑体"/>
          <w:szCs w:val="21"/>
        </w:rPr>
      </w:pPr>
      <w:r>
        <w:rPr>
          <w:rFonts w:ascii="黑体" w:eastAsia="黑体" w:hAnsi="黑体" w:cs="黑体" w:hint="eastAsia"/>
          <w:szCs w:val="21"/>
        </w:rPr>
        <w:t>图3-3  HSI色彩空间</w:t>
      </w:r>
    </w:p>
    <w:p w:rsidR="004566BC" w:rsidRDefault="004566BC" w:rsidP="004566BC">
      <w:pPr>
        <w:spacing w:line="360" w:lineRule="auto"/>
        <w:ind w:firstLine="420"/>
        <w:rPr>
          <w:rFonts w:hAnsi="宋体"/>
          <w:sz w:val="24"/>
        </w:rPr>
      </w:pPr>
      <w:r>
        <w:rPr>
          <w:rFonts w:hAnsi="宋体" w:hint="eastAsia"/>
          <w:sz w:val="28"/>
          <w:szCs w:val="28"/>
        </w:rPr>
        <w:tab/>
      </w:r>
      <w:r>
        <w:rPr>
          <w:rFonts w:hAnsi="宋体" w:hint="eastAsia"/>
          <w:sz w:val="24"/>
        </w:rPr>
        <w:t>浮选现场视频采集卡输出的是以每三个字节代表一个像素点的</w:t>
      </w:r>
      <w:r>
        <w:rPr>
          <w:rFonts w:hAnsi="宋体" w:hint="eastAsia"/>
          <w:sz w:val="24"/>
        </w:rPr>
        <w:t>24</w:t>
      </w:r>
      <w:r>
        <w:rPr>
          <w:rFonts w:hAnsi="宋体" w:hint="eastAsia"/>
          <w:sz w:val="24"/>
        </w:rPr>
        <w:t>位位图，其中三个字节分别代表</w:t>
      </w:r>
      <w:r>
        <w:rPr>
          <w:rFonts w:hAnsi="宋体" w:hint="eastAsia"/>
          <w:sz w:val="24"/>
        </w:rPr>
        <w:t>B,G,R</w:t>
      </w:r>
      <w:r>
        <w:rPr>
          <w:rFonts w:hAnsi="宋体" w:hint="eastAsia"/>
          <w:sz w:val="24"/>
        </w:rPr>
        <w:t>分量，所以需要按下式所示将其转化为</w:t>
      </w:r>
      <w:r>
        <w:rPr>
          <w:rFonts w:hAnsi="宋体" w:hint="eastAsia"/>
          <w:sz w:val="24"/>
        </w:rPr>
        <w:t>HSI</w:t>
      </w:r>
      <w:r>
        <w:rPr>
          <w:rFonts w:hAnsi="宋体" w:hint="eastAsia"/>
          <w:sz w:val="24"/>
        </w:rPr>
        <w:t>值。</w:t>
      </w:r>
    </w:p>
    <w:p w:rsidR="004566BC" w:rsidRDefault="00DB5E8C" w:rsidP="000263EA">
      <w:pPr>
        <w:wordWrap w:val="0"/>
        <w:spacing w:line="360" w:lineRule="auto"/>
        <w:ind w:firstLine="420"/>
        <w:jc w:val="right"/>
        <w:rPr>
          <w:rFonts w:hAnsi="宋体"/>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I=</m:t>
                </m:r>
                <m:f>
                  <m:fPr>
                    <m:ctrlPr>
                      <w:rPr>
                        <w:rFonts w:ascii="Cambria Math" w:hAnsi="Cambria Math"/>
                        <w:i/>
                        <w:sz w:val="24"/>
                      </w:rPr>
                    </m:ctrlPr>
                  </m:fPr>
                  <m:num>
                    <m:r>
                      <w:rPr>
                        <w:rFonts w:ascii="Cambria Math" w:hAnsi="Cambria Math"/>
                        <w:sz w:val="24"/>
                      </w:rPr>
                      <m:t>R+G+B</m:t>
                    </m:r>
                  </m:num>
                  <m:den>
                    <m:r>
                      <w:rPr>
                        <w:rFonts w:ascii="Cambria Math" w:hAnsi="Cambria Math"/>
                        <w:sz w:val="24"/>
                      </w:rPr>
                      <m:t>3</m:t>
                    </m:r>
                  </m:den>
                </m:f>
              </m:e>
              <m:e>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360</m:t>
                    </m:r>
                  </m:den>
                </m:f>
                <m:d>
                  <m:dPr>
                    <m:begChr m:val="["/>
                    <m:endChr m:val="]"/>
                    <m:ctrlPr>
                      <w:rPr>
                        <w:rFonts w:ascii="Cambria Math" w:hAnsi="Cambria Math"/>
                        <w:i/>
                        <w:sz w:val="24"/>
                      </w:rPr>
                    </m:ctrlPr>
                  </m:dPr>
                  <m:e>
                    <m:r>
                      <w:rPr>
                        <w:rFonts w:ascii="Cambria Math" w:hAnsi="Cambria Math"/>
                        <w:sz w:val="24"/>
                      </w:rPr>
                      <m:t>90-</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num>
                              <m:den>
                                <m:rad>
                                  <m:radPr>
                                    <m:degHide m:val="1"/>
                                    <m:ctrlPr>
                                      <w:rPr>
                                        <w:rFonts w:ascii="Cambria Math" w:hAnsi="Cambria Math"/>
                                        <w:i/>
                                        <w:sz w:val="24"/>
                                      </w:rPr>
                                    </m:ctrlPr>
                                  </m:radPr>
                                  <m:deg/>
                                  <m:e>
                                    <m:r>
                                      <w:rPr>
                                        <w:rFonts w:ascii="Cambria Math" w:hAnsi="Cambria Math"/>
                                        <w:sz w:val="24"/>
                                      </w:rPr>
                                      <m:t>3</m:t>
                                    </m:r>
                                  </m:e>
                                </m:rad>
                              </m:den>
                            </m:f>
                          </m:e>
                        </m:d>
                        <m:r>
                          <w:rPr>
                            <w:rFonts w:ascii="Cambria Math" w:hAnsi="Cambria Math"/>
                            <w:sz w:val="24"/>
                          </w:rPr>
                          <m:t>+{0,G&gt;B;180,G&lt;B}</m:t>
                        </m:r>
                      </m:e>
                    </m:func>
                  </m:e>
                </m:d>
              </m:e>
              <m:e>
                <m:r>
                  <w:rPr>
                    <w:rFonts w:ascii="Cambria Math" w:hAnsi="Cambria Math"/>
                    <w:sz w:val="24"/>
                  </w:rPr>
                  <m:t>S=1-</m:t>
                </m:r>
                <m:d>
                  <m:dPr>
                    <m:begChr m:val="["/>
                    <m:endChr m:val="]"/>
                    <m:ctrlPr>
                      <w:rPr>
                        <w:rFonts w:ascii="Cambria Math" w:hAnsi="Cambria Math"/>
                        <w:i/>
                        <w:sz w:val="24"/>
                      </w:rPr>
                    </m:ctrlPr>
                  </m:dPr>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(R,G,B)</m:t>
                        </m:r>
                      </m:num>
                      <m:den>
                        <m:r>
                          <w:rPr>
                            <w:rFonts w:ascii="Cambria Math" w:hAnsi="Cambria Math"/>
                            <w:sz w:val="24"/>
                          </w:rPr>
                          <m:t>I</m:t>
                        </m:r>
                      </m:den>
                    </m:f>
                  </m:e>
                </m:d>
              </m:e>
            </m:eqArr>
          </m:e>
        </m:d>
      </m:oMath>
      <w:r w:rsidR="000263EA">
        <w:rPr>
          <w:rFonts w:hAnsi="宋体" w:hint="eastAsia"/>
          <w:sz w:val="24"/>
        </w:rPr>
        <w:t xml:space="preserve">   </w:t>
      </w:r>
      <w:r w:rsidR="000263EA">
        <w:rPr>
          <w:rFonts w:hAnsi="宋体"/>
          <w:sz w:val="24"/>
        </w:rPr>
        <w:t xml:space="preserve">   </w:t>
      </w:r>
      <w:r w:rsidR="000263EA">
        <w:rPr>
          <w:rFonts w:hAnsi="宋体" w:hint="eastAsia"/>
          <w:sz w:val="24"/>
        </w:rPr>
        <w:t xml:space="preserve">       (</w:t>
      </w:r>
      <w:r w:rsidR="000263EA">
        <w:rPr>
          <w:rFonts w:hAnsi="宋体"/>
          <w:sz w:val="24"/>
        </w:rPr>
        <w:t>3-3</w:t>
      </w:r>
      <w:r w:rsidR="000263EA">
        <w:rPr>
          <w:rFonts w:hAnsi="宋体" w:hint="eastAsia"/>
          <w:sz w:val="24"/>
        </w:rPr>
        <w:t>)</w:t>
      </w:r>
    </w:p>
    <w:p w:rsidR="004566BC" w:rsidRDefault="004566BC" w:rsidP="004566BC">
      <w:pPr>
        <w:spacing w:line="360" w:lineRule="auto"/>
        <w:ind w:firstLine="420"/>
        <w:rPr>
          <w:rFonts w:hAnsi="宋体"/>
          <w:sz w:val="24"/>
        </w:rPr>
      </w:pPr>
    </w:p>
    <w:p w:rsidR="004566BC" w:rsidRDefault="004566BC" w:rsidP="004566BC">
      <w:pPr>
        <w:spacing w:line="360" w:lineRule="auto"/>
        <w:ind w:firstLine="420"/>
        <w:rPr>
          <w:rFonts w:hAnsi="宋体"/>
          <w:sz w:val="24"/>
        </w:rPr>
      </w:pPr>
      <w:r>
        <w:rPr>
          <w:rFonts w:hAnsi="宋体" w:hint="eastAsia"/>
          <w:sz w:val="24"/>
        </w:rPr>
        <w:t>其中</w:t>
      </w:r>
      <w:r>
        <w:rPr>
          <w:rFonts w:hAnsi="宋体" w:hint="eastAsia"/>
          <w:sz w:val="24"/>
        </w:rPr>
        <w:t xml:space="preserve"> </w:t>
      </w:r>
      <m:oMath>
        <m:r>
          <m:rPr>
            <m:sty m:val="p"/>
          </m:rPr>
          <w:rPr>
            <w:rFonts w:ascii="Cambria Math" w:hAnsi="Cambria Math"/>
            <w:sz w:val="24"/>
          </w:rPr>
          <m:t>F=</m:t>
        </m:r>
        <m:f>
          <m:fPr>
            <m:ctrlPr>
              <w:rPr>
                <w:rFonts w:ascii="Cambria Math" w:hAnsi="Cambria Math"/>
                <w:sz w:val="24"/>
              </w:rPr>
            </m:ctrlPr>
          </m:fPr>
          <m:num>
            <m:r>
              <w:rPr>
                <w:rFonts w:ascii="Cambria Math" w:hAnsi="Cambria Math"/>
                <w:sz w:val="24"/>
              </w:rPr>
              <m:t>2R-G-B</m:t>
            </m:r>
          </m:num>
          <m:den>
            <m:r>
              <w:rPr>
                <w:rFonts w:ascii="Cambria Math" w:hAnsi="Cambria Math"/>
                <w:sz w:val="24"/>
              </w:rPr>
              <m:t>G-B</m:t>
            </m:r>
          </m:den>
        </m:f>
      </m:oMath>
      <w:r>
        <w:rPr>
          <w:rFonts w:hAnsi="宋体" w:hint="eastAsia"/>
          <w:sz w:val="24"/>
        </w:rPr>
        <w:t xml:space="preserve"> </w:t>
      </w:r>
      <w:r>
        <w:rPr>
          <w:rFonts w:hAnsi="宋体" w:hint="eastAsia"/>
          <w:sz w:val="24"/>
        </w:rPr>
        <w:t>经过转化，计算一帧图像的色调分量平均值，就可以准确地反映泡沫层的实际颜色。</w:t>
      </w:r>
    </w:p>
    <w:p w:rsidR="004566BC" w:rsidRPr="004566BC" w:rsidRDefault="009E5687" w:rsidP="00264EAA">
      <w:pPr>
        <w:pStyle w:val="31"/>
        <w:ind w:firstLine="420"/>
      </w:pPr>
      <w:bookmarkStart w:id="54" w:name="_Toc516"/>
      <w:bookmarkStart w:id="55" w:name="_Toc418343600"/>
      <w:r>
        <w:t>4</w:t>
      </w:r>
      <w:r w:rsidR="004566BC" w:rsidRPr="004566BC">
        <w:rPr>
          <w:rFonts w:hint="eastAsia"/>
        </w:rPr>
        <w:t>.3.3</w:t>
      </w:r>
      <w:r w:rsidR="004566BC" w:rsidRPr="004566BC">
        <w:rPr>
          <w:rFonts w:hint="eastAsia"/>
        </w:rPr>
        <w:t>速度特征提取</w:t>
      </w:r>
      <w:bookmarkEnd w:id="54"/>
      <w:bookmarkEnd w:id="55"/>
    </w:p>
    <w:p w:rsidR="004566BC" w:rsidRDefault="004566BC" w:rsidP="004566BC">
      <w:pPr>
        <w:spacing w:line="360" w:lineRule="auto"/>
        <w:rPr>
          <w:sz w:val="24"/>
        </w:rPr>
      </w:pPr>
      <w:r>
        <w:rPr>
          <w:rFonts w:hint="eastAsia"/>
        </w:rPr>
        <w:t xml:space="preserve">    </w:t>
      </w:r>
      <w:r>
        <w:rPr>
          <w:rFonts w:hint="eastAsia"/>
          <w:sz w:val="24"/>
        </w:rPr>
        <w:t>像素跟踪是常用的速度特征提取方法，计算简便，从算法的时间复杂度上考虑，比较适于计算机处理与软件的实时显示。然而，这种方法对视频采集设备的图像采集速率要求较高，连续两帧图像的时间间隔要足够小</w:t>
      </w:r>
      <w:r>
        <w:rPr>
          <w:rFonts w:hint="eastAsia"/>
          <w:sz w:val="24"/>
        </w:rPr>
        <w:t>(</w:t>
      </w:r>
      <w:r>
        <w:rPr>
          <w:rFonts w:hint="eastAsia"/>
          <w:sz w:val="24"/>
        </w:rPr>
        <w:t>一般不超过</w:t>
      </w:r>
      <w:r>
        <w:rPr>
          <w:rFonts w:hint="eastAsia"/>
          <w:sz w:val="24"/>
        </w:rPr>
        <w:t>30</w:t>
      </w:r>
      <w:r>
        <w:rPr>
          <w:rFonts w:hint="eastAsia"/>
          <w:sz w:val="24"/>
        </w:rPr>
        <w:t>毫秒</w:t>
      </w:r>
      <w:r>
        <w:rPr>
          <w:rFonts w:hint="eastAsia"/>
          <w:sz w:val="24"/>
        </w:rPr>
        <w:t>)</w:t>
      </w:r>
      <w:r>
        <w:rPr>
          <w:rFonts w:hint="eastAsia"/>
          <w:sz w:val="24"/>
        </w:rPr>
        <w:t>。常规的像素跟踪方法鲁棒性差，无法适用于运动中的泡沫跟踪。</w:t>
      </w:r>
    </w:p>
    <w:p w:rsidR="004566BC" w:rsidRDefault="004566BC" w:rsidP="004566BC">
      <w:pPr>
        <w:spacing w:line="360" w:lineRule="auto"/>
        <w:ind w:firstLine="420"/>
        <w:rPr>
          <w:sz w:val="24"/>
        </w:rPr>
      </w:pPr>
      <w:r>
        <w:rPr>
          <w:rFonts w:hint="eastAsia"/>
          <w:sz w:val="24"/>
        </w:rPr>
        <w:t>本文采用宏块跟踪方法求取泡沫的运动速度。宏块跟踪示意图如图</w:t>
      </w:r>
      <w:r>
        <w:rPr>
          <w:rFonts w:hint="eastAsia"/>
          <w:sz w:val="24"/>
        </w:rPr>
        <w:t>3-4</w:t>
      </w:r>
      <w:r>
        <w:rPr>
          <w:rFonts w:hint="eastAsia"/>
          <w:sz w:val="24"/>
        </w:rPr>
        <w:t>所示。可以认为，图像中的每个子块运动前后是相互独立的。事实上，在一个足够短的时间间隔内</w:t>
      </w:r>
      <w:r>
        <w:rPr>
          <w:rFonts w:hint="eastAsia"/>
          <w:sz w:val="24"/>
        </w:rPr>
        <w:t>(</w:t>
      </w:r>
      <w:r>
        <w:rPr>
          <w:rFonts w:hint="eastAsia"/>
          <w:sz w:val="24"/>
        </w:rPr>
        <w:t>如连续两帧图像的采集时间</w:t>
      </w:r>
      <w:r>
        <w:rPr>
          <w:rFonts w:hint="eastAsia"/>
          <w:sz w:val="24"/>
        </w:rPr>
        <w:t>)</w:t>
      </w:r>
      <w:r>
        <w:rPr>
          <w:rFonts w:hint="eastAsia"/>
          <w:sz w:val="24"/>
        </w:rPr>
        <w:t>，大多数气泡一般不会出现重叠和形变现象，或者重叠和形变的幅度较少，基本上不影响宏块内气泡的位置、形状及其内的像素点灰度值。</w:t>
      </w:r>
    </w:p>
    <w:p w:rsidR="004566BC" w:rsidRDefault="004566BC" w:rsidP="004566BC">
      <w:pPr>
        <w:spacing w:line="360" w:lineRule="auto"/>
        <w:ind w:firstLine="420"/>
        <w:rPr>
          <w:sz w:val="24"/>
        </w:rPr>
      </w:pPr>
      <w:r>
        <w:rPr>
          <w:rFonts w:hint="eastAsia"/>
          <w:noProof/>
          <w:sz w:val="24"/>
        </w:rPr>
        <w:drawing>
          <wp:inline distT="0" distB="0" distL="0" distR="0" wp14:anchorId="4674209F" wp14:editId="70145EFB">
            <wp:extent cx="5276850" cy="3057525"/>
            <wp:effectExtent l="0" t="0" r="0" b="9525"/>
            <wp:docPr id="60" name="图片 181"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descr="7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057525"/>
                    </a:xfrm>
                    <a:prstGeom prst="rect">
                      <a:avLst/>
                    </a:prstGeom>
                    <a:noFill/>
                    <a:ln>
                      <a:noFill/>
                    </a:ln>
                  </pic:spPr>
                </pic:pic>
              </a:graphicData>
            </a:graphic>
          </wp:inline>
        </w:drawing>
      </w:r>
    </w:p>
    <w:p w:rsidR="004566BC" w:rsidRDefault="004566BC" w:rsidP="004566BC">
      <w:pPr>
        <w:spacing w:line="360" w:lineRule="auto"/>
        <w:ind w:firstLine="420"/>
        <w:rPr>
          <w:sz w:val="24"/>
        </w:rPr>
      </w:pPr>
      <w:r>
        <w:rPr>
          <w:rFonts w:hint="eastAsia"/>
          <w:sz w:val="24"/>
        </w:rPr>
        <w:lastRenderedPageBreak/>
        <w:t xml:space="preserve">                    </w:t>
      </w:r>
      <w:r>
        <w:rPr>
          <w:rFonts w:hint="eastAsia"/>
          <w:sz w:val="28"/>
          <w:szCs w:val="28"/>
        </w:rPr>
        <w:t xml:space="preserve">  </w:t>
      </w:r>
      <w:r>
        <w:rPr>
          <w:rFonts w:ascii="黑体" w:eastAsia="黑体" w:hAnsi="黑体" w:cs="黑体" w:hint="eastAsia"/>
          <w:szCs w:val="21"/>
        </w:rPr>
        <w:t>图3-5  宏块跟踪示意图</w:t>
      </w:r>
    </w:p>
    <w:p w:rsidR="004566BC" w:rsidRDefault="004566BC" w:rsidP="004566BC">
      <w:pPr>
        <w:spacing w:line="360" w:lineRule="auto"/>
        <w:ind w:firstLine="420"/>
        <w:rPr>
          <w:sz w:val="24"/>
        </w:rPr>
      </w:pPr>
      <w:r>
        <w:rPr>
          <w:rFonts w:hint="eastAsia"/>
          <w:sz w:val="24"/>
        </w:rPr>
        <w:t>宏块跟踪法估计泡沫运动速度的基本实施过程是</w:t>
      </w:r>
      <w:r>
        <w:rPr>
          <w:rFonts w:hint="eastAsia"/>
          <w:sz w:val="24"/>
        </w:rPr>
        <w:t>:</w:t>
      </w:r>
      <w:r>
        <w:rPr>
          <w:rFonts w:hint="eastAsia"/>
          <w:sz w:val="24"/>
        </w:rPr>
        <w:t>取连续两帧泡沫图像并转化为灰度图像</w:t>
      </w:r>
      <w:r>
        <w:rPr>
          <w:rFonts w:hint="eastAsia"/>
          <w:sz w:val="24"/>
        </w:rPr>
        <w:t>;</w:t>
      </w:r>
      <w:r>
        <w:rPr>
          <w:rFonts w:hint="eastAsia"/>
          <w:sz w:val="24"/>
        </w:rPr>
        <w:t>接着把它们均匀地划分为多个子块，并逐一寻找每个子块在后帧的最佳匹配位置</w:t>
      </w:r>
      <w:r>
        <w:rPr>
          <w:rFonts w:hint="eastAsia"/>
          <w:sz w:val="24"/>
        </w:rPr>
        <w:t>;</w:t>
      </w:r>
      <w:r>
        <w:rPr>
          <w:rFonts w:hint="eastAsia"/>
          <w:sz w:val="24"/>
        </w:rPr>
        <w:t>最后，利用欧拉公式计算出这些子块的位移，根据采样率确定两幅图像的采样周期，并计算位移与时间间隔的比率，即可得到各子块的运动速度矢量。</w:t>
      </w:r>
    </w:p>
    <w:p w:rsidR="000263EA" w:rsidRPr="000263EA" w:rsidRDefault="009E5687" w:rsidP="00264EAA">
      <w:pPr>
        <w:pStyle w:val="31"/>
        <w:ind w:firstLine="420"/>
      </w:pPr>
      <w:bookmarkStart w:id="56" w:name="_Toc6234"/>
      <w:bookmarkStart w:id="57" w:name="_Toc418343601"/>
      <w:r>
        <w:t>4</w:t>
      </w:r>
      <w:r w:rsidR="000263EA" w:rsidRPr="000263EA">
        <w:rPr>
          <w:rFonts w:hint="eastAsia"/>
        </w:rPr>
        <w:t>.3.4</w:t>
      </w:r>
      <w:r w:rsidR="000263EA" w:rsidRPr="000263EA">
        <w:rPr>
          <w:rFonts w:hint="eastAsia"/>
        </w:rPr>
        <w:t>形状特征提取</w:t>
      </w:r>
      <w:bookmarkEnd w:id="56"/>
      <w:bookmarkEnd w:id="57"/>
    </w:p>
    <w:p w:rsidR="000263EA" w:rsidRDefault="000263EA" w:rsidP="000263EA">
      <w:pPr>
        <w:spacing w:line="360" w:lineRule="auto"/>
        <w:ind w:firstLine="420"/>
        <w:rPr>
          <w:sz w:val="24"/>
        </w:rPr>
      </w:pPr>
      <w:r>
        <w:rPr>
          <w:rFonts w:hint="eastAsia"/>
          <w:sz w:val="24"/>
        </w:rPr>
        <w:t>形状特征的提取主要是泡沫的面积、个数及其大小分布。采用分水岭分</w:t>
      </w:r>
    </w:p>
    <w:p w:rsidR="000263EA" w:rsidRDefault="000263EA" w:rsidP="000263EA">
      <w:pPr>
        <w:spacing w:line="360" w:lineRule="auto"/>
        <w:rPr>
          <w:sz w:val="24"/>
        </w:rPr>
      </w:pPr>
      <w:r>
        <w:rPr>
          <w:rFonts w:hint="eastAsia"/>
          <w:sz w:val="24"/>
        </w:rPr>
        <w:t>割算法提取泡沫的形状特征。</w:t>
      </w:r>
    </w:p>
    <w:p w:rsidR="000263EA" w:rsidRDefault="000263EA" w:rsidP="000263EA">
      <w:pPr>
        <w:spacing w:line="360" w:lineRule="auto"/>
        <w:jc w:val="center"/>
        <w:rPr>
          <w:sz w:val="24"/>
        </w:rPr>
      </w:pPr>
      <w:r>
        <w:rPr>
          <w:rFonts w:hint="eastAsia"/>
          <w:noProof/>
          <w:sz w:val="24"/>
        </w:rPr>
        <w:drawing>
          <wp:inline distT="0" distB="0" distL="0" distR="0" wp14:anchorId="588CC09D" wp14:editId="2AC62393">
            <wp:extent cx="4095750" cy="2752725"/>
            <wp:effectExtent l="0" t="0" r="0" b="9525"/>
            <wp:docPr id="99" name="图片 18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2" descr="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0" cy="2752725"/>
                    </a:xfrm>
                    <a:prstGeom prst="rect">
                      <a:avLst/>
                    </a:prstGeom>
                    <a:noFill/>
                    <a:ln>
                      <a:noFill/>
                    </a:ln>
                  </pic:spPr>
                </pic:pic>
              </a:graphicData>
            </a:graphic>
          </wp:inline>
        </w:drawing>
      </w:r>
    </w:p>
    <w:p w:rsidR="000263EA" w:rsidRDefault="000263EA" w:rsidP="000263EA">
      <w:pPr>
        <w:spacing w:line="360" w:lineRule="auto"/>
        <w:rPr>
          <w:sz w:val="28"/>
          <w:szCs w:val="28"/>
        </w:rPr>
      </w:pPr>
      <w:r>
        <w:rPr>
          <w:rFonts w:hint="eastAsia"/>
        </w:rPr>
        <w:t xml:space="preserve">                      </w:t>
      </w:r>
      <w:r>
        <w:rPr>
          <w:rFonts w:hint="eastAsia"/>
          <w:sz w:val="28"/>
          <w:szCs w:val="28"/>
        </w:rPr>
        <w:t xml:space="preserve">    </w:t>
      </w:r>
      <w:r>
        <w:rPr>
          <w:rFonts w:ascii="黑体" w:eastAsia="黑体" w:hAnsi="黑体" w:cs="黑体" w:hint="eastAsia"/>
          <w:szCs w:val="21"/>
        </w:rPr>
        <w:t>图3-6分水岭示意图</w:t>
      </w:r>
    </w:p>
    <w:p w:rsidR="000263EA" w:rsidRDefault="000263EA" w:rsidP="000263EA">
      <w:pPr>
        <w:spacing w:line="360" w:lineRule="auto"/>
        <w:rPr>
          <w:sz w:val="24"/>
        </w:rPr>
      </w:pPr>
      <w:r>
        <w:rPr>
          <w:rFonts w:hint="eastAsia"/>
          <w:sz w:val="28"/>
          <w:szCs w:val="28"/>
        </w:rPr>
        <w:t xml:space="preserve">    </w:t>
      </w:r>
      <w:r>
        <w:rPr>
          <w:rFonts w:hint="eastAsia"/>
          <w:sz w:val="24"/>
        </w:rPr>
        <w:t>如图</w:t>
      </w:r>
      <w:r>
        <w:rPr>
          <w:rFonts w:hint="eastAsia"/>
          <w:sz w:val="24"/>
        </w:rPr>
        <w:t>3-6</w:t>
      </w:r>
      <w:r>
        <w:rPr>
          <w:rFonts w:hint="eastAsia"/>
          <w:sz w:val="24"/>
        </w:rPr>
        <w:t>所示，分水岭分割的基本思想，就是把图像看成是布满着许多盆地</w:t>
      </w:r>
    </w:p>
    <w:p w:rsidR="000263EA" w:rsidRDefault="000263EA" w:rsidP="000263EA">
      <w:pPr>
        <w:spacing w:line="360" w:lineRule="auto"/>
        <w:rPr>
          <w:sz w:val="24"/>
        </w:rPr>
      </w:pPr>
      <w:r>
        <w:rPr>
          <w:rFonts w:hint="eastAsia"/>
          <w:sz w:val="24"/>
        </w:rPr>
        <w:t>的梯度地形，并且每个盆地都可能有不同的海拔高度，地形某点处的海拔即该点</w:t>
      </w:r>
    </w:p>
    <w:p w:rsidR="000263EA" w:rsidRDefault="000263EA" w:rsidP="000263EA">
      <w:pPr>
        <w:spacing w:line="360" w:lineRule="auto"/>
        <w:rPr>
          <w:sz w:val="24"/>
        </w:rPr>
      </w:pPr>
      <w:r>
        <w:rPr>
          <w:rFonts w:hint="eastAsia"/>
          <w:sz w:val="24"/>
        </w:rPr>
        <w:t>的像素灰度值，待分割图像中的气泡边缘处像素点通常有较高的灰度值，对应于</w:t>
      </w:r>
    </w:p>
    <w:p w:rsidR="000263EA" w:rsidRDefault="000263EA" w:rsidP="000263EA">
      <w:pPr>
        <w:spacing w:line="360" w:lineRule="auto"/>
        <w:rPr>
          <w:sz w:val="24"/>
        </w:rPr>
      </w:pPr>
      <w:r>
        <w:rPr>
          <w:rFonts w:hint="eastAsia"/>
          <w:sz w:val="24"/>
        </w:rPr>
        <w:t>地形的“分水岭”</w:t>
      </w:r>
      <w:r>
        <w:rPr>
          <w:rFonts w:hint="eastAsia"/>
          <w:sz w:val="24"/>
        </w:rPr>
        <w:t>;</w:t>
      </w:r>
      <w:r>
        <w:rPr>
          <w:rFonts w:hint="eastAsia"/>
          <w:sz w:val="24"/>
        </w:rPr>
        <w:t>每个气泡的内部像素点通常有较低的灰度值，对应于地形上的“集水盆地”。当把所有盆地的最低处刺破一个小洞，并把这块地形慢慢地浸入水中时，盆地将会被水慢慢的淹没，在盆地的边界处形成一道道的“分水岭”。这些“分水岭”将地形划分为许多个不同的“集水盆地”，这些“集水盆地”，就是泡</w:t>
      </w:r>
      <w:r>
        <w:rPr>
          <w:rFonts w:hint="eastAsia"/>
          <w:sz w:val="24"/>
        </w:rPr>
        <w:lastRenderedPageBreak/>
        <w:t>沫图像中的等待划分的每一个气泡。</w:t>
      </w:r>
    </w:p>
    <w:p w:rsidR="000263EA" w:rsidRDefault="000263EA" w:rsidP="000263EA">
      <w:pPr>
        <w:spacing w:line="360" w:lineRule="auto"/>
        <w:ind w:firstLine="420"/>
        <w:rPr>
          <w:sz w:val="24"/>
        </w:rPr>
      </w:pPr>
      <w:r>
        <w:rPr>
          <w:rFonts w:hint="eastAsia"/>
          <w:sz w:val="24"/>
        </w:rPr>
        <w:t>分水岭分割提取泡沫形状特征的基本处理过程是</w:t>
      </w:r>
      <w:r>
        <w:rPr>
          <w:rFonts w:hint="eastAsia"/>
          <w:sz w:val="24"/>
        </w:rPr>
        <w:t>:</w:t>
      </w:r>
      <w:r>
        <w:rPr>
          <w:rFonts w:hint="eastAsia"/>
          <w:sz w:val="24"/>
        </w:rPr>
        <w:t>从灰度级最小的像素点开始，扫描图像中的每个像素点，并作区域生长处理</w:t>
      </w:r>
      <w:r>
        <w:rPr>
          <w:rFonts w:hint="eastAsia"/>
          <w:sz w:val="24"/>
        </w:rPr>
        <w:t>;</w:t>
      </w:r>
      <w:r>
        <w:rPr>
          <w:rFonts w:hint="eastAsia"/>
          <w:sz w:val="24"/>
        </w:rPr>
        <w:t>分割得到泡沫图像的极小值区域且为其标号</w:t>
      </w:r>
      <w:r>
        <w:rPr>
          <w:rFonts w:hint="eastAsia"/>
          <w:sz w:val="24"/>
        </w:rPr>
        <w:t>;</w:t>
      </w:r>
      <w:r>
        <w:rPr>
          <w:rFonts w:hint="eastAsia"/>
          <w:sz w:val="24"/>
        </w:rPr>
        <w:t>统计标号相同的像素点数目，就得到了以像素为单位的每个气泡的面积。至此，分水岭分割结束，提取得到泡沫的两个形状特征</w:t>
      </w:r>
      <w:r>
        <w:rPr>
          <w:rFonts w:hint="eastAsia"/>
          <w:sz w:val="24"/>
        </w:rPr>
        <w:t>:</w:t>
      </w:r>
      <w:r>
        <w:rPr>
          <w:rFonts w:hint="eastAsia"/>
          <w:sz w:val="24"/>
        </w:rPr>
        <w:t>面积、数目。</w:t>
      </w:r>
    </w:p>
    <w:p w:rsidR="000263EA" w:rsidRPr="000263EA" w:rsidRDefault="009E5687" w:rsidP="00264EAA">
      <w:pPr>
        <w:pStyle w:val="31"/>
        <w:ind w:firstLine="420"/>
      </w:pPr>
      <w:bookmarkStart w:id="58" w:name="_Toc6738"/>
      <w:bookmarkStart w:id="59" w:name="_Toc418343602"/>
      <w:r>
        <w:t>4</w:t>
      </w:r>
      <w:r w:rsidR="000263EA" w:rsidRPr="000263EA">
        <w:rPr>
          <w:rFonts w:hint="eastAsia"/>
        </w:rPr>
        <w:t>.3.5</w:t>
      </w:r>
      <w:r w:rsidR="000263EA" w:rsidRPr="000263EA">
        <w:rPr>
          <w:rFonts w:hint="eastAsia"/>
        </w:rPr>
        <w:t>纹理特征提取</w:t>
      </w:r>
      <w:bookmarkEnd w:id="58"/>
      <w:bookmarkEnd w:id="59"/>
    </w:p>
    <w:p w:rsidR="000263EA" w:rsidRDefault="000263EA" w:rsidP="000263EA">
      <w:pPr>
        <w:spacing w:line="360" w:lineRule="auto"/>
        <w:ind w:firstLineChars="200" w:firstLine="476"/>
        <w:rPr>
          <w:sz w:val="24"/>
        </w:rPr>
      </w:pPr>
      <w:r>
        <w:rPr>
          <w:rFonts w:hint="eastAsia"/>
          <w:sz w:val="24"/>
        </w:rPr>
        <w:t>根据图像灰度共生矩阵的定义，能量</w:t>
      </w:r>
      <w:r>
        <w:rPr>
          <w:rFonts w:hint="eastAsia"/>
          <w:sz w:val="24"/>
        </w:rPr>
        <w:t>(Energy)</w:t>
      </w:r>
      <w:r>
        <w:rPr>
          <w:rFonts w:hint="eastAsia"/>
          <w:sz w:val="24"/>
        </w:rPr>
        <w:t>用以指示图像分布均匀程度和粗细程度，嫡</w:t>
      </w:r>
      <w:r>
        <w:rPr>
          <w:rFonts w:hint="eastAsia"/>
          <w:sz w:val="24"/>
        </w:rPr>
        <w:t>( Entropy)</w:t>
      </w:r>
      <w:r>
        <w:rPr>
          <w:rFonts w:hint="eastAsia"/>
          <w:sz w:val="24"/>
        </w:rPr>
        <w:t>用来描述图像混杂度，惯性矩</w:t>
      </w:r>
      <w:r>
        <w:rPr>
          <w:rFonts w:hint="eastAsia"/>
          <w:sz w:val="24"/>
        </w:rPr>
        <w:t>( Inertial Quadrature )</w:t>
      </w:r>
      <w:r>
        <w:rPr>
          <w:rFonts w:hint="eastAsia"/>
          <w:sz w:val="24"/>
        </w:rPr>
        <w:t>用来表征图像灰度级变化范围。选取这三个参数对不同的泡沫图像进行分析，发现能量越大，则纹理越粗、越均匀</w:t>
      </w:r>
      <w:r>
        <w:rPr>
          <w:rFonts w:hint="eastAsia"/>
          <w:sz w:val="24"/>
        </w:rPr>
        <w:t>;</w:t>
      </w:r>
      <w:r>
        <w:rPr>
          <w:rFonts w:hint="eastAsia"/>
          <w:sz w:val="24"/>
        </w:rPr>
        <w:t>嫡值越大，纹理越复杂</w:t>
      </w:r>
      <w:r>
        <w:rPr>
          <w:rFonts w:hint="eastAsia"/>
          <w:sz w:val="24"/>
        </w:rPr>
        <w:t>;</w:t>
      </w:r>
      <w:r>
        <w:rPr>
          <w:rFonts w:hint="eastAsia"/>
          <w:sz w:val="24"/>
        </w:rPr>
        <w:t>惯性矩越大，则纹理越细、沟纹越深、图像越不均匀。可见，提取能量、嫡和惯性矩特征，在气泡难以分割的时候，能很好地描述泡沫状态变化</w:t>
      </w:r>
      <w:r>
        <w:rPr>
          <w:rFonts w:hint="eastAsia"/>
          <w:sz w:val="24"/>
        </w:rPr>
        <w:t>[ss]</w:t>
      </w:r>
      <w:r>
        <w:rPr>
          <w:rFonts w:hint="eastAsia"/>
          <w:sz w:val="24"/>
        </w:rPr>
        <w:t>，并且运算量小，适合计算机软件实时显示。能量、嫡和惯性矩的计算公式如下</w:t>
      </w:r>
      <w:r>
        <w:rPr>
          <w:rFonts w:hint="eastAsia"/>
          <w:sz w:val="24"/>
        </w:rPr>
        <w:t>:</w:t>
      </w:r>
    </w:p>
    <w:p w:rsidR="000263EA"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[p(u,v)]</m:t>
                    </m:r>
                  </m:e>
                  <m:sup>
                    <m:r>
                      <w:rPr>
                        <w:rFonts w:ascii="Cambria Math" w:hAnsi="Cambria Math"/>
                        <w:sz w:val="24"/>
                      </w:rPr>
                      <m:t>2</m:t>
                    </m:r>
                  </m:sup>
                </m:sSup>
              </m:e>
            </m:nary>
          </m:e>
        </m:nary>
      </m:oMath>
      <w:r>
        <w:rPr>
          <w:rFonts w:hint="eastAsia"/>
          <w:sz w:val="24"/>
        </w:rPr>
        <w:t xml:space="preserve">  </w:t>
      </w:r>
      <w:r>
        <w:rPr>
          <w:sz w:val="24"/>
        </w:rPr>
        <w:t xml:space="preserve">                         </w:t>
      </w:r>
      <w:r>
        <w:rPr>
          <w:rFonts w:hint="eastAsia"/>
          <w:sz w:val="24"/>
        </w:rPr>
        <w:t xml:space="preserve">   (</w:t>
      </w:r>
      <w:r>
        <w:rPr>
          <w:sz w:val="24"/>
        </w:rPr>
        <w:t>3-4</w:t>
      </w:r>
      <w:r>
        <w:rPr>
          <w:rFonts w:hint="eastAsia"/>
          <w:sz w:val="24"/>
        </w:rPr>
        <w:t>)</w:t>
      </w:r>
    </w:p>
    <w:p w:rsidR="000263EA" w:rsidRPr="00E71981" w:rsidRDefault="000263EA" w:rsidP="000263EA">
      <w:pPr>
        <w:wordWrap w:val="0"/>
        <w:spacing w:line="360" w:lineRule="auto"/>
        <w:ind w:firstLineChars="200" w:firstLine="476"/>
        <w:jc w:val="right"/>
        <w:rPr>
          <w:sz w:val="24"/>
        </w:rPr>
      </w:pPr>
      <w:r>
        <w:rPr>
          <w:rFonts w:hint="eastAsia"/>
          <w:sz w:val="24"/>
        </w:rPr>
        <w:t xml:space="preserve"> </w:t>
      </w:r>
      <m:oMath>
        <m:r>
          <m:rPr>
            <m:sty m:val="p"/>
          </m:rPr>
          <w:rPr>
            <w:rFonts w:ascii="Cambria Math" w:hAnsi="Cambria Math"/>
            <w:sz w:val="24"/>
          </w:rPr>
          <m:t>Entr=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r>
                  <w:rPr>
                    <w:rFonts w:ascii="Cambria Math" w:hAnsi="Cambria Math"/>
                    <w:sz w:val="24"/>
                  </w:rPr>
                  <m:t>p(u,v)</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r>
                      <w:rPr>
                        <w:rFonts w:ascii="Cambria Math" w:hAnsi="Cambria Math"/>
                        <w:sz w:val="24"/>
                      </w:rPr>
                      <m:t>p(u,v)</m:t>
                    </m:r>
                  </m:e>
                </m:func>
              </m:e>
            </m:nary>
          </m:e>
        </m:nary>
      </m:oMath>
      <w:r>
        <w:rPr>
          <w:rFonts w:hint="eastAsia"/>
          <w:sz w:val="24"/>
        </w:rPr>
        <w:t xml:space="preserve">  </w:t>
      </w:r>
      <w:r>
        <w:rPr>
          <w:sz w:val="24"/>
        </w:rPr>
        <w:t xml:space="preserve">                   </w:t>
      </w:r>
      <w:r>
        <w:rPr>
          <w:rFonts w:hint="eastAsia"/>
          <w:sz w:val="24"/>
        </w:rPr>
        <w:t xml:space="preserve"> (</w:t>
      </w:r>
      <w:r>
        <w:rPr>
          <w:sz w:val="24"/>
        </w:rPr>
        <w:t>3-5</w:t>
      </w:r>
      <w:r>
        <w:rPr>
          <w:rFonts w:hint="eastAsia"/>
          <w:sz w:val="24"/>
        </w:rPr>
        <w:t>)</w:t>
      </w:r>
    </w:p>
    <w:p w:rsidR="000263EA" w:rsidRPr="00E71981" w:rsidRDefault="000263EA" w:rsidP="000263EA">
      <w:pPr>
        <w:wordWrap w:val="0"/>
        <w:spacing w:line="360" w:lineRule="auto"/>
        <w:ind w:firstLineChars="200" w:firstLine="476"/>
        <w:jc w:val="right"/>
        <w:rPr>
          <w:sz w:val="24"/>
        </w:rPr>
      </w:pPr>
      <m:oMath>
        <m:r>
          <m:rPr>
            <m:sty m:val="p"/>
          </m:rPr>
          <w:rPr>
            <w:rFonts w:ascii="Cambria Math" w:hAnsi="Cambria Math"/>
            <w:sz w:val="24"/>
          </w:rPr>
          <m:t>Ener=</m:t>
        </m:r>
        <m:nary>
          <m:naryPr>
            <m:chr m:val="∑"/>
            <m:limLoc m:val="undOvr"/>
            <m:ctrlPr>
              <w:rPr>
                <w:rFonts w:ascii="Cambria Math" w:hAnsi="Cambria Math"/>
                <w:sz w:val="24"/>
              </w:rPr>
            </m:ctrlPr>
          </m:naryPr>
          <m:sub>
            <m:r>
              <w:rPr>
                <w:rFonts w:ascii="Cambria Math" w:hAnsi="Cambria Math"/>
                <w:sz w:val="24"/>
              </w:rPr>
              <m:t>u=0</m:t>
            </m:r>
          </m:sub>
          <m:sup>
            <m:r>
              <w:rPr>
                <w:rFonts w:ascii="Cambria Math" w:hAnsi="Cambria Math"/>
                <w:sz w:val="24"/>
              </w:rPr>
              <m:t>G-1</m:t>
            </m:r>
          </m:sup>
          <m:e>
            <m:nary>
              <m:naryPr>
                <m:chr m:val="∑"/>
                <m:limLoc m:val="undOvr"/>
                <m:ctrlPr>
                  <w:rPr>
                    <w:rFonts w:ascii="Cambria Math" w:hAnsi="Cambria Math"/>
                    <w:i/>
                    <w:sz w:val="24"/>
                  </w:rPr>
                </m:ctrlPr>
              </m:naryPr>
              <m:sub>
                <m:r>
                  <w:rPr>
                    <w:rFonts w:ascii="Cambria Math" w:hAnsi="Cambria Math"/>
                    <w:sz w:val="24"/>
                  </w:rPr>
                  <m:t>v=0</m:t>
                </m:r>
              </m:sub>
              <m:sup>
                <m:r>
                  <w:rPr>
                    <w:rFonts w:ascii="Cambria Math" w:hAnsi="Cambria Math"/>
                    <w:sz w:val="24"/>
                  </w:rPr>
                  <m:t>G-1</m:t>
                </m:r>
              </m:sup>
              <m:e>
                <m:sSup>
                  <m:sSupPr>
                    <m:ctrlPr>
                      <w:rPr>
                        <w:rFonts w:ascii="Cambria Math" w:hAnsi="Cambria Math"/>
                        <w:i/>
                        <w:sz w:val="24"/>
                      </w:rPr>
                    </m:ctrlPr>
                  </m:sSupPr>
                  <m:e>
                    <m:r>
                      <w:rPr>
                        <w:rFonts w:ascii="Cambria Math" w:hAnsi="Cambria Math"/>
                        <w:sz w:val="24"/>
                      </w:rPr>
                      <m:t>[(u,v)</m:t>
                    </m:r>
                  </m:e>
                  <m:sup>
                    <m:r>
                      <w:rPr>
                        <w:rFonts w:ascii="Cambria Math" w:hAnsi="Cambria Math"/>
                        <w:sz w:val="24"/>
                      </w:rPr>
                      <m:t>2</m:t>
                    </m:r>
                  </m:sup>
                </m:sSup>
                <m:r>
                  <w:rPr>
                    <w:rFonts w:ascii="Cambria Math" w:hAnsi="Cambria Math"/>
                    <w:sz w:val="24"/>
                  </w:rPr>
                  <m:t>p(u,v)]</m:t>
                </m:r>
              </m:e>
            </m:nary>
          </m:e>
        </m:nary>
      </m:oMath>
      <w:r>
        <w:rPr>
          <w:rFonts w:hint="eastAsia"/>
          <w:sz w:val="24"/>
        </w:rPr>
        <w:t xml:space="preserve">  </w:t>
      </w:r>
      <w:r>
        <w:rPr>
          <w:sz w:val="24"/>
        </w:rPr>
        <w:t xml:space="preserve">                      </w:t>
      </w:r>
      <w:r>
        <w:rPr>
          <w:rFonts w:hint="eastAsia"/>
          <w:sz w:val="24"/>
        </w:rPr>
        <w:t xml:space="preserve"> (</w:t>
      </w:r>
      <w:r>
        <w:rPr>
          <w:sz w:val="24"/>
        </w:rPr>
        <w:t>3-6</w:t>
      </w:r>
      <w:r>
        <w:rPr>
          <w:rFonts w:hint="eastAsia"/>
          <w:sz w:val="24"/>
        </w:rPr>
        <w:t>)</w:t>
      </w:r>
    </w:p>
    <w:p w:rsidR="000263EA" w:rsidRDefault="000263EA" w:rsidP="000263EA">
      <w:pPr>
        <w:spacing w:line="360" w:lineRule="auto"/>
        <w:ind w:firstLine="420"/>
        <w:rPr>
          <w:sz w:val="24"/>
        </w:rPr>
      </w:pPr>
      <w:r>
        <w:rPr>
          <w:rFonts w:hint="eastAsia"/>
          <w:sz w:val="24"/>
        </w:rPr>
        <w:t>其中</w:t>
      </w:r>
      <w:r>
        <w:rPr>
          <w:rFonts w:hint="eastAsia"/>
          <w:sz w:val="24"/>
        </w:rPr>
        <w:t>Ener ,  Entr</w:t>
      </w:r>
      <w:r>
        <w:rPr>
          <w:rFonts w:hint="eastAsia"/>
          <w:sz w:val="24"/>
        </w:rPr>
        <w:t>和</w:t>
      </w:r>
      <w:r>
        <w:rPr>
          <w:rFonts w:hint="eastAsia"/>
          <w:sz w:val="24"/>
        </w:rPr>
        <w:t>Quad</w:t>
      </w:r>
      <w:r>
        <w:rPr>
          <w:rFonts w:hint="eastAsia"/>
          <w:sz w:val="24"/>
        </w:rPr>
        <w:t>分别代表能量、嫡和惯性矩，</w:t>
      </w:r>
      <w:r>
        <w:rPr>
          <w:rFonts w:hint="eastAsia"/>
          <w:sz w:val="24"/>
        </w:rPr>
        <w:t>u</w:t>
      </w:r>
      <w:r>
        <w:rPr>
          <w:rFonts w:hint="eastAsia"/>
          <w:sz w:val="24"/>
        </w:rPr>
        <w:t>、</w:t>
      </w:r>
      <w:r>
        <w:rPr>
          <w:rFonts w:hint="eastAsia"/>
          <w:sz w:val="24"/>
        </w:rPr>
        <w:t>v</w:t>
      </w:r>
      <w:r>
        <w:rPr>
          <w:rFonts w:hint="eastAsia"/>
          <w:sz w:val="24"/>
        </w:rPr>
        <w:t>为统计灰度值，</w:t>
      </w:r>
      <w:r>
        <w:rPr>
          <w:rFonts w:hint="eastAsia"/>
          <w:sz w:val="24"/>
        </w:rPr>
        <w:t>G</w:t>
      </w:r>
      <w:r>
        <w:rPr>
          <w:rFonts w:hint="eastAsia"/>
          <w:sz w:val="24"/>
        </w:rPr>
        <w:t>为图像的最大灰度级，</w:t>
      </w:r>
      <w:r>
        <w:rPr>
          <w:rFonts w:hint="eastAsia"/>
          <w:sz w:val="24"/>
        </w:rPr>
        <w:t>p(u,v)</w:t>
      </w:r>
      <w:r>
        <w:rPr>
          <w:rFonts w:hint="eastAsia"/>
          <w:sz w:val="24"/>
        </w:rPr>
        <w:t>为灰度相关矩阵函数。</w:t>
      </w:r>
    </w:p>
    <w:p w:rsidR="00F00439" w:rsidRDefault="009E5687" w:rsidP="00F00439">
      <w:pPr>
        <w:pStyle w:val="21"/>
        <w:rPr>
          <w:lang w:val="en-US" w:eastAsia="zh-CN"/>
        </w:rPr>
      </w:pPr>
      <w:bookmarkStart w:id="60" w:name="_Toc418343603"/>
      <w:r>
        <w:rPr>
          <w:lang w:val="en-US" w:eastAsia="zh-CN"/>
        </w:rPr>
        <w:t>4</w:t>
      </w:r>
      <w:r w:rsidR="00F00439">
        <w:rPr>
          <w:rFonts w:hint="eastAsia"/>
          <w:lang w:val="en-US" w:eastAsia="zh-CN"/>
        </w:rPr>
        <w:t xml:space="preserve">.4 </w:t>
      </w:r>
      <w:r w:rsidR="001B3674">
        <w:rPr>
          <w:rFonts w:hint="eastAsia"/>
          <w:lang w:val="en-US" w:eastAsia="zh-CN"/>
        </w:rPr>
        <w:t>线程</w:t>
      </w:r>
      <w:r w:rsidR="001B3674">
        <w:rPr>
          <w:lang w:val="en-US" w:eastAsia="zh-CN"/>
        </w:rPr>
        <w:t>池技术的实现</w:t>
      </w:r>
      <w:bookmarkEnd w:id="60"/>
    </w:p>
    <w:p w:rsidR="00A8359D" w:rsidRDefault="009E5687" w:rsidP="00F00439">
      <w:pPr>
        <w:pStyle w:val="21"/>
        <w:rPr>
          <w:lang w:eastAsia="zh-CN"/>
        </w:rPr>
      </w:pPr>
      <w:bookmarkStart w:id="61"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1"/>
    </w:p>
    <w:p w:rsidR="009E5687" w:rsidRDefault="009E5687" w:rsidP="009E5687">
      <w:pPr>
        <w:spacing w:line="360" w:lineRule="auto"/>
        <w:ind w:firstLine="420"/>
        <w:rPr>
          <w:sz w:val="24"/>
        </w:rPr>
      </w:pPr>
      <w:r>
        <w:rPr>
          <w:rFonts w:hint="eastAsia"/>
          <w:sz w:val="24"/>
        </w:rPr>
        <w:t>监控系统在运行过程中会产生数字图像序列、泡沫图像特征值、工艺参数实</w:t>
      </w:r>
    </w:p>
    <w:p w:rsidR="009E5687" w:rsidRDefault="009E5687" w:rsidP="009E5687">
      <w:pPr>
        <w:spacing w:line="360" w:lineRule="auto"/>
        <w:rPr>
          <w:sz w:val="24"/>
        </w:rPr>
      </w:pPr>
      <w:r>
        <w:rPr>
          <w:rFonts w:hint="eastAsia"/>
          <w:sz w:val="24"/>
        </w:rPr>
        <w:t>际值和预测值、专家规则等信息。这些信息一般暂放在程序为其开辟的内存堆栈</w:t>
      </w:r>
    </w:p>
    <w:p w:rsidR="009E5687" w:rsidRDefault="009E5687" w:rsidP="009E5687">
      <w:pPr>
        <w:spacing w:line="360" w:lineRule="auto"/>
        <w:rPr>
          <w:sz w:val="24"/>
        </w:rPr>
      </w:pPr>
      <w:r>
        <w:rPr>
          <w:rFonts w:hint="eastAsia"/>
          <w:sz w:val="24"/>
        </w:rPr>
        <w:t>中，等待后续线程及相关函数的处理。经处理，它们或被转化为工人们易于接受</w:t>
      </w:r>
    </w:p>
    <w:p w:rsidR="009E5687" w:rsidRDefault="009E5687" w:rsidP="009E5687">
      <w:pPr>
        <w:spacing w:line="360" w:lineRule="auto"/>
        <w:rPr>
          <w:sz w:val="24"/>
        </w:rPr>
      </w:pPr>
      <w:r>
        <w:rPr>
          <w:rFonts w:hint="eastAsia"/>
          <w:sz w:val="24"/>
        </w:rPr>
        <w:t>和识别的图像、数值和文字等视觉信息，呈现在软件各个界面上</w:t>
      </w:r>
      <w:r>
        <w:rPr>
          <w:rFonts w:hint="eastAsia"/>
          <w:sz w:val="24"/>
        </w:rPr>
        <w:t>;</w:t>
      </w:r>
      <w:r>
        <w:rPr>
          <w:rFonts w:hint="eastAsia"/>
          <w:sz w:val="24"/>
        </w:rPr>
        <w:t>或被转化为</w:t>
      </w:r>
      <w:r>
        <w:rPr>
          <w:rFonts w:hint="eastAsia"/>
          <w:sz w:val="24"/>
        </w:rPr>
        <w:t>Windows</w:t>
      </w:r>
      <w:r>
        <w:rPr>
          <w:rFonts w:hint="eastAsia"/>
          <w:sz w:val="24"/>
        </w:rPr>
        <w:t>可识别的二进制数据流，以文件</w:t>
      </w:r>
      <w:r>
        <w:rPr>
          <w:rFonts w:hint="eastAsia"/>
          <w:sz w:val="24"/>
        </w:rPr>
        <w:t>(</w:t>
      </w:r>
      <w:r>
        <w:rPr>
          <w:rFonts w:hint="eastAsia"/>
          <w:sz w:val="24"/>
        </w:rPr>
        <w:t>图片和视频文件、数据库文件</w:t>
      </w:r>
      <w:r>
        <w:rPr>
          <w:rFonts w:hint="eastAsia"/>
          <w:sz w:val="24"/>
        </w:rPr>
        <w:t>)</w:t>
      </w:r>
      <w:r>
        <w:rPr>
          <w:rFonts w:hint="eastAsia"/>
          <w:sz w:val="24"/>
        </w:rPr>
        <w:t>的形式，保存在硬盘驱动器上，实现数据的永久化</w:t>
      </w:r>
      <w:r>
        <w:rPr>
          <w:rFonts w:hint="eastAsia"/>
          <w:sz w:val="24"/>
        </w:rPr>
        <w:t>(Persistence )</w:t>
      </w:r>
      <w:r>
        <w:rPr>
          <w:rFonts w:hint="eastAsia"/>
          <w:sz w:val="24"/>
        </w:rPr>
        <w:t>。下面以顶层数据流图、内</w:t>
      </w:r>
      <w:r>
        <w:rPr>
          <w:rFonts w:hint="eastAsia"/>
          <w:sz w:val="24"/>
        </w:rPr>
        <w:lastRenderedPageBreak/>
        <w:t>部数据流图和数据表来描述数据库的设计过程。</w:t>
      </w:r>
    </w:p>
    <w:p w:rsidR="009E5687" w:rsidRPr="00A8359D" w:rsidRDefault="009E5687" w:rsidP="009E5687">
      <w:pPr>
        <w:pStyle w:val="31"/>
        <w:ind w:firstLine="420"/>
      </w:pPr>
      <w:bookmarkStart w:id="62" w:name="_Toc11461"/>
      <w:bookmarkStart w:id="63" w:name="_Toc418343605"/>
      <w:r w:rsidRPr="00A8359D">
        <w:rPr>
          <w:rFonts w:hint="eastAsia"/>
        </w:rPr>
        <w:t>4.</w:t>
      </w:r>
      <w:r>
        <w:t>5</w:t>
      </w:r>
      <w:r w:rsidRPr="00A8359D">
        <w:rPr>
          <w:rFonts w:hint="eastAsia"/>
        </w:rPr>
        <w:t>.1</w:t>
      </w:r>
      <w:r>
        <w:t xml:space="preserve"> </w:t>
      </w:r>
      <w:r w:rsidRPr="00A8359D">
        <w:rPr>
          <w:rFonts w:hint="eastAsia"/>
        </w:rPr>
        <w:t>数据流模型图</w:t>
      </w:r>
      <w:bookmarkEnd w:id="62"/>
      <w:bookmarkEnd w:id="63"/>
    </w:p>
    <w:p w:rsidR="009E5687" w:rsidRDefault="009E5687" w:rsidP="009E5687">
      <w:pPr>
        <w:spacing w:line="360" w:lineRule="auto"/>
        <w:rPr>
          <w:sz w:val="24"/>
        </w:rPr>
      </w:pPr>
      <w:r>
        <w:rPr>
          <w:rFonts w:hint="eastAsia"/>
        </w:rPr>
        <w:t xml:space="preserve">   </w:t>
      </w:r>
      <w:r>
        <w:rPr>
          <w:rFonts w:hint="eastAsia"/>
          <w:sz w:val="24"/>
        </w:rPr>
        <w:t xml:space="preserve"> </w:t>
      </w:r>
      <w:r>
        <w:rPr>
          <w:rFonts w:hint="eastAsia"/>
          <w:sz w:val="24"/>
        </w:rPr>
        <w:t>数据流图</w:t>
      </w:r>
      <w:r>
        <w:rPr>
          <w:rFonts w:hint="eastAsia"/>
          <w:sz w:val="24"/>
        </w:rPr>
        <w:t>(DFD, Data Flow Diagram)</w:t>
      </w:r>
      <w:r>
        <w:rPr>
          <w:rFonts w:hint="eastAsia"/>
          <w:sz w:val="24"/>
        </w:rPr>
        <w:t>是一种描述系统逻辑功能的图示表达方法，它反映了数据在系统内部的逻辑流向和逻辑变换的过程。它是结构化系统分析方法的主要表达工具及用于表示软件模型的一种图示方法。</w:t>
      </w:r>
    </w:p>
    <w:p w:rsidR="009E5687" w:rsidRDefault="009E5687" w:rsidP="009E5687">
      <w:pPr>
        <w:spacing w:line="360" w:lineRule="auto"/>
        <w:rPr>
          <w:sz w:val="24"/>
        </w:rPr>
      </w:pPr>
      <w:r>
        <w:rPr>
          <w:rFonts w:hint="eastAsia"/>
          <w:sz w:val="24"/>
        </w:rPr>
        <w:t xml:space="preserve">    </w:t>
      </w:r>
      <w:r>
        <w:rPr>
          <w:rFonts w:hint="eastAsia"/>
          <w:sz w:val="24"/>
        </w:rPr>
        <w:t>数据流图包含顶层数据流图和内部数据流图两部分。顶层流图只包含一个加</w:t>
      </w:r>
    </w:p>
    <w:p w:rsidR="009E5687" w:rsidRDefault="009E5687" w:rsidP="009E5687">
      <w:pPr>
        <w:spacing w:line="360" w:lineRule="auto"/>
        <w:rPr>
          <w:sz w:val="24"/>
        </w:rPr>
      </w:pPr>
      <w:r>
        <w:rPr>
          <w:rFonts w:hint="eastAsia"/>
          <w:sz w:val="24"/>
        </w:rPr>
        <w:t>工，用以表示被开发的系统，然后考虑该系统有哪些输入数据、输出数据流</w:t>
      </w:r>
      <w:r>
        <w:rPr>
          <w:rFonts w:hint="eastAsia"/>
          <w:sz w:val="24"/>
        </w:rPr>
        <w:t>;</w:t>
      </w:r>
      <w:r>
        <w:rPr>
          <w:rFonts w:hint="eastAsia"/>
          <w:sz w:val="24"/>
        </w:rPr>
        <w:t>而内部流图描绘数据在系统中流动和处理的详细过程。图</w:t>
      </w:r>
      <w:r>
        <w:rPr>
          <w:rFonts w:hint="eastAsia"/>
          <w:sz w:val="24"/>
        </w:rPr>
        <w:t>4-2</w:t>
      </w:r>
      <w:r>
        <w:rPr>
          <w:rFonts w:hint="eastAsia"/>
          <w:sz w:val="24"/>
        </w:rPr>
        <w:t>为软件系统的顶层数据流图。该图描述了整个系统的作用范围，对系统的总体功能、输入和输出进行了抽象，反映了系统和环境的关系，确定了宏观系统的外部实体和系统的数据输入源和输出对象。</w: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rPr>
          <w:sz w:val="24"/>
        </w:rPr>
      </w:pPr>
      <w:r>
        <w:rPr>
          <w:noProof/>
          <w:sz w:val="24"/>
        </w:rPr>
        <mc:AlternateContent>
          <mc:Choice Requires="wpg">
            <w:drawing>
              <wp:anchor distT="0" distB="0" distL="114300" distR="114300" simplePos="0" relativeHeight="251708416" behindDoc="0" locked="0" layoutInCell="1" allowOverlap="1" wp14:anchorId="116F4CD3" wp14:editId="75E2E5E2">
                <wp:simplePos x="0" y="0"/>
                <wp:positionH relativeFrom="column">
                  <wp:posOffset>582930</wp:posOffset>
                </wp:positionH>
                <wp:positionV relativeFrom="paragraph">
                  <wp:posOffset>72390</wp:posOffset>
                </wp:positionV>
                <wp:extent cx="3990975" cy="1123950"/>
                <wp:effectExtent l="0" t="0" r="28575" b="19050"/>
                <wp:wrapNone/>
                <wp:docPr id="389" name="组合 389"/>
                <wp:cNvGraphicFramePr/>
                <a:graphic xmlns:a="http://schemas.openxmlformats.org/drawingml/2006/main">
                  <a:graphicData uri="http://schemas.microsoft.com/office/word/2010/wordprocessingGroup">
                    <wpg:wgp>
                      <wpg:cNvGrpSpPr/>
                      <wpg:grpSpPr>
                        <a:xfrm>
                          <a:off x="0" y="0"/>
                          <a:ext cx="3990975" cy="1123950"/>
                          <a:chOff x="0" y="0"/>
                          <a:chExt cx="3990975" cy="1123950"/>
                        </a:xfrm>
                      </wpg:grpSpPr>
                      <wps:wsp>
                        <wps:cNvPr id="390" name="矩形 390"/>
                        <wps:cNvSpPr/>
                        <wps:spPr>
                          <a:xfrm>
                            <a:off x="2152650" y="409575"/>
                            <a:ext cx="97155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9E5687">
                              <w:pPr>
                                <w:jc w:val="center"/>
                              </w:pPr>
                              <w:r>
                                <w:rPr>
                                  <w:rFonts w:hint="eastAsia"/>
                                </w:rPr>
                                <w:t>分析结</w:t>
                              </w:r>
                              <w:r>
                                <w:t>果表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2286000" y="0"/>
                            <a:ext cx="7715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9E5687">
                              <w:pPr>
                                <w:jc w:val="center"/>
                              </w:pPr>
                              <w:r>
                                <w:rPr>
                                  <w:rFonts w:hint="eastAsia"/>
                                </w:rPr>
                                <w:t>结</w:t>
                              </w:r>
                              <w:r>
                                <w:t>果记录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9E5687">
                              <w:pPr>
                                <w:jc w:val="center"/>
                              </w:pPr>
                              <w:r>
                                <w:rPr>
                                  <w:rFonts w:hint="eastAsia"/>
                                </w:rPr>
                                <w:t>操作</w:t>
                              </w:r>
                              <w: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285875" y="714375"/>
                            <a:ext cx="7715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9E5687">
                              <w:pPr>
                                <w:jc w:val="center"/>
                              </w:pPr>
                              <w:r>
                                <w:rPr>
                                  <w:rFonts w:hint="eastAsia"/>
                                </w:rPr>
                                <w:t>软件系统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矩形 394"/>
                        <wps:cNvSpPr/>
                        <wps:spPr>
                          <a:xfrm>
                            <a:off x="3219450" y="628650"/>
                            <a:ext cx="771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B5E8C" w:rsidRDefault="00DB5E8C" w:rsidP="009E5687">
                              <w:pPr>
                                <w:jc w:val="center"/>
                              </w:pPr>
                              <w:r>
                                <w:rPr>
                                  <w:rFonts w:hint="eastAsia"/>
                                </w:rPr>
                                <w:t>操作人</w:t>
                              </w:r>
                              <w:r>
                                <w:t>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直接箭头连接符 395"/>
                        <wps:cNvCnPr/>
                        <wps:spPr>
                          <a:xfrm>
                            <a:off x="771525" y="885825"/>
                            <a:ext cx="514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直接箭头连接符 396"/>
                        <wps:cNvCnPr/>
                        <wps:spPr>
                          <a:xfrm>
                            <a:off x="2057400" y="866775"/>
                            <a:ext cx="1162050" cy="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7" name="直接连接符 397"/>
                        <wps:cNvCnPr/>
                        <wps:spPr>
                          <a:xfrm flipV="1">
                            <a:off x="2647950" y="666750"/>
                            <a:ext cx="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8" name="直接箭头连接符 398"/>
                        <wps:cNvCnPr/>
                        <wps:spPr>
                          <a:xfrm flipV="1">
                            <a:off x="2647950" y="276225"/>
                            <a:ext cx="4039"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6F4CD3" id="组合 389" o:spid="_x0000_s1303" style="position:absolute;left:0;text-align:left;margin-left:45.9pt;margin-top:5.7pt;width:314.25pt;height:88.5pt;z-index:251708416" coordsize="39909,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">
                <v:rect id="矩形 390" o:spid="_x0000_s1304" style="position:absolute;left:21526;top:4095;width:9716;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5QOL4A&#10;AADcAAAADwAAAGRycy9kb3ducmV2LnhtbERPTYvCMBC9C/sfwizszaZWkLVrLEURvFa9eBuasS3b&#10;TNokav33m8OCx8f73hST6cWDnO8sK1gkKQji2uqOGwWX82H+DcIHZI29ZVLwIg/F9mO2wVzbJ1f0&#10;OIVGxBD2OSpoQxhyKX3dkkGf2IE4cjfrDIYIXSO1w2cMN73M0nQlDXYcG1ocaNdS/Xu6GwX7vlxc&#10;7cglHkM1Np3LqsllSn19TuUPiEBTeIv/3UetYLmO8+OZeAT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OUDi+AAAA3AAAAA8AAAAAAAAAAAAAAAAAmAIAAGRycy9kb3ducmV2&#10;LnhtbFBLBQYAAAAABAAEAPUAAACDAwAAAAA=&#10;" fillcolor="white [3201]" strokecolor="white [3212]" strokeweight="1pt">
                  <v:textbox>
                    <w:txbxContent>
                      <w:p w:rsidR="00DB5E8C" w:rsidRDefault="00DB5E8C" w:rsidP="009E5687">
                        <w:pPr>
                          <w:jc w:val="center"/>
                        </w:pPr>
                        <w:r>
                          <w:rPr>
                            <w:rFonts w:hint="eastAsia"/>
                          </w:rPr>
                          <w:t>分析结</w:t>
                        </w:r>
                        <w:r>
                          <w:t>果表</w:t>
                        </w:r>
                      </w:p>
                    </w:txbxContent>
                  </v:textbox>
                </v:rect>
                <v:rect id="矩形 391" o:spid="_x0000_s1305" style="position:absolute;left:22860;width:7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iJsMA&#10;AADcAAAADwAAAGRycy9kb3ducmV2LnhtbESP0WoCMRRE34X+Q7iFvmlWC6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riJsMAAADcAAAADwAAAAAAAAAAAAAAAACYAgAAZHJzL2Rv&#10;d25yZXYueG1sUEsFBgAAAAAEAAQA9QAAAIgDAAAAAA==&#10;" fillcolor="white [3201]" strokecolor="black [3213]" strokeweight="1pt">
                  <v:textbox>
                    <w:txbxContent>
                      <w:p w:rsidR="00DB5E8C" w:rsidRDefault="00DB5E8C" w:rsidP="009E5687">
                        <w:pPr>
                          <w:jc w:val="center"/>
                        </w:pPr>
                        <w:r>
                          <w:rPr>
                            <w:rFonts w:hint="eastAsia"/>
                          </w:rPr>
                          <w:t>结</w:t>
                        </w:r>
                        <w:r>
                          <w:t>果记录</w:t>
                        </w:r>
                      </w:p>
                    </w:txbxContent>
                  </v:textbox>
                </v:rect>
                <v:rect id="矩形 392" o:spid="_x0000_s1306" style="position:absolute;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UcMA&#10;AADcAAAADwAAAGRycy9kb3ducmV2LnhtbESP0WoCMRRE3wv+Q7iCbzWrQqmrUaRUEB9auvoBl811&#10;s7i5iUnU9e9NodDHYWbOMMt1bztxoxBbxwom4wIEce10y42C42H7+g4iJmSNnWNS8KAI69XgZYml&#10;dnf+oVuVGpEhHEtUYFLypZSxNmQxjp0nzt7JBYspy9BIHfCe4baT06J4kxZbzgsGPX0Yqs/V1Srw&#10;YeO/zac5bPuvsNs316o1l4dSo2G/WYBI1Kf/8F97pxXM5l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h8UcMAAADcAAAADwAAAAAAAAAAAAAAAACYAgAAZHJzL2Rv&#10;d25yZXYueG1sUEsFBgAAAAAEAAQA9QAAAIgDAAAAAA==&#10;" fillcolor="white [3201]" strokecolor="black [3213]" strokeweight="1pt">
                  <v:textbox>
                    <w:txbxContent>
                      <w:p w:rsidR="00DB5E8C" w:rsidRDefault="00DB5E8C" w:rsidP="009E5687">
                        <w:pPr>
                          <w:jc w:val="center"/>
                        </w:pPr>
                        <w:r>
                          <w:rPr>
                            <w:rFonts w:hint="eastAsia"/>
                          </w:rPr>
                          <w:t>操作</w:t>
                        </w:r>
                        <w:r>
                          <w:t>人员</w:t>
                        </w:r>
                      </w:p>
                    </w:txbxContent>
                  </v:textbox>
                </v:rect>
                <v:rect id="矩形 393" o:spid="_x0000_s1307" style="position:absolute;left:12858;top:7143;width:77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TZysMA&#10;AADcAAAADwAAAGRycy9kb3ducmV2LnhtbESP0WoCMRRE3wX/IdxC3zTbC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TZysMAAADcAAAADwAAAAAAAAAAAAAAAACYAgAAZHJzL2Rv&#10;d25yZXYueG1sUEsFBgAAAAAEAAQA9QAAAIgDAAAAAA==&#10;" fillcolor="white [3201]" strokecolor="black [3213]" strokeweight="1pt">
                  <v:textbox>
                    <w:txbxContent>
                      <w:p w:rsidR="00DB5E8C" w:rsidRDefault="00DB5E8C" w:rsidP="009E5687">
                        <w:pPr>
                          <w:jc w:val="center"/>
                        </w:pPr>
                        <w:r>
                          <w:rPr>
                            <w:rFonts w:hint="eastAsia"/>
                          </w:rPr>
                          <w:t>软件系统</w:t>
                        </w:r>
                      </w:p>
                    </w:txbxContent>
                  </v:textbox>
                </v:rect>
                <v:rect id="矩形 394" o:spid="_x0000_s1308" style="position:absolute;left:32194;top:6286;width:7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1BvsMA&#10;AADcAAAADwAAAGRycy9kb3ducmV2LnhtbESP0WoCMRRE3wv+Q7hC32rWthR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1BvsMAAADcAAAADwAAAAAAAAAAAAAAAACYAgAAZHJzL2Rv&#10;d25yZXYueG1sUEsFBgAAAAAEAAQA9QAAAIgDAAAAAA==&#10;" fillcolor="white [3201]" strokecolor="black [3213]" strokeweight="1pt">
                  <v:textbox>
                    <w:txbxContent>
                      <w:p w:rsidR="00DB5E8C" w:rsidRDefault="00DB5E8C" w:rsidP="009E5687">
                        <w:pPr>
                          <w:jc w:val="center"/>
                        </w:pPr>
                        <w:r>
                          <w:rPr>
                            <w:rFonts w:hint="eastAsia"/>
                          </w:rPr>
                          <w:t>操作人</w:t>
                        </w:r>
                        <w:r>
                          <w:t>员</w:t>
                        </w:r>
                      </w:p>
                    </w:txbxContent>
                  </v:textbox>
                </v:rect>
                <v:shape id="直接箭头连接符 395" o:spid="_x0000_s1309" type="#_x0000_t32" style="position:absolute;left:7715;top:8858;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ModccAAADcAAAADwAAAGRycy9kb3ducmV2LnhtbESPT2vCQBTE7wW/w/IK3uqmDa2aukoR&#10;xBYvGsU/t0f2NVnMvg3ZrUm/fbdQ6HGYmd8ws0Vva3Gj1hvHCh5HCQjiwmnDpYLDfvUwAeEDssba&#10;MSn4Jg+L+eBuhpl2He/olodSRAj7DBVUITSZlL6oyKIfuYY4ep+utRiibEupW+wi3NbyKUlepEXD&#10;caHChpYVFdf8yyooDufTlLbmqLvUjNfN5rJJ8w+lhvf92yuIQH34D/+137WCdPoM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gyh1xwAAANwAAAAPAAAAAAAA&#10;AAAAAAAAAKECAABkcnMvZG93bnJldi54bWxQSwUGAAAAAAQABAD5AAAAlQMAAAAA&#10;" strokecolor="black [3213]" strokeweight=".5pt">
                  <v:stroke endarrow="block" joinstyle="miter"/>
                </v:shape>
                <v:shape id="直接箭头连接符 396" o:spid="_x0000_s1310" type="#_x0000_t32" style="position:absolute;left:20574;top:8667;width:11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G2AsYAAADcAAAADwAAAGRycy9kb3ducmV2LnhtbESPQWvCQBSE74X+h+UVvNVNG7A1uooU&#10;xBYvmkrV2yP7mixm34bsauK/d4VCj8PMfMNM572txYVabxwreBkmIIgLpw2XCnbfy+d3ED4ga6wd&#10;k4IreZjPHh+mmGnX8ZYueShFhLDPUEEVQpNJ6YuKLPqha4ij9+taiyHKtpS6xS7CbS1fk2QkLRqO&#10;CxU29FFRccrPVkGxO+zHtDE/ukvN26pZH9dp/qXU4KlfTEAE6sN/+K/9qRWk4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RtgLGAAAA3AAAAA8AAAAAAAAA&#10;AAAAAAAAoQIAAGRycy9kb3ducmV2LnhtbFBLBQYAAAAABAAEAPkAAACUAwAAAAA=&#10;" strokecolor="black [3213]" strokeweight=".5pt">
                  <v:stroke endarrow="block" joinstyle="miter"/>
                </v:shape>
                <v:line id="直接连接符 397" o:spid="_x0000_s1311" style="position:absolute;flip:y;visibility:visible;mso-wrap-style:square" from="26479,6667" to="26479,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LqcQAAADcAAAADwAAAGRycy9kb3ducmV2LnhtbESPQWsCMRSE7wX/Q3iCt5rVQqurUWTB&#10;2kMvVRGPj81zdzV5WZKo2/76plDwOMzMN8x82VkjbuRD41jBaJiBIC6dbrhSsN+tnycgQkTWaByT&#10;gm8KsFz0nuaYa3fnL7ptYyUShEOOCuoY21zKUNZkMQxdS5y8k/MWY5K+ktrjPcGtkeMse5UWG04L&#10;NbZU1FRetleroDCHY7d59xwP55/T9ZPWxdkYpQb9bjUDEamLj/B/+0MreJm+wd+Zd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YupxAAAANwAAAAPAAAAAAAAAAAA&#10;AAAAAKECAABkcnMvZG93bnJldi54bWxQSwUGAAAAAAQABAD5AAAAkgMAAAAA&#10;" strokecolor="black [3213]" strokeweight=".5pt">
                  <v:stroke joinstyle="miter"/>
                </v:line>
                <v:shape id="直接箭头连接符 398" o:spid="_x0000_s1312" type="#_x0000_t32" style="position:absolute;left:26479;top:2762;width:40;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HxsEAAADcAAAADwAAAGRycy9kb3ducmV2LnhtbERPy4rCMBTdC/5DuANuRBMdcLQaRcQZ&#10;FBnBxwdcmmtbprmpTUbr35uF4PJw3rNFY0txo9oXjjUM+goEcepMwZmG8+m7NwbhA7LB0jFpeJCH&#10;xbzdmmFi3J0PdDuGTMQQ9glqyEOoEil9mpNF33cVceQurrYYIqwzaWq8x3BbyqFSI2mx4NiQY0Wr&#10;nNK/47/VYNc/m6+m+/jt2vJ6MjuvtvugtO58NMspiEBNeItf7o3R8DmJ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h4fGwQAAANwAAAAPAAAAAAAAAAAAAAAA&#10;AKECAABkcnMvZG93bnJldi54bWxQSwUGAAAAAAQABAD5AAAAjwMAAAAA&#10;" strokecolor="black [3213]" strokeweight=".5pt">
                  <v:stroke endarrow="block" joinstyle="miter"/>
                </v:shape>
              </v:group>
            </w:pict>
          </mc:Fallback>
        </mc:AlternateContent>
      </w:r>
    </w:p>
    <w:p w:rsidR="009E5687" w:rsidRDefault="009E5687" w:rsidP="009E5687">
      <w:pPr>
        <w:spacing w:line="360" w:lineRule="auto"/>
        <w:rPr>
          <w:sz w:val="24"/>
        </w:rPr>
      </w:pPr>
    </w:p>
    <w:p w:rsidR="009E5687" w:rsidRDefault="009E5687" w:rsidP="009E5687">
      <w:pPr>
        <w:spacing w:line="360" w:lineRule="auto"/>
        <w:rPr>
          <w:sz w:val="24"/>
        </w:rPr>
      </w:pPr>
    </w:p>
    <w:p w:rsidR="009E5687" w:rsidRDefault="009E5687" w:rsidP="009E5687">
      <w:pPr>
        <w:spacing w:line="360" w:lineRule="auto"/>
      </w:pPr>
    </w:p>
    <w:p w:rsidR="009E5687" w:rsidRDefault="009E5687" w:rsidP="009E5687">
      <w:pPr>
        <w:spacing w:line="360" w:lineRule="auto"/>
        <w:jc w:val="center"/>
        <w:rPr>
          <w:rFonts w:ascii="黑体" w:eastAsia="黑体" w:hAnsi="黑体" w:cs="黑体"/>
          <w:szCs w:val="21"/>
        </w:rPr>
      </w:pPr>
      <w:r>
        <w:rPr>
          <w:rFonts w:ascii="黑体" w:eastAsia="黑体" w:hAnsi="黑体" w:cs="黑体" w:hint="eastAsia"/>
          <w:szCs w:val="21"/>
        </w:rPr>
        <w:t>图4-2  软件系统顶层数据流图</w:t>
      </w:r>
    </w:p>
    <w:p w:rsidR="009E5687" w:rsidRDefault="009E5687" w:rsidP="009E5687">
      <w:pPr>
        <w:spacing w:line="360" w:lineRule="auto"/>
        <w:rPr>
          <w:sz w:val="24"/>
        </w:rPr>
      </w:pPr>
      <w:r>
        <w:rPr>
          <w:rFonts w:hint="eastAsia"/>
        </w:rPr>
        <w:t xml:space="preserve"> </w:t>
      </w:r>
      <w:r>
        <w:rPr>
          <w:rFonts w:hint="eastAsia"/>
        </w:rPr>
        <w:tab/>
      </w:r>
      <w:r>
        <w:rPr>
          <w:rFonts w:hint="eastAsia"/>
          <w:sz w:val="24"/>
        </w:rPr>
        <w:t>图</w:t>
      </w:r>
      <w:r>
        <w:rPr>
          <w:rFonts w:hint="eastAsia"/>
          <w:sz w:val="24"/>
        </w:rPr>
        <w:t>4-</w:t>
      </w:r>
      <w:r>
        <w:rPr>
          <w:sz w:val="24"/>
        </w:rPr>
        <w:t>2</w:t>
      </w:r>
      <w:r>
        <w:rPr>
          <w:rFonts w:hint="eastAsia"/>
          <w:sz w:val="24"/>
        </w:rPr>
        <w:t>为软件的内部数据流图，又被称为下层数据流图。它按照自上而下、</w:t>
      </w:r>
    </w:p>
    <w:p w:rsidR="009E5687" w:rsidRDefault="009E5687" w:rsidP="009E5687">
      <w:pPr>
        <w:spacing w:line="360" w:lineRule="auto"/>
        <w:rPr>
          <w:sz w:val="24"/>
        </w:rPr>
      </w:pPr>
      <w:r>
        <w:rPr>
          <w:rFonts w:hint="eastAsia"/>
          <w:sz w:val="24"/>
        </w:rPr>
        <w:t>从外到内的准则，将顶层数据流图中的加工分解成多个基本加工，同时表明每个</w:t>
      </w:r>
    </w:p>
    <w:p w:rsidR="009E5687" w:rsidRDefault="009E5687" w:rsidP="009E5687">
      <w:pPr>
        <w:spacing w:line="360" w:lineRule="auto"/>
        <w:rPr>
          <w:sz w:val="24"/>
        </w:rPr>
      </w:pPr>
      <w:r>
        <w:rPr>
          <w:rFonts w:hint="eastAsia"/>
          <w:sz w:val="24"/>
        </w:rPr>
        <w:t>基本加工的数据来源和加工结果</w:t>
      </w:r>
      <w:r>
        <w:rPr>
          <w:rFonts w:hint="eastAsia"/>
          <w:sz w:val="24"/>
        </w:rPr>
        <w:t>(</w:t>
      </w:r>
      <w:r>
        <w:rPr>
          <w:rFonts w:hint="eastAsia"/>
          <w:sz w:val="24"/>
        </w:rPr>
        <w:t>输入数据流和输出数据流</w:t>
      </w:r>
      <w:r>
        <w:rPr>
          <w:rFonts w:hint="eastAsia"/>
          <w:sz w:val="24"/>
        </w:rPr>
        <w:t>)</w:t>
      </w:r>
      <w:r>
        <w:rPr>
          <w:rFonts w:hint="eastAsia"/>
          <w:sz w:val="24"/>
        </w:rPr>
        <w:t>，以及它们之间的</w:t>
      </w:r>
    </w:p>
    <w:p w:rsidR="009E5687" w:rsidRDefault="009E5687" w:rsidP="009E5687">
      <w:pPr>
        <w:spacing w:line="360" w:lineRule="auto"/>
        <w:rPr>
          <w:sz w:val="24"/>
        </w:rPr>
      </w:pPr>
      <w:r>
        <w:rPr>
          <w:rFonts w:hint="eastAsia"/>
          <w:sz w:val="24"/>
        </w:rPr>
        <w:t>活动关系。</w:t>
      </w:r>
    </w:p>
    <w:p w:rsidR="009E5687" w:rsidRDefault="009E5687" w:rsidP="009E5687">
      <w:pPr>
        <w:spacing w:line="360" w:lineRule="auto"/>
        <w:ind w:firstLine="420"/>
        <w:rPr>
          <w:sz w:val="24"/>
        </w:rPr>
      </w:pPr>
      <w:r>
        <w:rPr>
          <w:rFonts w:hint="eastAsia"/>
          <w:sz w:val="24"/>
        </w:rPr>
        <w:t>操作人员启动监控软件后，监控软件开始采集泡沫图像数据。泡沫图像数据</w:t>
      </w:r>
    </w:p>
    <w:p w:rsidR="009E5687" w:rsidRPr="009E5687" w:rsidRDefault="009E5687" w:rsidP="009E5687">
      <w:pPr>
        <w:spacing w:line="360" w:lineRule="auto"/>
        <w:rPr>
          <w:sz w:val="24"/>
        </w:rPr>
      </w:pPr>
      <w:r>
        <w:rPr>
          <w:rFonts w:hint="eastAsia"/>
          <w:sz w:val="24"/>
        </w:rPr>
        <w:t>按照操作人员预设的方式</w:t>
      </w:r>
      <w:r>
        <w:rPr>
          <w:rFonts w:hint="eastAsia"/>
          <w:sz w:val="24"/>
        </w:rPr>
        <w:t>(</w:t>
      </w:r>
      <w:r>
        <w:rPr>
          <w:rFonts w:hint="eastAsia"/>
          <w:sz w:val="24"/>
        </w:rPr>
        <w:t>手动或自动</w:t>
      </w:r>
      <w:r>
        <w:rPr>
          <w:rFonts w:hint="eastAsia"/>
          <w:sz w:val="24"/>
        </w:rPr>
        <w:t>)</w:t>
      </w:r>
      <w:r>
        <w:rPr>
          <w:rFonts w:hint="eastAsia"/>
          <w:sz w:val="24"/>
        </w:rPr>
        <w:t>存储到计算机的外部存储器，同时送往泡沫图像特征分析模块，即速度分析、形状分析、颜色分析和纹理分析模块，计算出主要泡沫图像特征数据，同时，工艺参数预测模块获取主要泡沫图像特征数据，</w:t>
      </w:r>
      <w:r>
        <w:rPr>
          <w:rFonts w:hint="eastAsia"/>
          <w:sz w:val="24"/>
        </w:rPr>
        <w:lastRenderedPageBreak/>
        <w:t>计算出</w:t>
      </w:r>
      <w:r>
        <w:rPr>
          <w:rFonts w:hint="eastAsia"/>
          <w:sz w:val="24"/>
        </w:rPr>
        <w:t>pH</w:t>
      </w:r>
      <w:r>
        <w:rPr>
          <w:rFonts w:hint="eastAsia"/>
          <w:sz w:val="24"/>
        </w:rPr>
        <w:t>值和矿物品位等工艺预测数据。泡沫图像特征数据和工艺预测值数据计算完毕后，通知数据管理模块写入数据库。专家知识系统截获分析这些数据，将分析结果显示出来。</w:t>
      </w:r>
    </w:p>
    <w:p w:rsidR="009E5687" w:rsidRPr="00A8359D" w:rsidRDefault="009E5687" w:rsidP="009E5687">
      <w:pPr>
        <w:pStyle w:val="31"/>
        <w:ind w:firstLine="420"/>
      </w:pPr>
      <w:bookmarkStart w:id="64" w:name="_Toc15864"/>
      <w:bookmarkStart w:id="65" w:name="_Toc418343606"/>
      <w:r w:rsidRPr="00A8359D">
        <w:rPr>
          <w:rFonts w:hint="eastAsia"/>
        </w:rPr>
        <w:t>4.</w:t>
      </w:r>
      <w:r>
        <w:t>5</w:t>
      </w:r>
      <w:r w:rsidRPr="00A8359D">
        <w:rPr>
          <w:rFonts w:hint="eastAsia"/>
        </w:rPr>
        <w:t>.2</w:t>
      </w:r>
      <w:r>
        <w:t xml:space="preserve"> </w:t>
      </w:r>
      <w:r w:rsidRPr="00A8359D">
        <w:rPr>
          <w:rFonts w:hint="eastAsia"/>
        </w:rPr>
        <w:t>图像分析数据表</w:t>
      </w:r>
      <w:bookmarkEnd w:id="64"/>
      <w:bookmarkEnd w:id="65"/>
    </w:p>
    <w:p w:rsidR="009E5687" w:rsidRDefault="009E5687" w:rsidP="009E5687">
      <w:pPr>
        <w:spacing w:line="360" w:lineRule="auto"/>
        <w:rPr>
          <w:sz w:val="24"/>
        </w:rPr>
      </w:pPr>
      <w:r>
        <w:rPr>
          <w:rFonts w:hint="eastAsia"/>
        </w:rPr>
        <w:t xml:space="preserve">    </w:t>
      </w:r>
      <w:r>
        <w:rPr>
          <w:rFonts w:hint="eastAsia"/>
          <w:sz w:val="24"/>
        </w:rPr>
        <w:t>图像分析数据表共有</w:t>
      </w:r>
      <w:r>
        <w:rPr>
          <w:rFonts w:hint="eastAsia"/>
          <w:sz w:val="24"/>
        </w:rPr>
        <w:t>3</w:t>
      </w:r>
      <w:r>
        <w:rPr>
          <w:rFonts w:hint="eastAsia"/>
          <w:sz w:val="24"/>
        </w:rPr>
        <w:t>个，分别记录了监控软件从粗选相机、粗扫相机和精</w:t>
      </w:r>
    </w:p>
    <w:p w:rsidR="009E5687" w:rsidRDefault="009E5687" w:rsidP="009E5687">
      <w:pPr>
        <w:spacing w:line="360" w:lineRule="auto"/>
        <w:rPr>
          <w:sz w:val="24"/>
        </w:rPr>
      </w:pPr>
      <w:r>
        <w:rPr>
          <w:rFonts w:hint="eastAsia"/>
          <w:sz w:val="24"/>
        </w:rPr>
        <w:t>II</w:t>
      </w:r>
      <w:r>
        <w:rPr>
          <w:rFonts w:hint="eastAsia"/>
          <w:sz w:val="24"/>
        </w:rPr>
        <w:t>相机采集的多帧泡沫图像中提取出来的泡沫图像特征平均值，以及根据相关的</w:t>
      </w:r>
    </w:p>
    <w:p w:rsidR="009E5687" w:rsidRDefault="009E5687" w:rsidP="009E5687">
      <w:pPr>
        <w:spacing w:line="360" w:lineRule="auto"/>
        <w:rPr>
          <w:sz w:val="24"/>
        </w:rPr>
      </w:pPr>
      <w:r>
        <w:rPr>
          <w:rFonts w:hint="eastAsia"/>
          <w:sz w:val="24"/>
        </w:rPr>
        <w:t>图像特征值计算出来的主要工艺参数预测值。</w:t>
      </w:r>
    </w:p>
    <w:p w:rsidR="009E5687" w:rsidRDefault="009E5687" w:rsidP="009E5687">
      <w:pPr>
        <w:spacing w:line="360" w:lineRule="auto"/>
        <w:rPr>
          <w:sz w:val="24"/>
        </w:rPr>
        <w:sectPr w:rsidR="009E5687" w:rsidSect="009E5687">
          <w:footerReference w:type="default" r:id="rId25"/>
          <w:type w:val="continuous"/>
          <w:pgSz w:w="11906" w:h="16838"/>
          <w:pgMar w:top="1440" w:right="1797" w:bottom="1440" w:left="1797" w:header="340" w:footer="794" w:gutter="0"/>
          <w:pgNumType w:start="1"/>
          <w:cols w:space="720"/>
          <w:docGrid w:type="linesAndChars" w:linePitch="357" w:charSpace="-451"/>
        </w:sectPr>
      </w:pPr>
    </w:p>
    <w:p w:rsidR="00F00439" w:rsidRDefault="009E5687" w:rsidP="00F00439">
      <w:pPr>
        <w:pStyle w:val="21"/>
        <w:rPr>
          <w:lang w:eastAsia="zh-CN"/>
        </w:rPr>
      </w:pPr>
      <w:bookmarkStart w:id="66" w:name="_Toc418343607"/>
      <w:r>
        <w:rPr>
          <w:lang w:eastAsia="zh-CN"/>
        </w:rPr>
        <w:lastRenderedPageBreak/>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6"/>
    </w:p>
    <w:p w:rsidR="00A8359D" w:rsidRDefault="009E5AB6" w:rsidP="000263EA">
      <w:pPr>
        <w:spacing w:line="360" w:lineRule="auto"/>
        <w:ind w:firstLine="420"/>
        <w:rPr>
          <w:sz w:val="24"/>
        </w:rPr>
      </w:pPr>
      <w:r>
        <w:rPr>
          <w:rFonts w:hint="eastAsia"/>
          <w:sz w:val="24"/>
        </w:rPr>
        <w:t>设计专家知识库的思路是</w:t>
      </w:r>
      <w:r>
        <w:rPr>
          <w:rFonts w:hint="eastAsia"/>
          <w:sz w:val="24"/>
        </w:rPr>
        <w:t>:</w:t>
      </w:r>
      <w:r>
        <w:rPr>
          <w:rFonts w:hint="eastAsia"/>
          <w:sz w:val="24"/>
        </w:rPr>
        <w:t>针对某一特定工况下的泡沫状态，利用软件将其量化为具有一定泡沫图像特征值和工艺特征值的一组数据，从中选取能反映泡沫状态的几个典型特征，并设定好若干组阀值</w:t>
      </w:r>
      <w:r>
        <w:rPr>
          <w:rFonts w:hint="eastAsia"/>
          <w:sz w:val="24"/>
        </w:rPr>
        <w:t>;</w:t>
      </w:r>
      <w:r>
        <w:rPr>
          <w:rFonts w:hint="eastAsia"/>
          <w:sz w:val="24"/>
        </w:rPr>
        <w:t>如果软件计算出来的当前实时特征值恰好满足某一组阀值时，则采取相应的控制策略，使泡沫状态向最优态转化。现场操作工人浮选控制方面积累了大量的经验，通过总结他们的经验，制成泡沫物理特征与泡沫综合评价和控制策略一一对应的规则表，便得到了我们所需要的专家知识库。</w:t>
      </w: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A8359D" w:rsidRPr="00A8359D" w:rsidRDefault="00A8359D" w:rsidP="000263EA">
      <w:pPr>
        <w:spacing w:line="360" w:lineRule="auto"/>
        <w:ind w:firstLine="420"/>
        <w:rPr>
          <w:sz w:val="24"/>
        </w:rPr>
      </w:pPr>
    </w:p>
    <w:p w:rsidR="00A8359D" w:rsidRDefault="00A8359D" w:rsidP="000263EA">
      <w:pPr>
        <w:spacing w:line="360" w:lineRule="auto"/>
        <w:ind w:firstLine="420"/>
        <w:rPr>
          <w:sz w:val="24"/>
        </w:rPr>
      </w:pPr>
    </w:p>
    <w:p w:rsidR="00264EAA" w:rsidRDefault="00264EAA" w:rsidP="00264EAA">
      <w:bookmarkStart w:id="67" w:name="_Toc417079345"/>
      <w:bookmarkStart w:id="68" w:name="_Toc417079494"/>
    </w:p>
    <w:p w:rsidR="00F71DFD" w:rsidRDefault="00F71DFD" w:rsidP="00264EAA"/>
    <w:p w:rsidR="00F71DFD" w:rsidRDefault="00F71DFD" w:rsidP="00264EAA"/>
    <w:p w:rsidR="00F71DFD" w:rsidRDefault="00F71DFD" w:rsidP="00264EAA"/>
    <w:p w:rsidR="009E5AB6" w:rsidRDefault="009E5AB6" w:rsidP="00264EAA"/>
    <w:p w:rsidR="009E5AB6" w:rsidRDefault="009E5AB6" w:rsidP="00264EAA"/>
    <w:p w:rsidR="009E5AB6" w:rsidRDefault="009E5AB6" w:rsidP="00264EAA"/>
    <w:bookmarkEnd w:id="67"/>
    <w:bookmarkEnd w:id="68"/>
    <w:p w:rsidR="00A8359D" w:rsidRDefault="00A8359D" w:rsidP="00A8359D">
      <w:pPr>
        <w:spacing w:line="360" w:lineRule="auto"/>
        <w:rPr>
          <w:rFonts w:hAnsi="宋体"/>
          <w:sz w:val="24"/>
        </w:rPr>
      </w:pPr>
    </w:p>
    <w:p w:rsidR="009E5AB6" w:rsidRDefault="009E5AB6" w:rsidP="00A8359D">
      <w:pPr>
        <w:spacing w:line="360" w:lineRule="auto"/>
        <w:rPr>
          <w:rFonts w:hAnsi="宋体"/>
          <w:sz w:val="24"/>
        </w:rPr>
      </w:pPr>
    </w:p>
    <w:p w:rsidR="00A8359D" w:rsidRDefault="00A8359D" w:rsidP="007C2723">
      <w:pPr>
        <w:spacing w:line="360" w:lineRule="auto"/>
        <w:jc w:val="center"/>
        <w:rPr>
          <w:rFonts w:hAnsi="宋体"/>
          <w:sz w:val="24"/>
        </w:rPr>
      </w:pPr>
    </w:p>
    <w:p w:rsidR="00A8359D" w:rsidRPr="009E5AB6" w:rsidRDefault="00A8359D" w:rsidP="009E5AB6">
      <w:pPr>
        <w:pStyle w:val="1"/>
        <w:spacing w:line="360" w:lineRule="auto"/>
        <w:jc w:val="center"/>
        <w:rPr>
          <w:rFonts w:ascii="黑体" w:eastAsia="黑体" w:hAnsi="黑体"/>
          <w:sz w:val="32"/>
          <w:szCs w:val="32"/>
        </w:rPr>
      </w:pPr>
      <w:bookmarkStart w:id="69" w:name="_Toc32066"/>
      <w:bookmarkStart w:id="70" w:name="_Toc417079349"/>
      <w:bookmarkStart w:id="71" w:name="_Toc417079498"/>
      <w:bookmarkStart w:id="72" w:name="_Toc418343608"/>
      <w:r w:rsidRPr="009E5AB6">
        <w:rPr>
          <w:rFonts w:ascii="黑体" w:eastAsia="黑体" w:hAnsi="黑体" w:hint="eastAsia"/>
          <w:sz w:val="32"/>
          <w:szCs w:val="32"/>
        </w:rPr>
        <w:t>第五章  总结</w:t>
      </w:r>
      <w:bookmarkEnd w:id="69"/>
      <w:bookmarkEnd w:id="70"/>
      <w:bookmarkEnd w:id="71"/>
      <w:bookmarkEnd w:id="72"/>
    </w:p>
    <w:p w:rsidR="00A8359D" w:rsidRDefault="00A8359D" w:rsidP="00A8359D">
      <w:pPr>
        <w:spacing w:line="360" w:lineRule="auto"/>
        <w:ind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A8359D">
      <w:pPr>
        <w:spacing w:line="360" w:lineRule="auto"/>
        <w:ind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A8359D">
      <w:pPr>
        <w:spacing w:line="360" w:lineRule="auto"/>
        <w:ind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线程池实现实时监控技术，现在有许多用于泡沫浮选图像特征提取的算法，最常用的是分水岭法，这个算法不会出现欠分和过分的情况。线程池技术是一种多线程的实现方法，是一种优化的多线程技术，它会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如不使用线程池，有可能造成系统创建大量线程而导致消耗完系统内存以及过度切换。</w:t>
      </w:r>
    </w:p>
    <w:p w:rsidR="00A8359D" w:rsidRDefault="00A8359D" w:rsidP="00A8359D">
      <w:pPr>
        <w:spacing w:line="360" w:lineRule="auto"/>
        <w:ind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sz w:val="24"/>
        </w:rPr>
      </w:pPr>
    </w:p>
    <w:p w:rsidR="00A8359D" w:rsidRDefault="00A8359D" w:rsidP="00A8359D">
      <w:pPr>
        <w:spacing w:line="360" w:lineRule="auto"/>
        <w:ind w:firstLine="420"/>
        <w:rPr>
          <w:rFonts w:ascii="Helvetica" w:hAnsi="Helvetica" w:cs="Helvetica"/>
          <w:color w:val="000000"/>
          <w:szCs w:val="21"/>
          <w:shd w:val="clear" w:color="auto" w:fill="FFFFFF"/>
        </w:rPr>
      </w:pPr>
    </w:p>
    <w:p w:rsidR="00A8359D" w:rsidRDefault="00A8359D" w:rsidP="00A8359D">
      <w:pPr>
        <w:spacing w:line="360" w:lineRule="auto"/>
        <w:rPr>
          <w:sz w:val="24"/>
        </w:rPr>
      </w:pPr>
    </w:p>
    <w:p w:rsidR="00A8359D" w:rsidRDefault="00A8359D" w:rsidP="00A8359D">
      <w:pPr>
        <w:spacing w:line="360" w:lineRule="auto"/>
        <w:rPr>
          <w:sz w:val="24"/>
        </w:rPr>
      </w:pPr>
    </w:p>
    <w:p w:rsidR="00A8359D" w:rsidRDefault="00A8359D" w:rsidP="00A8359D">
      <w:pPr>
        <w:spacing w:line="360" w:lineRule="auto"/>
        <w:rPr>
          <w:sz w:val="24"/>
        </w:rPr>
      </w:pPr>
    </w:p>
    <w:p w:rsidR="007C2723" w:rsidRPr="007C2723" w:rsidRDefault="007C2723" w:rsidP="007C2723">
      <w:pPr>
        <w:spacing w:line="360" w:lineRule="auto"/>
        <w:jc w:val="center"/>
        <w:rPr>
          <w:sz w:val="18"/>
        </w:rPr>
        <w:sectPr w:rsidR="007C2723" w:rsidRPr="007C2723" w:rsidSect="00290B2D">
          <w:footerReference w:type="default" r:id="rId26"/>
          <w:type w:val="continuous"/>
          <w:pgSz w:w="11906" w:h="16838"/>
          <w:pgMar w:top="1440" w:right="1797" w:bottom="1440" w:left="1797" w:header="340" w:footer="992" w:gutter="0"/>
          <w:cols w:space="720"/>
          <w:docGrid w:type="linesAndChars" w:linePitch="357" w:charSpace="-451"/>
        </w:sectPr>
      </w:pPr>
    </w:p>
    <w:p w:rsidR="00A8359D" w:rsidRPr="009E5AB6" w:rsidRDefault="00A8359D" w:rsidP="009E5AB6">
      <w:pPr>
        <w:pStyle w:val="1"/>
        <w:spacing w:line="360" w:lineRule="auto"/>
        <w:jc w:val="center"/>
        <w:rPr>
          <w:rFonts w:ascii="黑体" w:eastAsia="黑体" w:hAnsi="黑体"/>
          <w:sz w:val="32"/>
          <w:szCs w:val="32"/>
        </w:rPr>
      </w:pPr>
      <w:bookmarkStart w:id="73" w:name="_Toc16457"/>
      <w:bookmarkStart w:id="74" w:name="_Toc417079350"/>
      <w:bookmarkStart w:id="75" w:name="_Toc417079499"/>
      <w:bookmarkStart w:id="76" w:name="_Toc418343609"/>
      <w:r w:rsidRPr="009E5AB6">
        <w:rPr>
          <w:rFonts w:ascii="黑体" w:eastAsia="黑体" w:hAnsi="黑体" w:hint="eastAsia"/>
          <w:sz w:val="32"/>
          <w:szCs w:val="32"/>
        </w:rPr>
        <w:lastRenderedPageBreak/>
        <w:t>参考文献</w:t>
      </w:r>
      <w:bookmarkEnd w:id="73"/>
      <w:bookmarkEnd w:id="74"/>
      <w:bookmarkEnd w:id="75"/>
      <w:bookmarkEnd w:id="76"/>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 桂卫华，阳春华，谢永芳，唐朝晖。矿物浮选泡沫图像处理与过程监测技术[M].中南大学出版社，2013，214-233</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[2]瓜里尼.图像处理技术用于评估矿物浮选过程的质量[J}.国外金属矿选1999, 36(12):38-41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[3]Gao X B, Lu W, Li X L, et al. Wavelet-based contuorlet in quality evalution of digital images[J]. Neurocomputing, 2008, 72(1-3):378-385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[4]Citir C, Aktas Z, Ridvan B. Off line image analysis for froth flotation of coal[J].Computers and chemical Engineering, 2004, 28(5):625-632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[5]Cipriano A, Guarini M, Vidal R, et al. A real time visual sensor for supervision flotation cells[J]. Minerals Engineering, 1998, 11(6):489-499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[6] Cipriano A, Guarini M, Soto A, et al. Expert supervision of flotation cells using digital image processing[C]// Proceedings of the 20th International Mineral Processing Congress. Aachen: [s.n.], 1997:281-292</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[9]Chenga T W, Holthamb P N.The particle detachment process in flotation[J]. Minerals Engineering, 1995, 8(8):883-891</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[10] Holtham P N. On-line froth acoustic emission measurements in industrial sites[J]. Minerals Engineering, 2008, 21(12/14):883-888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[11] Holtham P N, Nguyen K K. On-line analysis of froth surface in coal and mineral flotation using JKFrothCam[J]. International Journal of Mineral Processing,2002, 64(2/3):163-180</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 xml:space="preserve">[12] Nguyen K K, Thornton A J. The application of texture based image analysis techniques </w:t>
      </w:r>
      <w:r w:rsidRPr="007C2723">
        <w:rPr>
          <w:rFonts w:ascii="楷体_GB2312" w:eastAsia="楷体_GB2312" w:hint="eastAsia"/>
          <w:color w:val="000000"/>
          <w:kern w:val="0"/>
          <w:szCs w:val="21"/>
        </w:rPr>
        <w:lastRenderedPageBreak/>
        <w:t>in froth flotation[C]// Proceedings of the 3rd Conference on Digital Imaging Computing Techniques and Applications. Brisbane: Australian Pattern Recognition Society, 1995:371-376</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[13] Lin B, Recke B, Knudsen J K H. et al. Bubble size estimation for flotation process[J]. Minerals Engineering, 2008</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[15]Wang W, Li L. Image Analysis and computer vision for mineral froth[C]//Proceedings of the IEEE  International on Mechatronics&amp; Canada: IEEE Publication Service Center, 2005:1790-1795</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[16]Gorain B K, Franzidis J P Manlapig  E V，et al. Studies on impeller type,impeller speed and air flow rate in an industrial scale flotation cell. Part 3:Effect on superficial gas velocity[J]. Minerals Engineering, 1996, 9(6):639-654</w:t>
      </w:r>
    </w:p>
    <w:p w:rsidR="00A8359D" w:rsidRPr="007C2723" w:rsidRDefault="00A8359D" w:rsidP="007C2723">
      <w:pPr>
        <w:autoSpaceDE w:val="0"/>
        <w:autoSpaceDN w:val="0"/>
        <w:adjustRightInd w:val="0"/>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6"/>
    </w:p>
    <w:sectPr w:rsidR="00A8359D" w:rsidRPr="007C2723" w:rsidSect="00D83280">
      <w:footerReference w:type="default" r:id="rId27"/>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F29" w:rsidRDefault="00822F29" w:rsidP="00FB01A7">
      <w:r>
        <w:separator/>
      </w:r>
    </w:p>
  </w:endnote>
  <w:endnote w:type="continuationSeparator" w:id="0">
    <w:p w:rsidR="00822F29" w:rsidRDefault="00822F29"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DB5E8C" w:rsidRDefault="00DB5E8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DB5E8C" w:rsidRDefault="00DB5E8C">
    <w:pPr>
      <w:pStyle w:val="a4"/>
      <w:jc w:val="center"/>
    </w:pPr>
  </w:p>
  <w:p w:rsidR="00DB5E8C" w:rsidRPr="00930CAA" w:rsidRDefault="00DB5E8C"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pPr>
      <w:pStyle w:val="a4"/>
      <w:jc w:val="center"/>
      <w:rPr>
        <w:lang w:eastAsia="zh-CN"/>
      </w:rPr>
    </w:pPr>
    <w:r>
      <w:rPr>
        <w:rFonts w:hint="eastAsia"/>
        <w:lang w:eastAsia="zh-CN"/>
      </w:rPr>
      <w:t>Ⅰ</w:t>
    </w:r>
  </w:p>
  <w:p w:rsidR="00DB5E8C" w:rsidRPr="00E73184" w:rsidRDefault="00DB5E8C"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Pr="00E73184" w:rsidRDefault="00DB5E8C"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pPr>
      <w:pStyle w:val="a4"/>
      <w:jc w:val="center"/>
    </w:pPr>
  </w:p>
  <w:p w:rsidR="00DB5E8C" w:rsidRPr="00E73184" w:rsidRDefault="00DB5E8C"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pPr>
      <w:pStyle w:val="a4"/>
      <w:jc w:val="center"/>
    </w:pPr>
  </w:p>
  <w:p w:rsidR="00DB5E8C" w:rsidRPr="00E73184" w:rsidRDefault="00DB5E8C"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59223"/>
      <w:docPartObj>
        <w:docPartGallery w:val="Page Numbers (Bottom of Page)"/>
        <w:docPartUnique/>
      </w:docPartObj>
    </w:sdtPr>
    <w:sdtContent>
      <w:p w:rsidR="00DB5E8C" w:rsidRDefault="00DB5E8C">
        <w:pPr>
          <w:pStyle w:val="a4"/>
          <w:jc w:val="center"/>
        </w:pPr>
        <w:r>
          <w:rPr>
            <w:rFonts w:hint="eastAsia"/>
            <w:lang w:eastAsia="zh-CN"/>
          </w:rPr>
          <w:t>第</w:t>
        </w:r>
        <w:r>
          <w:fldChar w:fldCharType="begin"/>
        </w:r>
        <w:r>
          <w:instrText>PAGE   \* MERGEFORMAT</w:instrText>
        </w:r>
        <w:r>
          <w:fldChar w:fldCharType="separate"/>
        </w:r>
        <w:r w:rsidR="00BA2ABE" w:rsidRPr="00BA2ABE">
          <w:rPr>
            <w:noProof/>
            <w:lang w:val="zh-CN" w:eastAsia="zh-CN"/>
          </w:rPr>
          <w:t>13</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DB5E8C" w:rsidRPr="00E73184" w:rsidRDefault="00DB5E8C"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836506"/>
      <w:docPartObj>
        <w:docPartGallery w:val="Page Numbers (Bottom of Page)"/>
        <w:docPartUnique/>
      </w:docPartObj>
    </w:sdtPr>
    <w:sdtContent>
      <w:p w:rsidR="00DB5E8C" w:rsidRDefault="00DB5E8C">
        <w:pPr>
          <w:pStyle w:val="a4"/>
          <w:jc w:val="center"/>
        </w:pPr>
        <w:r>
          <w:rPr>
            <w:rFonts w:hint="eastAsia"/>
            <w:lang w:eastAsia="zh-CN"/>
          </w:rPr>
          <w:t>第</w:t>
        </w:r>
        <w:r>
          <w:fldChar w:fldCharType="begin"/>
        </w:r>
        <w:r>
          <w:instrText>PAGE   \* MERGEFORMAT</w:instrText>
        </w:r>
        <w:r>
          <w:fldChar w:fldCharType="separate"/>
        </w:r>
        <w:r w:rsidR="00AC2967" w:rsidRPr="00AC2967">
          <w:rPr>
            <w:noProof/>
            <w:lang w:val="zh-CN" w:eastAsia="zh-CN"/>
          </w:rPr>
          <w:t>25</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DB5E8C" w:rsidRPr="00E73184" w:rsidRDefault="00DB5E8C" w:rsidP="007D6F9A">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Pr="006C5B79" w:rsidRDefault="00DB5E8C"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AC2967">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DB5E8C" w:rsidRPr="00930CAA" w:rsidRDefault="00DB5E8C"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F29" w:rsidRDefault="00822F29" w:rsidP="00FB01A7">
      <w:r>
        <w:separator/>
      </w:r>
    </w:p>
  </w:footnote>
  <w:footnote w:type="continuationSeparator" w:id="0">
    <w:p w:rsidR="00822F29" w:rsidRDefault="00822F29"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Default="00DB5E8C"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E8C" w:rsidRPr="006039A8" w:rsidRDefault="00DB5E8C" w:rsidP="00BA55B7">
    <w:pPr>
      <w:pBdr>
        <w:bottom w:val="single" w:sz="6" w:space="0" w:color="auto"/>
      </w:pBdr>
      <w:tabs>
        <w:tab w:val="left" w:pos="1485"/>
        <w:tab w:val="center" w:pos="4153"/>
        <w:tab w:val="right" w:pos="8306"/>
      </w:tabs>
      <w:snapToGrid w:val="0"/>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457F38"/>
    <w:multiLevelType w:val="hybridMultilevel"/>
    <w:tmpl w:val="C27A505A"/>
    <w:lvl w:ilvl="0" w:tplc="4490C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E9CB6"/>
    <w:multiLevelType w:val="singleLevel"/>
    <w:tmpl w:val="54FE9CB6"/>
    <w:lvl w:ilvl="0">
      <w:start w:val="1"/>
      <w:numFmt w:val="decimal"/>
      <w:suff w:val="nothing"/>
      <w:lvlText w:val="(%1)"/>
      <w:lvlJc w:val="left"/>
    </w:lvl>
  </w:abstractNum>
  <w:num w:numId="1">
    <w:abstractNumId w:val="3"/>
  </w:num>
  <w:num w:numId="2">
    <w:abstractNumId w:val="0"/>
  </w:num>
  <w:num w:numId="3">
    <w:abstractNumId w:val="2"/>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4"/>
  <w:drawingGridVerticalSpacing w:val="357"/>
  <w:displayHorizontalDrawingGridEvery w:val="0"/>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3E30"/>
    <w:rsid w:val="00004B42"/>
    <w:rsid w:val="0000648A"/>
    <w:rsid w:val="0001592A"/>
    <w:rsid w:val="00015BC1"/>
    <w:rsid w:val="00017B37"/>
    <w:rsid w:val="00020832"/>
    <w:rsid w:val="000252A2"/>
    <w:rsid w:val="00025E3E"/>
    <w:rsid w:val="000263EA"/>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60300"/>
    <w:rsid w:val="0006126F"/>
    <w:rsid w:val="00061F93"/>
    <w:rsid w:val="000639A2"/>
    <w:rsid w:val="0006461B"/>
    <w:rsid w:val="00065B56"/>
    <w:rsid w:val="00066D38"/>
    <w:rsid w:val="00066D5B"/>
    <w:rsid w:val="00067428"/>
    <w:rsid w:val="000714DD"/>
    <w:rsid w:val="00071853"/>
    <w:rsid w:val="00071868"/>
    <w:rsid w:val="000735AC"/>
    <w:rsid w:val="00073A10"/>
    <w:rsid w:val="0007622A"/>
    <w:rsid w:val="0007683D"/>
    <w:rsid w:val="000800E7"/>
    <w:rsid w:val="000824DB"/>
    <w:rsid w:val="0008643C"/>
    <w:rsid w:val="0008663A"/>
    <w:rsid w:val="00086FB3"/>
    <w:rsid w:val="0008763F"/>
    <w:rsid w:val="00091743"/>
    <w:rsid w:val="00094BA0"/>
    <w:rsid w:val="00095A63"/>
    <w:rsid w:val="00095A82"/>
    <w:rsid w:val="0009617C"/>
    <w:rsid w:val="000962B2"/>
    <w:rsid w:val="00097A25"/>
    <w:rsid w:val="000A06EF"/>
    <w:rsid w:val="000A1437"/>
    <w:rsid w:val="000A1B1A"/>
    <w:rsid w:val="000A2738"/>
    <w:rsid w:val="000A3345"/>
    <w:rsid w:val="000A56F4"/>
    <w:rsid w:val="000B0C66"/>
    <w:rsid w:val="000B2247"/>
    <w:rsid w:val="000B23F8"/>
    <w:rsid w:val="000B2706"/>
    <w:rsid w:val="000B2F9D"/>
    <w:rsid w:val="000B438F"/>
    <w:rsid w:val="000B5B41"/>
    <w:rsid w:val="000B5CED"/>
    <w:rsid w:val="000C01A8"/>
    <w:rsid w:val="000C14BA"/>
    <w:rsid w:val="000C4AEA"/>
    <w:rsid w:val="000C5475"/>
    <w:rsid w:val="000C5EE1"/>
    <w:rsid w:val="000C63D7"/>
    <w:rsid w:val="000D34B8"/>
    <w:rsid w:val="000D53AC"/>
    <w:rsid w:val="000E1EB1"/>
    <w:rsid w:val="000E56E6"/>
    <w:rsid w:val="000E6D44"/>
    <w:rsid w:val="000F1DFF"/>
    <w:rsid w:val="000F2D07"/>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40B64"/>
    <w:rsid w:val="00143C32"/>
    <w:rsid w:val="001449A6"/>
    <w:rsid w:val="00145394"/>
    <w:rsid w:val="00145AF4"/>
    <w:rsid w:val="0015057A"/>
    <w:rsid w:val="0015280C"/>
    <w:rsid w:val="00154418"/>
    <w:rsid w:val="00154783"/>
    <w:rsid w:val="00155594"/>
    <w:rsid w:val="001635E2"/>
    <w:rsid w:val="0016360B"/>
    <w:rsid w:val="00165662"/>
    <w:rsid w:val="00167641"/>
    <w:rsid w:val="00167CA6"/>
    <w:rsid w:val="0017108F"/>
    <w:rsid w:val="00175E83"/>
    <w:rsid w:val="00177F8E"/>
    <w:rsid w:val="001841DB"/>
    <w:rsid w:val="00185EA5"/>
    <w:rsid w:val="001862CA"/>
    <w:rsid w:val="00186D18"/>
    <w:rsid w:val="0019322F"/>
    <w:rsid w:val="00193DE8"/>
    <w:rsid w:val="0019466C"/>
    <w:rsid w:val="00194E0E"/>
    <w:rsid w:val="00195148"/>
    <w:rsid w:val="001A10AE"/>
    <w:rsid w:val="001A63FB"/>
    <w:rsid w:val="001B0216"/>
    <w:rsid w:val="001B2227"/>
    <w:rsid w:val="001B3674"/>
    <w:rsid w:val="001B5F56"/>
    <w:rsid w:val="001C1D23"/>
    <w:rsid w:val="001C427A"/>
    <w:rsid w:val="001C602D"/>
    <w:rsid w:val="001C61E9"/>
    <w:rsid w:val="001C6D6F"/>
    <w:rsid w:val="001C7EC0"/>
    <w:rsid w:val="001D3FAB"/>
    <w:rsid w:val="001D4A36"/>
    <w:rsid w:val="001D6B1F"/>
    <w:rsid w:val="001D743B"/>
    <w:rsid w:val="001E076B"/>
    <w:rsid w:val="001E432B"/>
    <w:rsid w:val="001E4F7A"/>
    <w:rsid w:val="001F335A"/>
    <w:rsid w:val="001F40B2"/>
    <w:rsid w:val="001F66E0"/>
    <w:rsid w:val="001F7F58"/>
    <w:rsid w:val="002018F0"/>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C50"/>
    <w:rsid w:val="00226D6C"/>
    <w:rsid w:val="00226FCD"/>
    <w:rsid w:val="00230692"/>
    <w:rsid w:val="00231FA3"/>
    <w:rsid w:val="00232817"/>
    <w:rsid w:val="00234B7C"/>
    <w:rsid w:val="00234D8F"/>
    <w:rsid w:val="002351DE"/>
    <w:rsid w:val="00235D7F"/>
    <w:rsid w:val="00237CFD"/>
    <w:rsid w:val="00241210"/>
    <w:rsid w:val="00242FD6"/>
    <w:rsid w:val="00244266"/>
    <w:rsid w:val="00246BA5"/>
    <w:rsid w:val="00253083"/>
    <w:rsid w:val="00253F37"/>
    <w:rsid w:val="00255B5A"/>
    <w:rsid w:val="00256C78"/>
    <w:rsid w:val="00260E90"/>
    <w:rsid w:val="00260FE5"/>
    <w:rsid w:val="002611A0"/>
    <w:rsid w:val="00261DA4"/>
    <w:rsid w:val="00264EAA"/>
    <w:rsid w:val="00266DC0"/>
    <w:rsid w:val="00267DA8"/>
    <w:rsid w:val="0027149F"/>
    <w:rsid w:val="00272F2A"/>
    <w:rsid w:val="002730A0"/>
    <w:rsid w:val="00274024"/>
    <w:rsid w:val="00274264"/>
    <w:rsid w:val="0027548D"/>
    <w:rsid w:val="002758D4"/>
    <w:rsid w:val="0027793E"/>
    <w:rsid w:val="00280EE3"/>
    <w:rsid w:val="0028252B"/>
    <w:rsid w:val="0029032A"/>
    <w:rsid w:val="00290B2D"/>
    <w:rsid w:val="00290E8F"/>
    <w:rsid w:val="00292B66"/>
    <w:rsid w:val="00293552"/>
    <w:rsid w:val="00293C35"/>
    <w:rsid w:val="00294AEB"/>
    <w:rsid w:val="00296A92"/>
    <w:rsid w:val="0029748A"/>
    <w:rsid w:val="002A0C9F"/>
    <w:rsid w:val="002A5D70"/>
    <w:rsid w:val="002B012C"/>
    <w:rsid w:val="002B1843"/>
    <w:rsid w:val="002B189A"/>
    <w:rsid w:val="002B273A"/>
    <w:rsid w:val="002B3EE4"/>
    <w:rsid w:val="002C0749"/>
    <w:rsid w:val="002C1E87"/>
    <w:rsid w:val="002C2D62"/>
    <w:rsid w:val="002C4664"/>
    <w:rsid w:val="002C478A"/>
    <w:rsid w:val="002C576A"/>
    <w:rsid w:val="002C5E4E"/>
    <w:rsid w:val="002C6369"/>
    <w:rsid w:val="002C7161"/>
    <w:rsid w:val="002C7BEF"/>
    <w:rsid w:val="002D01D7"/>
    <w:rsid w:val="002D1C9C"/>
    <w:rsid w:val="002D6463"/>
    <w:rsid w:val="002E158B"/>
    <w:rsid w:val="002E327F"/>
    <w:rsid w:val="002E3DB6"/>
    <w:rsid w:val="002E5611"/>
    <w:rsid w:val="002E5E02"/>
    <w:rsid w:val="002E6115"/>
    <w:rsid w:val="002E6582"/>
    <w:rsid w:val="002E76D3"/>
    <w:rsid w:val="002F1553"/>
    <w:rsid w:val="002F1E1D"/>
    <w:rsid w:val="002F4B79"/>
    <w:rsid w:val="00302944"/>
    <w:rsid w:val="00302EAD"/>
    <w:rsid w:val="00304041"/>
    <w:rsid w:val="0030752F"/>
    <w:rsid w:val="00313C27"/>
    <w:rsid w:val="00314435"/>
    <w:rsid w:val="0031539B"/>
    <w:rsid w:val="0031567E"/>
    <w:rsid w:val="003169B1"/>
    <w:rsid w:val="00316FF0"/>
    <w:rsid w:val="00325F04"/>
    <w:rsid w:val="003273D5"/>
    <w:rsid w:val="00327C56"/>
    <w:rsid w:val="00331CD0"/>
    <w:rsid w:val="003320F4"/>
    <w:rsid w:val="00333B3C"/>
    <w:rsid w:val="0033434B"/>
    <w:rsid w:val="00334A51"/>
    <w:rsid w:val="003357D1"/>
    <w:rsid w:val="003369BA"/>
    <w:rsid w:val="00340174"/>
    <w:rsid w:val="00341CD7"/>
    <w:rsid w:val="00341D52"/>
    <w:rsid w:val="00342A33"/>
    <w:rsid w:val="00344D58"/>
    <w:rsid w:val="003459E4"/>
    <w:rsid w:val="00346BC3"/>
    <w:rsid w:val="0035386F"/>
    <w:rsid w:val="00353DF6"/>
    <w:rsid w:val="00354D3F"/>
    <w:rsid w:val="00355EEE"/>
    <w:rsid w:val="0035643B"/>
    <w:rsid w:val="0035682E"/>
    <w:rsid w:val="00356BEA"/>
    <w:rsid w:val="00357A87"/>
    <w:rsid w:val="00362490"/>
    <w:rsid w:val="003626D8"/>
    <w:rsid w:val="00366B70"/>
    <w:rsid w:val="00367580"/>
    <w:rsid w:val="00372198"/>
    <w:rsid w:val="00374F9E"/>
    <w:rsid w:val="003759CD"/>
    <w:rsid w:val="003760C2"/>
    <w:rsid w:val="003801BD"/>
    <w:rsid w:val="0038067E"/>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F67"/>
    <w:rsid w:val="003C21B8"/>
    <w:rsid w:val="003C2F36"/>
    <w:rsid w:val="003C3830"/>
    <w:rsid w:val="003C441B"/>
    <w:rsid w:val="003C63E9"/>
    <w:rsid w:val="003C7E2D"/>
    <w:rsid w:val="003D0381"/>
    <w:rsid w:val="003D0384"/>
    <w:rsid w:val="003D24B8"/>
    <w:rsid w:val="003D4173"/>
    <w:rsid w:val="003D4EA9"/>
    <w:rsid w:val="003D4F13"/>
    <w:rsid w:val="003E2311"/>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45A2"/>
    <w:rsid w:val="004B7277"/>
    <w:rsid w:val="004C0C95"/>
    <w:rsid w:val="004D1119"/>
    <w:rsid w:val="004D22B6"/>
    <w:rsid w:val="004D47B6"/>
    <w:rsid w:val="004D5C8D"/>
    <w:rsid w:val="004D705C"/>
    <w:rsid w:val="004E09D5"/>
    <w:rsid w:val="004E4AAF"/>
    <w:rsid w:val="004E64B0"/>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7134"/>
    <w:rsid w:val="0052073E"/>
    <w:rsid w:val="00522496"/>
    <w:rsid w:val="00524D09"/>
    <w:rsid w:val="00524E59"/>
    <w:rsid w:val="00525FC3"/>
    <w:rsid w:val="0053045A"/>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656D"/>
    <w:rsid w:val="00577479"/>
    <w:rsid w:val="005811A0"/>
    <w:rsid w:val="00581377"/>
    <w:rsid w:val="00582747"/>
    <w:rsid w:val="0058716A"/>
    <w:rsid w:val="00592BEA"/>
    <w:rsid w:val="005965B2"/>
    <w:rsid w:val="0059694B"/>
    <w:rsid w:val="005A0338"/>
    <w:rsid w:val="005A0843"/>
    <w:rsid w:val="005A270F"/>
    <w:rsid w:val="005A2B36"/>
    <w:rsid w:val="005A391D"/>
    <w:rsid w:val="005A6E20"/>
    <w:rsid w:val="005A7517"/>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81E"/>
    <w:rsid w:val="005D495C"/>
    <w:rsid w:val="005E62BE"/>
    <w:rsid w:val="005F13A7"/>
    <w:rsid w:val="005F4CC5"/>
    <w:rsid w:val="006013D8"/>
    <w:rsid w:val="0060291F"/>
    <w:rsid w:val="00602BCA"/>
    <w:rsid w:val="006039A8"/>
    <w:rsid w:val="00604651"/>
    <w:rsid w:val="00604A02"/>
    <w:rsid w:val="006050B2"/>
    <w:rsid w:val="00607AB0"/>
    <w:rsid w:val="0061063B"/>
    <w:rsid w:val="00610AE9"/>
    <w:rsid w:val="006130CA"/>
    <w:rsid w:val="00614B43"/>
    <w:rsid w:val="00614BAD"/>
    <w:rsid w:val="0062089D"/>
    <w:rsid w:val="0062462E"/>
    <w:rsid w:val="00624763"/>
    <w:rsid w:val="006279A3"/>
    <w:rsid w:val="00632751"/>
    <w:rsid w:val="006366CC"/>
    <w:rsid w:val="00636CB3"/>
    <w:rsid w:val="00637815"/>
    <w:rsid w:val="00641204"/>
    <w:rsid w:val="00642C83"/>
    <w:rsid w:val="006449F9"/>
    <w:rsid w:val="006458E8"/>
    <w:rsid w:val="0064592B"/>
    <w:rsid w:val="00646409"/>
    <w:rsid w:val="00647973"/>
    <w:rsid w:val="0065176A"/>
    <w:rsid w:val="00653703"/>
    <w:rsid w:val="00653720"/>
    <w:rsid w:val="00656382"/>
    <w:rsid w:val="00656FAC"/>
    <w:rsid w:val="0066357A"/>
    <w:rsid w:val="0066440B"/>
    <w:rsid w:val="00664C6F"/>
    <w:rsid w:val="0066667B"/>
    <w:rsid w:val="006676DE"/>
    <w:rsid w:val="00674D57"/>
    <w:rsid w:val="00682A3A"/>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52"/>
    <w:rsid w:val="006C5B79"/>
    <w:rsid w:val="006C699B"/>
    <w:rsid w:val="006D0240"/>
    <w:rsid w:val="006D67EC"/>
    <w:rsid w:val="006D68AA"/>
    <w:rsid w:val="006E2003"/>
    <w:rsid w:val="006E30BE"/>
    <w:rsid w:val="006E3FF8"/>
    <w:rsid w:val="006E43C1"/>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1E6E"/>
    <w:rsid w:val="00731FF8"/>
    <w:rsid w:val="007378F3"/>
    <w:rsid w:val="007436D3"/>
    <w:rsid w:val="00746214"/>
    <w:rsid w:val="007463ED"/>
    <w:rsid w:val="0075075F"/>
    <w:rsid w:val="007557E0"/>
    <w:rsid w:val="0075605E"/>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5757"/>
    <w:rsid w:val="007975E9"/>
    <w:rsid w:val="007A037D"/>
    <w:rsid w:val="007A07E4"/>
    <w:rsid w:val="007A3D15"/>
    <w:rsid w:val="007A6019"/>
    <w:rsid w:val="007B263E"/>
    <w:rsid w:val="007B28F6"/>
    <w:rsid w:val="007B2FD8"/>
    <w:rsid w:val="007B5219"/>
    <w:rsid w:val="007B6820"/>
    <w:rsid w:val="007C1F60"/>
    <w:rsid w:val="007C21B0"/>
    <w:rsid w:val="007C2723"/>
    <w:rsid w:val="007C5D01"/>
    <w:rsid w:val="007C7038"/>
    <w:rsid w:val="007C7575"/>
    <w:rsid w:val="007D0A3E"/>
    <w:rsid w:val="007D1005"/>
    <w:rsid w:val="007D6F9A"/>
    <w:rsid w:val="007D79EF"/>
    <w:rsid w:val="007E021B"/>
    <w:rsid w:val="007E0BD3"/>
    <w:rsid w:val="007E2364"/>
    <w:rsid w:val="007E5280"/>
    <w:rsid w:val="007E7672"/>
    <w:rsid w:val="007E7688"/>
    <w:rsid w:val="007E784B"/>
    <w:rsid w:val="007F39A0"/>
    <w:rsid w:val="007F4670"/>
    <w:rsid w:val="007F5D0F"/>
    <w:rsid w:val="00800C39"/>
    <w:rsid w:val="0080200C"/>
    <w:rsid w:val="00802476"/>
    <w:rsid w:val="00802CBE"/>
    <w:rsid w:val="00804AF7"/>
    <w:rsid w:val="008052FB"/>
    <w:rsid w:val="00806BD2"/>
    <w:rsid w:val="00810B30"/>
    <w:rsid w:val="00810E6B"/>
    <w:rsid w:val="00816D81"/>
    <w:rsid w:val="00822F29"/>
    <w:rsid w:val="008236AD"/>
    <w:rsid w:val="00824B59"/>
    <w:rsid w:val="00825765"/>
    <w:rsid w:val="00825AB4"/>
    <w:rsid w:val="008273FC"/>
    <w:rsid w:val="0082774D"/>
    <w:rsid w:val="00827CE7"/>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F4"/>
    <w:rsid w:val="008766AB"/>
    <w:rsid w:val="008771D3"/>
    <w:rsid w:val="00881B0B"/>
    <w:rsid w:val="0088659D"/>
    <w:rsid w:val="008946A4"/>
    <w:rsid w:val="008947D2"/>
    <w:rsid w:val="008952C4"/>
    <w:rsid w:val="00895B78"/>
    <w:rsid w:val="00897928"/>
    <w:rsid w:val="008A005B"/>
    <w:rsid w:val="008A4381"/>
    <w:rsid w:val="008A459D"/>
    <w:rsid w:val="008A5C2A"/>
    <w:rsid w:val="008A634F"/>
    <w:rsid w:val="008B728E"/>
    <w:rsid w:val="008C694B"/>
    <w:rsid w:val="008C6EB2"/>
    <w:rsid w:val="008D6E3B"/>
    <w:rsid w:val="008D6E8C"/>
    <w:rsid w:val="008E11AE"/>
    <w:rsid w:val="008E1BFC"/>
    <w:rsid w:val="008E2E3C"/>
    <w:rsid w:val="008E4A91"/>
    <w:rsid w:val="008E537B"/>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CAA"/>
    <w:rsid w:val="00931D8F"/>
    <w:rsid w:val="00935EC5"/>
    <w:rsid w:val="00936776"/>
    <w:rsid w:val="009403AD"/>
    <w:rsid w:val="00940795"/>
    <w:rsid w:val="00942356"/>
    <w:rsid w:val="00945A85"/>
    <w:rsid w:val="009510F4"/>
    <w:rsid w:val="00951131"/>
    <w:rsid w:val="009524DD"/>
    <w:rsid w:val="00956DDB"/>
    <w:rsid w:val="00957D8C"/>
    <w:rsid w:val="00960B22"/>
    <w:rsid w:val="009642DA"/>
    <w:rsid w:val="0097400E"/>
    <w:rsid w:val="009742B6"/>
    <w:rsid w:val="009758D8"/>
    <w:rsid w:val="009849F9"/>
    <w:rsid w:val="009871B7"/>
    <w:rsid w:val="00996973"/>
    <w:rsid w:val="00997498"/>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2002"/>
    <w:rsid w:val="009D337C"/>
    <w:rsid w:val="009D381C"/>
    <w:rsid w:val="009D3F64"/>
    <w:rsid w:val="009D419F"/>
    <w:rsid w:val="009D6461"/>
    <w:rsid w:val="009E23FA"/>
    <w:rsid w:val="009E5687"/>
    <w:rsid w:val="009E5AB6"/>
    <w:rsid w:val="009E6502"/>
    <w:rsid w:val="009F0571"/>
    <w:rsid w:val="009F2B3C"/>
    <w:rsid w:val="009F55E9"/>
    <w:rsid w:val="009F6080"/>
    <w:rsid w:val="009F637A"/>
    <w:rsid w:val="009F6B8A"/>
    <w:rsid w:val="00A00394"/>
    <w:rsid w:val="00A03B29"/>
    <w:rsid w:val="00A11B6D"/>
    <w:rsid w:val="00A1405D"/>
    <w:rsid w:val="00A143D3"/>
    <w:rsid w:val="00A16318"/>
    <w:rsid w:val="00A177DE"/>
    <w:rsid w:val="00A17C35"/>
    <w:rsid w:val="00A205DC"/>
    <w:rsid w:val="00A20BA0"/>
    <w:rsid w:val="00A213C5"/>
    <w:rsid w:val="00A249B3"/>
    <w:rsid w:val="00A3330B"/>
    <w:rsid w:val="00A33901"/>
    <w:rsid w:val="00A33935"/>
    <w:rsid w:val="00A357B2"/>
    <w:rsid w:val="00A357F8"/>
    <w:rsid w:val="00A370AB"/>
    <w:rsid w:val="00A379B3"/>
    <w:rsid w:val="00A4117C"/>
    <w:rsid w:val="00A42678"/>
    <w:rsid w:val="00A42922"/>
    <w:rsid w:val="00A458DF"/>
    <w:rsid w:val="00A45DB0"/>
    <w:rsid w:val="00A47BD6"/>
    <w:rsid w:val="00A51CF0"/>
    <w:rsid w:val="00A5379C"/>
    <w:rsid w:val="00A548B5"/>
    <w:rsid w:val="00A568D2"/>
    <w:rsid w:val="00A60C1D"/>
    <w:rsid w:val="00A61FDF"/>
    <w:rsid w:val="00A74172"/>
    <w:rsid w:val="00A74BFB"/>
    <w:rsid w:val="00A763FC"/>
    <w:rsid w:val="00A77C6D"/>
    <w:rsid w:val="00A8359D"/>
    <w:rsid w:val="00A843F2"/>
    <w:rsid w:val="00A85498"/>
    <w:rsid w:val="00A85C4A"/>
    <w:rsid w:val="00A86BCB"/>
    <w:rsid w:val="00A877A8"/>
    <w:rsid w:val="00A936F9"/>
    <w:rsid w:val="00A93B99"/>
    <w:rsid w:val="00A946CB"/>
    <w:rsid w:val="00A96219"/>
    <w:rsid w:val="00AA4D8C"/>
    <w:rsid w:val="00AA4D94"/>
    <w:rsid w:val="00AA516B"/>
    <w:rsid w:val="00AA5295"/>
    <w:rsid w:val="00AA570F"/>
    <w:rsid w:val="00AA7EC6"/>
    <w:rsid w:val="00AB06A0"/>
    <w:rsid w:val="00AB4821"/>
    <w:rsid w:val="00AB56EC"/>
    <w:rsid w:val="00AB7378"/>
    <w:rsid w:val="00AC096D"/>
    <w:rsid w:val="00AC2967"/>
    <w:rsid w:val="00AC34F4"/>
    <w:rsid w:val="00AC3C3C"/>
    <w:rsid w:val="00AC5BA9"/>
    <w:rsid w:val="00AC645A"/>
    <w:rsid w:val="00AD1246"/>
    <w:rsid w:val="00AD1CB1"/>
    <w:rsid w:val="00AD2C95"/>
    <w:rsid w:val="00AD37A3"/>
    <w:rsid w:val="00AD508C"/>
    <w:rsid w:val="00AE299E"/>
    <w:rsid w:val="00AE5BCB"/>
    <w:rsid w:val="00AE6CFB"/>
    <w:rsid w:val="00AF0AA0"/>
    <w:rsid w:val="00AF1055"/>
    <w:rsid w:val="00AF6A5D"/>
    <w:rsid w:val="00AF6B85"/>
    <w:rsid w:val="00B02FA6"/>
    <w:rsid w:val="00B041D5"/>
    <w:rsid w:val="00B07064"/>
    <w:rsid w:val="00B10075"/>
    <w:rsid w:val="00B1317B"/>
    <w:rsid w:val="00B14B49"/>
    <w:rsid w:val="00B1626A"/>
    <w:rsid w:val="00B1653E"/>
    <w:rsid w:val="00B16DE7"/>
    <w:rsid w:val="00B20852"/>
    <w:rsid w:val="00B213BB"/>
    <w:rsid w:val="00B21B10"/>
    <w:rsid w:val="00B21CDA"/>
    <w:rsid w:val="00B23060"/>
    <w:rsid w:val="00B267C6"/>
    <w:rsid w:val="00B27F34"/>
    <w:rsid w:val="00B30DFB"/>
    <w:rsid w:val="00B32675"/>
    <w:rsid w:val="00B33A4D"/>
    <w:rsid w:val="00B341AB"/>
    <w:rsid w:val="00B375BD"/>
    <w:rsid w:val="00B4257B"/>
    <w:rsid w:val="00B55E1C"/>
    <w:rsid w:val="00B60193"/>
    <w:rsid w:val="00B60F1B"/>
    <w:rsid w:val="00B6247D"/>
    <w:rsid w:val="00B6410E"/>
    <w:rsid w:val="00B65771"/>
    <w:rsid w:val="00B66232"/>
    <w:rsid w:val="00B662FA"/>
    <w:rsid w:val="00B666C5"/>
    <w:rsid w:val="00B66B58"/>
    <w:rsid w:val="00B75EE1"/>
    <w:rsid w:val="00B77EE0"/>
    <w:rsid w:val="00B80B2B"/>
    <w:rsid w:val="00B84164"/>
    <w:rsid w:val="00B9025C"/>
    <w:rsid w:val="00B90BF6"/>
    <w:rsid w:val="00B91378"/>
    <w:rsid w:val="00B91782"/>
    <w:rsid w:val="00B93C38"/>
    <w:rsid w:val="00B948CD"/>
    <w:rsid w:val="00B964C7"/>
    <w:rsid w:val="00B97586"/>
    <w:rsid w:val="00BA2A6C"/>
    <w:rsid w:val="00BA2ABE"/>
    <w:rsid w:val="00BA5275"/>
    <w:rsid w:val="00BA55B7"/>
    <w:rsid w:val="00BA576B"/>
    <w:rsid w:val="00BA7F0F"/>
    <w:rsid w:val="00BB0E13"/>
    <w:rsid w:val="00BB2560"/>
    <w:rsid w:val="00BB29D2"/>
    <w:rsid w:val="00BB36FC"/>
    <w:rsid w:val="00BB3A4F"/>
    <w:rsid w:val="00BB4494"/>
    <w:rsid w:val="00BB5212"/>
    <w:rsid w:val="00BB7B05"/>
    <w:rsid w:val="00BC0D82"/>
    <w:rsid w:val="00BC3A59"/>
    <w:rsid w:val="00BC6AA9"/>
    <w:rsid w:val="00BC6CC5"/>
    <w:rsid w:val="00BD00A0"/>
    <w:rsid w:val="00BD12B5"/>
    <w:rsid w:val="00BD56C6"/>
    <w:rsid w:val="00BD7C94"/>
    <w:rsid w:val="00BE00ED"/>
    <w:rsid w:val="00BE423B"/>
    <w:rsid w:val="00BF421B"/>
    <w:rsid w:val="00BF71B6"/>
    <w:rsid w:val="00C028D9"/>
    <w:rsid w:val="00C02949"/>
    <w:rsid w:val="00C02B3C"/>
    <w:rsid w:val="00C02E12"/>
    <w:rsid w:val="00C034A3"/>
    <w:rsid w:val="00C06995"/>
    <w:rsid w:val="00C11576"/>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A12"/>
    <w:rsid w:val="00C640F8"/>
    <w:rsid w:val="00C7054F"/>
    <w:rsid w:val="00C70F7E"/>
    <w:rsid w:val="00C71048"/>
    <w:rsid w:val="00C742D6"/>
    <w:rsid w:val="00C758B8"/>
    <w:rsid w:val="00C76FF5"/>
    <w:rsid w:val="00C81239"/>
    <w:rsid w:val="00C832AC"/>
    <w:rsid w:val="00C85F21"/>
    <w:rsid w:val="00C91835"/>
    <w:rsid w:val="00C9235C"/>
    <w:rsid w:val="00C93C36"/>
    <w:rsid w:val="00C96776"/>
    <w:rsid w:val="00C97A15"/>
    <w:rsid w:val="00CA03D1"/>
    <w:rsid w:val="00CA3557"/>
    <w:rsid w:val="00CA5585"/>
    <w:rsid w:val="00CA62CD"/>
    <w:rsid w:val="00CA66B8"/>
    <w:rsid w:val="00CB0EBF"/>
    <w:rsid w:val="00CB6B5A"/>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E13"/>
    <w:rsid w:val="00D24BAF"/>
    <w:rsid w:val="00D26F35"/>
    <w:rsid w:val="00D276C2"/>
    <w:rsid w:val="00D30957"/>
    <w:rsid w:val="00D310B0"/>
    <w:rsid w:val="00D31748"/>
    <w:rsid w:val="00D31908"/>
    <w:rsid w:val="00D334EA"/>
    <w:rsid w:val="00D438D5"/>
    <w:rsid w:val="00D45010"/>
    <w:rsid w:val="00D45D77"/>
    <w:rsid w:val="00D47681"/>
    <w:rsid w:val="00D51058"/>
    <w:rsid w:val="00D52675"/>
    <w:rsid w:val="00D54B38"/>
    <w:rsid w:val="00D5598D"/>
    <w:rsid w:val="00D57E86"/>
    <w:rsid w:val="00D70D63"/>
    <w:rsid w:val="00D74909"/>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5E0C"/>
    <w:rsid w:val="00DA7060"/>
    <w:rsid w:val="00DB0872"/>
    <w:rsid w:val="00DB2032"/>
    <w:rsid w:val="00DB37E2"/>
    <w:rsid w:val="00DB46E0"/>
    <w:rsid w:val="00DB4707"/>
    <w:rsid w:val="00DB5E8C"/>
    <w:rsid w:val="00DB6472"/>
    <w:rsid w:val="00DC0648"/>
    <w:rsid w:val="00DC0E64"/>
    <w:rsid w:val="00DC2AD6"/>
    <w:rsid w:val="00DC3611"/>
    <w:rsid w:val="00DC5089"/>
    <w:rsid w:val="00DC69DD"/>
    <w:rsid w:val="00DC6E18"/>
    <w:rsid w:val="00DD1D4E"/>
    <w:rsid w:val="00DD24B3"/>
    <w:rsid w:val="00DD3720"/>
    <w:rsid w:val="00DD4A79"/>
    <w:rsid w:val="00DD4CCF"/>
    <w:rsid w:val="00DE36B6"/>
    <w:rsid w:val="00DE56F7"/>
    <w:rsid w:val="00DE6911"/>
    <w:rsid w:val="00DE7A01"/>
    <w:rsid w:val="00DF08E4"/>
    <w:rsid w:val="00DF0D5A"/>
    <w:rsid w:val="00DF42C7"/>
    <w:rsid w:val="00DF49FC"/>
    <w:rsid w:val="00E00D45"/>
    <w:rsid w:val="00E0403A"/>
    <w:rsid w:val="00E04986"/>
    <w:rsid w:val="00E059CB"/>
    <w:rsid w:val="00E0730E"/>
    <w:rsid w:val="00E0741A"/>
    <w:rsid w:val="00E103FB"/>
    <w:rsid w:val="00E11BA1"/>
    <w:rsid w:val="00E13EAA"/>
    <w:rsid w:val="00E140F2"/>
    <w:rsid w:val="00E14357"/>
    <w:rsid w:val="00E15652"/>
    <w:rsid w:val="00E2068D"/>
    <w:rsid w:val="00E21AA9"/>
    <w:rsid w:val="00E25E09"/>
    <w:rsid w:val="00E30637"/>
    <w:rsid w:val="00E327A8"/>
    <w:rsid w:val="00E3302C"/>
    <w:rsid w:val="00E3604C"/>
    <w:rsid w:val="00E36519"/>
    <w:rsid w:val="00E36DF3"/>
    <w:rsid w:val="00E37540"/>
    <w:rsid w:val="00E375FA"/>
    <w:rsid w:val="00E401D3"/>
    <w:rsid w:val="00E424ED"/>
    <w:rsid w:val="00E43948"/>
    <w:rsid w:val="00E45CC8"/>
    <w:rsid w:val="00E46B7F"/>
    <w:rsid w:val="00E477D9"/>
    <w:rsid w:val="00E50554"/>
    <w:rsid w:val="00E506C5"/>
    <w:rsid w:val="00E52F26"/>
    <w:rsid w:val="00E536EE"/>
    <w:rsid w:val="00E53D06"/>
    <w:rsid w:val="00E5446C"/>
    <w:rsid w:val="00E56A05"/>
    <w:rsid w:val="00E60C99"/>
    <w:rsid w:val="00E61C7A"/>
    <w:rsid w:val="00E62E52"/>
    <w:rsid w:val="00E64C23"/>
    <w:rsid w:val="00E64D52"/>
    <w:rsid w:val="00E6771A"/>
    <w:rsid w:val="00E67822"/>
    <w:rsid w:val="00E70062"/>
    <w:rsid w:val="00E704E2"/>
    <w:rsid w:val="00E70CBE"/>
    <w:rsid w:val="00E720CE"/>
    <w:rsid w:val="00E7232B"/>
    <w:rsid w:val="00E7249E"/>
    <w:rsid w:val="00E7463F"/>
    <w:rsid w:val="00E74674"/>
    <w:rsid w:val="00E80F0F"/>
    <w:rsid w:val="00E85220"/>
    <w:rsid w:val="00E86ACA"/>
    <w:rsid w:val="00E91B43"/>
    <w:rsid w:val="00E92C4D"/>
    <w:rsid w:val="00E95C27"/>
    <w:rsid w:val="00E96AFD"/>
    <w:rsid w:val="00E97407"/>
    <w:rsid w:val="00E97571"/>
    <w:rsid w:val="00EA3AB1"/>
    <w:rsid w:val="00EA43CF"/>
    <w:rsid w:val="00EA6E69"/>
    <w:rsid w:val="00EB2EAE"/>
    <w:rsid w:val="00EB3D58"/>
    <w:rsid w:val="00EB48F6"/>
    <w:rsid w:val="00EC4805"/>
    <w:rsid w:val="00EC561C"/>
    <w:rsid w:val="00EC6AD2"/>
    <w:rsid w:val="00ED068E"/>
    <w:rsid w:val="00ED0ADA"/>
    <w:rsid w:val="00ED12F3"/>
    <w:rsid w:val="00ED3134"/>
    <w:rsid w:val="00ED4834"/>
    <w:rsid w:val="00ED63DC"/>
    <w:rsid w:val="00EE4EB8"/>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30228"/>
    <w:rsid w:val="00F30C3B"/>
    <w:rsid w:val="00F329D8"/>
    <w:rsid w:val="00F343FA"/>
    <w:rsid w:val="00F3607D"/>
    <w:rsid w:val="00F3778F"/>
    <w:rsid w:val="00F3785F"/>
    <w:rsid w:val="00F4015F"/>
    <w:rsid w:val="00F403CB"/>
    <w:rsid w:val="00F40A4E"/>
    <w:rsid w:val="00F41612"/>
    <w:rsid w:val="00F45B6F"/>
    <w:rsid w:val="00F46442"/>
    <w:rsid w:val="00F46651"/>
    <w:rsid w:val="00F474F1"/>
    <w:rsid w:val="00F479DA"/>
    <w:rsid w:val="00F50115"/>
    <w:rsid w:val="00F504A6"/>
    <w:rsid w:val="00F504FE"/>
    <w:rsid w:val="00F52EDD"/>
    <w:rsid w:val="00F53103"/>
    <w:rsid w:val="00F5436C"/>
    <w:rsid w:val="00F54DF5"/>
    <w:rsid w:val="00F55731"/>
    <w:rsid w:val="00F568FD"/>
    <w:rsid w:val="00F60095"/>
    <w:rsid w:val="00F6104A"/>
    <w:rsid w:val="00F61AC5"/>
    <w:rsid w:val="00F65921"/>
    <w:rsid w:val="00F66C8B"/>
    <w:rsid w:val="00F71DFD"/>
    <w:rsid w:val="00F72663"/>
    <w:rsid w:val="00F7357D"/>
    <w:rsid w:val="00F747C3"/>
    <w:rsid w:val="00F760FA"/>
    <w:rsid w:val="00F77BE3"/>
    <w:rsid w:val="00F81189"/>
    <w:rsid w:val="00F820D7"/>
    <w:rsid w:val="00F86FFC"/>
    <w:rsid w:val="00F875DD"/>
    <w:rsid w:val="00F96CCA"/>
    <w:rsid w:val="00F97B1C"/>
    <w:rsid w:val="00FA007E"/>
    <w:rsid w:val="00FA3B3A"/>
    <w:rsid w:val="00FA4B99"/>
    <w:rsid w:val="00FB01A7"/>
    <w:rsid w:val="00FC0DF5"/>
    <w:rsid w:val="00FC5C4F"/>
    <w:rsid w:val="00FD2189"/>
    <w:rsid w:val="00FD2F47"/>
    <w:rsid w:val="00FD4E17"/>
    <w:rsid w:val="00FD4F12"/>
    <w:rsid w:val="00FD68FA"/>
    <w:rsid w:val="00FE2DD0"/>
    <w:rsid w:val="00FE5009"/>
    <w:rsid w:val="00FE7032"/>
    <w:rsid w:val="00FF008E"/>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15CDCAEE-22AE-4D5B-982D-34274904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D12E-B15E-41B5-874F-8EF479E8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30</Pages>
  <Words>3272</Words>
  <Characters>18651</Characters>
  <Application>Microsoft Office Word</Application>
  <DocSecurity>0</DocSecurity>
  <Lines>155</Lines>
  <Paragraphs>43</Paragraphs>
  <ScaleCrop>false</ScaleCrop>
  <Company>Microsoft</Company>
  <LinksUpToDate>false</LinksUpToDate>
  <CharactersWithSpaces>21880</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91</cp:revision>
  <cp:lastPrinted>2015-04-28T13:46:00Z</cp:lastPrinted>
  <dcterms:created xsi:type="dcterms:W3CDTF">2015-04-27T07:41:00Z</dcterms:created>
  <dcterms:modified xsi:type="dcterms:W3CDTF">2015-05-16T11:30:00Z</dcterms:modified>
</cp:coreProperties>
</file>