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45F5" w14:textId="77777777" w:rsidR="00F35F66" w:rsidRDefault="00F35F66" w:rsidP="00F35F66">
      <w:pPr>
        <w:jc w:val="center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WEDM</w:t>
      </w:r>
      <w:r>
        <w:rPr>
          <w:rFonts w:ascii="Arial" w:eastAsia="黑体" w:hAnsi="Arial" w:hint="eastAsia"/>
          <w:b/>
          <w:sz w:val="32"/>
        </w:rPr>
        <w:t>（报告作业）</w:t>
      </w:r>
    </w:p>
    <w:p w14:paraId="3E7E7DF2" w14:textId="00CF8178" w:rsidR="00F35F66" w:rsidRPr="00F35F66" w:rsidRDefault="00F35F66" w:rsidP="00F35F66">
      <w:pPr>
        <w:rPr>
          <w:color w:val="0070C0"/>
          <w:sz w:val="24"/>
        </w:rPr>
      </w:pPr>
      <w:r w:rsidRPr="00F35F66">
        <w:rPr>
          <w:rFonts w:hint="eastAsia"/>
          <w:color w:val="0070C0"/>
          <w:sz w:val="24"/>
        </w:rPr>
        <w:t>高熔点的导电材料，热敏感</w:t>
      </w:r>
      <w:r>
        <w:rPr>
          <w:rFonts w:hint="eastAsia"/>
          <w:color w:val="0070C0"/>
          <w:sz w:val="24"/>
        </w:rPr>
        <w:t>，（特定情况）半导体，非导电</w:t>
      </w:r>
    </w:p>
    <w:p w14:paraId="7AF44249" w14:textId="77777777" w:rsidR="00F35F66" w:rsidRPr="00F35F66" w:rsidRDefault="00F35F66" w:rsidP="00F35F66"/>
    <w:p w14:paraId="4A90E36C" w14:textId="77777777" w:rsidR="00F35F66" w:rsidRDefault="00F35F66" w:rsidP="00F35F66">
      <w:pPr>
        <w:rPr>
          <w:rFonts w:hint="eastAsia"/>
        </w:rPr>
      </w:pPr>
      <w:r>
        <w:rPr>
          <w:rFonts w:hint="eastAsia"/>
        </w:rPr>
        <w:t>5. </w:t>
      </w:r>
      <w:r>
        <w:rPr>
          <w:rFonts w:hint="eastAsia"/>
        </w:rPr>
        <w:t>数控电火花线切割机床的编程，主要采用</w:t>
      </w:r>
      <w:r>
        <w:rPr>
          <w:rFonts w:hint="eastAsia"/>
        </w:rPr>
        <w:t>ISO</w:t>
      </w:r>
      <w:r>
        <w:rPr>
          <w:rFonts w:hint="eastAsia"/>
        </w:rPr>
        <w:t>编程、</w:t>
      </w:r>
      <w:r>
        <w:rPr>
          <w:rFonts w:hint="eastAsia"/>
        </w:rPr>
        <w:t>3B</w:t>
      </w:r>
      <w:r>
        <w:rPr>
          <w:rFonts w:hint="eastAsia"/>
        </w:rPr>
        <w:t>编程、图形化自动编程三种格式编写。</w:t>
      </w:r>
    </w:p>
    <w:p w14:paraId="33718E29" w14:textId="65618D58" w:rsidR="00F35F66" w:rsidRPr="00F35F66" w:rsidRDefault="00F35F66" w:rsidP="00F35F66">
      <w:pPr>
        <w:rPr>
          <w:rFonts w:hint="eastAsia"/>
          <w:color w:val="FF0000"/>
        </w:rPr>
      </w:pPr>
      <w:r w:rsidRPr="00F35F66">
        <w:rPr>
          <w:rFonts w:hint="eastAsia"/>
          <w:color w:val="FF0000"/>
        </w:rPr>
        <w:t>T</w:t>
      </w:r>
    </w:p>
    <w:p w14:paraId="63277A17" w14:textId="77777777" w:rsidR="00F35F66" w:rsidRDefault="00F35F66" w:rsidP="00F35F66">
      <w:pPr>
        <w:rPr>
          <w:rFonts w:hint="eastAsia"/>
        </w:rPr>
      </w:pPr>
      <w:r>
        <w:rPr>
          <w:rFonts w:hint="eastAsia"/>
        </w:rPr>
        <w:t>7. </w:t>
      </w:r>
      <w:r>
        <w:rPr>
          <w:rFonts w:hint="eastAsia"/>
        </w:rPr>
        <w:t>在线切割加工中，当电压表、电流表的表针稳定不动，此时进</w:t>
      </w:r>
      <w:proofErr w:type="gramStart"/>
      <w:r>
        <w:rPr>
          <w:rFonts w:hint="eastAsia"/>
        </w:rPr>
        <w:t>给速度</w:t>
      </w:r>
      <w:proofErr w:type="gramEnd"/>
      <w:r>
        <w:rPr>
          <w:rFonts w:hint="eastAsia"/>
        </w:rPr>
        <w:t>均匀、平稳，是线切割加工速度和表面粗糙度的最佳状态。</w:t>
      </w:r>
    </w:p>
    <w:p w14:paraId="7C83AC94" w14:textId="1BA4F7EF" w:rsidR="00F35F66" w:rsidRPr="00F35F66" w:rsidRDefault="00F35F66" w:rsidP="00F35F66">
      <w:pPr>
        <w:rPr>
          <w:rFonts w:hint="eastAsia"/>
          <w:color w:val="FF0000"/>
        </w:rPr>
      </w:pPr>
      <w:r w:rsidRPr="00F35F66">
        <w:rPr>
          <w:rFonts w:hint="eastAsia"/>
          <w:color w:val="FF0000"/>
        </w:rPr>
        <w:t>T</w:t>
      </w:r>
      <w:r w:rsidR="009B5A17">
        <w:rPr>
          <w:rFonts w:hint="eastAsia"/>
          <w:color w:val="FF0000"/>
        </w:rPr>
        <w:t xml:space="preserve"> </w:t>
      </w:r>
      <w:r w:rsidR="009B5A17" w:rsidRPr="009B5A17">
        <w:rPr>
          <w:rFonts w:hint="eastAsia"/>
          <w:color w:val="FF0000"/>
        </w:rPr>
        <w:t>放电条件稳定</w:t>
      </w:r>
    </w:p>
    <w:p w14:paraId="62809D01" w14:textId="77777777" w:rsidR="00F35F66" w:rsidRDefault="00F35F66" w:rsidP="00F35F66">
      <w:pPr>
        <w:rPr>
          <w:rFonts w:hint="eastAsia"/>
        </w:rPr>
      </w:pPr>
      <w:r>
        <w:rPr>
          <w:rFonts w:hint="eastAsia"/>
        </w:rPr>
        <w:t>8. </w:t>
      </w:r>
      <w:r>
        <w:rPr>
          <w:rFonts w:hint="eastAsia"/>
        </w:rPr>
        <w:t>电火花线切割加工过程中，电极丝与工件间火花放电是比较理想的状态。</w:t>
      </w:r>
    </w:p>
    <w:p w14:paraId="7B141749" w14:textId="48CFDD1A" w:rsidR="00F35F66" w:rsidRPr="00F35F66" w:rsidRDefault="00F35F66" w:rsidP="00F35F66">
      <w:pPr>
        <w:rPr>
          <w:rFonts w:hint="eastAsia"/>
          <w:color w:val="FF0000"/>
        </w:rPr>
      </w:pPr>
      <w:r w:rsidRPr="00F35F66">
        <w:rPr>
          <w:rFonts w:hint="eastAsia"/>
          <w:color w:val="FF0000"/>
        </w:rPr>
        <w:t>T</w:t>
      </w:r>
    </w:p>
    <w:p w14:paraId="4CCE4940" w14:textId="77777777" w:rsidR="00F35F66" w:rsidRDefault="00F35F66" w:rsidP="00F35F66">
      <w:pPr>
        <w:rPr>
          <w:rFonts w:hint="eastAsia"/>
        </w:rPr>
      </w:pPr>
      <w:r>
        <w:rPr>
          <w:rFonts w:hint="eastAsia"/>
        </w:rPr>
        <w:t>9. </w:t>
      </w:r>
      <w:r>
        <w:rPr>
          <w:rFonts w:hint="eastAsia"/>
        </w:rPr>
        <w:t>线切割机床加工路径生成的时候需要考虑刀具半径补偿。</w:t>
      </w:r>
    </w:p>
    <w:p w14:paraId="75153C23" w14:textId="76EB241A" w:rsidR="00B90181" w:rsidRPr="00F35F66" w:rsidRDefault="00F35F66">
      <w:pPr>
        <w:rPr>
          <w:rFonts w:hint="eastAsia"/>
          <w:color w:val="FF0000"/>
        </w:rPr>
      </w:pPr>
      <w:r w:rsidRPr="00F35F66">
        <w:rPr>
          <w:rFonts w:hint="eastAsia"/>
          <w:color w:val="FF0000"/>
        </w:rPr>
        <w:t>T</w:t>
      </w:r>
      <w:r w:rsidR="009B5A17">
        <w:rPr>
          <w:rFonts w:hint="eastAsia"/>
          <w:color w:val="FF0000"/>
        </w:rPr>
        <w:t xml:space="preserve"> </w:t>
      </w:r>
      <w:r w:rsidR="009B5A17" w:rsidRPr="009B5A17">
        <w:rPr>
          <w:color w:val="FF0000"/>
        </w:rPr>
        <w:t>电极丝的直径（刀具半径）</w:t>
      </w:r>
    </w:p>
    <w:sectPr w:rsidR="00B90181" w:rsidRPr="00F35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1D5E5" w14:textId="77777777" w:rsidR="00680A88" w:rsidRDefault="00680A88" w:rsidP="00F35F66">
      <w:pPr>
        <w:rPr>
          <w:rFonts w:hint="eastAsia"/>
        </w:rPr>
      </w:pPr>
      <w:r>
        <w:separator/>
      </w:r>
    </w:p>
  </w:endnote>
  <w:endnote w:type="continuationSeparator" w:id="0">
    <w:p w14:paraId="44C0A39C" w14:textId="77777777" w:rsidR="00680A88" w:rsidRDefault="00680A88" w:rsidP="00F35F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07441" w14:textId="77777777" w:rsidR="00680A88" w:rsidRDefault="00680A88" w:rsidP="00F35F66">
      <w:pPr>
        <w:rPr>
          <w:rFonts w:hint="eastAsia"/>
        </w:rPr>
      </w:pPr>
      <w:r>
        <w:separator/>
      </w:r>
    </w:p>
  </w:footnote>
  <w:footnote w:type="continuationSeparator" w:id="0">
    <w:p w14:paraId="5E3D97F3" w14:textId="77777777" w:rsidR="00680A88" w:rsidRDefault="00680A88" w:rsidP="00F35F6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7E"/>
    <w:rsid w:val="0007061A"/>
    <w:rsid w:val="002C6D90"/>
    <w:rsid w:val="0037631C"/>
    <w:rsid w:val="004F7312"/>
    <w:rsid w:val="00680A88"/>
    <w:rsid w:val="009B5A17"/>
    <w:rsid w:val="00B0027E"/>
    <w:rsid w:val="00B71715"/>
    <w:rsid w:val="00B90181"/>
    <w:rsid w:val="00F3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C8A38"/>
  <w15:chartTrackingRefBased/>
  <w15:docId w15:val="{4D330548-E51D-4497-80E9-4B72F581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F66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F66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F35F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F6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F35F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dcterms:created xsi:type="dcterms:W3CDTF">2024-12-26T02:33:00Z</dcterms:created>
  <dcterms:modified xsi:type="dcterms:W3CDTF">2024-12-26T02:47:00Z</dcterms:modified>
</cp:coreProperties>
</file>