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8740" w14:textId="77777777" w:rsidR="00343CA8" w:rsidRPr="00F228D9" w:rsidRDefault="00000000">
      <w:pPr>
        <w:spacing w:after="400"/>
        <w:jc w:val="center"/>
        <w:rPr>
          <w:rFonts w:ascii="宋体" w:hAnsi="宋体" w:hint="eastAsia"/>
          <w:b/>
          <w:bCs/>
          <w:snapToGrid w:val="0"/>
          <w:kern w:val="0"/>
          <w:position w:val="6"/>
          <w:sz w:val="52"/>
          <w:szCs w:val="52"/>
        </w:rPr>
      </w:pPr>
      <w:r w:rsidRPr="00BC31A0">
        <w:rPr>
          <w:rFonts w:asciiTheme="minorHAnsi" w:eastAsia="等线" w:hAnsiTheme="minorHAnsi" w:hint="eastAsia"/>
          <w:noProof/>
          <w:snapToGrid w:val="0"/>
          <w:kern w:val="0"/>
          <w:position w:val="6"/>
        </w:rPr>
        <w:drawing>
          <wp:inline distT="0" distB="0" distL="0" distR="0" wp14:anchorId="0A208D4E" wp14:editId="1DD9A2CF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8D9">
        <w:rPr>
          <w:rFonts w:ascii="宋体" w:hAnsi="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70C6BFA" w14:textId="1342F1B6" w:rsidR="00343CA8" w:rsidRPr="00BC31A0" w:rsidRDefault="00000000">
      <w:pPr>
        <w:spacing w:line="360" w:lineRule="auto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姓名：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      </w:t>
      </w:r>
      <w:r w:rsidRPr="00BC31A0">
        <w:rPr>
          <w:rFonts w:asciiTheme="minorHAnsi" w:eastAsia="等线" w:hAnsiTheme="minorHAnsi"/>
        </w:rPr>
        <w:t xml:space="preserve">   </w:t>
      </w:r>
      <w:r w:rsidRPr="00BC31A0">
        <w:rPr>
          <w:rFonts w:asciiTheme="minorHAnsi" w:eastAsia="等线" w:hAnsiTheme="minorHAnsi" w:hint="eastAsia"/>
        </w:rPr>
        <w:t>专业：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</w:t>
      </w:r>
      <w:r w:rsidRPr="00BC31A0">
        <w:rPr>
          <w:rFonts w:asciiTheme="minorHAnsi" w:eastAsia="等线" w:hAnsiTheme="minorHAnsi" w:hint="eastAsia"/>
          <w:u w:val="single"/>
        </w:rPr>
        <w:t>电子科学与技术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Pr="00BC31A0">
        <w:rPr>
          <w:rFonts w:asciiTheme="minorHAnsi" w:eastAsia="等线" w:hAnsiTheme="minorHAnsi"/>
        </w:rPr>
        <w:t xml:space="preserve">    </w:t>
      </w:r>
      <w:r w:rsidRPr="00BC31A0">
        <w:rPr>
          <w:rFonts w:asciiTheme="minorHAnsi" w:eastAsia="等线" w:hAnsiTheme="minorHAnsi" w:hint="eastAsia"/>
        </w:rPr>
        <w:t>学号：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  </w:t>
      </w:r>
    </w:p>
    <w:p w14:paraId="62974BD5" w14:textId="3B266BBC" w:rsidR="00343CA8" w:rsidRPr="00BC31A0" w:rsidRDefault="00000000">
      <w:pPr>
        <w:spacing w:line="360" w:lineRule="auto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课程名称：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 </w:t>
      </w:r>
      <w:r w:rsidR="002C1EAF" w:rsidRPr="00BC31A0">
        <w:rPr>
          <w:rFonts w:asciiTheme="minorHAnsi" w:eastAsia="等线" w:hAnsiTheme="minorHAnsi" w:hint="eastAsia"/>
          <w:u w:val="single"/>
        </w:rPr>
        <w:t>电子电路设计实验I</w:t>
      </w:r>
      <w:r w:rsidRPr="00BC31A0">
        <w:rPr>
          <w:rFonts w:asciiTheme="minorHAnsi" w:eastAsia="等线" w:hAnsiTheme="minorHAnsi"/>
          <w:u w:val="single"/>
        </w:rPr>
        <w:t xml:space="preserve">        </w:t>
      </w:r>
      <w:r w:rsidRPr="00BC31A0">
        <w:rPr>
          <w:rFonts w:asciiTheme="minorHAnsi" w:eastAsia="等线" w:hAnsiTheme="minorHAnsi" w:hint="eastAsia"/>
        </w:rPr>
        <w:t xml:space="preserve"> </w:t>
      </w:r>
      <w:r w:rsidRPr="00BC31A0">
        <w:rPr>
          <w:rFonts w:asciiTheme="minorHAnsi" w:eastAsia="等线" w:hAnsiTheme="minorHAnsi"/>
        </w:rPr>
        <w:t xml:space="preserve">     </w:t>
      </w:r>
      <w:r w:rsidRPr="00BC31A0">
        <w:rPr>
          <w:rFonts w:asciiTheme="minorHAnsi" w:eastAsia="等线" w:hAnsiTheme="minorHAnsi" w:hint="eastAsia"/>
        </w:rPr>
        <w:t>任课老师：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="002C1EAF" w:rsidRPr="00BC31A0">
        <w:rPr>
          <w:rFonts w:asciiTheme="minorHAnsi" w:eastAsia="等线" w:hAnsiTheme="minorHAnsi" w:hint="eastAsia"/>
          <w:u w:val="single"/>
        </w:rPr>
        <w:t>王子立、金向东</w:t>
      </w:r>
      <w:r w:rsidRPr="00BC31A0">
        <w:rPr>
          <w:rFonts w:asciiTheme="minorHAnsi" w:eastAsia="等线" w:hAnsiTheme="minorHAnsi"/>
          <w:u w:val="single"/>
        </w:rPr>
        <w:t xml:space="preserve">     </w:t>
      </w:r>
    </w:p>
    <w:p w14:paraId="61450770" w14:textId="360D2BE2" w:rsidR="00343CA8" w:rsidRPr="00BC31A0" w:rsidRDefault="00000000">
      <w:pPr>
        <w:spacing w:line="360" w:lineRule="auto"/>
        <w:rPr>
          <w:rFonts w:asciiTheme="minorHAnsi" w:eastAsia="等线" w:hAnsiTheme="minorHAnsi" w:hint="eastAsia"/>
          <w:u w:val="single"/>
        </w:rPr>
      </w:pPr>
      <w:r w:rsidRPr="00BC31A0">
        <w:rPr>
          <w:rFonts w:asciiTheme="minorHAnsi" w:eastAsia="等线" w:hAnsiTheme="minorHAnsi" w:hint="eastAsia"/>
        </w:rPr>
        <w:t>实验名称：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</w:t>
      </w:r>
      <w:r w:rsidRPr="00BC31A0">
        <w:rPr>
          <w:rFonts w:asciiTheme="minorHAnsi" w:eastAsia="等线" w:hAnsiTheme="minorHAnsi" w:hint="eastAsia"/>
          <w:u w:val="single"/>
        </w:rPr>
        <w:t>《</w:t>
      </w:r>
      <w:r w:rsidR="001D33F1" w:rsidRPr="00BC31A0">
        <w:rPr>
          <w:rFonts w:asciiTheme="minorHAnsi" w:eastAsia="等线" w:hAnsiTheme="minorHAnsi" w:hint="eastAsia"/>
          <w:u w:val="single"/>
        </w:rPr>
        <w:t>晶体管共射放大电路设计</w:t>
      </w:r>
      <w:r w:rsidRPr="00BC31A0">
        <w:rPr>
          <w:rFonts w:asciiTheme="minorHAnsi" w:eastAsia="等线" w:hAnsiTheme="minorHAnsi" w:hint="eastAsia"/>
          <w:u w:val="single"/>
        </w:rPr>
        <w:t>》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Pr="00BC31A0">
        <w:rPr>
          <w:rFonts w:asciiTheme="minorHAnsi" w:eastAsia="等线" w:hAnsiTheme="minorHAnsi"/>
        </w:rPr>
        <w:t xml:space="preserve">      </w:t>
      </w:r>
      <w:r w:rsidRPr="00BC31A0">
        <w:rPr>
          <w:rFonts w:asciiTheme="minorHAnsi" w:eastAsia="等线" w:hAnsiTheme="minorHAnsi" w:hint="eastAsia"/>
        </w:rPr>
        <w:t>实验日期：</w:t>
      </w:r>
      <w:r w:rsidRPr="00BC31A0">
        <w:rPr>
          <w:rFonts w:asciiTheme="minorHAnsi" w:eastAsia="等线" w:hAnsiTheme="minorHAnsi" w:hint="eastAsia"/>
          <w:u w:val="single"/>
        </w:rPr>
        <w:t xml:space="preserve"> </w:t>
      </w:r>
      <w:r w:rsidRPr="00BC31A0">
        <w:rPr>
          <w:rFonts w:asciiTheme="minorHAnsi" w:eastAsia="等线" w:hAnsiTheme="minorHAnsi"/>
          <w:u w:val="single"/>
        </w:rPr>
        <w:t xml:space="preserve">   </w:t>
      </w:r>
      <w:r w:rsidRPr="00BC31A0">
        <w:rPr>
          <w:rFonts w:asciiTheme="minorHAnsi" w:eastAsia="等线" w:hAnsiTheme="minorHAnsi" w:hint="eastAsia"/>
          <w:u w:val="single"/>
        </w:rPr>
        <w:t>2024/</w:t>
      </w:r>
      <w:r w:rsidR="002C1EAF" w:rsidRPr="00BC31A0">
        <w:rPr>
          <w:rFonts w:asciiTheme="minorHAnsi" w:eastAsia="等线" w:hAnsiTheme="minorHAnsi" w:hint="eastAsia"/>
          <w:u w:val="single"/>
        </w:rPr>
        <w:t>1</w:t>
      </w:r>
      <w:r w:rsidRPr="00BC31A0">
        <w:rPr>
          <w:rFonts w:asciiTheme="minorHAnsi" w:eastAsia="等线" w:hAnsiTheme="minorHAnsi" w:hint="eastAsia"/>
          <w:u w:val="single"/>
        </w:rPr>
        <w:t>/</w:t>
      </w:r>
      <w:r w:rsidR="001C38D5" w:rsidRPr="00BC31A0">
        <w:rPr>
          <w:rFonts w:asciiTheme="minorHAnsi" w:eastAsia="等线" w:hAnsiTheme="minorHAnsi" w:hint="eastAsia"/>
          <w:u w:val="single"/>
        </w:rPr>
        <w:t>1</w:t>
      </w:r>
      <w:r w:rsidR="001D33F1" w:rsidRPr="00BC31A0">
        <w:rPr>
          <w:rFonts w:asciiTheme="minorHAnsi" w:eastAsia="等线" w:hAnsiTheme="minorHAnsi" w:hint="eastAsia"/>
          <w:u w:val="single"/>
        </w:rPr>
        <w:t>7</w:t>
      </w:r>
      <w:r w:rsidRPr="00BC31A0">
        <w:rPr>
          <w:rFonts w:asciiTheme="minorHAnsi" w:eastAsia="等线" w:hAnsiTheme="minorHAnsi"/>
          <w:u w:val="single"/>
        </w:rPr>
        <w:t xml:space="preserve">    </w:t>
      </w:r>
    </w:p>
    <w:p w14:paraId="303B4475" w14:textId="238F067A" w:rsidR="00343CA8" w:rsidRPr="00BC31A0" w:rsidRDefault="002C1EAF" w:rsidP="002C1EAF">
      <w:pPr>
        <w:pStyle w:val="1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实验</w:t>
      </w:r>
      <w:r w:rsidR="001D33F1" w:rsidRPr="00BC31A0">
        <w:rPr>
          <w:rFonts w:asciiTheme="minorHAnsi" w:eastAsia="等线" w:hAnsiTheme="minorHAnsi" w:hint="eastAsia"/>
        </w:rPr>
        <w:t>三</w:t>
      </w:r>
      <w:r w:rsidRPr="00BC31A0">
        <w:rPr>
          <w:rFonts w:asciiTheme="minorHAnsi" w:eastAsia="等线" w:hAnsiTheme="minorHAnsi" w:hint="eastAsia"/>
        </w:rPr>
        <w:t xml:space="preserve"> </w:t>
      </w:r>
      <w:r w:rsidR="001D33F1" w:rsidRPr="00BC31A0">
        <w:rPr>
          <w:rFonts w:asciiTheme="minorHAnsi" w:eastAsia="等线" w:hAnsiTheme="minorHAnsi" w:hint="eastAsia"/>
        </w:rPr>
        <w:t>晶体管共射放大电路设计、仿真与测试</w:t>
      </w:r>
    </w:p>
    <w:p w14:paraId="79088493" w14:textId="1EC43864" w:rsidR="002C1EAF" w:rsidRPr="00BC31A0" w:rsidRDefault="00000000" w:rsidP="00472DDB">
      <w:pPr>
        <w:pStyle w:val="2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/>
        </w:rPr>
        <w:t>实验目的</w:t>
      </w:r>
    </w:p>
    <w:p w14:paraId="045F302A" w14:textId="10639775" w:rsidR="001C38D5" w:rsidRPr="00BC31A0" w:rsidRDefault="001C38D5" w:rsidP="002C1EAF">
      <w:pPr>
        <w:ind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1．</w:t>
      </w:r>
      <w:r w:rsidR="001D33F1" w:rsidRPr="00BC31A0">
        <w:rPr>
          <w:rFonts w:asciiTheme="minorHAnsi" w:eastAsia="等线" w:hAnsiTheme="minorHAnsi" w:hint="eastAsia"/>
        </w:rPr>
        <w:t>掌握放大电路静态工作点的调整和测量方法，了解放大器的非线性失真。</w:t>
      </w:r>
    </w:p>
    <w:p w14:paraId="397DDAE6" w14:textId="754C3CDB" w:rsidR="001C38D5" w:rsidRPr="00BC31A0" w:rsidRDefault="001C38D5" w:rsidP="001D33F1">
      <w:pPr>
        <w:ind w:left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2．</w:t>
      </w:r>
      <w:r w:rsidR="001D33F1" w:rsidRPr="00BC31A0">
        <w:rPr>
          <w:rFonts w:asciiTheme="minorHAnsi" w:eastAsia="等线" w:hAnsiTheme="minorHAnsi" w:hint="eastAsia"/>
        </w:rPr>
        <w:t>掌握放大电路电压增益、输入电阻、输出电阻、通频带等主要性能指标的测量方法。</w:t>
      </w:r>
      <w:r w:rsidRPr="00BC31A0">
        <w:rPr>
          <w:rFonts w:asciiTheme="minorHAnsi" w:eastAsia="等线" w:hAnsiTheme="minorHAnsi" w:hint="eastAsia"/>
        </w:rPr>
        <w:t>3．</w:t>
      </w:r>
      <w:r w:rsidR="001D33F1" w:rsidRPr="00BC31A0">
        <w:rPr>
          <w:rFonts w:asciiTheme="minorHAnsi" w:eastAsia="等线" w:hAnsiTheme="minorHAnsi" w:hint="eastAsia"/>
        </w:rPr>
        <w:t>理解射</w:t>
      </w:r>
      <w:proofErr w:type="gramStart"/>
      <w:r w:rsidR="001D33F1" w:rsidRPr="00BC31A0">
        <w:rPr>
          <w:rFonts w:asciiTheme="minorHAnsi" w:eastAsia="等线" w:hAnsiTheme="minorHAnsi" w:hint="eastAsia"/>
        </w:rPr>
        <w:t>极</w:t>
      </w:r>
      <w:proofErr w:type="gramEnd"/>
      <w:r w:rsidR="001D33F1" w:rsidRPr="00BC31A0">
        <w:rPr>
          <w:rFonts w:asciiTheme="minorHAnsi" w:eastAsia="等线" w:hAnsiTheme="minorHAnsi" w:hint="eastAsia"/>
        </w:rPr>
        <w:t>电阻和旁路电容在负反馈中所起的作用及对放大电路性能的影响。</w:t>
      </w:r>
    </w:p>
    <w:p w14:paraId="53D529E5" w14:textId="1DB94DA4" w:rsidR="00343CA8" w:rsidRPr="00BC31A0" w:rsidRDefault="001C38D5" w:rsidP="002C1EAF">
      <w:pPr>
        <w:ind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4．</w:t>
      </w:r>
      <w:r w:rsidR="001D33F1" w:rsidRPr="00BC31A0">
        <w:rPr>
          <w:rFonts w:asciiTheme="minorHAnsi" w:eastAsia="等线" w:hAnsiTheme="minorHAnsi" w:hint="eastAsia"/>
        </w:rPr>
        <w:t>学习晶体管放大电路元件参数选取方法，掌握单级放大器设计的一般原则。</w:t>
      </w:r>
    </w:p>
    <w:p w14:paraId="71542D25" w14:textId="7566746A" w:rsidR="00962CF7" w:rsidRPr="00962CF7" w:rsidRDefault="00962CF7" w:rsidP="00962CF7">
      <w:pPr>
        <w:rPr>
          <w:rFonts w:asciiTheme="minorHAnsi" w:eastAsia="等线" w:hAnsiTheme="minorHAnsi" w:hint="eastAsia"/>
          <w:b/>
          <w:sz w:val="24"/>
        </w:rPr>
      </w:pPr>
      <w:r>
        <w:rPr>
          <w:rFonts w:asciiTheme="minorHAnsi" w:eastAsia="等线" w:hAnsiTheme="minorHAnsi" w:hint="eastAsia"/>
          <w:b/>
          <w:sz w:val="24"/>
        </w:rPr>
        <w:t>二、</w:t>
      </w:r>
      <w:r w:rsidRPr="00962CF7">
        <w:rPr>
          <w:rFonts w:asciiTheme="minorHAnsi" w:eastAsia="等线" w:hAnsiTheme="minorHAnsi" w:hint="eastAsia"/>
          <w:b/>
          <w:sz w:val="24"/>
        </w:rPr>
        <w:t>设计</w:t>
      </w:r>
      <w:proofErr w:type="gramStart"/>
      <w:r w:rsidRPr="00962CF7">
        <w:rPr>
          <w:rFonts w:asciiTheme="minorHAnsi" w:eastAsia="等线" w:hAnsiTheme="minorHAnsi" w:hint="eastAsia"/>
          <w:b/>
          <w:sz w:val="24"/>
        </w:rPr>
        <w:t>一</w:t>
      </w:r>
      <w:proofErr w:type="gramEnd"/>
      <w:r w:rsidRPr="00962CF7">
        <w:rPr>
          <w:rFonts w:asciiTheme="minorHAnsi" w:eastAsia="等线" w:hAnsiTheme="minorHAnsi" w:hint="eastAsia"/>
          <w:b/>
          <w:sz w:val="24"/>
        </w:rPr>
        <w:t>阻容耦合放大电路</w:t>
      </w:r>
    </w:p>
    <w:p w14:paraId="30C405A8" w14:textId="204086B9" w:rsidR="001D33F1" w:rsidRPr="00BC31A0" w:rsidRDefault="001D33F1" w:rsidP="00962CF7">
      <w:pPr>
        <w:ind w:firstLine="36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已知条件：</w:t>
      </w:r>
      <w:r w:rsidRPr="00BC31A0">
        <w:rPr>
          <w:rFonts w:asciiTheme="minorHAnsi" w:eastAsia="等线" w:hAnsiTheme="minorHAnsi"/>
        </w:rPr>
        <w:t>VCC=+10V</w:t>
      </w:r>
      <w:r w:rsidRPr="00BC31A0">
        <w:rPr>
          <w:rFonts w:asciiTheme="minorHAnsi" w:eastAsia="等线" w:hAnsiTheme="minorHAnsi" w:hint="eastAsia"/>
        </w:rPr>
        <w:t>，</w:t>
      </w:r>
      <w:r w:rsidRPr="00BC31A0">
        <w:rPr>
          <w:rFonts w:asciiTheme="minorHAnsi" w:eastAsia="等线" w:hAnsiTheme="minorHAnsi"/>
        </w:rPr>
        <w:t>RL=5.1k</w:t>
      </w:r>
      <w:r w:rsidRPr="00BC31A0">
        <w:rPr>
          <w:rFonts w:asciiTheme="minorHAnsi" w:eastAsia="等线" w:hAnsiTheme="minorHAnsi" w:hint="eastAsia"/>
        </w:rPr>
        <w:t>Ω，</w:t>
      </w:r>
      <w:r w:rsidRPr="00BC31A0">
        <w:rPr>
          <w:rFonts w:asciiTheme="minorHAnsi" w:eastAsia="等线" w:hAnsiTheme="minorHAnsi"/>
        </w:rPr>
        <w:t>Vi=10mV</w:t>
      </w:r>
      <w:r w:rsidRPr="00BC31A0">
        <w:rPr>
          <w:rFonts w:asciiTheme="minorHAnsi" w:eastAsia="等线" w:hAnsiTheme="minorHAnsi" w:hint="eastAsia"/>
        </w:rPr>
        <w:t>，</w:t>
      </w:r>
      <w:r w:rsidRPr="00BC31A0">
        <w:rPr>
          <w:rFonts w:asciiTheme="minorHAnsi" w:eastAsia="等线" w:hAnsiTheme="minorHAnsi"/>
        </w:rPr>
        <w:t>RS=600</w:t>
      </w:r>
      <w:r w:rsidRPr="00BC31A0">
        <w:rPr>
          <w:rFonts w:asciiTheme="minorHAnsi" w:eastAsia="等线" w:hAnsiTheme="minorHAnsi" w:hint="eastAsia"/>
        </w:rPr>
        <w:t>Ω</w:t>
      </w:r>
    </w:p>
    <w:p w14:paraId="4C7AB5C3" w14:textId="4CB59874" w:rsidR="001C38D5" w:rsidRPr="00BC31A0" w:rsidRDefault="001D33F1" w:rsidP="00962CF7">
      <w:pPr>
        <w:ind w:firstLine="36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性能指标要求：</w:t>
      </w:r>
      <w:proofErr w:type="spellStart"/>
      <w:r w:rsidRPr="00BC31A0">
        <w:rPr>
          <w:rFonts w:asciiTheme="minorHAnsi" w:eastAsia="等线" w:hAnsiTheme="minorHAnsi"/>
        </w:rPr>
        <w:t>fL</w:t>
      </w:r>
      <w:proofErr w:type="spellEnd"/>
      <w:r w:rsidRPr="00BC31A0">
        <w:rPr>
          <w:rFonts w:asciiTheme="minorHAnsi" w:eastAsia="等线" w:hAnsiTheme="minorHAnsi" w:hint="eastAsia"/>
        </w:rPr>
        <w:t>&lt;</w:t>
      </w:r>
      <w:r w:rsidRPr="00BC31A0">
        <w:rPr>
          <w:rFonts w:asciiTheme="minorHAnsi" w:eastAsia="等线" w:hAnsiTheme="minorHAnsi"/>
        </w:rPr>
        <w:t xml:space="preserve">30Hz </w:t>
      </w:r>
      <w:r w:rsidRPr="00BC31A0">
        <w:rPr>
          <w:rFonts w:asciiTheme="minorHAnsi" w:eastAsia="等线" w:hAnsiTheme="minorHAnsi" w:hint="eastAsia"/>
        </w:rPr>
        <w:t>，对频率为</w:t>
      </w:r>
      <w:r w:rsidRPr="00BC31A0">
        <w:rPr>
          <w:rFonts w:asciiTheme="minorHAnsi" w:eastAsia="等线" w:hAnsiTheme="minorHAnsi"/>
        </w:rPr>
        <w:t>1kHz</w:t>
      </w:r>
      <w:r w:rsidRPr="00BC31A0">
        <w:rPr>
          <w:rFonts w:asciiTheme="minorHAnsi" w:eastAsia="等线" w:hAnsiTheme="minorHAnsi" w:hint="eastAsia"/>
        </w:rPr>
        <w:t>的正弦信号|</w:t>
      </w:r>
      <w:r w:rsidRPr="00BC31A0">
        <w:rPr>
          <w:rFonts w:asciiTheme="minorHAnsi" w:eastAsia="等线" w:hAnsiTheme="minorHAnsi"/>
        </w:rPr>
        <w:t>A</w:t>
      </w:r>
      <w:r w:rsidRPr="00BC31A0">
        <w:rPr>
          <w:rFonts w:asciiTheme="minorHAnsi" w:eastAsia="等线" w:hAnsiTheme="minorHAnsi" w:hint="eastAsia"/>
        </w:rPr>
        <w:t>v|&gt;</w:t>
      </w:r>
      <w:r w:rsidRPr="00BC31A0">
        <w:rPr>
          <w:rFonts w:asciiTheme="minorHAnsi" w:eastAsia="等线" w:hAnsiTheme="minorHAnsi"/>
        </w:rPr>
        <w:t>15V/V</w:t>
      </w:r>
      <w:r w:rsidRPr="00BC31A0">
        <w:rPr>
          <w:rFonts w:asciiTheme="minorHAnsi" w:eastAsia="等线" w:hAnsiTheme="minorHAnsi" w:hint="eastAsia"/>
        </w:rPr>
        <w:t>，</w:t>
      </w:r>
      <w:r w:rsidRPr="00BC31A0">
        <w:rPr>
          <w:rFonts w:asciiTheme="minorHAnsi" w:eastAsia="等线" w:hAnsiTheme="minorHAnsi"/>
        </w:rPr>
        <w:t>Ri</w:t>
      </w:r>
      <w:r w:rsidRPr="00BC31A0">
        <w:rPr>
          <w:rFonts w:asciiTheme="minorHAnsi" w:eastAsia="等线" w:hAnsiTheme="minorHAnsi" w:hint="eastAsia"/>
        </w:rPr>
        <w:t>&gt;</w:t>
      </w:r>
      <w:r w:rsidRPr="00BC31A0">
        <w:rPr>
          <w:rFonts w:asciiTheme="minorHAnsi" w:eastAsia="等线" w:hAnsiTheme="minorHAnsi"/>
        </w:rPr>
        <w:t>7.5k</w:t>
      </w:r>
      <w:r w:rsidRPr="00BC31A0">
        <w:rPr>
          <w:rFonts w:asciiTheme="minorHAnsi" w:eastAsia="等线" w:hAnsiTheme="minorHAnsi" w:hint="eastAsia"/>
        </w:rPr>
        <w:t>Ω</w:t>
      </w:r>
    </w:p>
    <w:p w14:paraId="6D18E361" w14:textId="0CC7948E" w:rsidR="00BC31A0" w:rsidRPr="00BC31A0" w:rsidRDefault="00BC31A0" w:rsidP="00BC31A0">
      <w:pPr>
        <w:ind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/>
          <w:noProof/>
        </w:rPr>
        <w:drawing>
          <wp:inline distT="0" distB="0" distL="0" distR="0" wp14:anchorId="1DF7C7F6" wp14:editId="45BEF5D8">
            <wp:extent cx="4560570" cy="3524250"/>
            <wp:effectExtent l="0" t="0" r="0" b="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80349" w14:textId="5FE1A840" w:rsidR="00BC31A0" w:rsidRPr="00BC31A0" w:rsidRDefault="00962CF7" w:rsidP="00962CF7">
      <w:pPr>
        <w:ind w:firstLine="42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1、</w:t>
      </w:r>
      <w:r w:rsidR="00BC31A0" w:rsidRPr="00BC31A0">
        <w:rPr>
          <w:rFonts w:asciiTheme="minorHAnsi" w:eastAsia="等线" w:hAnsiTheme="minorHAnsi" w:hint="eastAsia"/>
        </w:rPr>
        <w:t>静态工作点设置：RE、R1、R2</w:t>
      </w:r>
    </w:p>
    <w:p w14:paraId="103F2E6C" w14:textId="77777777" w:rsidR="00BC31A0" w:rsidRPr="00BC31A0" w:rsidRDefault="00BC31A0" w:rsidP="00962CF7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由于被测信号幅度较小，考虑噪声系数、取晶体管静态电流为IC=1mA。</w:t>
      </w:r>
    </w:p>
    <w:p w14:paraId="4BA582A6" w14:textId="77777777" w:rsidR="00BC31A0" w:rsidRPr="00BC31A0" w:rsidRDefault="00BC31A0" w:rsidP="00962CF7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取VB=3/10VCC=3V，得RE≈(VB-VBE)/IC=2.3kΩ，取标称值2.3kΩ。</w:t>
      </w:r>
    </w:p>
    <w:p w14:paraId="557DB759" w14:textId="76AC50D2" w:rsidR="00BC31A0" w:rsidRPr="00BC31A0" w:rsidRDefault="00BC31A0" w:rsidP="00962CF7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当IR1&gt;&gt;IB时，VBB≈VB≈3V，因此R1:R2=7:3。</w:t>
      </w:r>
    </w:p>
    <w:p w14:paraId="52EFB3F0" w14:textId="747C67C7" w:rsidR="00BC31A0" w:rsidRPr="00962CF7" w:rsidRDefault="00962CF7" w:rsidP="00962CF7">
      <w:pPr>
        <w:pStyle w:val="a5"/>
        <w:ind w:left="420" w:firstLineChars="0"/>
        <w:rPr>
          <w:rFonts w:asciiTheme="minorHAnsi" w:eastAsia="等线" w:hAnsiTheme="minorHAnsi" w:hint="eastAsia"/>
        </w:rPr>
      </w:pPr>
      <w:r>
        <w:rPr>
          <w:rFonts w:ascii="等线" w:eastAsia="等线" w:hAnsi="等线" w:hint="eastAsia"/>
        </w:rPr>
        <w:t>①</w:t>
      </w:r>
      <w:r w:rsidR="00BC31A0" w:rsidRPr="00962CF7">
        <w:rPr>
          <w:rFonts w:asciiTheme="minorHAnsi" w:eastAsia="等线" w:hAnsiTheme="minorHAnsi" w:hint="eastAsia"/>
        </w:rPr>
        <w:t>从输入电阻计算式看，一般取R2为Ri下限值的3倍即可满足输入电阻要求，取</w:t>
      </w:r>
      <w:r w:rsidR="00BC31A0" w:rsidRPr="00962CF7">
        <w:rPr>
          <w:rFonts w:asciiTheme="minorHAnsi" w:eastAsia="等线" w:hAnsiTheme="minorHAnsi" w:hint="eastAsia"/>
        </w:rPr>
        <w:lastRenderedPageBreak/>
        <w:t>R2=22.5kΩ，则R1=52.5kΩ。</w:t>
      </w:r>
    </w:p>
    <w:p w14:paraId="50D6D986" w14:textId="462E1F69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②按IR1&gt;&gt;IB，取IR1=12.5IB=0.08mA，则R1=(VCC-VB)/ IR1=112kΩ，因此R2=48kΩ。</w:t>
      </w:r>
    </w:p>
    <w:p w14:paraId="5D63D3A0" w14:textId="77777777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  <w:b/>
          <w:bCs/>
        </w:rPr>
      </w:pPr>
      <w:r w:rsidRPr="00BC31A0">
        <w:rPr>
          <w:rFonts w:asciiTheme="minorHAnsi" w:eastAsia="等线" w:hAnsiTheme="minorHAnsi" w:hint="eastAsia"/>
          <w:b/>
          <w:bCs/>
        </w:rPr>
        <w:t>综合以上两点考虑，R2可取标称值30kΩ，R1可取值为70kΩ。</w:t>
      </w:r>
    </w:p>
    <w:p w14:paraId="59BA9B2F" w14:textId="0C979836" w:rsidR="00BC31A0" w:rsidRPr="00BC31A0" w:rsidRDefault="00962CF7" w:rsidP="00BC31A0">
      <w:pPr>
        <w:ind w:firstLine="42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2、</w:t>
      </w:r>
      <w:r w:rsidR="00BC31A0" w:rsidRPr="00BC31A0">
        <w:rPr>
          <w:rFonts w:asciiTheme="minorHAnsi" w:eastAsia="等线" w:hAnsiTheme="minorHAnsi" w:hint="eastAsia"/>
        </w:rPr>
        <w:t>电压增益有关元件值的确定：RC、RE1</w:t>
      </w:r>
    </w:p>
    <w:p w14:paraId="66E02FCA" w14:textId="77777777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由IC=1mA得re≈26Ω。取|Av|=20V/V，由Av计算式可得(RC||5100)/(26+RE1)=20</w:t>
      </w:r>
    </w:p>
    <w:p w14:paraId="419650CB" w14:textId="61130D98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①从输入电阻考虑，取Ri=7.5kΩ，由Ri理论式可得RE1=51.28Ω，RC=2.22kΩ，RE2=2.2kΩ。</w:t>
      </w:r>
    </w:p>
    <w:p w14:paraId="3EA6519D" w14:textId="32FD6C1E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②从摆幅考虑。先取VC=3/5VCC=6V，可以获得4V左右的输出信号摆幅。则</w:t>
      </w:r>
    </w:p>
    <w:p w14:paraId="0D95D406" w14:textId="77777777" w:rsidR="00BC31A0" w:rsidRPr="00BC31A0" w:rsidRDefault="00BC31A0" w:rsidP="00BC31A0">
      <w:pPr>
        <w:ind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RC=(VCC-VC)/IC=4kΩ，RE1=86.09Ω，RE2=2.2kΩ。</w:t>
      </w:r>
    </w:p>
    <w:p w14:paraId="47F39171" w14:textId="77777777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  <w:b/>
          <w:bCs/>
        </w:rPr>
      </w:pPr>
      <w:r w:rsidRPr="00BC31A0">
        <w:rPr>
          <w:rFonts w:asciiTheme="minorHAnsi" w:eastAsia="等线" w:hAnsiTheme="minorHAnsi" w:hint="eastAsia"/>
          <w:b/>
          <w:bCs/>
        </w:rPr>
        <w:t>因此，RC、RE1、RE2的标称值可分别取为3.3kΩ、75Ω和2.2kΩ。</w:t>
      </w:r>
    </w:p>
    <w:p w14:paraId="661F7CC8" w14:textId="67E8FBE9" w:rsidR="00BC31A0" w:rsidRPr="00BC31A0" w:rsidRDefault="00962CF7" w:rsidP="00BC31A0">
      <w:pPr>
        <w:ind w:firstLine="42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3、</w:t>
      </w:r>
      <w:r w:rsidR="00BC31A0" w:rsidRPr="00BC31A0">
        <w:rPr>
          <w:rFonts w:asciiTheme="minorHAnsi" w:eastAsia="等线" w:hAnsiTheme="minorHAnsi" w:hint="eastAsia"/>
        </w:rPr>
        <w:t>电容的确定</w:t>
      </w:r>
    </w:p>
    <w:p w14:paraId="6102F19A" w14:textId="3F298F6B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取</w:t>
      </w:r>
      <w:proofErr w:type="spellStart"/>
      <w:r w:rsidRPr="00BC31A0">
        <w:rPr>
          <w:rFonts w:asciiTheme="minorHAnsi" w:eastAsia="等线" w:hAnsiTheme="minorHAnsi" w:hint="eastAsia"/>
        </w:rPr>
        <w:t>fL</w:t>
      </w:r>
      <w:proofErr w:type="spellEnd"/>
      <w:r w:rsidRPr="00BC31A0">
        <w:rPr>
          <w:rFonts w:asciiTheme="minorHAnsi" w:eastAsia="等线" w:hAnsiTheme="minorHAnsi" w:hint="eastAsia"/>
        </w:rPr>
        <w:t>=20Hz,则</w:t>
      </w:r>
      <w:r w:rsidRPr="00BC31A0">
        <w:rPr>
          <w:rFonts w:asciiTheme="minorHAnsi" w:eastAsia="等线" w:hAnsiTheme="minorHAnsi" w:hint="eastAsia"/>
          <w:b/>
          <w:bCs/>
        </w:rPr>
        <w:t>CE≈79.5μF</w:t>
      </w:r>
      <w:r w:rsidRPr="00BC31A0">
        <w:rPr>
          <w:rFonts w:asciiTheme="minorHAnsi" w:eastAsia="等线" w:hAnsiTheme="minorHAnsi" w:hint="eastAsia"/>
        </w:rPr>
        <w:t>。C1、C2可用标称值为22μF的电解电容。</w:t>
      </w:r>
    </w:p>
    <w:p w14:paraId="48FB7ED5" w14:textId="57BE5AA8" w:rsidR="00BC31A0" w:rsidRPr="00BC31A0" w:rsidRDefault="00962CF7" w:rsidP="00BC31A0">
      <w:pPr>
        <w:ind w:firstLine="420"/>
        <w:rPr>
          <w:rFonts w:asciiTheme="minorHAnsi" w:eastAsia="等线" w:hAnsiTheme="minorHAnsi" w:hint="eastAsia"/>
        </w:rPr>
      </w:pPr>
      <w:r>
        <w:rPr>
          <w:rFonts w:asciiTheme="minorHAnsi" w:eastAsia="等线" w:hAnsiTheme="minorHAnsi" w:hint="eastAsia"/>
        </w:rPr>
        <w:t>4、</w:t>
      </w:r>
      <w:r w:rsidR="00BC31A0" w:rsidRPr="00BC31A0">
        <w:rPr>
          <w:rFonts w:asciiTheme="minorHAnsi" w:eastAsia="等线" w:hAnsiTheme="minorHAnsi" w:hint="eastAsia"/>
        </w:rPr>
        <w:t>验算</w:t>
      </w:r>
    </w:p>
    <w:p w14:paraId="733D7BB4" w14:textId="1DF843A0" w:rsidR="00BC31A0" w:rsidRPr="00BC31A0" w:rsidRDefault="00BC31A0" w:rsidP="00BC31A0">
      <w:pPr>
        <w:ind w:left="420" w:firstLine="420"/>
        <w:rPr>
          <w:rFonts w:asciiTheme="minorHAnsi" w:eastAsia="等线" w:hAnsiTheme="minorHAnsi" w:hint="eastAsia"/>
        </w:rPr>
      </w:pPr>
      <w:r w:rsidRPr="00BC31A0">
        <w:rPr>
          <w:rFonts w:asciiTheme="minorHAnsi" w:eastAsia="等线" w:hAnsiTheme="minorHAnsi" w:hint="eastAsia"/>
        </w:rPr>
        <w:t>由R1=70kΩ，R2=30kΩ，RC=3.3kΩ，RE1=75Ω，RE2=2.2kΩ，C1=C2=22μF，CE =79.5μF，VCC=10V，得：</w:t>
      </w:r>
    </w:p>
    <w:p w14:paraId="38972987" w14:textId="3EF81C63" w:rsidR="00BC31A0" w:rsidRDefault="00BC31A0" w:rsidP="00BC31A0">
      <w:pPr>
        <w:ind w:left="360" w:firstLine="420"/>
        <w:rPr>
          <w:rFonts w:asciiTheme="minorHAnsi" w:eastAsia="等线" w:hAnsiTheme="minorHAnsi" w:hint="eastAsia"/>
          <w:b/>
          <w:bCs/>
        </w:rPr>
      </w:pPr>
      <w:r w:rsidRPr="00BC31A0">
        <w:rPr>
          <w:rFonts w:asciiTheme="minorHAnsi" w:eastAsia="等线" w:hAnsiTheme="minorHAnsi" w:hint="eastAsia"/>
          <w:b/>
          <w:bCs/>
        </w:rPr>
        <w:t>IC=0.945mA,VC=6.8815V,|Av|=19.84V/V，Ri=8.835Ω，Ro =3.3kΩ,</w:t>
      </w:r>
      <w:proofErr w:type="spellStart"/>
      <w:r w:rsidRPr="00BC31A0">
        <w:rPr>
          <w:rFonts w:asciiTheme="minorHAnsi" w:eastAsia="等线" w:hAnsiTheme="minorHAnsi" w:hint="eastAsia"/>
          <w:b/>
          <w:bCs/>
        </w:rPr>
        <w:t>fL</w:t>
      </w:r>
      <w:proofErr w:type="spellEnd"/>
      <w:r w:rsidRPr="00BC31A0">
        <w:rPr>
          <w:rFonts w:asciiTheme="minorHAnsi" w:eastAsia="等线" w:hAnsiTheme="minorHAnsi" w:hint="eastAsia"/>
          <w:b/>
          <w:bCs/>
        </w:rPr>
        <w:t>=20.143Hz</w:t>
      </w:r>
      <w:r w:rsidR="001D380E">
        <w:rPr>
          <w:rFonts w:asciiTheme="minorHAnsi" w:eastAsia="等线" w:hAnsiTheme="minorHAnsi" w:hint="eastAsia"/>
          <w:b/>
          <w:bCs/>
        </w:rPr>
        <w:t>。</w:t>
      </w:r>
    </w:p>
    <w:p w14:paraId="0FDC9476" w14:textId="77777777" w:rsidR="001D380E" w:rsidRPr="00BC31A0" w:rsidRDefault="001D380E" w:rsidP="00BC31A0">
      <w:pPr>
        <w:ind w:left="360" w:firstLine="420"/>
        <w:rPr>
          <w:rFonts w:asciiTheme="minorHAnsi" w:eastAsia="等线" w:hAnsiTheme="minorHAnsi" w:hint="eastAsia"/>
          <w:b/>
          <w:bCs/>
        </w:rPr>
      </w:pPr>
    </w:p>
    <w:p w14:paraId="337DAA02" w14:textId="0A330E99" w:rsidR="00962CF7" w:rsidRPr="00962CF7" w:rsidRDefault="00962CF7" w:rsidP="00962CF7">
      <w:pPr>
        <w:rPr>
          <w:rFonts w:asciiTheme="minorHAnsi" w:eastAsia="等线" w:hAnsiTheme="minorHAnsi" w:hint="eastAsia"/>
          <w:b/>
          <w:sz w:val="24"/>
        </w:rPr>
      </w:pPr>
      <w:r>
        <w:rPr>
          <w:rFonts w:asciiTheme="minorHAnsi" w:eastAsia="等线" w:hAnsiTheme="minorHAnsi" w:hint="eastAsia"/>
          <w:b/>
          <w:sz w:val="24"/>
        </w:rPr>
        <w:t>三、用软件进行电路仿真</w:t>
      </w:r>
    </w:p>
    <w:p w14:paraId="74E6A87B" w14:textId="736B8527" w:rsidR="00BC31A0" w:rsidRPr="00BC31A0" w:rsidRDefault="00962CF7" w:rsidP="00962CF7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 w:hint="eastAsia"/>
          <w:szCs w:val="22"/>
          <w14:ligatures w14:val="standardContextual"/>
        </w:rPr>
        <w:t>1、</w:t>
      </w:r>
      <w:r w:rsidR="00BC31A0" w:rsidRPr="00BC31A0">
        <w:rPr>
          <w:rFonts w:ascii="等线" w:eastAsia="等线" w:hAnsi="等线" w:hint="eastAsia"/>
          <w:szCs w:val="22"/>
          <w14:ligatures w14:val="standardContextual"/>
        </w:rPr>
        <w:t>电压仿真：</w:t>
      </w:r>
    </w:p>
    <w:p w14:paraId="4FDA6ABF" w14:textId="77777777" w:rsidR="00BC31A0" w:rsidRPr="00BC31A0" w:rsidRDefault="00BC31A0" w:rsidP="00BC31A0">
      <w:pPr>
        <w:jc w:val="center"/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drawing>
          <wp:inline distT="0" distB="0" distL="0" distR="0" wp14:anchorId="7A99237B" wp14:editId="5FF31061">
            <wp:extent cx="4071938" cy="3310105"/>
            <wp:effectExtent l="0" t="0" r="5080" b="5080"/>
            <wp:docPr id="269600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0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677" cy="33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092B" w14:textId="2D70F6DD" w:rsidR="00BC31A0" w:rsidRPr="00BC31A0" w:rsidRDefault="00962CF7" w:rsidP="00962CF7">
      <w:pPr>
        <w:jc w:val="left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/>
          <w:szCs w:val="22"/>
          <w14:ligatures w14:val="standardContextual"/>
        </w:rPr>
        <w:tab/>
      </w:r>
      <w:r>
        <w:rPr>
          <w:rFonts w:ascii="等线" w:eastAsia="等线" w:hAnsi="等线" w:hint="eastAsia"/>
          <w:szCs w:val="22"/>
          <w14:ligatures w14:val="standardContextual"/>
        </w:rPr>
        <w:t>2、电流仿真</w:t>
      </w:r>
    </w:p>
    <w:p w14:paraId="2BF259B0" w14:textId="77777777" w:rsidR="00BC31A0" w:rsidRPr="00BC31A0" w:rsidRDefault="00BC31A0" w:rsidP="00BC31A0">
      <w:pPr>
        <w:jc w:val="center"/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lastRenderedPageBreak/>
        <w:drawing>
          <wp:inline distT="0" distB="0" distL="0" distR="0" wp14:anchorId="0AC84C42" wp14:editId="41222C7C">
            <wp:extent cx="4005263" cy="3263620"/>
            <wp:effectExtent l="0" t="0" r="0" b="0"/>
            <wp:docPr id="653143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43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979" cy="32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8F14" w14:textId="1BFF0DB2" w:rsidR="00BC31A0" w:rsidRPr="00BC31A0" w:rsidRDefault="00962CF7" w:rsidP="00962CF7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 w:hint="eastAsia"/>
          <w:szCs w:val="22"/>
          <w14:ligatures w14:val="standardContextual"/>
        </w:rPr>
        <w:t>3、</w:t>
      </w:r>
      <w:r w:rsidR="00BC31A0" w:rsidRPr="00BC31A0">
        <w:rPr>
          <w:rFonts w:ascii="等线" w:eastAsia="等线" w:hAnsi="等线" w:hint="eastAsia"/>
          <w:szCs w:val="22"/>
          <w14:ligatures w14:val="standardContextual"/>
        </w:rPr>
        <w:t>频率响应仿真</w:t>
      </w:r>
      <w:r w:rsidR="00F228D9">
        <w:rPr>
          <w:rFonts w:ascii="等线" w:eastAsia="等线" w:hAnsi="等线" w:hint="eastAsia"/>
          <w:szCs w:val="22"/>
          <w14:ligatures w14:val="standardContextual"/>
        </w:rPr>
        <w:t>：</w:t>
      </w:r>
    </w:p>
    <w:p w14:paraId="1EE8B973" w14:textId="77777777" w:rsidR="00BC31A0" w:rsidRPr="00BC31A0" w:rsidRDefault="00BC31A0" w:rsidP="00BC31A0">
      <w:pPr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drawing>
          <wp:inline distT="0" distB="0" distL="0" distR="0" wp14:anchorId="571166D7" wp14:editId="51A31F1F">
            <wp:extent cx="5274310" cy="2061210"/>
            <wp:effectExtent l="0" t="0" r="2540" b="0"/>
            <wp:docPr id="110218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BE4D" w14:textId="68A5E3CA" w:rsidR="00BC31A0" w:rsidRPr="00BC31A0" w:rsidRDefault="00962CF7" w:rsidP="00962CF7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 w:hint="eastAsia"/>
          <w:szCs w:val="22"/>
          <w14:ligatures w14:val="standardContextual"/>
        </w:rPr>
        <w:t>4、</w:t>
      </w:r>
      <w:r w:rsidR="00BC31A0" w:rsidRPr="00BC31A0">
        <w:rPr>
          <w:rFonts w:ascii="等线" w:eastAsia="等线" w:hAnsi="等线" w:hint="eastAsia"/>
          <w:szCs w:val="22"/>
          <w14:ligatures w14:val="standardContextual"/>
        </w:rPr>
        <w:t>输入输出仿真</w:t>
      </w:r>
      <w:r w:rsidR="00F228D9">
        <w:rPr>
          <w:rFonts w:ascii="等线" w:eastAsia="等线" w:hAnsi="等线" w:hint="eastAsia"/>
          <w:szCs w:val="22"/>
          <w14:ligatures w14:val="standardContextual"/>
        </w:rPr>
        <w:t>：</w:t>
      </w:r>
    </w:p>
    <w:p w14:paraId="19354DA4" w14:textId="77777777" w:rsidR="00BC31A0" w:rsidRPr="00BC31A0" w:rsidRDefault="00BC31A0" w:rsidP="00BC31A0">
      <w:pPr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drawing>
          <wp:inline distT="0" distB="0" distL="0" distR="0" wp14:anchorId="79EDBA01" wp14:editId="3005BF16">
            <wp:extent cx="5274310" cy="2060575"/>
            <wp:effectExtent l="0" t="0" r="2540" b="0"/>
            <wp:docPr id="17706756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52DD" w14:textId="4D8FE7CD" w:rsidR="00BC31A0" w:rsidRPr="00BC31A0" w:rsidRDefault="00962CF7" w:rsidP="00962CF7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 w:hint="eastAsia"/>
          <w:szCs w:val="22"/>
          <w14:ligatures w14:val="standardContextual"/>
        </w:rPr>
        <w:t>5、</w:t>
      </w:r>
      <w:r w:rsidR="00BC31A0" w:rsidRPr="00BC31A0">
        <w:rPr>
          <w:rFonts w:ascii="等线" w:eastAsia="等线" w:hAnsi="等线" w:hint="eastAsia"/>
          <w:szCs w:val="22"/>
          <w14:ligatures w14:val="standardContextual"/>
        </w:rPr>
        <w:t>输入电阻仿真</w:t>
      </w:r>
      <w:r w:rsidR="00F228D9">
        <w:rPr>
          <w:rFonts w:ascii="等线" w:eastAsia="等线" w:hAnsi="等线" w:hint="eastAsia"/>
          <w:szCs w:val="22"/>
          <w14:ligatures w14:val="standardContextual"/>
        </w:rPr>
        <w:t>：</w:t>
      </w:r>
    </w:p>
    <w:p w14:paraId="1AA7AA4D" w14:textId="77777777" w:rsidR="00BC31A0" w:rsidRPr="00BC31A0" w:rsidRDefault="00BC31A0" w:rsidP="00BC31A0">
      <w:pPr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lastRenderedPageBreak/>
        <w:drawing>
          <wp:inline distT="0" distB="0" distL="0" distR="0" wp14:anchorId="6780793E" wp14:editId="46B83FF3">
            <wp:extent cx="5274310" cy="2061210"/>
            <wp:effectExtent l="0" t="0" r="2540" b="0"/>
            <wp:docPr id="9087412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006D" w14:textId="14810EC7" w:rsidR="00BC31A0" w:rsidRPr="00BC31A0" w:rsidRDefault="00962CF7" w:rsidP="00962CF7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>
        <w:rPr>
          <w:rFonts w:ascii="等线" w:eastAsia="等线" w:hAnsi="等线" w:hint="eastAsia"/>
          <w:szCs w:val="22"/>
          <w14:ligatures w14:val="standardContextual"/>
        </w:rPr>
        <w:t>6、</w:t>
      </w:r>
      <w:r w:rsidR="00BC31A0" w:rsidRPr="00BC31A0">
        <w:rPr>
          <w:rFonts w:ascii="等线" w:eastAsia="等线" w:hAnsi="等线" w:hint="eastAsia"/>
          <w:szCs w:val="22"/>
          <w14:ligatures w14:val="standardContextual"/>
        </w:rPr>
        <w:t>输出电阻仿真</w:t>
      </w:r>
      <w:r w:rsidR="00F228D9">
        <w:rPr>
          <w:rFonts w:ascii="等线" w:eastAsia="等线" w:hAnsi="等线" w:hint="eastAsia"/>
          <w:szCs w:val="22"/>
          <w14:ligatures w14:val="standardContextual"/>
        </w:rPr>
        <w:t>：</w:t>
      </w:r>
    </w:p>
    <w:p w14:paraId="18460EC5" w14:textId="77777777" w:rsidR="00BC31A0" w:rsidRPr="00BC31A0" w:rsidRDefault="00BC31A0" w:rsidP="00BC31A0">
      <w:pPr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/>
          <w:noProof/>
          <w:szCs w:val="22"/>
          <w14:ligatures w14:val="standardContextual"/>
        </w:rPr>
        <w:drawing>
          <wp:inline distT="0" distB="0" distL="0" distR="0" wp14:anchorId="257A33DB" wp14:editId="5C242595">
            <wp:extent cx="5274310" cy="2061210"/>
            <wp:effectExtent l="0" t="0" r="2540" b="0"/>
            <wp:docPr id="20095410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161E" w14:textId="6106151E" w:rsidR="001D380E" w:rsidRPr="00411EB7" w:rsidRDefault="00BC31A0" w:rsidP="00BC31A0">
      <w:pPr>
        <w:rPr>
          <w:rFonts w:ascii="等线" w:eastAsia="等线" w:hAnsi="等线" w:hint="eastAsia"/>
          <w:b/>
          <w:bCs/>
          <w:szCs w:val="22"/>
          <w14:ligatures w14:val="standardContextual"/>
        </w:rPr>
      </w:pPr>
      <w:r w:rsidRPr="00BC31A0">
        <w:rPr>
          <w:rFonts w:ascii="等线" w:eastAsia="等线" w:hAnsi="等线"/>
          <w:szCs w:val="22"/>
          <w14:ligatures w14:val="standardContextual"/>
        </w:rPr>
        <w:tab/>
      </w:r>
      <w:r w:rsidR="00F228D9" w:rsidRPr="00411EB7">
        <w:rPr>
          <w:rFonts w:ascii="等线" w:eastAsia="等线" w:hAnsi="等线" w:hint="eastAsia"/>
          <w:b/>
          <w:bCs/>
          <w:szCs w:val="22"/>
          <w14:ligatures w14:val="standardContextual"/>
        </w:rPr>
        <w:t>由仿真数据可得，</w:t>
      </w:r>
      <w:r w:rsidR="00411EB7" w:rsidRPr="00411EB7">
        <w:rPr>
          <w:rFonts w:ascii="等线" w:eastAsia="等线" w:hAnsi="等线" w:hint="eastAsia"/>
          <w:b/>
          <w:bCs/>
          <w:szCs w:val="22"/>
          <w14:ligatures w14:val="standardContextual"/>
        </w:rPr>
        <w:t>IC=0.947mA，VC=6.873V，|Av|=19.30V/V，Ri=7.6135KΩ，Ro =3.2644kΩ</w:t>
      </w:r>
    </w:p>
    <w:tbl>
      <w:tblPr>
        <w:tblW w:w="8359" w:type="dxa"/>
        <w:tblLayout w:type="fixed"/>
        <w:tblLook w:val="04A0" w:firstRow="1" w:lastRow="0" w:firstColumn="1" w:lastColumn="0" w:noHBand="0" w:noVBand="1"/>
      </w:tblPr>
      <w:tblGrid>
        <w:gridCol w:w="1393"/>
        <w:gridCol w:w="1393"/>
        <w:gridCol w:w="1393"/>
        <w:gridCol w:w="1393"/>
        <w:gridCol w:w="1393"/>
        <w:gridCol w:w="1394"/>
      </w:tblGrid>
      <w:tr w:rsidR="001D380E" w:rsidRPr="001D380E" w14:paraId="5BCEC484" w14:textId="77777777" w:rsidTr="001D380E">
        <w:trPr>
          <w:trHeight w:val="278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9602F" w14:textId="4164FFBB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B9209" w14:textId="77777777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spellStart"/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Ic</w:t>
            </w:r>
            <w:proofErr w:type="spellEnd"/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（mA）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E4E7D" w14:textId="63DA959D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</w:t>
            </w:r>
            <w:r w:rsidRPr="001D380E">
              <w:rPr>
                <w:rFonts w:ascii="等线" w:eastAsia="等线" w:hAnsi="等线" w:cs="宋体" w:hint="eastAsia"/>
                <w:kern w:val="0"/>
                <w:sz w:val="16"/>
                <w:szCs w:val="16"/>
              </w:rPr>
              <w:t>C</w:t>
            </w: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（V）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42AA5" w14:textId="77777777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|Av|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4BC01" w14:textId="466346AC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Ri（kΩ）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57D0" w14:textId="17B729FF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Ro（kΩ）</w:t>
            </w:r>
          </w:p>
        </w:tc>
      </w:tr>
      <w:tr w:rsidR="001D380E" w:rsidRPr="001D380E" w14:paraId="691BE4C0" w14:textId="77777777" w:rsidTr="001D380E">
        <w:trPr>
          <w:trHeight w:val="278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E2D5" w14:textId="77777777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验算值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C7EA" w14:textId="113B9BA3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0.945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413D" w14:textId="127A26C2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6.8815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E8A3" w14:textId="09598EAF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19.84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6FA8" w14:textId="52CBD7E8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8.835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B73F2" w14:textId="04853C71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3.3</w:t>
            </w:r>
          </w:p>
        </w:tc>
      </w:tr>
      <w:tr w:rsidR="001D380E" w:rsidRPr="001D380E" w14:paraId="4017BCB6" w14:textId="77777777" w:rsidTr="001D380E">
        <w:trPr>
          <w:trHeight w:val="40"/>
        </w:trPr>
        <w:tc>
          <w:tcPr>
            <w:tcW w:w="13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391C8" w14:textId="77777777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1D380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仿真值</w:t>
            </w:r>
            <w:proofErr w:type="gram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CA568" w14:textId="6B46080F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0.947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7B72" w14:textId="78B006C1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6.873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0E193" w14:textId="2C1E4B5C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19.30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7F4C" w14:textId="45F4CC86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7.6135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579B" w14:textId="1D8AE92E" w:rsidR="001D380E" w:rsidRPr="001D380E" w:rsidRDefault="001D380E" w:rsidP="001D380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3.2644</w:t>
            </w:r>
          </w:p>
        </w:tc>
      </w:tr>
    </w:tbl>
    <w:p w14:paraId="3F1E6F8C" w14:textId="10A46AEE" w:rsidR="00BC31A0" w:rsidRDefault="00BC31A0" w:rsidP="001D380E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  <w:r w:rsidRPr="00BC31A0">
        <w:rPr>
          <w:rFonts w:ascii="等线" w:eastAsia="等线" w:hAnsi="等线" w:hint="eastAsia"/>
          <w:szCs w:val="22"/>
          <w14:ligatures w14:val="standardContextual"/>
        </w:rPr>
        <w:t>结论：仿真结果与验算结果基本一致，除输入电阻</w:t>
      </w:r>
      <w:r w:rsidR="00411EB7">
        <w:rPr>
          <w:rFonts w:ascii="等线" w:eastAsia="等线" w:hAnsi="等线" w:hint="eastAsia"/>
          <w:szCs w:val="22"/>
          <w14:ligatures w14:val="standardContextual"/>
        </w:rPr>
        <w:t>有些许</w:t>
      </w:r>
      <w:r w:rsidRPr="00BC31A0">
        <w:rPr>
          <w:rFonts w:ascii="等线" w:eastAsia="等线" w:hAnsi="等线" w:hint="eastAsia"/>
          <w:szCs w:val="22"/>
          <w14:ligatures w14:val="standardContextual"/>
        </w:rPr>
        <w:t>出入，猜测可能是电容影响所致。</w:t>
      </w:r>
      <w:r w:rsidR="001D380E">
        <w:rPr>
          <w:rFonts w:ascii="等线" w:eastAsia="等线" w:hAnsi="等线" w:hint="eastAsia"/>
          <w:szCs w:val="22"/>
          <w14:ligatures w14:val="standardContextual"/>
        </w:rPr>
        <w:t>且均满足设计要求</w:t>
      </w:r>
      <w:r w:rsidR="001D380E" w:rsidRPr="001D380E">
        <w:rPr>
          <w:rFonts w:ascii="等线" w:eastAsia="等线" w:hAnsi="等线" w:hint="eastAsia"/>
          <w:szCs w:val="22"/>
          <w14:ligatures w14:val="standardContextual"/>
        </w:rPr>
        <w:t>对频率为1kHz的正弦信号|Av|&gt;15V/V，Ri&gt;7.5kΩ</w:t>
      </w:r>
      <w:r w:rsidR="001D380E">
        <w:rPr>
          <w:rFonts w:ascii="等线" w:eastAsia="等线" w:hAnsi="等线" w:hint="eastAsia"/>
          <w:szCs w:val="22"/>
          <w14:ligatures w14:val="standardContextual"/>
        </w:rPr>
        <w:t>。</w:t>
      </w:r>
    </w:p>
    <w:p w14:paraId="2A102524" w14:textId="6ECCB993" w:rsidR="001D380E" w:rsidRPr="001D380E" w:rsidRDefault="001D380E" w:rsidP="001D380E">
      <w:pPr>
        <w:ind w:firstLine="420"/>
        <w:rPr>
          <w:rFonts w:eastAsia="等线"/>
          <w:b/>
          <w:bCs/>
        </w:rPr>
      </w:pPr>
      <w:r w:rsidRPr="001D380E">
        <w:rPr>
          <w:rFonts w:eastAsia="等线" w:hint="eastAsia"/>
          <w:b/>
          <w:bCs/>
        </w:rPr>
        <w:t>注：根据老师要求，实体电路电容统一使用</w:t>
      </w:r>
      <w:r w:rsidRPr="001D380E">
        <w:rPr>
          <w:rFonts w:eastAsia="等线" w:hint="eastAsia"/>
          <w:b/>
          <w:bCs/>
        </w:rPr>
        <w:t>10uF</w:t>
      </w:r>
      <w:r w:rsidRPr="001D380E">
        <w:rPr>
          <w:rFonts w:eastAsia="等线" w:hint="eastAsia"/>
          <w:b/>
          <w:bCs/>
        </w:rPr>
        <w:t>，</w:t>
      </w:r>
      <w:r w:rsidRPr="001D380E">
        <w:rPr>
          <w:rFonts w:eastAsia="等线" w:hint="eastAsia"/>
          <w:b/>
          <w:bCs/>
        </w:rPr>
        <w:t>10uF</w:t>
      </w:r>
      <w:r w:rsidRPr="001D380E">
        <w:rPr>
          <w:rFonts w:eastAsia="等线" w:hint="eastAsia"/>
          <w:b/>
          <w:bCs/>
        </w:rPr>
        <w:t>，</w:t>
      </w:r>
      <w:r w:rsidRPr="001D380E">
        <w:rPr>
          <w:rFonts w:eastAsia="等线" w:hint="eastAsia"/>
          <w:b/>
          <w:bCs/>
        </w:rPr>
        <w:t>47uF</w:t>
      </w:r>
      <w:r w:rsidRPr="001D380E">
        <w:rPr>
          <w:rFonts w:eastAsia="等线" w:hint="eastAsia"/>
          <w:b/>
          <w:bCs/>
        </w:rPr>
        <w:t>，故此处</w:t>
      </w:r>
      <w:r>
        <w:rPr>
          <w:rFonts w:eastAsia="等线" w:hint="eastAsia"/>
          <w:b/>
          <w:bCs/>
        </w:rPr>
        <w:t>仿真</w:t>
      </w:r>
      <w:r w:rsidRPr="001D380E">
        <w:rPr>
          <w:rFonts w:eastAsia="等线" w:hint="eastAsia"/>
          <w:b/>
          <w:bCs/>
        </w:rPr>
        <w:t>电容与实体电路电容一致，与设计电路有区别</w:t>
      </w:r>
      <w:r>
        <w:rPr>
          <w:rFonts w:eastAsia="等线" w:hint="eastAsia"/>
          <w:b/>
          <w:bCs/>
        </w:rPr>
        <w:t>。</w:t>
      </w:r>
    </w:p>
    <w:p w14:paraId="3CEB4DB0" w14:textId="77777777" w:rsidR="001D380E" w:rsidRPr="001D380E" w:rsidRDefault="001D380E" w:rsidP="001D380E">
      <w:pPr>
        <w:ind w:firstLine="420"/>
        <w:rPr>
          <w:rFonts w:ascii="等线" w:eastAsia="等线" w:hAnsi="等线" w:hint="eastAsia"/>
          <w:szCs w:val="22"/>
          <w14:ligatures w14:val="standardContextual"/>
        </w:rPr>
      </w:pPr>
    </w:p>
    <w:p w14:paraId="76CC6478" w14:textId="5DAE0A63" w:rsidR="00BC31A0" w:rsidRDefault="00962CF7" w:rsidP="001D33F1">
      <w:pPr>
        <w:rPr>
          <w:rFonts w:asciiTheme="minorHAnsi" w:eastAsia="等线" w:hAnsiTheme="minorHAnsi" w:hint="eastAsia"/>
          <w:b/>
          <w:sz w:val="24"/>
        </w:rPr>
      </w:pPr>
      <w:r>
        <w:rPr>
          <w:rFonts w:asciiTheme="minorHAnsi" w:eastAsia="等线" w:hAnsiTheme="minorHAnsi" w:hint="eastAsia"/>
          <w:b/>
          <w:sz w:val="24"/>
        </w:rPr>
        <w:t>四、实体电路测试</w:t>
      </w:r>
    </w:p>
    <w:p w14:paraId="30CA26C1" w14:textId="2E391587" w:rsid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1、搭建测试电路</w:t>
      </w:r>
    </w:p>
    <w:p w14:paraId="13129A20" w14:textId="64558D5E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（1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  <w:r w:rsidRPr="00E1066F">
        <w:rPr>
          <w:rFonts w:asciiTheme="minorEastAsia" w:eastAsiaTheme="minorEastAsia" w:hAnsiTheme="minorEastAsia" w:hint="eastAsia"/>
          <w:sz w:val="22"/>
          <w:szCs w:val="22"/>
        </w:rPr>
        <w:t>按元器件参数安装、连接电路。</w:t>
      </w:r>
    </w:p>
    <w:p w14:paraId="4BAF8136" w14:textId="251CFE53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（2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不加输入信号。调节 RW1，使 IC 为设计值（测量电阻 RC 两端的压降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VRc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>）。</w:t>
      </w:r>
    </w:p>
    <w:p w14:paraId="26FCC850" w14:textId="411D471C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（3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  <w:r w:rsidRPr="00E1066F">
        <w:rPr>
          <w:rFonts w:asciiTheme="minorEastAsia" w:eastAsiaTheme="minorEastAsia" w:hAnsiTheme="minorEastAsia" w:hint="eastAsia"/>
          <w:sz w:val="22"/>
          <w:szCs w:val="22"/>
        </w:rPr>
        <w:t>测量放大电路的静态工作点，并将理论估算值与测量</w:t>
      </w:r>
      <w:proofErr w:type="gramStart"/>
      <w:r w:rsidRPr="00E1066F">
        <w:rPr>
          <w:rFonts w:asciiTheme="minorEastAsia" w:eastAsiaTheme="minorEastAsia" w:hAnsiTheme="minorEastAsia" w:hint="eastAsia"/>
          <w:sz w:val="22"/>
          <w:szCs w:val="22"/>
        </w:rPr>
        <w:t>值记录</w:t>
      </w:r>
      <w:proofErr w:type="gramEnd"/>
      <w:r w:rsidRPr="00E1066F">
        <w:rPr>
          <w:rFonts w:asciiTheme="minorEastAsia" w:eastAsiaTheme="minorEastAsia" w:hAnsiTheme="minorEastAsia" w:hint="eastAsia"/>
          <w:sz w:val="22"/>
          <w:szCs w:val="22"/>
        </w:rPr>
        <w:t>在下表中。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74"/>
        <w:gridCol w:w="1668"/>
        <w:gridCol w:w="1643"/>
        <w:gridCol w:w="1668"/>
        <w:gridCol w:w="1643"/>
      </w:tblGrid>
      <w:tr w:rsidR="00E1066F" w:rsidRPr="00E1066F" w14:paraId="7465B501" w14:textId="77777777" w:rsidTr="002C3F28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7AC8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mA、V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1CB5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IC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FB42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VCE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F2F7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VBE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94FD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VB</w:t>
            </w:r>
          </w:p>
        </w:tc>
      </w:tr>
      <w:tr w:rsidR="00E1066F" w:rsidRPr="00E1066F" w14:paraId="461211D7" w14:textId="77777777" w:rsidTr="002C3F28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D461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理论估算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9887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0.945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66A9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4.70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1F48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0.643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0EB4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2.82</w:t>
            </w:r>
          </w:p>
        </w:tc>
      </w:tr>
      <w:tr w:rsidR="00E1066F" w:rsidRPr="00E1066F" w14:paraId="1F0ED5A2" w14:textId="77777777" w:rsidTr="002C3F28"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4816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测量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4BCF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0.946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198C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4.63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BF10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0.629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B349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2.70</w:t>
            </w:r>
          </w:p>
        </w:tc>
      </w:tr>
    </w:tbl>
    <w:p w14:paraId="172660BA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</w:p>
    <w:p w14:paraId="36596DE0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2、电压增益测量 </w:t>
      </w:r>
    </w:p>
    <w:p w14:paraId="1FD90DF5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lastRenderedPageBreak/>
        <w:t>（1）保持 IC不变，调节信号源，使输出 1kHz 正弦波，加至放大电路输入端，使输入电压 vi 幅度 30mV （以示波器显示为准）。不接负载电阻，即：RL＝∞(开路)。输入、输出波形用双</w:t>
      </w:r>
      <w:proofErr w:type="gramStart"/>
      <w:r w:rsidRPr="00E1066F">
        <w:rPr>
          <w:rFonts w:asciiTheme="minorEastAsia" w:eastAsiaTheme="minorEastAsia" w:hAnsiTheme="minorEastAsia" w:hint="eastAsia"/>
          <w:sz w:val="22"/>
          <w:szCs w:val="22"/>
        </w:rPr>
        <w:t>踪</w:t>
      </w:r>
      <w:proofErr w:type="gramEnd"/>
      <w:r w:rsidRPr="00E1066F">
        <w:rPr>
          <w:rFonts w:asciiTheme="minorEastAsia" w:eastAsiaTheme="minorEastAsia" w:hAnsiTheme="minorEastAsia" w:hint="eastAsia"/>
          <w:sz w:val="22"/>
          <w:szCs w:val="22"/>
        </w:rPr>
        <w:t>显示观察，指出它们的 相位关系。当输出波形无失真时，分别读出 vi 、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vo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 的峰-峰值，记入下表。 </w:t>
      </w:r>
    </w:p>
    <w:p w14:paraId="64F932D7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（2）增大输入信号幅度，用示波器监视输出波形。使输出波形出现失真，记下此时输出波形草图，说明首 先出现的是哪种失真。测出最大不失真输出电压峰-峰值，记入下表。</w:t>
      </w:r>
    </w:p>
    <w:tbl>
      <w:tblPr>
        <w:tblStyle w:val="aa"/>
        <w:tblW w:w="7366" w:type="dxa"/>
        <w:tblLook w:val="04A0" w:firstRow="1" w:lastRow="0" w:firstColumn="1" w:lastColumn="0" w:noHBand="0" w:noVBand="1"/>
      </w:tblPr>
      <w:tblGrid>
        <w:gridCol w:w="1141"/>
        <w:gridCol w:w="1136"/>
        <w:gridCol w:w="1273"/>
        <w:gridCol w:w="1273"/>
        <w:gridCol w:w="1131"/>
        <w:gridCol w:w="1412"/>
      </w:tblGrid>
      <w:tr w:rsidR="00E1066F" w:rsidRPr="00E1066F" w14:paraId="50AD39C2" w14:textId="77777777" w:rsidTr="002C3F28">
        <w:trPr>
          <w:trHeight w:val="381"/>
        </w:trPr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3CD8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测试条件</w:t>
            </w:r>
          </w:p>
        </w:tc>
        <w:tc>
          <w:tcPr>
            <w:tcW w:w="48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B0309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实测值（峰</w:t>
            </w:r>
            <w:r w:rsidRPr="00E1066F">
              <w:rPr>
                <w:rFonts w:asciiTheme="minorEastAsia" w:hAnsiTheme="minorEastAsia"/>
                <w:sz w:val="22"/>
                <w:szCs w:val="22"/>
              </w:rPr>
              <w:t>-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峰值）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3E93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理论值</w:t>
            </w:r>
          </w:p>
        </w:tc>
      </w:tr>
      <w:tr w:rsidR="00E1066F" w:rsidRPr="00E1066F" w14:paraId="11271360" w14:textId="77777777" w:rsidTr="002C3F28">
        <w:trPr>
          <w:trHeight w:val="519"/>
        </w:trPr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B5B3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04EEB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Vi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84BC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Vo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E168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proofErr w:type="spellStart"/>
            <w:r w:rsidRPr="00E1066F">
              <w:rPr>
                <w:rFonts w:asciiTheme="minorEastAsia" w:hAnsiTheme="minorEastAsia"/>
                <w:sz w:val="22"/>
                <w:szCs w:val="22"/>
              </w:rPr>
              <w:t>Vomax</w:t>
            </w:r>
            <w:proofErr w:type="spellEnd"/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4D11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Av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4970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Av</w:t>
            </w:r>
          </w:p>
        </w:tc>
      </w:tr>
      <w:tr w:rsidR="00E1066F" w:rsidRPr="00E1066F" w14:paraId="5DACB05E" w14:textId="77777777" w:rsidTr="002C3F28">
        <w:trPr>
          <w:trHeight w:val="612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EFA81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RL=∞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CFC47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50mV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732B2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1.540V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96BA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4.68V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4307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30.8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F14C5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31.62</w:t>
            </w:r>
          </w:p>
        </w:tc>
      </w:tr>
      <w:tr w:rsidR="00E1066F" w:rsidRPr="00E1066F" w14:paraId="65216881" w14:textId="77777777" w:rsidTr="002C3F28">
        <w:trPr>
          <w:trHeight w:val="595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E814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RL=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5.1</w:t>
            </w:r>
            <w:r w:rsidRPr="00E1066F">
              <w:rPr>
                <w:rFonts w:asciiTheme="minorEastAsia" w:hAnsiTheme="minorEastAsia"/>
                <w:sz w:val="22"/>
                <w:szCs w:val="22"/>
              </w:rPr>
              <w:t>kΩ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309D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50mV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DFB6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970mv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6BB61970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D31A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19.4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5834" w14:textId="77777777" w:rsidR="00E1066F" w:rsidRPr="00E1066F" w:rsidRDefault="00E1066F" w:rsidP="002C3F28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19.84</w:t>
            </w:r>
          </w:p>
        </w:tc>
      </w:tr>
    </w:tbl>
    <w:p w14:paraId="4DB2FDBF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（3）接入负载 RL= 3kΩ。重做步骤（1），记入表中。计算电压增益 Av，分析负载对电压增益的影响。</w:t>
      </w:r>
    </w:p>
    <w:p w14:paraId="66BD5CE7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3、输入电阻、输出电阻的测量 </w:t>
      </w:r>
    </w:p>
    <w:p w14:paraId="09A205EE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（1）输入电阻测量 </w:t>
      </w:r>
    </w:p>
    <w:p w14:paraId="27CA202D" w14:textId="3621A20E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在信号源与被测放大器之间串入一个与 Ri 同一数量级（理论估算）的已知电阻 R ，在输出波形不失真的情况下，分别测出 vs 和 vi </w:t>
      </w:r>
      <w:r>
        <w:rPr>
          <w:rFonts w:asciiTheme="minorEastAsia" w:eastAsiaTheme="minorEastAsia" w:hAnsiTheme="minorEastAsia" w:hint="eastAsia"/>
          <w:sz w:val="22"/>
          <w:szCs w:val="22"/>
        </w:rPr>
        <w:t>，</w:t>
      </w:r>
      <w:r w:rsidRPr="00E1066F">
        <w:rPr>
          <w:rFonts w:asciiTheme="minorEastAsia" w:eastAsiaTheme="minorEastAsia" w:hAnsiTheme="minorEastAsia" w:hint="eastAsia"/>
          <w:sz w:val="22"/>
          <w:szCs w:val="22"/>
        </w:rPr>
        <w:t>则放大器的输入电阻为</w:t>
      </w:r>
    </w:p>
    <w:p w14:paraId="10413857" w14:textId="77777777" w:rsidR="00E1066F" w:rsidRPr="00E1066F" w:rsidRDefault="00E1066F" w:rsidP="00E1066F">
      <w:pPr>
        <w:jc w:val="center"/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/>
          <w:noProof/>
          <w:sz w:val="22"/>
          <w:szCs w:val="22"/>
        </w:rPr>
        <w:drawing>
          <wp:inline distT="0" distB="0" distL="0" distR="0" wp14:anchorId="59A1E68B" wp14:editId="33164A03">
            <wp:extent cx="2164080" cy="511175"/>
            <wp:effectExtent l="0" t="0" r="7620" b="3175"/>
            <wp:docPr id="7234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38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1ADA" w14:textId="77777777" w:rsidR="00E1066F" w:rsidRPr="00E1066F" w:rsidRDefault="00E1066F" w:rsidP="00E1066F">
      <w:pPr>
        <w:jc w:val="center"/>
        <w:rPr>
          <w:rFonts w:asciiTheme="minorEastAsia" w:eastAsiaTheme="minorEastAsia" w:hAnsiTheme="minorEastAsia" w:hint="eastAsia"/>
          <w:sz w:val="22"/>
          <w:szCs w:val="22"/>
        </w:rPr>
      </w:pPr>
    </w:p>
    <w:tbl>
      <w:tblPr>
        <w:tblStyle w:val="aa"/>
        <w:tblpPr w:leftFromText="180" w:rightFromText="180" w:vertAnchor="text" w:horzAnchor="margin" w:tblpY="143"/>
        <w:tblW w:w="7933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701"/>
        <w:gridCol w:w="1984"/>
      </w:tblGrid>
      <w:tr w:rsidR="00E1066F" w:rsidRPr="00E1066F" w14:paraId="34589399" w14:textId="77777777" w:rsidTr="002C3F28">
        <w:trPr>
          <w:trHeight w:val="4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EE57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Ri 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（理）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174F2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2CC6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V</w:t>
            </w:r>
            <w:r w:rsidRPr="00E1066F">
              <w:rPr>
                <w:rFonts w:asciiTheme="minorEastAsia" w:hAnsiTheme="minorEastAsia"/>
                <w:sz w:val="22"/>
                <w:szCs w:val="22"/>
              </w:rPr>
              <w:t>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7EFF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vi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D907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Ri 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（实）</w:t>
            </w:r>
          </w:p>
        </w:tc>
      </w:tr>
      <w:tr w:rsidR="00E1066F" w:rsidRPr="00E1066F" w14:paraId="74E2CCB0" w14:textId="77777777" w:rsidTr="002C3F28">
        <w:trPr>
          <w:trHeight w:val="4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314F2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8.825k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762E0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8.2k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918D8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40mV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FED9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21.4mV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7F49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9.434k</w:t>
            </w:r>
          </w:p>
        </w:tc>
      </w:tr>
    </w:tbl>
    <w:p w14:paraId="3BD36C7B" w14:textId="77777777" w:rsidR="00E1066F" w:rsidRPr="00E1066F" w:rsidRDefault="00E1066F" w:rsidP="00E1066F">
      <w:pPr>
        <w:jc w:val="center"/>
        <w:rPr>
          <w:rFonts w:asciiTheme="minorEastAsia" w:eastAsiaTheme="minorEastAsia" w:hAnsiTheme="minorEastAsia" w:hint="eastAsia"/>
          <w:sz w:val="22"/>
          <w:szCs w:val="22"/>
        </w:rPr>
      </w:pPr>
    </w:p>
    <w:p w14:paraId="38F57DEE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（2）输出电阻测量 </w:t>
      </w:r>
    </w:p>
    <w:p w14:paraId="3CECE5BC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输出波形不失真情况下，分别测出输出端空载时的输出电压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vo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、和接入负载 RL 后的输出电压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vo</w:t>
      </w:r>
      <w:proofErr w:type="spellEnd"/>
      <w:proofErr w:type="gramStart"/>
      <w:r w:rsidRPr="00E1066F">
        <w:rPr>
          <w:rFonts w:asciiTheme="minorEastAsia" w:eastAsiaTheme="minorEastAsia" w:hAnsiTheme="minorEastAsia" w:hint="eastAsia"/>
          <w:sz w:val="22"/>
          <w:szCs w:val="22"/>
        </w:rPr>
        <w:t>’</w:t>
      </w:r>
      <w:proofErr w:type="gramEnd"/>
      <w:r w:rsidRPr="00E1066F">
        <w:rPr>
          <w:rFonts w:asciiTheme="minorEastAsia" w:eastAsiaTheme="minorEastAsia" w:hAnsiTheme="minorEastAsia" w:hint="eastAsia"/>
          <w:sz w:val="22"/>
          <w:szCs w:val="22"/>
        </w:rPr>
        <w:t>，则 放大器的输出电阻为</w:t>
      </w:r>
    </w:p>
    <w:p w14:paraId="673621B4" w14:textId="77777777" w:rsidR="00E1066F" w:rsidRPr="00E1066F" w:rsidRDefault="00E1066F" w:rsidP="00E1066F">
      <w:pPr>
        <w:jc w:val="center"/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/>
          <w:noProof/>
          <w:sz w:val="22"/>
          <w:szCs w:val="22"/>
        </w:rPr>
        <w:drawing>
          <wp:inline distT="0" distB="0" distL="0" distR="0" wp14:anchorId="79221945" wp14:editId="2C307782">
            <wp:extent cx="1882775" cy="589915"/>
            <wp:effectExtent l="0" t="0" r="3175" b="635"/>
            <wp:docPr id="742028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812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80" w:rightFromText="180" w:vertAnchor="text" w:horzAnchor="margin" w:tblpY="143"/>
        <w:tblW w:w="7933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701"/>
        <w:gridCol w:w="1984"/>
      </w:tblGrid>
      <w:tr w:rsidR="00E1066F" w:rsidRPr="00E1066F" w14:paraId="54EB2E7D" w14:textId="77777777" w:rsidTr="002C3F28">
        <w:trPr>
          <w:trHeight w:val="4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7F060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o</w:t>
            </w:r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 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（理）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61A1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70D4C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Vo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CBBE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spellStart"/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vo</w:t>
            </w:r>
            <w:proofErr w:type="spellEnd"/>
            <w:r w:rsidRPr="00E1066F">
              <w:rPr>
                <w:rFonts w:asciiTheme="minorEastAsia" w:hAnsiTheme="minorEastAsia"/>
                <w:sz w:val="22"/>
                <w:szCs w:val="22"/>
              </w:rPr>
              <w:t>’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F52A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/>
                <w:sz w:val="22"/>
                <w:szCs w:val="22"/>
              </w:rPr>
              <w:t>R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o</w:t>
            </w:r>
            <w:r w:rsidRPr="00E1066F">
              <w:rPr>
                <w:rFonts w:asciiTheme="minorEastAsia" w:hAnsiTheme="minorEastAsia"/>
                <w:sz w:val="22"/>
                <w:szCs w:val="22"/>
              </w:rPr>
              <w:t xml:space="preserve"> 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（实）</w:t>
            </w:r>
          </w:p>
        </w:tc>
      </w:tr>
      <w:tr w:rsidR="00E1066F" w:rsidRPr="00E1066F" w14:paraId="15CF21FD" w14:textId="77777777" w:rsidTr="002C3F28">
        <w:trPr>
          <w:trHeight w:val="4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35045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3.3k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3F42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5.1k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98CD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1.540V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0B170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970mV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DBAC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3.0k</w:t>
            </w:r>
          </w:p>
        </w:tc>
      </w:tr>
    </w:tbl>
    <w:p w14:paraId="4657ABD8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</w:p>
    <w:p w14:paraId="2C685B81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4、上限截止频率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fH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、下限截止频率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fL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测量 </w:t>
      </w:r>
    </w:p>
    <w:p w14:paraId="3A8B3C21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电压增益下降到中频增益0.707倍时(分贝数下降 3dB)所对应的上、下限频率即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fH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、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fL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。 放大电路的通频带宽度 BW。即 BW=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fH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 -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fL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14:paraId="0A8E96C8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（1）在 IC为设计值、RL=∞情况下，输入 2kHz 正弦信号，改变输入信号幅度，使输出电压峰-峰值为 0.5VOP-Pmax左右。测出此时输出电压峰-峰值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Vop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-p。 </w:t>
      </w:r>
    </w:p>
    <w:p w14:paraId="1B3B3380" w14:textId="20CCDE44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 w:rsidRPr="00E1066F">
        <w:rPr>
          <w:rFonts w:asciiTheme="minorEastAsia" w:eastAsiaTheme="minorEastAsia" w:hAnsiTheme="minorEastAsia" w:hint="eastAsia"/>
          <w:sz w:val="22"/>
          <w:szCs w:val="22"/>
        </w:rPr>
        <w:t>（2）保持放大器输入电压 vi幅度不变，改变信号源输出频率（增加或减小），当输出</w:t>
      </w:r>
      <w:r w:rsidRPr="00E1066F">
        <w:rPr>
          <w:rFonts w:asciiTheme="minorEastAsia" w:eastAsiaTheme="minorEastAsia" w:hAnsiTheme="minorEastAsia" w:hint="eastAsia"/>
          <w:sz w:val="22"/>
          <w:szCs w:val="22"/>
        </w:rPr>
        <w:lastRenderedPageBreak/>
        <w:t xml:space="preserve">电压值达到 0.707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Vop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>-p值时，停止信号源频率的改变，此时信号源所对应的输出频率即为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</w:t>
      </w:r>
      <w:r>
        <w:rPr>
          <w:rFonts w:asciiTheme="minorEastAsia" w:eastAsiaTheme="minorEastAsia" w:hAnsiTheme="minorEastAsia" w:hint="eastAsia"/>
          <w:sz w:val="22"/>
          <w:szCs w:val="22"/>
        </w:rPr>
        <w:t>H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 xml:space="preserve">或 </w:t>
      </w:r>
      <w:proofErr w:type="spellStart"/>
      <w:r w:rsidRPr="00E1066F">
        <w:rPr>
          <w:rFonts w:asciiTheme="minorEastAsia" w:eastAsiaTheme="minorEastAsia" w:hAnsiTheme="minorEastAsia" w:hint="eastAsia"/>
          <w:sz w:val="22"/>
          <w:szCs w:val="22"/>
        </w:rPr>
        <w:t>fL</w:t>
      </w:r>
      <w:proofErr w:type="spellEnd"/>
      <w:r w:rsidRPr="00E1066F">
        <w:rPr>
          <w:rFonts w:asciiTheme="minorEastAsia" w:eastAsiaTheme="minorEastAsia" w:hAnsiTheme="minorEastAsia" w:hint="eastAsia"/>
          <w:sz w:val="22"/>
          <w:szCs w:val="22"/>
        </w:rPr>
        <w:t>。</w:t>
      </w:r>
    </w:p>
    <w:p w14:paraId="49337BDC" w14:textId="77777777" w:rsidR="00E1066F" w:rsidRPr="00E1066F" w:rsidRDefault="00E1066F" w:rsidP="00E1066F">
      <w:pPr>
        <w:rPr>
          <w:rFonts w:asciiTheme="minorEastAsia" w:eastAsiaTheme="minorEastAsia" w:hAnsiTheme="minorEastAsia" w:hint="eastAsia"/>
          <w:sz w:val="22"/>
          <w:szCs w:val="22"/>
        </w:rPr>
      </w:pPr>
    </w:p>
    <w:tbl>
      <w:tblPr>
        <w:tblStyle w:val="aa"/>
        <w:tblW w:w="0" w:type="auto"/>
        <w:tblInd w:w="1332" w:type="dxa"/>
        <w:tblLook w:val="04A0" w:firstRow="1" w:lastRow="0" w:firstColumn="1" w:lastColumn="0" w:noHBand="0" w:noVBand="1"/>
      </w:tblPr>
      <w:tblGrid>
        <w:gridCol w:w="1873"/>
        <w:gridCol w:w="1878"/>
        <w:gridCol w:w="1878"/>
      </w:tblGrid>
      <w:tr w:rsidR="00E1066F" w:rsidRPr="00E1066F" w14:paraId="251D99CA" w14:textId="77777777" w:rsidTr="002C3F28">
        <w:trPr>
          <w:trHeight w:val="482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36FE7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spellStart"/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Vop</w:t>
            </w:r>
            <w:proofErr w:type="spellEnd"/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-p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C79D" w14:textId="3FC92632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spellStart"/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8B94" w14:textId="22CB2D93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proofErr w:type="spellStart"/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fH</w:t>
            </w:r>
            <w:proofErr w:type="spellEnd"/>
          </w:p>
        </w:tc>
      </w:tr>
      <w:tr w:rsidR="00E1066F" w:rsidRPr="00E1066F" w14:paraId="1BA0FEA7" w14:textId="77777777" w:rsidTr="002C3F28">
        <w:trPr>
          <w:trHeight w:val="496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198F2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2.34V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6F75" w14:textId="7777777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35Hz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9294" w14:textId="1D0259C7" w:rsidR="00E1066F" w:rsidRPr="00E1066F" w:rsidRDefault="00E1066F" w:rsidP="002C3F28">
            <w:pPr>
              <w:jc w:val="center"/>
              <w:rPr>
                <w:rFonts w:asciiTheme="minorEastAsia" w:hAnsiTheme="minorEastAsia" w:hint="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550k</w:t>
            </w:r>
            <w:r w:rsidRPr="00E1066F">
              <w:rPr>
                <w:rFonts w:asciiTheme="minorEastAsia" w:hAnsiTheme="minorEastAsia" w:hint="eastAsia"/>
                <w:sz w:val="22"/>
                <w:szCs w:val="22"/>
              </w:rPr>
              <w:t>Hz</w:t>
            </w:r>
          </w:p>
        </w:tc>
      </w:tr>
    </w:tbl>
    <w:p w14:paraId="7D434C6D" w14:textId="77777777" w:rsidR="00180B5C" w:rsidRDefault="00180B5C" w:rsidP="00E1066F">
      <w:pPr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ab/>
      </w:r>
    </w:p>
    <w:p w14:paraId="0A560534" w14:textId="1B360D94" w:rsidR="00E1066F" w:rsidRPr="00E1066F" w:rsidRDefault="00180B5C" w:rsidP="00180B5C">
      <w:pPr>
        <w:ind w:firstLine="420"/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从结果而言，实体电路测试与理论值/</w:t>
      </w:r>
      <w:proofErr w:type="gramStart"/>
      <w:r>
        <w:rPr>
          <w:rFonts w:asciiTheme="minorEastAsia" w:eastAsiaTheme="minorEastAsia" w:hAnsiTheme="minorEastAsia" w:hint="eastAsia"/>
          <w:sz w:val="22"/>
          <w:szCs w:val="22"/>
        </w:rPr>
        <w:t>仿真值所得</w:t>
      </w:r>
      <w:proofErr w:type="gramEnd"/>
      <w:r>
        <w:rPr>
          <w:rFonts w:asciiTheme="minorEastAsia" w:eastAsiaTheme="minorEastAsia" w:hAnsiTheme="minorEastAsia" w:hint="eastAsia"/>
          <w:sz w:val="22"/>
          <w:szCs w:val="22"/>
        </w:rPr>
        <w:t>存在一定偏差，但均在可接受范围内。可能是由于实体电路中电阻，电容存在</w:t>
      </w:r>
      <w:proofErr w:type="gramStart"/>
      <w:r>
        <w:rPr>
          <w:rFonts w:asciiTheme="minorEastAsia" w:eastAsiaTheme="minorEastAsia" w:hAnsiTheme="minorEastAsia" w:hint="eastAsia"/>
          <w:sz w:val="22"/>
          <w:szCs w:val="22"/>
        </w:rPr>
        <w:t>一</w:t>
      </w:r>
      <w:proofErr w:type="gramEnd"/>
      <w:r>
        <w:rPr>
          <w:rFonts w:asciiTheme="minorEastAsia" w:eastAsiaTheme="minorEastAsia" w:hAnsiTheme="minorEastAsia" w:hint="eastAsia"/>
          <w:sz w:val="22"/>
          <w:szCs w:val="22"/>
        </w:rPr>
        <w:t>定标差。</w:t>
      </w:r>
    </w:p>
    <w:p w14:paraId="10C642D0" w14:textId="744666CA" w:rsidR="00962CF7" w:rsidRDefault="00180B5C" w:rsidP="001D33F1">
      <w:pPr>
        <w:rPr>
          <w:rFonts w:asciiTheme="minorHAnsi" w:eastAsia="等线" w:hAnsiTheme="minorHAnsi" w:hint="eastAsia"/>
          <w:b/>
          <w:sz w:val="24"/>
        </w:rPr>
      </w:pPr>
      <w:r>
        <w:rPr>
          <w:rFonts w:asciiTheme="minorHAnsi" w:eastAsia="等线" w:hAnsiTheme="minorHAnsi" w:hint="eastAsia"/>
          <w:b/>
          <w:sz w:val="24"/>
        </w:rPr>
        <w:t>五、心得体会</w:t>
      </w:r>
    </w:p>
    <w:p w14:paraId="53219B06" w14:textId="1515C7CB" w:rsidR="00180B5C" w:rsidRDefault="00180B5C" w:rsidP="00180B5C">
      <w:pPr>
        <w:ind w:firstLine="420"/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本次实验中理论计算与仿真测试</w:t>
      </w:r>
      <w:proofErr w:type="gramStart"/>
      <w:r>
        <w:rPr>
          <w:rFonts w:asciiTheme="minorEastAsia" w:eastAsiaTheme="minorEastAsia" w:hAnsiTheme="minorEastAsia" w:hint="eastAsia"/>
          <w:sz w:val="22"/>
          <w:szCs w:val="22"/>
        </w:rPr>
        <w:t>得过程</w:t>
      </w:r>
      <w:proofErr w:type="gramEnd"/>
      <w:r>
        <w:rPr>
          <w:rFonts w:asciiTheme="minorEastAsia" w:eastAsiaTheme="minorEastAsia" w:hAnsiTheme="minorEastAsia" w:hint="eastAsia"/>
          <w:sz w:val="22"/>
          <w:szCs w:val="22"/>
        </w:rPr>
        <w:t>非常顺利，但在实体电路搭建与测量时遇到了很多问题：</w:t>
      </w:r>
    </w:p>
    <w:p w14:paraId="7E631B96" w14:textId="3C4B59B6" w:rsidR="00180B5C" w:rsidRPr="00180B5C" w:rsidRDefault="00180B5C" w:rsidP="00180B5C">
      <w:pPr>
        <w:ind w:firstLine="4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1、</w:t>
      </w:r>
      <w:r w:rsidRPr="00180B5C">
        <w:rPr>
          <w:rFonts w:ascii="等线" w:eastAsia="等线" w:hAnsi="等线" w:hint="eastAsia"/>
          <w:sz w:val="22"/>
          <w:szCs w:val="22"/>
        </w:rPr>
        <w:t>电阻电容是有标称值的，设计时应考虑选取典型电阻电容，否则实体电路搭建时容易找不到相应电阻电容而使结果偏差较大。</w:t>
      </w:r>
    </w:p>
    <w:p w14:paraId="10C7B7B7" w14:textId="48B1DC3F" w:rsidR="00180B5C" w:rsidRDefault="00180B5C" w:rsidP="00180B5C">
      <w:pPr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2、输入电阻Ri理论值、仿真值、实际值三值均有一定差距，猜测是电容的阻抗导致。</w:t>
      </w:r>
    </w:p>
    <w:p w14:paraId="45D585FE" w14:textId="09062491" w:rsidR="00180B5C" w:rsidRDefault="00180B5C" w:rsidP="001D33F1">
      <w:pPr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ab/>
      </w:r>
      <w:r>
        <w:rPr>
          <w:rFonts w:asciiTheme="minorEastAsia" w:eastAsiaTheme="minorEastAsia" w:hAnsiTheme="minorEastAsia" w:hint="eastAsia"/>
          <w:sz w:val="22"/>
          <w:szCs w:val="22"/>
        </w:rPr>
        <w:t>3、由于时间所限一次实验未能全部做完，第二次搭建电路时又出现了一些问题，包括电阻接触不良，跳线</w:t>
      </w:r>
      <w:proofErr w:type="gramStart"/>
      <w:r>
        <w:rPr>
          <w:rFonts w:asciiTheme="minorEastAsia" w:eastAsiaTheme="minorEastAsia" w:hAnsiTheme="minorEastAsia" w:hint="eastAsia"/>
          <w:sz w:val="22"/>
          <w:szCs w:val="22"/>
        </w:rPr>
        <w:t>帽忘接</w:t>
      </w:r>
      <w:proofErr w:type="gramEnd"/>
      <w:r>
        <w:rPr>
          <w:rFonts w:asciiTheme="minorEastAsia" w:eastAsiaTheme="minorEastAsia" w:hAnsiTheme="minorEastAsia" w:hint="eastAsia"/>
          <w:sz w:val="22"/>
          <w:szCs w:val="22"/>
        </w:rPr>
        <w:t>。实验中尽可能还是一次完成。</w:t>
      </w:r>
    </w:p>
    <w:p w14:paraId="0E4618B9" w14:textId="5EAC1F93" w:rsidR="00180B5C" w:rsidRPr="00180B5C" w:rsidRDefault="00180B5C" w:rsidP="00180B5C">
      <w:pPr>
        <w:ind w:firstLine="420"/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总体而言，本次实验</w:t>
      </w:r>
      <w:r w:rsidR="00AF3275">
        <w:rPr>
          <w:rFonts w:asciiTheme="minorEastAsia" w:eastAsiaTheme="minorEastAsia" w:hAnsiTheme="minorEastAsia" w:hint="eastAsia"/>
          <w:sz w:val="22"/>
          <w:szCs w:val="22"/>
        </w:rPr>
        <w:t>对</w:t>
      </w:r>
      <w:r>
        <w:rPr>
          <w:rFonts w:asciiTheme="minorEastAsia" w:eastAsiaTheme="minorEastAsia" w:hAnsiTheme="minorEastAsia" w:hint="eastAsia"/>
          <w:sz w:val="22"/>
          <w:szCs w:val="22"/>
        </w:rPr>
        <w:t>理论，仿真</w:t>
      </w:r>
      <w:r w:rsidR="00AF3275">
        <w:rPr>
          <w:rFonts w:asciiTheme="minorEastAsia" w:eastAsiaTheme="minorEastAsia" w:hAnsiTheme="minorEastAsia" w:hint="eastAsia"/>
          <w:sz w:val="22"/>
          <w:szCs w:val="22"/>
        </w:rPr>
        <w:t>和</w:t>
      </w:r>
      <w:r>
        <w:rPr>
          <w:rFonts w:asciiTheme="minorEastAsia" w:eastAsiaTheme="minorEastAsia" w:hAnsiTheme="minorEastAsia" w:hint="eastAsia"/>
          <w:sz w:val="22"/>
          <w:szCs w:val="22"/>
        </w:rPr>
        <w:t>实践</w:t>
      </w:r>
      <w:r w:rsidR="00AF3275">
        <w:rPr>
          <w:rFonts w:asciiTheme="minorEastAsia" w:eastAsiaTheme="minorEastAsia" w:hAnsiTheme="minorEastAsia" w:hint="eastAsia"/>
          <w:sz w:val="22"/>
          <w:szCs w:val="22"/>
        </w:rPr>
        <w:t>整体过了一遍</w:t>
      </w:r>
      <w:r w:rsidR="00087D92">
        <w:rPr>
          <w:rFonts w:asciiTheme="minorEastAsia" w:eastAsiaTheme="minorEastAsia" w:hAnsiTheme="minorEastAsia" w:hint="eastAsia"/>
          <w:sz w:val="22"/>
          <w:szCs w:val="22"/>
        </w:rPr>
        <w:t>，让我受益良多。</w:t>
      </w:r>
    </w:p>
    <w:sectPr w:rsidR="00180B5C" w:rsidRPr="00180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4B81" w14:textId="77777777" w:rsidR="003D7584" w:rsidRDefault="003D7584" w:rsidP="001D33F1">
      <w:r>
        <w:separator/>
      </w:r>
    </w:p>
  </w:endnote>
  <w:endnote w:type="continuationSeparator" w:id="0">
    <w:p w14:paraId="08D994CE" w14:textId="77777777" w:rsidR="003D7584" w:rsidRDefault="003D7584" w:rsidP="001D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ED0F" w14:textId="77777777" w:rsidR="003D7584" w:rsidRDefault="003D7584" w:rsidP="001D33F1">
      <w:r>
        <w:separator/>
      </w:r>
    </w:p>
  </w:footnote>
  <w:footnote w:type="continuationSeparator" w:id="0">
    <w:p w14:paraId="522D612F" w14:textId="77777777" w:rsidR="003D7584" w:rsidRDefault="003D7584" w:rsidP="001D3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5B3011"/>
    <w:multiLevelType w:val="singleLevel"/>
    <w:tmpl w:val="925B301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6A6BBC7"/>
    <w:multiLevelType w:val="singleLevel"/>
    <w:tmpl w:val="F6A6BBC7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39932B8"/>
    <w:multiLevelType w:val="hybridMultilevel"/>
    <w:tmpl w:val="89EA47D4"/>
    <w:lvl w:ilvl="0" w:tplc="175EF2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8535D5F"/>
    <w:multiLevelType w:val="hybridMultilevel"/>
    <w:tmpl w:val="4B161192"/>
    <w:lvl w:ilvl="0" w:tplc="7D689C34">
      <w:start w:val="1"/>
      <w:numFmt w:val="japaneseCounting"/>
      <w:pStyle w:val="2"/>
      <w:lvlText w:val="%1、"/>
      <w:lvlJc w:val="left"/>
      <w:pPr>
        <w:ind w:left="495" w:hanging="49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8B3655"/>
    <w:multiLevelType w:val="hybridMultilevel"/>
    <w:tmpl w:val="38D4A120"/>
    <w:lvl w:ilvl="0" w:tplc="EE6A118A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5" w15:restartNumberingAfterBreak="0">
    <w:nsid w:val="46DF12F5"/>
    <w:multiLevelType w:val="hybridMultilevel"/>
    <w:tmpl w:val="41908AFC"/>
    <w:lvl w:ilvl="0" w:tplc="936407E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56073ED6"/>
    <w:multiLevelType w:val="singleLevel"/>
    <w:tmpl w:val="56073ED6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5DC34115"/>
    <w:multiLevelType w:val="hybridMultilevel"/>
    <w:tmpl w:val="F65A9600"/>
    <w:lvl w:ilvl="0" w:tplc="23B40D72">
      <w:start w:val="1"/>
      <w:numFmt w:val="decimal"/>
      <w:lvlText w:val="%1、"/>
      <w:lvlJc w:val="left"/>
      <w:pPr>
        <w:ind w:left="78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0403A79"/>
    <w:multiLevelType w:val="hybridMultilevel"/>
    <w:tmpl w:val="81144F92"/>
    <w:lvl w:ilvl="0" w:tplc="BCEE7D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41D6718"/>
    <w:multiLevelType w:val="hybridMultilevel"/>
    <w:tmpl w:val="4AC4A3C2"/>
    <w:lvl w:ilvl="0" w:tplc="9E42B9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29354AB"/>
    <w:multiLevelType w:val="hybridMultilevel"/>
    <w:tmpl w:val="C360EF76"/>
    <w:lvl w:ilvl="0" w:tplc="E94461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4BC9B91"/>
    <w:multiLevelType w:val="multilevel"/>
    <w:tmpl w:val="74BC9B9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7A7125E5"/>
    <w:multiLevelType w:val="singleLevel"/>
    <w:tmpl w:val="7A7125E5"/>
    <w:lvl w:ilvl="0">
      <w:start w:val="1"/>
      <w:numFmt w:val="decimal"/>
      <w:suff w:val="nothing"/>
      <w:lvlText w:val="（%1）"/>
      <w:lvlJc w:val="left"/>
    </w:lvl>
  </w:abstractNum>
  <w:num w:numId="1" w16cid:durableId="793987377">
    <w:abstractNumId w:val="11"/>
  </w:num>
  <w:num w:numId="2" w16cid:durableId="421462077">
    <w:abstractNumId w:val="0"/>
  </w:num>
  <w:num w:numId="3" w16cid:durableId="1662779607">
    <w:abstractNumId w:val="6"/>
  </w:num>
  <w:num w:numId="4" w16cid:durableId="863403530">
    <w:abstractNumId w:val="1"/>
  </w:num>
  <w:num w:numId="5" w16cid:durableId="187068546">
    <w:abstractNumId w:val="12"/>
  </w:num>
  <w:num w:numId="6" w16cid:durableId="1544756482">
    <w:abstractNumId w:val="3"/>
  </w:num>
  <w:num w:numId="7" w16cid:durableId="1873836662">
    <w:abstractNumId w:val="3"/>
    <w:lvlOverride w:ilvl="0">
      <w:startOverride w:val="1"/>
    </w:lvlOverride>
  </w:num>
  <w:num w:numId="8" w16cid:durableId="818957540">
    <w:abstractNumId w:val="3"/>
    <w:lvlOverride w:ilvl="0">
      <w:startOverride w:val="1"/>
    </w:lvlOverride>
  </w:num>
  <w:num w:numId="9" w16cid:durableId="1833256853">
    <w:abstractNumId w:val="8"/>
  </w:num>
  <w:num w:numId="10" w16cid:durableId="995646600">
    <w:abstractNumId w:val="2"/>
  </w:num>
  <w:num w:numId="11" w16cid:durableId="1759209940">
    <w:abstractNumId w:val="5"/>
  </w:num>
  <w:num w:numId="12" w16cid:durableId="585308864">
    <w:abstractNumId w:val="4"/>
  </w:num>
  <w:num w:numId="13" w16cid:durableId="2141265548">
    <w:abstractNumId w:val="7"/>
  </w:num>
  <w:num w:numId="14" w16cid:durableId="1477143867">
    <w:abstractNumId w:val="9"/>
  </w:num>
  <w:num w:numId="15" w16cid:durableId="697508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074E88"/>
    <w:rsid w:val="00087D92"/>
    <w:rsid w:val="000B0892"/>
    <w:rsid w:val="000F0E43"/>
    <w:rsid w:val="000F4C64"/>
    <w:rsid w:val="0012126D"/>
    <w:rsid w:val="00180B5C"/>
    <w:rsid w:val="001C38D5"/>
    <w:rsid w:val="001C7837"/>
    <w:rsid w:val="001D33F1"/>
    <w:rsid w:val="001D380E"/>
    <w:rsid w:val="001E1D92"/>
    <w:rsid w:val="001E6851"/>
    <w:rsid w:val="001F3D52"/>
    <w:rsid w:val="002809B3"/>
    <w:rsid w:val="002B6C87"/>
    <w:rsid w:val="002C1EAF"/>
    <w:rsid w:val="00343CA8"/>
    <w:rsid w:val="003616B1"/>
    <w:rsid w:val="00397B6C"/>
    <w:rsid w:val="003D7584"/>
    <w:rsid w:val="003F3D96"/>
    <w:rsid w:val="0040571B"/>
    <w:rsid w:val="00411EB7"/>
    <w:rsid w:val="00443F02"/>
    <w:rsid w:val="00454970"/>
    <w:rsid w:val="00472DDB"/>
    <w:rsid w:val="004805AA"/>
    <w:rsid w:val="004A6140"/>
    <w:rsid w:val="004D7556"/>
    <w:rsid w:val="004F25B2"/>
    <w:rsid w:val="00532CF0"/>
    <w:rsid w:val="005551C8"/>
    <w:rsid w:val="00555A46"/>
    <w:rsid w:val="00556834"/>
    <w:rsid w:val="005669F4"/>
    <w:rsid w:val="005A4A4E"/>
    <w:rsid w:val="00625A72"/>
    <w:rsid w:val="006F5826"/>
    <w:rsid w:val="00707294"/>
    <w:rsid w:val="00710E5F"/>
    <w:rsid w:val="007114F0"/>
    <w:rsid w:val="00747D79"/>
    <w:rsid w:val="007A7749"/>
    <w:rsid w:val="007C18B6"/>
    <w:rsid w:val="00825059"/>
    <w:rsid w:val="008318D3"/>
    <w:rsid w:val="008618C3"/>
    <w:rsid w:val="008F3234"/>
    <w:rsid w:val="00913772"/>
    <w:rsid w:val="00962CF7"/>
    <w:rsid w:val="00991B27"/>
    <w:rsid w:val="00995917"/>
    <w:rsid w:val="009A09E3"/>
    <w:rsid w:val="009E46F6"/>
    <w:rsid w:val="00AA7575"/>
    <w:rsid w:val="00AF3275"/>
    <w:rsid w:val="00B75991"/>
    <w:rsid w:val="00BA791E"/>
    <w:rsid w:val="00BB65DE"/>
    <w:rsid w:val="00BC31A0"/>
    <w:rsid w:val="00BE21B8"/>
    <w:rsid w:val="00BF6C51"/>
    <w:rsid w:val="00C77307"/>
    <w:rsid w:val="00CA7DF8"/>
    <w:rsid w:val="00CE7C46"/>
    <w:rsid w:val="00CF5494"/>
    <w:rsid w:val="00D44C0A"/>
    <w:rsid w:val="00D64943"/>
    <w:rsid w:val="00D736F6"/>
    <w:rsid w:val="00D73F03"/>
    <w:rsid w:val="00D80173"/>
    <w:rsid w:val="00DA3628"/>
    <w:rsid w:val="00DC7E6A"/>
    <w:rsid w:val="00DE221E"/>
    <w:rsid w:val="00DF0125"/>
    <w:rsid w:val="00DF47B7"/>
    <w:rsid w:val="00E1066F"/>
    <w:rsid w:val="00E163B4"/>
    <w:rsid w:val="00E232AB"/>
    <w:rsid w:val="00E504F3"/>
    <w:rsid w:val="00E569F5"/>
    <w:rsid w:val="00E93360"/>
    <w:rsid w:val="00F06BD9"/>
    <w:rsid w:val="00F20AB6"/>
    <w:rsid w:val="00F228D9"/>
    <w:rsid w:val="00F85C46"/>
    <w:rsid w:val="00FB0480"/>
    <w:rsid w:val="00FE2CAE"/>
    <w:rsid w:val="4E8C1BF5"/>
    <w:rsid w:val="53B83A78"/>
    <w:rsid w:val="59F958D9"/>
    <w:rsid w:val="5C1121A0"/>
    <w:rsid w:val="612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59CBC"/>
  <w15:docId w15:val="{F2B04E95-9BAD-47E2-AFBD-0397075D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1EAF"/>
    <w:pPr>
      <w:spacing w:before="240"/>
      <w:jc w:val="center"/>
      <w:outlineLvl w:val="0"/>
    </w:pPr>
    <w:rPr>
      <w:rFonts w:eastAsia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72DDB"/>
    <w:pPr>
      <w:numPr>
        <w:numId w:val="6"/>
      </w:numPr>
      <w:spacing w:line="276" w:lineRule="auto"/>
      <w:outlineLvl w:val="1"/>
    </w:pPr>
    <w:rPr>
      <w:rFonts w:eastAsia="黑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eastAsia="Times New Roman"/>
      <w:sz w:val="19"/>
      <w:szCs w:val="19"/>
      <w:lang w:eastAsia="en-US"/>
    </w:rPr>
  </w:style>
  <w:style w:type="paragraph" w:styleId="a5">
    <w:name w:val="List Paragraph"/>
    <w:basedOn w:val="a"/>
    <w:uiPriority w:val="99"/>
    <w:unhideWhenUsed/>
    <w:rsid w:val="002C1EA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C1EAF"/>
    <w:rPr>
      <w:rFonts w:eastAsia="黑体"/>
      <w:b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472DDB"/>
    <w:rPr>
      <w:rFonts w:eastAsia="黑体"/>
      <w:b/>
      <w:kern w:val="2"/>
      <w:sz w:val="24"/>
      <w:szCs w:val="24"/>
    </w:rPr>
  </w:style>
  <w:style w:type="character" w:customStyle="1" w:styleId="a4">
    <w:name w:val="正文文本 字符"/>
    <w:basedOn w:val="a0"/>
    <w:link w:val="a3"/>
    <w:semiHidden/>
    <w:rsid w:val="00BF6C51"/>
    <w:rPr>
      <w:rFonts w:eastAsia="Times New Roman"/>
      <w:kern w:val="2"/>
      <w:sz w:val="19"/>
      <w:szCs w:val="19"/>
      <w:lang w:eastAsia="en-US"/>
    </w:rPr>
  </w:style>
  <w:style w:type="paragraph" w:styleId="a6">
    <w:name w:val="header"/>
    <w:basedOn w:val="a"/>
    <w:link w:val="a7"/>
    <w:uiPriority w:val="99"/>
    <w:unhideWhenUsed/>
    <w:rsid w:val="001D33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33F1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33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33F1"/>
    <w:rPr>
      <w:kern w:val="2"/>
      <w:sz w:val="18"/>
      <w:szCs w:val="18"/>
    </w:rPr>
  </w:style>
  <w:style w:type="table" w:styleId="aa">
    <w:name w:val="Table Grid"/>
    <w:basedOn w:val="a1"/>
    <w:uiPriority w:val="39"/>
    <w:rsid w:val="00E1066F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煜琪</dc:creator>
  <cp:lastModifiedBy>xzz_xuanzhizheng@qq.com</cp:lastModifiedBy>
  <cp:revision>52</cp:revision>
  <cp:lastPrinted>2024-12-18T08:00:00Z</cp:lastPrinted>
  <dcterms:created xsi:type="dcterms:W3CDTF">2019-11-12T08:23:00Z</dcterms:created>
  <dcterms:modified xsi:type="dcterms:W3CDTF">2025-02-18T06:20:00Z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FB8FE78ECF0843F1A0174FF1F3BFA0A7_13</vt:lpwstr>
  </property>
</Properties>
</file>