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6A0575A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</w:t>
      </w:r>
      <w:r w:rsidR="002A1D17">
        <w:rPr>
          <w:rFonts w:hint="eastAsia"/>
          <w:b/>
          <w:sz w:val="36"/>
        </w:rPr>
        <w:t>计算机组成原理</w:t>
      </w:r>
      <w:r w:rsidRPr="007C2114">
        <w:rPr>
          <w:rFonts w:hint="eastAsia"/>
          <w:b/>
          <w:sz w:val="36"/>
        </w:rPr>
        <w:t>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73709E6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A468F0" w:rsidRPr="00A468F0">
        <w:rPr>
          <w:rFonts w:hint="eastAsia"/>
          <w:sz w:val="32"/>
        </w:rPr>
        <w:t>寄存器堆与存储器及其应用</w:t>
      </w:r>
    </w:p>
    <w:p w14:paraId="36851BF3" w14:textId="5F5B034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757936">
        <w:rPr>
          <w:sz w:val="32"/>
        </w:rPr>
        <w:t>_</w:t>
      </w:r>
      <w:proofErr w:type="gramStart"/>
      <w:r w:rsidR="00757936">
        <w:rPr>
          <w:rFonts w:hint="eastAsia"/>
          <w:sz w:val="32"/>
        </w:rPr>
        <w:t>徐奥</w:t>
      </w:r>
      <w:proofErr w:type="gramEnd"/>
      <w:r w:rsidR="00757936">
        <w:rPr>
          <w:rFonts w:hint="eastAsia"/>
          <w:sz w:val="32"/>
        </w:rPr>
        <w:t>_</w:t>
      </w:r>
      <w:r w:rsidR="00A468F0">
        <w:rPr>
          <w:sz w:val="32"/>
        </w:rPr>
        <w:t>____</w:t>
      </w:r>
      <w:r w:rsidR="00757936">
        <w:rPr>
          <w:sz w:val="32"/>
        </w:rPr>
        <w:t>_</w:t>
      </w:r>
      <w:r w:rsidR="003242E4" w:rsidRPr="003242E4">
        <w:rPr>
          <w:rFonts w:hint="eastAsia"/>
          <w:sz w:val="32"/>
        </w:rPr>
        <w:t>_____</w:t>
      </w:r>
    </w:p>
    <w:p w14:paraId="2B8DFE5D" w14:textId="2AD2FC31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</w:t>
      </w:r>
      <w:r w:rsidR="00A468F0">
        <w:rPr>
          <w:sz w:val="32"/>
        </w:rPr>
        <w:t>____</w:t>
      </w:r>
      <w:r w:rsidR="00757936">
        <w:rPr>
          <w:sz w:val="32"/>
        </w:rPr>
        <w:t>PB20061343</w:t>
      </w:r>
      <w:r w:rsidR="00A468F0">
        <w:rPr>
          <w:sz w:val="32"/>
        </w:rPr>
        <w:t>____</w:t>
      </w:r>
      <w:r w:rsidR="003242E4" w:rsidRPr="003242E4">
        <w:rPr>
          <w:rFonts w:hint="eastAsia"/>
          <w:sz w:val="32"/>
        </w:rPr>
        <w:t>___</w:t>
      </w:r>
    </w:p>
    <w:p w14:paraId="0163FB66" w14:textId="360A5198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____</w:t>
      </w:r>
      <w:r w:rsidR="00757936">
        <w:rPr>
          <w:sz w:val="32"/>
        </w:rPr>
        <w:t>2022</w:t>
      </w:r>
      <w:r w:rsidR="00757936">
        <w:rPr>
          <w:rFonts w:hint="eastAsia"/>
          <w:sz w:val="32"/>
        </w:rPr>
        <w:t>年3月</w:t>
      </w:r>
      <w:r w:rsidR="008075E1">
        <w:rPr>
          <w:sz w:val="32"/>
        </w:rPr>
        <w:t>28</w:t>
      </w:r>
      <w:r w:rsidR="00757936">
        <w:rPr>
          <w:rFonts w:hint="eastAsia"/>
          <w:sz w:val="32"/>
        </w:rPr>
        <w:t>日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___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176F074A" w:rsidR="002D412D" w:rsidRDefault="002D412D" w:rsidP="0046480F">
      <w:pPr>
        <w:jc w:val="left"/>
      </w:pPr>
      <w:r>
        <w:rPr>
          <w:rFonts w:hint="eastAsia"/>
        </w:rPr>
        <w:lastRenderedPageBreak/>
        <w:t>【实验</w:t>
      </w:r>
      <w:r w:rsidR="006C199C">
        <w:rPr>
          <w:rFonts w:hint="eastAsia"/>
        </w:rPr>
        <w:t>目标</w:t>
      </w:r>
      <w:r w:rsidRPr="002D412D">
        <w:rPr>
          <w:rFonts w:hint="eastAsia"/>
        </w:rPr>
        <w:t>】</w:t>
      </w:r>
    </w:p>
    <w:p w14:paraId="210972FA" w14:textId="204806FF" w:rsidR="006C199C" w:rsidRDefault="00A344B3" w:rsidP="00A344B3">
      <w:pPr>
        <w:pStyle w:val="a3"/>
        <w:numPr>
          <w:ilvl w:val="0"/>
          <w:numId w:val="1"/>
        </w:numPr>
      </w:pPr>
      <w:r>
        <w:rPr>
          <w:rFonts w:hint="eastAsia"/>
        </w:rPr>
        <w:t>掌握寄存器堆（</w:t>
      </w:r>
      <w:proofErr w:type="spellStart"/>
      <w:r>
        <w:rPr>
          <w:rFonts w:hint="eastAsia"/>
        </w:rPr>
        <w:t>Regisster</w:t>
      </w:r>
      <w:proofErr w:type="spellEnd"/>
      <w:r>
        <w:t xml:space="preserve"> File</w:t>
      </w:r>
      <w:r>
        <w:rPr>
          <w:rFonts w:hint="eastAsia"/>
        </w:rPr>
        <w:t>）和存储器的功能、时</w:t>
      </w:r>
      <w:proofErr w:type="gramStart"/>
      <w:r>
        <w:rPr>
          <w:rFonts w:hint="eastAsia"/>
        </w:rPr>
        <w:t>许及其</w:t>
      </w:r>
      <w:proofErr w:type="gramEnd"/>
      <w:r>
        <w:rPr>
          <w:rFonts w:hint="eastAsia"/>
        </w:rPr>
        <w:t>应用</w:t>
      </w:r>
    </w:p>
    <w:p w14:paraId="06412501" w14:textId="4B6A8807" w:rsidR="00A344B3" w:rsidRPr="002D412D" w:rsidRDefault="00A344B3" w:rsidP="00A344B3">
      <w:pPr>
        <w:pStyle w:val="a3"/>
        <w:numPr>
          <w:ilvl w:val="0"/>
          <w:numId w:val="1"/>
        </w:numPr>
      </w:pPr>
      <w:r>
        <w:rPr>
          <w:rFonts w:hint="eastAsia"/>
        </w:rPr>
        <w:t>熟练掌握数据通路和控制器的设计和描述方法</w:t>
      </w:r>
    </w:p>
    <w:p w14:paraId="1790C921" w14:textId="047AEB06" w:rsidR="0046480F" w:rsidRDefault="00D17386" w:rsidP="0046480F">
      <w:pPr>
        <w:jc w:val="left"/>
      </w:pPr>
      <w:r>
        <w:rPr>
          <w:rFonts w:hint="eastAsia"/>
        </w:rPr>
        <w:t>【实验</w:t>
      </w:r>
      <w:r w:rsidR="006C199C">
        <w:rPr>
          <w:rFonts w:hint="eastAsia"/>
        </w:rPr>
        <w:t>内容</w:t>
      </w:r>
      <w:r>
        <w:rPr>
          <w:rFonts w:hint="eastAsia"/>
        </w:rPr>
        <w:t>】</w:t>
      </w:r>
    </w:p>
    <w:p w14:paraId="7A96E83E" w14:textId="21532BC0" w:rsidR="00C25D73" w:rsidRDefault="006C199C" w:rsidP="00C25D73">
      <w:pPr>
        <w:jc w:val="left"/>
      </w:pPr>
      <w:r w:rsidRPr="006C199C">
        <w:rPr>
          <w:rFonts w:hint="eastAsia"/>
          <w:b/>
          <w:bCs/>
        </w:rPr>
        <w:t>题目1</w:t>
      </w:r>
      <w:r>
        <w:rPr>
          <w:rFonts w:hint="eastAsia"/>
        </w:rPr>
        <w:t>.</w:t>
      </w:r>
      <w:r w:rsidR="001A6D1C">
        <w:rPr>
          <w:rFonts w:hint="eastAsia"/>
        </w:rPr>
        <w:t>完成3</w:t>
      </w:r>
      <w:r w:rsidR="001A6D1C">
        <w:t>2</w:t>
      </w:r>
      <w:r w:rsidR="001A6D1C">
        <w:rPr>
          <w:rFonts w:hint="eastAsia"/>
        </w:rPr>
        <w:t>x</w:t>
      </w:r>
      <w:r w:rsidR="001A6D1C">
        <w:t>32</w:t>
      </w:r>
      <w:r w:rsidR="001A6D1C">
        <w:rPr>
          <w:rFonts w:hint="eastAsia"/>
        </w:rPr>
        <w:t>位的寄存器堆的功能仿真。寄存器堆的0号寄存器内容恒为零，寄存器堆的写操作优先于读操作</w:t>
      </w:r>
      <w:r w:rsidR="00B37F62">
        <w:rPr>
          <w:rFonts w:hint="eastAsia"/>
        </w:rPr>
        <w:t>。</w:t>
      </w:r>
    </w:p>
    <w:p w14:paraId="52886D55" w14:textId="112DF659" w:rsidR="00904648" w:rsidRDefault="00975721" w:rsidP="00836F41">
      <w:pPr>
        <w:jc w:val="left"/>
      </w:pPr>
      <w:r>
        <w:tab/>
        <w:t>0</w:t>
      </w:r>
      <w:r>
        <w:rPr>
          <w:rFonts w:hint="eastAsia"/>
        </w:rPr>
        <w:t>号寄存器恒为零，加入</w:t>
      </w:r>
      <w:proofErr w:type="gramStart"/>
      <w:r>
        <w:rPr>
          <w:rFonts w:hint="eastAsia"/>
        </w:rPr>
        <w:t>特判即可</w:t>
      </w:r>
      <w:proofErr w:type="gramEnd"/>
      <w:r>
        <w:rPr>
          <w:rFonts w:hint="eastAsia"/>
        </w:rPr>
        <w:t>实现</w:t>
      </w:r>
      <w:r w:rsidR="00E334D7">
        <w:rPr>
          <w:rFonts w:hint="eastAsia"/>
        </w:rPr>
        <w:t>。</w:t>
      </w:r>
      <w:r w:rsidR="00297C10">
        <w:rPr>
          <w:rFonts w:hint="eastAsia"/>
        </w:rPr>
        <w:t>写操作优先，即一旦寄存器写入了新数据，读该寄存器的输出就应为新写入的数据</w:t>
      </w:r>
      <w:r>
        <w:rPr>
          <w:rFonts w:hint="eastAsia"/>
        </w:rPr>
        <w:t>。</w:t>
      </w:r>
    </w:p>
    <w:p w14:paraId="3574B3E3" w14:textId="368B814B" w:rsidR="00C25D73" w:rsidRDefault="00FC78F5" w:rsidP="00FC78F5">
      <w:pPr>
        <w:ind w:firstLine="420"/>
        <w:jc w:val="center"/>
      </w:pPr>
      <w:r>
        <w:rPr>
          <w:noProof/>
        </w:rPr>
        <w:drawing>
          <wp:inline distT="0" distB="0" distL="0" distR="0" wp14:anchorId="546054C4" wp14:editId="6A8BED6C">
            <wp:extent cx="3209020" cy="17399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970" cy="17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DC69" w14:textId="481E8A45" w:rsidR="00820A29" w:rsidRPr="00820A29" w:rsidRDefault="00820A29" w:rsidP="00FC78F5">
      <w:pPr>
        <w:ind w:firstLine="420"/>
        <w:jc w:val="center"/>
        <w:rPr>
          <w:b/>
          <w:bCs/>
          <w:sz w:val="24"/>
          <w:szCs w:val="24"/>
        </w:rPr>
      </w:pPr>
      <w:r w:rsidRPr="00820A29">
        <w:rPr>
          <w:rFonts w:hint="eastAsia"/>
          <w:b/>
          <w:bCs/>
          <w:sz w:val="24"/>
          <w:szCs w:val="24"/>
        </w:rPr>
        <w:t>图1</w:t>
      </w:r>
    </w:p>
    <w:p w14:paraId="1A513BC0" w14:textId="77D65086" w:rsidR="00C25D73" w:rsidRDefault="00FC78F5" w:rsidP="005E37E4">
      <w:pPr>
        <w:ind w:firstLine="420"/>
        <w:jc w:val="left"/>
      </w:pPr>
      <w:r>
        <w:rPr>
          <w:rFonts w:hint="eastAsia"/>
        </w:rPr>
        <w:t>编写仿真文件</w:t>
      </w:r>
      <w:r w:rsidR="00A74F0D">
        <w:rPr>
          <w:rFonts w:hint="eastAsia"/>
        </w:rPr>
        <w:t>，仿真结果如下：</w:t>
      </w:r>
    </w:p>
    <w:p w14:paraId="73DC2B8C" w14:textId="4646224B" w:rsidR="00A74F0D" w:rsidRDefault="0048111B" w:rsidP="0048111B">
      <w:pPr>
        <w:ind w:firstLine="420"/>
        <w:jc w:val="center"/>
      </w:pPr>
      <w:r>
        <w:rPr>
          <w:noProof/>
        </w:rPr>
        <w:drawing>
          <wp:inline distT="0" distB="0" distL="0" distR="0" wp14:anchorId="1B54C02E" wp14:editId="4D2D900D">
            <wp:extent cx="4137660" cy="2570968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125" cy="25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0CA" w14:textId="69BB0F22" w:rsidR="00747846" w:rsidRPr="00747846" w:rsidRDefault="00747846" w:rsidP="0048111B">
      <w:pPr>
        <w:ind w:firstLine="420"/>
        <w:jc w:val="center"/>
        <w:rPr>
          <w:b/>
          <w:bCs/>
          <w:sz w:val="24"/>
          <w:szCs w:val="24"/>
        </w:rPr>
      </w:pPr>
      <w:r w:rsidRPr="00747846">
        <w:rPr>
          <w:rFonts w:hint="eastAsia"/>
          <w:b/>
          <w:bCs/>
          <w:sz w:val="24"/>
          <w:szCs w:val="24"/>
        </w:rPr>
        <w:t>图2</w:t>
      </w:r>
    </w:p>
    <w:p w14:paraId="6E538279" w14:textId="77777777" w:rsidR="00747846" w:rsidRDefault="00747846" w:rsidP="0079267C">
      <w:pPr>
        <w:jc w:val="left"/>
        <w:rPr>
          <w:b/>
          <w:bCs/>
        </w:rPr>
      </w:pPr>
    </w:p>
    <w:p w14:paraId="4772F641" w14:textId="484085A2" w:rsidR="00C25D73" w:rsidRDefault="00107F69" w:rsidP="0079267C">
      <w:pPr>
        <w:jc w:val="left"/>
      </w:pPr>
      <w:r w:rsidRPr="0079267C">
        <w:rPr>
          <w:rFonts w:hint="eastAsia"/>
          <w:b/>
          <w:bCs/>
        </w:rPr>
        <w:lastRenderedPageBreak/>
        <w:t>题目2</w:t>
      </w:r>
      <w:r w:rsidRPr="0079267C">
        <w:rPr>
          <w:b/>
          <w:bCs/>
        </w:rPr>
        <w:t>.</w:t>
      </w:r>
      <w:r>
        <w:rPr>
          <w:rFonts w:hint="eastAsia"/>
        </w:rPr>
        <w:t>完成</w:t>
      </w:r>
      <w:r w:rsidRPr="00107F69">
        <w:t>256x16</w:t>
      </w:r>
      <w:r w:rsidRPr="00107F69">
        <w:rPr>
          <w:rFonts w:hint="eastAsia"/>
        </w:rPr>
        <w:t>位的分布式和块式单端口</w:t>
      </w:r>
      <w:r w:rsidRPr="00107F69">
        <w:t>RAM IP</w:t>
      </w:r>
      <w:r w:rsidRPr="00107F69">
        <w:rPr>
          <w:rFonts w:hint="eastAsia"/>
        </w:rPr>
        <w:t>核的功能仿真和对比</w:t>
      </w:r>
      <w:r w:rsidR="009602D0">
        <w:rPr>
          <w:rFonts w:hint="eastAsia"/>
        </w:rPr>
        <w:t>。</w:t>
      </w:r>
    </w:p>
    <w:p w14:paraId="3C284BB5" w14:textId="0F7E248C" w:rsidR="009602D0" w:rsidRDefault="009602D0" w:rsidP="00EE3804">
      <w:pPr>
        <w:ind w:firstLine="420"/>
        <w:jc w:val="left"/>
      </w:pPr>
      <w:r>
        <w:rPr>
          <w:rFonts w:hint="eastAsia"/>
        </w:rPr>
        <w:t>分布式单端口RAM存储器</w:t>
      </w:r>
      <w:r w:rsidR="003C4848">
        <w:rPr>
          <w:rFonts w:hint="eastAsia"/>
        </w:rPr>
        <w:t>IP</w:t>
      </w:r>
      <w:proofErr w:type="gramStart"/>
      <w:r w:rsidR="003C4848">
        <w:rPr>
          <w:rFonts w:hint="eastAsia"/>
        </w:rPr>
        <w:t>核例化</w:t>
      </w:r>
      <w:proofErr w:type="gramEnd"/>
    </w:p>
    <w:p w14:paraId="60A9C38C" w14:textId="7B7FC197" w:rsidR="003C4848" w:rsidRDefault="003C4848" w:rsidP="003C4848">
      <w:pPr>
        <w:ind w:firstLine="420"/>
        <w:jc w:val="center"/>
      </w:pPr>
      <w:r>
        <w:rPr>
          <w:noProof/>
        </w:rPr>
        <w:drawing>
          <wp:inline distT="0" distB="0" distL="0" distR="0" wp14:anchorId="2BE8C78E" wp14:editId="1C3C58CC">
            <wp:extent cx="2552831" cy="125101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B5AA" w14:textId="46818457" w:rsidR="00EE3804" w:rsidRPr="00EE3804" w:rsidRDefault="00EE3804" w:rsidP="003C4848">
      <w:pPr>
        <w:ind w:firstLine="420"/>
        <w:jc w:val="center"/>
        <w:rPr>
          <w:b/>
          <w:bCs/>
          <w:sz w:val="24"/>
          <w:szCs w:val="24"/>
        </w:rPr>
      </w:pPr>
      <w:r w:rsidRPr="00EE3804">
        <w:rPr>
          <w:rFonts w:hint="eastAsia"/>
          <w:b/>
          <w:bCs/>
          <w:sz w:val="24"/>
          <w:szCs w:val="24"/>
        </w:rPr>
        <w:t>图3</w:t>
      </w:r>
    </w:p>
    <w:p w14:paraId="4D0632B0" w14:textId="754CCD6C" w:rsidR="00C25D73" w:rsidRDefault="00380F86" w:rsidP="00EE3804">
      <w:pPr>
        <w:ind w:firstLine="420"/>
        <w:jc w:val="left"/>
      </w:pPr>
      <w:proofErr w:type="gramStart"/>
      <w:r>
        <w:rPr>
          <w:rFonts w:hint="eastAsia"/>
        </w:rPr>
        <w:t>例化写</w:t>
      </w:r>
      <w:proofErr w:type="gramEnd"/>
      <w:r w:rsidR="00FA1C89">
        <w:rPr>
          <w:rFonts w:hint="eastAsia"/>
        </w:rPr>
        <w:t>操作</w:t>
      </w:r>
      <w:r>
        <w:rPr>
          <w:rFonts w:hint="eastAsia"/>
        </w:rPr>
        <w:t>优先的块式存储器</w:t>
      </w:r>
    </w:p>
    <w:p w14:paraId="2CFF7C01" w14:textId="71BECBC1" w:rsidR="00D318F8" w:rsidRDefault="00D318F8" w:rsidP="00D318F8">
      <w:pPr>
        <w:ind w:firstLine="420"/>
        <w:jc w:val="center"/>
      </w:pPr>
      <w:r>
        <w:rPr>
          <w:noProof/>
        </w:rPr>
        <w:drawing>
          <wp:inline distT="0" distB="0" distL="0" distR="0" wp14:anchorId="4AB16697" wp14:editId="30A1EC82">
            <wp:extent cx="2901950" cy="1272168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996" cy="12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643" w14:textId="61532D90" w:rsidR="00EE3804" w:rsidRPr="00EE3804" w:rsidRDefault="00EE3804" w:rsidP="00D318F8">
      <w:pPr>
        <w:ind w:firstLine="420"/>
        <w:jc w:val="center"/>
        <w:rPr>
          <w:b/>
          <w:bCs/>
          <w:sz w:val="24"/>
          <w:szCs w:val="24"/>
        </w:rPr>
      </w:pPr>
      <w:r w:rsidRPr="00EE3804">
        <w:rPr>
          <w:rFonts w:hint="eastAsia"/>
          <w:b/>
          <w:bCs/>
          <w:sz w:val="24"/>
          <w:szCs w:val="24"/>
        </w:rPr>
        <w:t>图4</w:t>
      </w:r>
    </w:p>
    <w:p w14:paraId="24854807" w14:textId="1E719BC7" w:rsidR="00C25D73" w:rsidRDefault="00FA1C89" w:rsidP="00EE3804">
      <w:pPr>
        <w:ind w:firstLine="420"/>
        <w:jc w:val="left"/>
      </w:pPr>
      <w:proofErr w:type="gramStart"/>
      <w:r>
        <w:rPr>
          <w:rFonts w:hint="eastAsia"/>
        </w:rPr>
        <w:t>例化读</w:t>
      </w:r>
      <w:proofErr w:type="gramEnd"/>
      <w:r>
        <w:rPr>
          <w:rFonts w:hint="eastAsia"/>
        </w:rPr>
        <w:t>操作优先的块式存储器</w:t>
      </w:r>
    </w:p>
    <w:p w14:paraId="47057407" w14:textId="4F07EAF7" w:rsidR="00FA1C89" w:rsidRDefault="00FA1C89" w:rsidP="00FA1C89">
      <w:pPr>
        <w:ind w:firstLine="420"/>
        <w:jc w:val="center"/>
      </w:pPr>
      <w:r>
        <w:rPr>
          <w:noProof/>
        </w:rPr>
        <w:drawing>
          <wp:inline distT="0" distB="0" distL="0" distR="0" wp14:anchorId="1C17D1A9" wp14:editId="361114CA">
            <wp:extent cx="2800350" cy="126583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185" cy="12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705" w14:textId="3C6E4538" w:rsidR="00EE3804" w:rsidRPr="00EE3804" w:rsidRDefault="00EE3804" w:rsidP="00FA1C89">
      <w:pPr>
        <w:ind w:firstLine="420"/>
        <w:jc w:val="center"/>
        <w:rPr>
          <w:b/>
          <w:bCs/>
          <w:sz w:val="24"/>
          <w:szCs w:val="24"/>
        </w:rPr>
      </w:pPr>
      <w:r w:rsidRPr="00EE3804">
        <w:rPr>
          <w:rFonts w:hint="eastAsia"/>
          <w:b/>
          <w:bCs/>
          <w:sz w:val="24"/>
          <w:szCs w:val="24"/>
        </w:rPr>
        <w:t>图5</w:t>
      </w:r>
    </w:p>
    <w:p w14:paraId="492B1903" w14:textId="0771D85E" w:rsidR="00C25D73" w:rsidRDefault="004B5752" w:rsidP="00EE3804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5B668B" wp14:editId="165A4C8F">
            <wp:simplePos x="0" y="0"/>
            <wp:positionH relativeFrom="column">
              <wp:posOffset>-152400</wp:posOffset>
            </wp:positionH>
            <wp:positionV relativeFrom="paragraph">
              <wp:posOffset>367323</wp:posOffset>
            </wp:positionV>
            <wp:extent cx="5712775" cy="1993900"/>
            <wp:effectExtent l="0" t="0" r="2540" b="635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编写仿真文件，仿真结果如下：</w:t>
      </w:r>
    </w:p>
    <w:p w14:paraId="324A6CC4" w14:textId="699E075D" w:rsidR="004B5752" w:rsidRDefault="004B5752" w:rsidP="008523AE">
      <w:pPr>
        <w:jc w:val="left"/>
      </w:pPr>
      <w:r>
        <w:rPr>
          <w:rFonts w:hint="eastAsia"/>
        </w:rPr>
        <w:lastRenderedPageBreak/>
        <w:t>比较可知：</w:t>
      </w:r>
    </w:p>
    <w:p w14:paraId="6E8D73F1" w14:textId="3DD19D74" w:rsidR="004B5752" w:rsidRDefault="004B5752" w:rsidP="004B5752">
      <w:pPr>
        <w:pStyle w:val="a3"/>
        <w:numPr>
          <w:ilvl w:val="0"/>
          <w:numId w:val="5"/>
        </w:numPr>
      </w:pPr>
      <w:r>
        <w:rPr>
          <w:rFonts w:hint="eastAsia"/>
        </w:rPr>
        <w:t>从写使能有效，到数据被写入寄存器，三种存储</w:t>
      </w:r>
      <w:r w:rsidR="00594CD3">
        <w:rPr>
          <w:rFonts w:hint="eastAsia"/>
        </w:rPr>
        <w:t>器</w:t>
      </w:r>
      <w:r>
        <w:rPr>
          <w:rFonts w:hint="eastAsia"/>
        </w:rPr>
        <w:t>都需要一个时钟周期</w:t>
      </w:r>
    </w:p>
    <w:p w14:paraId="77A1F9E8" w14:textId="77777777" w:rsidR="00510203" w:rsidRDefault="004B5752" w:rsidP="004B5752">
      <w:pPr>
        <w:pStyle w:val="a3"/>
        <w:numPr>
          <w:ilvl w:val="0"/>
          <w:numId w:val="5"/>
        </w:numPr>
      </w:pPr>
      <w:r>
        <w:rPr>
          <w:rFonts w:hint="eastAsia"/>
        </w:rPr>
        <w:t>分布式存储器的读操作，在给定读地址后几乎马上就可以读出相应地址的值</w:t>
      </w:r>
      <w:r w:rsidR="00510203">
        <w:rPr>
          <w:rFonts w:hint="eastAsia"/>
        </w:rPr>
        <w:t>。</w:t>
      </w:r>
    </w:p>
    <w:p w14:paraId="39FB4CB0" w14:textId="77777777" w:rsidR="00510203" w:rsidRDefault="004B5752" w:rsidP="004B5752">
      <w:pPr>
        <w:pStyle w:val="a3"/>
        <w:numPr>
          <w:ilvl w:val="0"/>
          <w:numId w:val="5"/>
        </w:numPr>
      </w:pPr>
      <w:r>
        <w:rPr>
          <w:rFonts w:hint="eastAsia"/>
        </w:rPr>
        <w:t>写优先的块式存储器，读操作要在给定读地址后等待一个时钟周期，方可读出数据，在要等待的一个时钟周期内，读出的数据仍为</w:t>
      </w:r>
      <w:r w:rsidR="00510203">
        <w:rPr>
          <w:rFonts w:hint="eastAsia"/>
        </w:rPr>
        <w:t>之前</w:t>
      </w:r>
      <w:r>
        <w:rPr>
          <w:rFonts w:hint="eastAsia"/>
        </w:rPr>
        <w:t>读地址的</w:t>
      </w:r>
      <w:r w:rsidR="008B442F">
        <w:rPr>
          <w:rFonts w:hint="eastAsia"/>
        </w:rPr>
        <w:t>数据。</w:t>
      </w:r>
    </w:p>
    <w:p w14:paraId="740B0D4B" w14:textId="4AFDF162" w:rsidR="004B5752" w:rsidRDefault="00510203" w:rsidP="004B5752">
      <w:pPr>
        <w:pStyle w:val="a3"/>
        <w:numPr>
          <w:ilvl w:val="0"/>
          <w:numId w:val="5"/>
        </w:numPr>
      </w:pPr>
      <w:r>
        <w:rPr>
          <w:rFonts w:hint="eastAsia"/>
        </w:rPr>
        <w:t>读优先的块式存储器，读操作滞后读地址修改一个时钟周期，此外，如果在修改读地址时，同时向这个地址发出写信号，那么从修改读地址起，独处的数据依次为：原地址的数据，新地址在写入前的数据，新地址在写入后的数据。其中，前两个数据各占一个时钟周期。</w:t>
      </w:r>
    </w:p>
    <w:p w14:paraId="51B00F1E" w14:textId="446EEF02" w:rsidR="00C25D73" w:rsidRDefault="008523AE" w:rsidP="008523AE">
      <w:pPr>
        <w:jc w:val="left"/>
      </w:pPr>
      <w:r w:rsidRPr="008523AE">
        <w:rPr>
          <w:rFonts w:hint="eastAsia"/>
          <w:b/>
          <w:bCs/>
        </w:rPr>
        <w:t>题目3</w:t>
      </w:r>
      <w:r w:rsidRPr="008523AE">
        <w:rPr>
          <w:b/>
          <w:bCs/>
        </w:rPr>
        <w:t>.</w:t>
      </w:r>
      <w:r w:rsidRPr="008523AE">
        <w:rPr>
          <w:rFonts w:hint="eastAsia"/>
        </w:rPr>
        <w:t>完成排序电路的数据通路和控制器设计和功能仿真，并将排序电路下载至FPGA中测试</w:t>
      </w:r>
      <w:r w:rsidR="005722E3">
        <w:rPr>
          <w:rFonts w:hint="eastAsia"/>
        </w:rPr>
        <w:t>.</w:t>
      </w:r>
    </w:p>
    <w:p w14:paraId="6ED40ACC" w14:textId="7245B56A" w:rsidR="00153739" w:rsidRDefault="00153739" w:rsidP="008523AE">
      <w:pPr>
        <w:jc w:val="left"/>
      </w:pPr>
      <w:r>
        <w:tab/>
      </w:r>
      <w:r w:rsidR="006E0820">
        <w:rPr>
          <w:rFonts w:hint="eastAsia"/>
        </w:rPr>
        <w:t>本题目要求实现数据输入、存储、查看、修改和排序等，具体要求如下：</w:t>
      </w:r>
    </w:p>
    <w:p w14:paraId="774DA55B" w14:textId="6B149C1A" w:rsidR="006E0820" w:rsidRDefault="006E0820" w:rsidP="006E0820">
      <w:pPr>
        <w:jc w:val="center"/>
      </w:pPr>
      <w:r>
        <w:rPr>
          <w:noProof/>
        </w:rPr>
        <w:drawing>
          <wp:inline distT="0" distB="0" distL="0" distR="0" wp14:anchorId="6EBF0D40" wp14:editId="5F8FA9BB">
            <wp:extent cx="4318000" cy="2067242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722" cy="20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1C4" w14:textId="225A43B2" w:rsidR="00A569F3" w:rsidRPr="00A569F3" w:rsidRDefault="00A569F3" w:rsidP="006E0820">
      <w:pPr>
        <w:jc w:val="center"/>
        <w:rPr>
          <w:b/>
          <w:bCs/>
          <w:sz w:val="24"/>
          <w:szCs w:val="24"/>
        </w:rPr>
      </w:pPr>
      <w:r w:rsidRPr="00A569F3">
        <w:rPr>
          <w:rFonts w:hint="eastAsia"/>
          <w:b/>
          <w:bCs/>
          <w:sz w:val="24"/>
          <w:szCs w:val="24"/>
        </w:rPr>
        <w:t>图7</w:t>
      </w:r>
    </w:p>
    <w:p w14:paraId="5444D2C7" w14:textId="2C9B78E3" w:rsidR="00C25D73" w:rsidRDefault="005722E3" w:rsidP="00153739">
      <w:pPr>
        <w:jc w:val="left"/>
      </w:pPr>
      <w:r>
        <w:tab/>
      </w:r>
      <w:r>
        <w:rPr>
          <w:rFonts w:hint="eastAsia"/>
        </w:rPr>
        <w:t>采用分布式双端口存储器保存数据。</w:t>
      </w:r>
    </w:p>
    <w:p w14:paraId="778BF83E" w14:textId="7BE3C659" w:rsidR="00C25D73" w:rsidRDefault="00FA74E7" w:rsidP="00B56274">
      <w:pPr>
        <w:ind w:firstLine="420"/>
        <w:jc w:val="center"/>
      </w:pPr>
      <w:r>
        <w:rPr>
          <w:noProof/>
        </w:rPr>
        <w:drawing>
          <wp:inline distT="0" distB="0" distL="0" distR="0" wp14:anchorId="6F901696" wp14:editId="05BF752D">
            <wp:extent cx="2819545" cy="157488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77F" w14:textId="73978906" w:rsidR="00A569F3" w:rsidRPr="00A569F3" w:rsidRDefault="00A569F3" w:rsidP="00B56274">
      <w:pPr>
        <w:ind w:firstLine="420"/>
        <w:jc w:val="center"/>
        <w:rPr>
          <w:b/>
          <w:bCs/>
          <w:sz w:val="24"/>
          <w:szCs w:val="24"/>
        </w:rPr>
      </w:pPr>
      <w:r w:rsidRPr="00A569F3">
        <w:rPr>
          <w:rFonts w:hint="eastAsia"/>
          <w:b/>
          <w:bCs/>
          <w:sz w:val="24"/>
          <w:szCs w:val="24"/>
        </w:rPr>
        <w:lastRenderedPageBreak/>
        <w:t>图8</w:t>
      </w:r>
    </w:p>
    <w:p w14:paraId="7B8ED313" w14:textId="68564A6A" w:rsidR="00C25D73" w:rsidRDefault="00165DC2" w:rsidP="00165DC2">
      <w:r>
        <w:tab/>
      </w:r>
      <w:r w:rsidR="00B9476E">
        <w:rPr>
          <w:rFonts w:hint="eastAsia"/>
        </w:rPr>
        <w:t>首先，实现由开关输入数据。任何时刻只改变1</w:t>
      </w:r>
      <w:r w:rsidR="00B9476E">
        <w:t>6</w:t>
      </w:r>
      <w:r w:rsidR="00B9476E">
        <w:rPr>
          <w:rFonts w:hint="eastAsia"/>
        </w:rPr>
        <w:t>个开关中的一个开关状态，每次向上或者向下拨动一次开关，生成一位十六进制数h，即</w:t>
      </w:r>
      <w:r w:rsidR="00B9476E">
        <w:t>4</w:t>
      </w:r>
      <w:r w:rsidR="00B9476E">
        <w:rPr>
          <w:rFonts w:hint="eastAsia"/>
        </w:rPr>
        <w:t>位二进制数，同时产生持续一个时钟周期的脉冲p。</w:t>
      </w:r>
    </w:p>
    <w:p w14:paraId="5171A264" w14:textId="712E702C" w:rsidR="00B9476E" w:rsidRDefault="00B9476E" w:rsidP="00165DC2">
      <w:r>
        <w:tab/>
      </w:r>
      <w:r>
        <w:rPr>
          <w:rFonts w:hint="eastAsia"/>
        </w:rPr>
        <w:t>通过异或运算保存开关的边沿，使用缩位或运算</w:t>
      </w:r>
      <w:r w:rsidR="00EE4B9C">
        <w:rPr>
          <w:rFonts w:hint="eastAsia"/>
        </w:rPr>
        <w:t>产生1时钟周期的脉冲。</w:t>
      </w:r>
      <w:r w:rsidR="00682CEF">
        <w:rPr>
          <w:rFonts w:hint="eastAsia"/>
        </w:rPr>
        <w:t>在按照上述思路的实现过程中，我最初采用了组合电路，导致出现了仿真结果正确但是烧写到板子上却出现错误的问题</w:t>
      </w:r>
      <w:r w:rsidR="00B93808">
        <w:rPr>
          <w:rFonts w:hint="eastAsia"/>
        </w:rPr>
        <w:t>，究其原因，是因为在组合电路的生成过程中产生了额外的锁存器。</w:t>
      </w:r>
      <w:r w:rsidR="00682CEF">
        <w:rPr>
          <w:rFonts w:hint="eastAsia"/>
        </w:rPr>
        <w:t>后修改为时序逻辑电路实现，达到了预期效果。</w:t>
      </w:r>
    </w:p>
    <w:p w14:paraId="29BD171C" w14:textId="57571887" w:rsidR="00C25D73" w:rsidRDefault="00F513FE" w:rsidP="00F513FE">
      <w:pPr>
        <w:jc w:val="left"/>
      </w:pPr>
      <w:r>
        <w:tab/>
      </w:r>
      <w:r w:rsidR="00463C17">
        <w:rPr>
          <w:rFonts w:hint="eastAsia"/>
        </w:rPr>
        <w:t>开关信号处理的核心代码如下：</w:t>
      </w:r>
    </w:p>
    <w:p w14:paraId="4354E263" w14:textId="2C5F2467" w:rsidR="00463C17" w:rsidRDefault="00463C17" w:rsidP="00C01D32">
      <w:pPr>
        <w:jc w:val="center"/>
      </w:pPr>
      <w:r>
        <w:rPr>
          <w:noProof/>
        </w:rPr>
        <w:drawing>
          <wp:inline distT="0" distB="0" distL="0" distR="0" wp14:anchorId="1FA6A24C" wp14:editId="1F5B93BD">
            <wp:extent cx="5274310" cy="323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007" w14:textId="3E4F897B" w:rsidR="00C01D32" w:rsidRPr="00C01D32" w:rsidRDefault="00C01D32" w:rsidP="00C01D32">
      <w:pPr>
        <w:jc w:val="center"/>
        <w:rPr>
          <w:b/>
          <w:bCs/>
          <w:sz w:val="24"/>
          <w:szCs w:val="24"/>
        </w:rPr>
      </w:pPr>
      <w:r w:rsidRPr="00C01D32">
        <w:rPr>
          <w:rFonts w:hint="eastAsia"/>
          <w:b/>
          <w:bCs/>
          <w:sz w:val="24"/>
          <w:szCs w:val="24"/>
        </w:rPr>
        <w:t>图9</w:t>
      </w:r>
    </w:p>
    <w:p w14:paraId="7DACEFF6" w14:textId="32B1C811" w:rsidR="00C25D73" w:rsidRDefault="00463C17" w:rsidP="00FE18D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92AEA9E" wp14:editId="4A65D8DE">
            <wp:extent cx="4310419" cy="459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524" cy="46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0EFD" w14:textId="439756C0" w:rsidR="00FE18DC" w:rsidRPr="00FE18DC" w:rsidRDefault="00FE18DC" w:rsidP="00FE18DC">
      <w:pPr>
        <w:ind w:firstLine="420"/>
        <w:jc w:val="center"/>
        <w:rPr>
          <w:b/>
          <w:bCs/>
          <w:sz w:val="24"/>
          <w:szCs w:val="24"/>
        </w:rPr>
      </w:pPr>
      <w:r w:rsidRPr="00FE18DC">
        <w:rPr>
          <w:rFonts w:hint="eastAsia"/>
          <w:b/>
          <w:bCs/>
          <w:sz w:val="24"/>
          <w:szCs w:val="24"/>
        </w:rPr>
        <w:t>图1</w:t>
      </w:r>
      <w:r w:rsidRPr="00FE18DC">
        <w:rPr>
          <w:b/>
          <w:bCs/>
          <w:sz w:val="24"/>
          <w:szCs w:val="24"/>
        </w:rPr>
        <w:t>0</w:t>
      </w:r>
    </w:p>
    <w:p w14:paraId="0BC4942C" w14:textId="2A0DF62C" w:rsidR="00C25D73" w:rsidRDefault="00463C17" w:rsidP="005E37E4">
      <w:pPr>
        <w:ind w:firstLine="420"/>
        <w:jc w:val="left"/>
      </w:pPr>
      <w:r>
        <w:rPr>
          <w:rFonts w:hint="eastAsia"/>
        </w:rPr>
        <w:t>之后，对各类按键信号进行去抖动和</w:t>
      </w:r>
      <w:proofErr w:type="gramStart"/>
      <w:r>
        <w:rPr>
          <w:rFonts w:hint="eastAsia"/>
        </w:rPr>
        <w:t>取上升沿</w:t>
      </w:r>
      <w:proofErr w:type="gramEnd"/>
      <w:r>
        <w:rPr>
          <w:rFonts w:hint="eastAsia"/>
        </w:rPr>
        <w:t>处理。</w:t>
      </w:r>
    </w:p>
    <w:p w14:paraId="4525337E" w14:textId="29C4F471" w:rsidR="00413ED3" w:rsidRDefault="00413ED3" w:rsidP="00413ED3">
      <w:pPr>
        <w:ind w:firstLine="420"/>
        <w:jc w:val="left"/>
      </w:pPr>
      <w:r>
        <w:rPr>
          <w:rFonts w:hint="eastAsia"/>
        </w:rPr>
        <w:t>根据如下图的数据通路，实现</w:t>
      </w:r>
      <w:r w:rsidR="0054267D">
        <w:rPr>
          <w:rFonts w:hint="eastAsia"/>
        </w:rPr>
        <w:t>对</w:t>
      </w:r>
      <w:r>
        <w:rPr>
          <w:rFonts w:hint="eastAsia"/>
        </w:rPr>
        <w:t>存储器的数据输入、查看、修改、删除操作。</w:t>
      </w:r>
    </w:p>
    <w:p w14:paraId="454E5C01" w14:textId="2196082B" w:rsidR="00413ED3" w:rsidRDefault="00413ED3" w:rsidP="00AD1580">
      <w:pPr>
        <w:ind w:firstLine="420"/>
        <w:jc w:val="center"/>
      </w:pPr>
      <w:r>
        <w:rPr>
          <w:noProof/>
        </w:rPr>
        <w:drawing>
          <wp:inline distT="0" distB="0" distL="0" distR="0" wp14:anchorId="55D6831E" wp14:editId="0726A731">
            <wp:extent cx="4248150" cy="24798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885" cy="24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52F4" w14:textId="4B06CBCD" w:rsidR="00C25D73" w:rsidRDefault="00624F3C" w:rsidP="005E37E4">
      <w:pPr>
        <w:ind w:firstLine="420"/>
        <w:jc w:val="left"/>
      </w:pPr>
      <w:r>
        <w:rPr>
          <w:rFonts w:hint="eastAsia"/>
        </w:rPr>
        <w:lastRenderedPageBreak/>
        <w:t>在上述控制器成功实现后，画排序电路的状态图。排序方法选用的是冒泡排序，其核心是两层循环、相邻数据比较大小。状态图如下：</w:t>
      </w:r>
    </w:p>
    <w:p w14:paraId="2F1ED902" w14:textId="546E4FD3" w:rsidR="00624F3C" w:rsidRDefault="00AB7283" w:rsidP="00B76954">
      <w:pPr>
        <w:ind w:firstLine="420"/>
        <w:jc w:val="center"/>
      </w:pPr>
      <w:r>
        <w:rPr>
          <w:noProof/>
        </w:rPr>
        <w:drawing>
          <wp:inline distT="0" distB="0" distL="0" distR="0" wp14:anchorId="26F93229" wp14:editId="46F6FFE3">
            <wp:extent cx="4375150" cy="343803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846" cy="3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5ECA" w14:textId="0CC37EAF" w:rsidR="00F90700" w:rsidRPr="00F609DF" w:rsidRDefault="00936045" w:rsidP="00F609DF">
      <w:pPr>
        <w:ind w:firstLine="420"/>
        <w:jc w:val="center"/>
        <w:rPr>
          <w:rFonts w:hint="eastAsia"/>
          <w:b/>
          <w:bCs/>
          <w:sz w:val="24"/>
          <w:szCs w:val="24"/>
        </w:rPr>
      </w:pPr>
      <w:r w:rsidRPr="00936045">
        <w:rPr>
          <w:rFonts w:hint="eastAsia"/>
          <w:b/>
          <w:bCs/>
          <w:sz w:val="24"/>
          <w:szCs w:val="24"/>
        </w:rPr>
        <w:t>图1</w:t>
      </w:r>
      <w:r w:rsidRPr="00936045">
        <w:rPr>
          <w:b/>
          <w:bCs/>
          <w:sz w:val="24"/>
          <w:szCs w:val="24"/>
        </w:rPr>
        <w:t>2</w:t>
      </w:r>
    </w:p>
    <w:p w14:paraId="1CEBAC01" w14:textId="2B065180" w:rsidR="00C25D73" w:rsidRDefault="006F0B73" w:rsidP="005E37E4">
      <w:pPr>
        <w:ind w:firstLine="420"/>
        <w:jc w:val="left"/>
      </w:pPr>
      <w:r>
        <w:rPr>
          <w:rFonts w:hint="eastAsia"/>
        </w:rPr>
        <w:t>核心代码如下：</w:t>
      </w:r>
    </w:p>
    <w:p w14:paraId="07660F51" w14:textId="15242854" w:rsidR="006F0B73" w:rsidRDefault="006F0B73" w:rsidP="001C1F7D">
      <w:pPr>
        <w:ind w:firstLine="420"/>
        <w:jc w:val="center"/>
      </w:pPr>
      <w:r>
        <w:rPr>
          <w:noProof/>
        </w:rPr>
        <w:drawing>
          <wp:inline distT="0" distB="0" distL="0" distR="0" wp14:anchorId="4C83AF3A" wp14:editId="058C7F16">
            <wp:extent cx="3124894" cy="361176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2523" cy="36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194" w14:textId="79981CA7" w:rsidR="001C1F7D" w:rsidRPr="001C1F7D" w:rsidRDefault="001C1F7D" w:rsidP="001C1F7D">
      <w:pPr>
        <w:ind w:firstLine="420"/>
        <w:jc w:val="center"/>
        <w:rPr>
          <w:b/>
          <w:bCs/>
          <w:sz w:val="24"/>
          <w:szCs w:val="24"/>
        </w:rPr>
      </w:pPr>
      <w:r w:rsidRPr="001C1F7D">
        <w:rPr>
          <w:rFonts w:hint="eastAsia"/>
          <w:b/>
          <w:bCs/>
          <w:sz w:val="24"/>
          <w:szCs w:val="24"/>
        </w:rPr>
        <w:lastRenderedPageBreak/>
        <w:t>图1</w:t>
      </w:r>
      <w:r w:rsidRPr="001C1F7D">
        <w:rPr>
          <w:b/>
          <w:bCs/>
          <w:sz w:val="24"/>
          <w:szCs w:val="24"/>
        </w:rPr>
        <w:t>3</w:t>
      </w:r>
    </w:p>
    <w:p w14:paraId="7D21FEFA" w14:textId="27C2332F" w:rsidR="006F0B73" w:rsidRDefault="006F0B73" w:rsidP="00684E33">
      <w:pPr>
        <w:ind w:firstLine="420"/>
        <w:jc w:val="center"/>
      </w:pPr>
      <w:r>
        <w:rPr>
          <w:noProof/>
        </w:rPr>
        <w:drawing>
          <wp:inline distT="0" distB="0" distL="0" distR="0" wp14:anchorId="5FA9550D" wp14:editId="06293E91">
            <wp:extent cx="3579385" cy="6190433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000" cy="62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7C2" w14:textId="5CE78949" w:rsidR="00684E33" w:rsidRPr="00684E33" w:rsidRDefault="00684E33" w:rsidP="00684E33">
      <w:pPr>
        <w:ind w:firstLine="420"/>
        <w:jc w:val="center"/>
        <w:rPr>
          <w:b/>
          <w:bCs/>
          <w:sz w:val="24"/>
          <w:szCs w:val="24"/>
        </w:rPr>
      </w:pPr>
      <w:r w:rsidRPr="00684E33">
        <w:rPr>
          <w:rFonts w:hint="eastAsia"/>
          <w:b/>
          <w:bCs/>
          <w:sz w:val="24"/>
          <w:szCs w:val="24"/>
        </w:rPr>
        <w:t>图1</w:t>
      </w:r>
      <w:r w:rsidRPr="00684E33">
        <w:rPr>
          <w:b/>
          <w:bCs/>
          <w:sz w:val="24"/>
          <w:szCs w:val="24"/>
        </w:rPr>
        <w:t>4</w:t>
      </w:r>
    </w:p>
    <w:p w14:paraId="60F3C9AB" w14:textId="1CC05156" w:rsidR="00C25D73" w:rsidRDefault="007D01B6" w:rsidP="005E37E4">
      <w:pPr>
        <w:ind w:firstLine="420"/>
        <w:jc w:val="left"/>
      </w:pPr>
      <w:r>
        <w:rPr>
          <w:rFonts w:hint="eastAsia"/>
        </w:rPr>
        <w:t>生成比特流文件，烧写到开发板上，经检验，符合预期。</w:t>
      </w:r>
    </w:p>
    <w:p w14:paraId="6107926E" w14:textId="34D92E27" w:rsidR="00C25D73" w:rsidRPr="00F10369" w:rsidRDefault="00EB51BE" w:rsidP="002327DD">
      <w:pPr>
        <w:jc w:val="left"/>
        <w:rPr>
          <w:b/>
          <w:bCs/>
        </w:rPr>
      </w:pPr>
      <w:r w:rsidRPr="00F10369">
        <w:rPr>
          <w:b/>
          <w:bCs/>
        </w:rPr>
        <w:tab/>
      </w:r>
      <w:r w:rsidR="00B7247A" w:rsidRPr="00F10369">
        <w:rPr>
          <w:rFonts w:hint="eastAsia"/>
          <w:b/>
          <w:bCs/>
        </w:rPr>
        <w:t>注：检查代码时，经助教提示，所以我现在</w:t>
      </w:r>
      <w:r w:rsidR="00F10369" w:rsidRPr="00F10369">
        <w:rPr>
          <w:rFonts w:hint="eastAsia"/>
          <w:b/>
          <w:bCs/>
        </w:rPr>
        <w:t>加入了一个优化，引入一个标记 fla</w:t>
      </w:r>
      <w:r w:rsidR="00F10369" w:rsidRPr="00F10369">
        <w:rPr>
          <w:b/>
          <w:bCs/>
        </w:rPr>
        <w:t>g</w:t>
      </w:r>
      <w:r w:rsidR="00F10369" w:rsidRPr="00F10369">
        <w:rPr>
          <w:rFonts w:hint="eastAsia"/>
          <w:b/>
          <w:bCs/>
        </w:rPr>
        <w:t>，如果内层循环没有发生交换，那么直接停止。改进后的状态转换图如下：</w:t>
      </w:r>
    </w:p>
    <w:p w14:paraId="0ACC5727" w14:textId="4E64B779" w:rsidR="00F10369" w:rsidRDefault="00002240" w:rsidP="00002240">
      <w:pPr>
        <w:jc w:val="center"/>
      </w:pPr>
      <w:r>
        <w:rPr>
          <w:noProof/>
        </w:rPr>
        <w:lastRenderedPageBreak/>
        <w:drawing>
          <wp:inline distT="0" distB="0" distL="0" distR="0" wp14:anchorId="615E30BE" wp14:editId="519B504F">
            <wp:extent cx="4610100" cy="36460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7389" cy="36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816E" w14:textId="0492E572" w:rsidR="00002240" w:rsidRPr="00DF51B7" w:rsidRDefault="00DF51B7" w:rsidP="00DF51B7">
      <w:pPr>
        <w:jc w:val="center"/>
        <w:rPr>
          <w:rFonts w:hint="eastAsia"/>
          <w:b/>
          <w:bCs/>
          <w:sz w:val="24"/>
          <w:szCs w:val="24"/>
        </w:rPr>
      </w:pPr>
      <w:r w:rsidRPr="00DF51B7">
        <w:rPr>
          <w:rFonts w:hint="eastAsia"/>
          <w:b/>
          <w:bCs/>
          <w:sz w:val="24"/>
          <w:szCs w:val="24"/>
        </w:rPr>
        <w:t>图1</w:t>
      </w:r>
      <w:r w:rsidRPr="00DF51B7">
        <w:rPr>
          <w:b/>
          <w:bCs/>
          <w:sz w:val="24"/>
          <w:szCs w:val="24"/>
        </w:rPr>
        <w:t>5</w:t>
      </w:r>
    </w:p>
    <w:p w14:paraId="701306C8" w14:textId="57A23A43" w:rsidR="002327DD" w:rsidRDefault="00002240" w:rsidP="002327DD">
      <w:pPr>
        <w:jc w:val="left"/>
      </w:pPr>
      <w:r>
        <w:tab/>
      </w:r>
      <w:r>
        <w:rPr>
          <w:rFonts w:hint="eastAsia"/>
        </w:rPr>
        <w:t>改进后的代码如下：</w:t>
      </w:r>
    </w:p>
    <w:p w14:paraId="1FE918E2" w14:textId="0BFE06B1" w:rsidR="00C916EE" w:rsidRPr="002924DD" w:rsidRDefault="00886806" w:rsidP="002924D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AE9FD5" wp14:editId="58D56004">
            <wp:extent cx="3934267" cy="4286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612" cy="42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3F6" w14:textId="6F5A9C33" w:rsidR="0039724A" w:rsidRDefault="00830F51" w:rsidP="002327DD">
      <w:pPr>
        <w:jc w:val="left"/>
      </w:pPr>
      <w:r w:rsidRPr="00F432FA">
        <w:rPr>
          <w:rFonts w:hint="eastAsia"/>
          <w:b/>
          <w:bCs/>
        </w:rPr>
        <w:lastRenderedPageBreak/>
        <w:t>题目4</w:t>
      </w:r>
      <w:r>
        <w:rPr>
          <w:rFonts w:hint="eastAsia"/>
        </w:rPr>
        <w:t>.</w:t>
      </w:r>
      <w:r w:rsidRPr="00830F51">
        <w:rPr>
          <w:rFonts w:hint="eastAsia"/>
        </w:rPr>
        <w:t>将数据量增大至</w:t>
      </w:r>
      <w:r w:rsidRPr="00830F51">
        <w:t>4096x16</w:t>
      </w:r>
      <w:r w:rsidRPr="00830F51">
        <w:rPr>
          <w:rFonts w:hint="eastAsia"/>
        </w:rPr>
        <w:t>位，分别采用分布式和块式存储器保存数据并排序</w:t>
      </w:r>
    </w:p>
    <w:p w14:paraId="02275514" w14:textId="4169AFC1" w:rsidR="004E18A2" w:rsidRDefault="004E18A2" w:rsidP="002327DD">
      <w:pPr>
        <w:jc w:val="left"/>
      </w:pPr>
      <w:r>
        <w:tab/>
      </w:r>
      <w:r>
        <w:rPr>
          <w:rFonts w:hint="eastAsia"/>
        </w:rPr>
        <w:t>分布式存储，则只需要更改生成IP核的数据数量，代码中需要将存储器的</w:t>
      </w:r>
      <w:proofErr w:type="gramStart"/>
      <w:r>
        <w:rPr>
          <w:rFonts w:hint="eastAsia"/>
        </w:rPr>
        <w:t>地址位宽</w:t>
      </w:r>
      <w:proofErr w:type="gramEnd"/>
      <w:r>
        <w:rPr>
          <w:rFonts w:hint="eastAsia"/>
        </w:rPr>
        <w:t>由8位增加到1</w:t>
      </w:r>
      <w:r>
        <w:t>2</w:t>
      </w:r>
      <w:r>
        <w:rPr>
          <w:rFonts w:hint="eastAsia"/>
        </w:rPr>
        <w:t>位，增加一个数码管用于显示多出来的地址。</w:t>
      </w:r>
    </w:p>
    <w:p w14:paraId="0E884F24" w14:textId="3AD81801" w:rsidR="004E18A2" w:rsidRDefault="004E18A2" w:rsidP="002327DD">
      <w:pPr>
        <w:jc w:val="left"/>
      </w:pPr>
      <w:r>
        <w:tab/>
      </w:r>
      <w:proofErr w:type="gramStart"/>
      <w:r>
        <w:rPr>
          <w:rFonts w:hint="eastAsia"/>
        </w:rPr>
        <w:t>而块式</w:t>
      </w:r>
      <w:proofErr w:type="gramEnd"/>
      <w:r>
        <w:rPr>
          <w:rFonts w:hint="eastAsia"/>
        </w:rPr>
        <w:t>存储，则需要使用真实双端口存储器，</w:t>
      </w:r>
      <w:r w:rsidR="00762B10">
        <w:rPr>
          <w:rFonts w:hint="eastAsia"/>
        </w:rPr>
        <w:t>它</w:t>
      </w:r>
      <w:r>
        <w:rPr>
          <w:rFonts w:hint="eastAsia"/>
        </w:rPr>
        <w:t>有两个写端口，所以可以更容易实现数据交换。</w:t>
      </w:r>
    </w:p>
    <w:p w14:paraId="0F1DBE5A" w14:textId="36CD7D45" w:rsidR="001D75B1" w:rsidRDefault="001D75B1" w:rsidP="005B1CBC">
      <w:pPr>
        <w:jc w:val="center"/>
      </w:pPr>
      <w:r>
        <w:rPr>
          <w:noProof/>
        </w:rPr>
        <w:drawing>
          <wp:inline distT="0" distB="0" distL="0" distR="0" wp14:anchorId="2945E154" wp14:editId="78E22615">
            <wp:extent cx="2838596" cy="20638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E69" w14:textId="092C5E88" w:rsidR="00EC39DB" w:rsidRPr="00EC39DB" w:rsidRDefault="00EC39DB" w:rsidP="005B1CBC">
      <w:pPr>
        <w:jc w:val="center"/>
        <w:rPr>
          <w:rFonts w:hint="eastAsia"/>
          <w:b/>
          <w:bCs/>
          <w:sz w:val="24"/>
          <w:szCs w:val="24"/>
        </w:rPr>
      </w:pPr>
      <w:r w:rsidRPr="00EC39DB">
        <w:rPr>
          <w:rFonts w:hint="eastAsia"/>
          <w:b/>
          <w:bCs/>
          <w:sz w:val="24"/>
          <w:szCs w:val="24"/>
        </w:rPr>
        <w:t>图1</w:t>
      </w:r>
      <w:r w:rsidRPr="00EC39DB">
        <w:rPr>
          <w:b/>
          <w:bCs/>
          <w:sz w:val="24"/>
          <w:szCs w:val="24"/>
        </w:rPr>
        <w:t>7</w:t>
      </w:r>
    </w:p>
    <w:p w14:paraId="2020A5BB" w14:textId="728B2764" w:rsidR="001D75B1" w:rsidRDefault="001D75B1" w:rsidP="002327DD">
      <w:pPr>
        <w:jc w:val="left"/>
      </w:pPr>
      <w:r>
        <w:tab/>
      </w:r>
      <w:r>
        <w:rPr>
          <w:rFonts w:hint="eastAsia"/>
        </w:rPr>
        <w:t>但是需要注意的一点是，它是在数据上升沿读数据，也就是说，如果在当前时钟周期更改了读地址，那么需要在下下一个时钟周期才能获得新地址的稳定内容。</w:t>
      </w:r>
    </w:p>
    <w:p w14:paraId="5F73250E" w14:textId="360F6300" w:rsidR="001D75B1" w:rsidRDefault="001D75B1" w:rsidP="002327DD">
      <w:pPr>
        <w:jc w:val="left"/>
      </w:pPr>
      <w:r>
        <w:tab/>
      </w:r>
      <w:r w:rsidR="00B60B33">
        <w:rPr>
          <w:rFonts w:hint="eastAsia"/>
        </w:rPr>
        <w:t>状态图如下：</w:t>
      </w:r>
    </w:p>
    <w:p w14:paraId="0755D2A4" w14:textId="04C3BCDF" w:rsidR="00B60B33" w:rsidRDefault="00916C49" w:rsidP="00916C49">
      <w:pPr>
        <w:jc w:val="center"/>
      </w:pPr>
      <w:r>
        <w:rPr>
          <w:noProof/>
        </w:rPr>
        <w:lastRenderedPageBreak/>
        <w:drawing>
          <wp:inline distT="0" distB="0" distL="0" distR="0" wp14:anchorId="746DCCAF" wp14:editId="12DB67DC">
            <wp:extent cx="4513746" cy="358013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7643" cy="35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BFC" w14:textId="7293FF1E" w:rsidR="00045EE4" w:rsidRPr="00045EE4" w:rsidRDefault="00045EE4" w:rsidP="00916C49">
      <w:pPr>
        <w:jc w:val="center"/>
        <w:rPr>
          <w:rFonts w:hint="eastAsia"/>
          <w:b/>
          <w:bCs/>
          <w:sz w:val="24"/>
          <w:szCs w:val="24"/>
        </w:rPr>
      </w:pPr>
      <w:r w:rsidRPr="00045EE4">
        <w:rPr>
          <w:rFonts w:hint="eastAsia"/>
          <w:b/>
          <w:bCs/>
          <w:sz w:val="24"/>
          <w:szCs w:val="24"/>
        </w:rPr>
        <w:t>图1</w:t>
      </w:r>
      <w:r w:rsidRPr="00045EE4">
        <w:rPr>
          <w:b/>
          <w:bCs/>
          <w:sz w:val="24"/>
          <w:szCs w:val="24"/>
        </w:rPr>
        <w:t>8</w:t>
      </w:r>
    </w:p>
    <w:p w14:paraId="06F5C191" w14:textId="24D2B23B" w:rsidR="00C25D73" w:rsidRDefault="00916C49" w:rsidP="00A447DE">
      <w:pPr>
        <w:jc w:val="left"/>
      </w:pPr>
      <w:r>
        <w:tab/>
      </w:r>
      <w:r>
        <w:rPr>
          <w:rFonts w:hint="eastAsia"/>
        </w:rPr>
        <w:t>这两个4</w:t>
      </w:r>
      <w:r>
        <w:t>096</w:t>
      </w:r>
      <w:r>
        <w:rPr>
          <w:rFonts w:hint="eastAsia"/>
        </w:rPr>
        <w:t>位的排序，烧写后，均能正确排序，但是需要的时间比2</w:t>
      </w:r>
      <w:r>
        <w:t>56</w:t>
      </w:r>
      <w:r>
        <w:rPr>
          <w:rFonts w:hint="eastAsia"/>
        </w:rPr>
        <w:t>位的有了明显的增加</w:t>
      </w:r>
      <w:r w:rsidR="00A447DE">
        <w:rPr>
          <w:rFonts w:hint="eastAsia"/>
        </w:rPr>
        <w:t>。</w:t>
      </w:r>
    </w:p>
    <w:p w14:paraId="420C5534" w14:textId="6E2D8893" w:rsidR="003F1AA0" w:rsidRDefault="003F1AA0" w:rsidP="00A447DE">
      <w:pPr>
        <w:jc w:val="left"/>
      </w:pPr>
    </w:p>
    <w:p w14:paraId="63DD63B0" w14:textId="3F46538B" w:rsidR="003F1AA0" w:rsidRDefault="003F1AA0" w:rsidP="00A447DE">
      <w:pPr>
        <w:jc w:val="left"/>
      </w:pPr>
    </w:p>
    <w:p w14:paraId="07FFD7F6" w14:textId="7D0CB162" w:rsidR="003F1AA0" w:rsidRDefault="003F1AA0" w:rsidP="00A447DE">
      <w:pPr>
        <w:jc w:val="left"/>
      </w:pPr>
    </w:p>
    <w:p w14:paraId="6AFE0591" w14:textId="2E288D61" w:rsidR="003F1AA0" w:rsidRDefault="003F1AA0" w:rsidP="00A447DE">
      <w:pPr>
        <w:jc w:val="left"/>
      </w:pPr>
    </w:p>
    <w:p w14:paraId="64C485E6" w14:textId="6251A337" w:rsidR="003F1AA0" w:rsidRDefault="003F1AA0" w:rsidP="00A447DE">
      <w:pPr>
        <w:jc w:val="left"/>
      </w:pPr>
    </w:p>
    <w:p w14:paraId="70EF6CF0" w14:textId="2C332BF9" w:rsidR="003F1AA0" w:rsidRDefault="003F1AA0" w:rsidP="00A447DE">
      <w:pPr>
        <w:jc w:val="left"/>
      </w:pPr>
    </w:p>
    <w:p w14:paraId="422AC1CE" w14:textId="7D59C736" w:rsidR="003F1AA0" w:rsidRDefault="003F1AA0" w:rsidP="00A447DE">
      <w:pPr>
        <w:jc w:val="left"/>
      </w:pPr>
    </w:p>
    <w:p w14:paraId="783C587A" w14:textId="3E1B35E2" w:rsidR="003F1AA0" w:rsidRDefault="003F1AA0" w:rsidP="00A447DE">
      <w:pPr>
        <w:jc w:val="left"/>
      </w:pPr>
    </w:p>
    <w:p w14:paraId="34EEF8CB" w14:textId="4ECB477B" w:rsidR="003F1AA0" w:rsidRDefault="003F1AA0" w:rsidP="00A447DE">
      <w:pPr>
        <w:jc w:val="left"/>
      </w:pPr>
    </w:p>
    <w:p w14:paraId="67821B50" w14:textId="77777777" w:rsidR="003F1AA0" w:rsidRPr="00DB4651" w:rsidRDefault="003F1AA0" w:rsidP="00A447DE">
      <w:pPr>
        <w:jc w:val="left"/>
        <w:rPr>
          <w:rFonts w:hint="eastAsia"/>
        </w:rPr>
      </w:pPr>
    </w:p>
    <w:p w14:paraId="6A12EBAC" w14:textId="5D3214C9" w:rsidR="0046480F" w:rsidRDefault="00D17386" w:rsidP="0046480F">
      <w:pPr>
        <w:jc w:val="left"/>
      </w:pPr>
      <w:r>
        <w:rPr>
          <w:rFonts w:hint="eastAsia"/>
        </w:rPr>
        <w:lastRenderedPageBreak/>
        <w:t>【总结与思考】</w:t>
      </w:r>
    </w:p>
    <w:p w14:paraId="1022D440" w14:textId="2BC4C62B" w:rsidR="00081B74" w:rsidRDefault="00FF44AF" w:rsidP="006A37E0">
      <w:pPr>
        <w:pStyle w:val="a3"/>
        <w:numPr>
          <w:ilvl w:val="0"/>
          <w:numId w:val="2"/>
        </w:numPr>
      </w:pPr>
      <w:r>
        <w:rPr>
          <w:rFonts w:hint="eastAsia"/>
        </w:rPr>
        <w:t>本次实验我</w:t>
      </w:r>
      <w:r w:rsidR="006A37E0">
        <w:rPr>
          <w:rFonts w:hint="eastAsia"/>
        </w:rPr>
        <w:t>再次熟悉了IP核的使用，并且对于IP的各项设置有了更清晰的理解，并且对于三种寄存器堆的输出特性有了初步的认识。</w:t>
      </w:r>
    </w:p>
    <w:p w14:paraId="36F3283A" w14:textId="7EBDD904" w:rsidR="006A37E0" w:rsidRDefault="006A37E0" w:rsidP="006A37E0">
      <w:pPr>
        <w:pStyle w:val="a3"/>
        <w:numPr>
          <w:ilvl w:val="0"/>
          <w:numId w:val="2"/>
        </w:numPr>
      </w:pPr>
      <w:r>
        <w:rPr>
          <w:rFonts w:hint="eastAsia"/>
        </w:rPr>
        <w:t>本次实验中，我花费了近三个小时的时间进行开关信号处理的debug，最终发现是由于组合逻辑电路生成了额外的锁存器导致，这激励着我更多地去写时序逻辑电路，虽然因为它</w:t>
      </w:r>
      <w:r w:rsidR="002956BD">
        <w:rPr>
          <w:rFonts w:hint="eastAsia"/>
        </w:rPr>
        <w:t>可能对某些变量</w:t>
      </w:r>
      <w:r>
        <w:rPr>
          <w:rFonts w:hint="eastAsia"/>
        </w:rPr>
        <w:t>存在</w:t>
      </w:r>
      <w:r w:rsidR="002956BD">
        <w:rPr>
          <w:rFonts w:hint="eastAsia"/>
        </w:rPr>
        <w:t>一个时钟周期的滞后，但是最终结果一定是可以在编写代码时就能预见到的。</w:t>
      </w:r>
    </w:p>
    <w:p w14:paraId="543B7C24" w14:textId="791894EA" w:rsidR="002956BD" w:rsidRDefault="00E723AB" w:rsidP="006A37E0">
      <w:pPr>
        <w:pStyle w:val="a3"/>
        <w:numPr>
          <w:ilvl w:val="0"/>
          <w:numId w:val="2"/>
        </w:numPr>
      </w:pPr>
      <w:r>
        <w:rPr>
          <w:rFonts w:hint="eastAsia"/>
        </w:rPr>
        <w:t>在实现排序电路的过程中，我对于状态图</w:t>
      </w:r>
      <w:r w:rsidR="00486776">
        <w:rPr>
          <w:rFonts w:hint="eastAsia"/>
        </w:rPr>
        <w:t>、时序逻辑电路</w:t>
      </w:r>
      <w:r>
        <w:rPr>
          <w:rFonts w:hint="eastAsia"/>
        </w:rPr>
        <w:t>的理解进一步加深，明白了状态图在实现复杂电路的重要作用，</w:t>
      </w:r>
      <w:r w:rsidR="00441A7F">
        <w:rPr>
          <w:rFonts w:hint="eastAsia"/>
        </w:rPr>
        <w:t>练习</w:t>
      </w:r>
      <w:r>
        <w:rPr>
          <w:rFonts w:hint="eastAsia"/>
        </w:rPr>
        <w:t>如何划分状态等技巧。</w:t>
      </w:r>
    </w:p>
    <w:p w14:paraId="41ACFA85" w14:textId="691DBEA5" w:rsidR="00C20847" w:rsidRDefault="0021639D" w:rsidP="0021639D">
      <w:pPr>
        <w:jc w:val="left"/>
        <w:rPr>
          <w:i/>
          <w:color w:val="0000FF"/>
        </w:rPr>
      </w:pPr>
      <w:r>
        <w:rPr>
          <w:rFonts w:hint="eastAsia"/>
        </w:rPr>
        <w:t>【附录】</w:t>
      </w:r>
    </w:p>
    <w:p w14:paraId="55EEA86C" w14:textId="28D07619" w:rsidR="005E37E4" w:rsidRDefault="00007820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的代码和仿真文件</w:t>
      </w:r>
    </w:p>
    <w:p w14:paraId="604F6024" w14:textId="0D39FB08" w:rsidR="00007820" w:rsidRDefault="00007820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题目二的IP核和仿真文件</w:t>
      </w:r>
    </w:p>
    <w:p w14:paraId="046027F8" w14:textId="198C54EC" w:rsidR="00007820" w:rsidRDefault="00007820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题目三的源代码和引脚约束文件</w:t>
      </w:r>
    </w:p>
    <w:p w14:paraId="37A2A625" w14:textId="3A731462" w:rsidR="006D7014" w:rsidRDefault="006D7014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题目四，分布式存储器实现4</w:t>
      </w:r>
      <w:r>
        <w:t>096</w:t>
      </w:r>
      <w:r>
        <w:rPr>
          <w:rFonts w:hint="eastAsia"/>
        </w:rPr>
        <w:t>位排序的代码</w:t>
      </w:r>
    </w:p>
    <w:p w14:paraId="6BE1D980" w14:textId="1C4D77B8" w:rsidR="006D7014" w:rsidRPr="0021639D" w:rsidRDefault="006D7014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题目四，块式存储器实现4</w:t>
      </w:r>
      <w:r>
        <w:t>096</w:t>
      </w:r>
      <w:r>
        <w:rPr>
          <w:rFonts w:hint="eastAsia"/>
        </w:rPr>
        <w:t>位排序的代码</w:t>
      </w:r>
    </w:p>
    <w:sectPr w:rsidR="006D7014" w:rsidRPr="0021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9DE5" w14:textId="77777777" w:rsidR="00BC646F" w:rsidRDefault="00BC646F" w:rsidP="00675AF6">
      <w:r>
        <w:separator/>
      </w:r>
    </w:p>
  </w:endnote>
  <w:endnote w:type="continuationSeparator" w:id="0">
    <w:p w14:paraId="362B7591" w14:textId="77777777" w:rsidR="00BC646F" w:rsidRDefault="00BC646F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2138" w14:textId="77777777" w:rsidR="00BC646F" w:rsidRDefault="00BC646F" w:rsidP="00675AF6">
      <w:r>
        <w:separator/>
      </w:r>
    </w:p>
  </w:footnote>
  <w:footnote w:type="continuationSeparator" w:id="0">
    <w:p w14:paraId="4BA588D8" w14:textId="77777777" w:rsidR="00BC646F" w:rsidRDefault="00BC646F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452"/>
    <w:multiLevelType w:val="hybridMultilevel"/>
    <w:tmpl w:val="A3AA26AE"/>
    <w:lvl w:ilvl="0" w:tplc="3F9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41892"/>
    <w:multiLevelType w:val="hybridMultilevel"/>
    <w:tmpl w:val="C584DA8E"/>
    <w:lvl w:ilvl="0" w:tplc="9A846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C4D0D"/>
    <w:multiLevelType w:val="hybridMultilevel"/>
    <w:tmpl w:val="A1523CFC"/>
    <w:lvl w:ilvl="0" w:tplc="F0CA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13B63"/>
    <w:multiLevelType w:val="hybridMultilevel"/>
    <w:tmpl w:val="B5D8B234"/>
    <w:lvl w:ilvl="0" w:tplc="B644F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E92CCD"/>
    <w:multiLevelType w:val="hybridMultilevel"/>
    <w:tmpl w:val="E94221C2"/>
    <w:lvl w:ilvl="0" w:tplc="78CC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2240"/>
    <w:rsid w:val="00007820"/>
    <w:rsid w:val="0002087D"/>
    <w:rsid w:val="00021149"/>
    <w:rsid w:val="00045EE4"/>
    <w:rsid w:val="0005413F"/>
    <w:rsid w:val="000647B4"/>
    <w:rsid w:val="00073BCD"/>
    <w:rsid w:val="000803A0"/>
    <w:rsid w:val="00081B74"/>
    <w:rsid w:val="00094264"/>
    <w:rsid w:val="000C73E2"/>
    <w:rsid w:val="00101A1E"/>
    <w:rsid w:val="00107F69"/>
    <w:rsid w:val="00110CD4"/>
    <w:rsid w:val="00122BA5"/>
    <w:rsid w:val="00153739"/>
    <w:rsid w:val="0016254F"/>
    <w:rsid w:val="00165DC2"/>
    <w:rsid w:val="001900EA"/>
    <w:rsid w:val="001A6D1C"/>
    <w:rsid w:val="001C0060"/>
    <w:rsid w:val="001C1F7D"/>
    <w:rsid w:val="001D75B1"/>
    <w:rsid w:val="00203F32"/>
    <w:rsid w:val="0020590F"/>
    <w:rsid w:val="0021639D"/>
    <w:rsid w:val="002327DD"/>
    <w:rsid w:val="002527C2"/>
    <w:rsid w:val="00270670"/>
    <w:rsid w:val="00275744"/>
    <w:rsid w:val="002924DD"/>
    <w:rsid w:val="002956BD"/>
    <w:rsid w:val="00297C10"/>
    <w:rsid w:val="002A1D17"/>
    <w:rsid w:val="002D412D"/>
    <w:rsid w:val="002E28D6"/>
    <w:rsid w:val="002F6274"/>
    <w:rsid w:val="00306711"/>
    <w:rsid w:val="00323D4D"/>
    <w:rsid w:val="003242E4"/>
    <w:rsid w:val="0032527C"/>
    <w:rsid w:val="003252F5"/>
    <w:rsid w:val="00357EC1"/>
    <w:rsid w:val="00380F86"/>
    <w:rsid w:val="00385C93"/>
    <w:rsid w:val="0039724A"/>
    <w:rsid w:val="003A3539"/>
    <w:rsid w:val="003C4848"/>
    <w:rsid w:val="003C76D2"/>
    <w:rsid w:val="003F1380"/>
    <w:rsid w:val="003F1AA0"/>
    <w:rsid w:val="00413ED3"/>
    <w:rsid w:val="0043104D"/>
    <w:rsid w:val="00431B56"/>
    <w:rsid w:val="004332B7"/>
    <w:rsid w:val="00441A7F"/>
    <w:rsid w:val="00461B9F"/>
    <w:rsid w:val="00463C17"/>
    <w:rsid w:val="0046480F"/>
    <w:rsid w:val="00474597"/>
    <w:rsid w:val="0048111B"/>
    <w:rsid w:val="00486776"/>
    <w:rsid w:val="00492617"/>
    <w:rsid w:val="004B5752"/>
    <w:rsid w:val="004D1036"/>
    <w:rsid w:val="004E18A2"/>
    <w:rsid w:val="00510203"/>
    <w:rsid w:val="00512485"/>
    <w:rsid w:val="0052434B"/>
    <w:rsid w:val="00532701"/>
    <w:rsid w:val="005336C7"/>
    <w:rsid w:val="0054267D"/>
    <w:rsid w:val="00553DC8"/>
    <w:rsid w:val="005722E3"/>
    <w:rsid w:val="0057357A"/>
    <w:rsid w:val="00594CD3"/>
    <w:rsid w:val="005B1CBC"/>
    <w:rsid w:val="005E37E4"/>
    <w:rsid w:val="005E3B3E"/>
    <w:rsid w:val="00624F3C"/>
    <w:rsid w:val="006311AF"/>
    <w:rsid w:val="00644A1E"/>
    <w:rsid w:val="00672350"/>
    <w:rsid w:val="00675039"/>
    <w:rsid w:val="00675AF6"/>
    <w:rsid w:val="00681483"/>
    <w:rsid w:val="00682CEF"/>
    <w:rsid w:val="00684E33"/>
    <w:rsid w:val="006A37E0"/>
    <w:rsid w:val="006B0A28"/>
    <w:rsid w:val="006B5E9D"/>
    <w:rsid w:val="006C14E6"/>
    <w:rsid w:val="006C199C"/>
    <w:rsid w:val="006D481F"/>
    <w:rsid w:val="006D7014"/>
    <w:rsid w:val="006E0820"/>
    <w:rsid w:val="006F0B73"/>
    <w:rsid w:val="006F3CE4"/>
    <w:rsid w:val="007144F8"/>
    <w:rsid w:val="007172B5"/>
    <w:rsid w:val="00733173"/>
    <w:rsid w:val="00747846"/>
    <w:rsid w:val="0075174A"/>
    <w:rsid w:val="00757936"/>
    <w:rsid w:val="00762B10"/>
    <w:rsid w:val="00766AE4"/>
    <w:rsid w:val="0079267C"/>
    <w:rsid w:val="007B0130"/>
    <w:rsid w:val="007B6E05"/>
    <w:rsid w:val="007B7A49"/>
    <w:rsid w:val="007C2114"/>
    <w:rsid w:val="007D01B6"/>
    <w:rsid w:val="008075E1"/>
    <w:rsid w:val="00820A29"/>
    <w:rsid w:val="00830F51"/>
    <w:rsid w:val="00836F41"/>
    <w:rsid w:val="00841177"/>
    <w:rsid w:val="008523AE"/>
    <w:rsid w:val="00865F8E"/>
    <w:rsid w:val="00883E47"/>
    <w:rsid w:val="00886806"/>
    <w:rsid w:val="00886A2D"/>
    <w:rsid w:val="008B442F"/>
    <w:rsid w:val="0090395F"/>
    <w:rsid w:val="00903BFA"/>
    <w:rsid w:val="00904648"/>
    <w:rsid w:val="00912EF9"/>
    <w:rsid w:val="00916C49"/>
    <w:rsid w:val="00936045"/>
    <w:rsid w:val="009602D0"/>
    <w:rsid w:val="00963D0E"/>
    <w:rsid w:val="00975721"/>
    <w:rsid w:val="0097674E"/>
    <w:rsid w:val="00982994"/>
    <w:rsid w:val="00983261"/>
    <w:rsid w:val="009C16D8"/>
    <w:rsid w:val="00A1140F"/>
    <w:rsid w:val="00A1164D"/>
    <w:rsid w:val="00A3240F"/>
    <w:rsid w:val="00A343D0"/>
    <w:rsid w:val="00A344B3"/>
    <w:rsid w:val="00A447DE"/>
    <w:rsid w:val="00A468F0"/>
    <w:rsid w:val="00A569F3"/>
    <w:rsid w:val="00A74F0D"/>
    <w:rsid w:val="00A84EE5"/>
    <w:rsid w:val="00A86DBE"/>
    <w:rsid w:val="00A920A2"/>
    <w:rsid w:val="00AA6DAC"/>
    <w:rsid w:val="00AB09D7"/>
    <w:rsid w:val="00AB7283"/>
    <w:rsid w:val="00AD1580"/>
    <w:rsid w:val="00AE1713"/>
    <w:rsid w:val="00AE4E8B"/>
    <w:rsid w:val="00B02008"/>
    <w:rsid w:val="00B11073"/>
    <w:rsid w:val="00B215D4"/>
    <w:rsid w:val="00B22EB2"/>
    <w:rsid w:val="00B33016"/>
    <w:rsid w:val="00B37F62"/>
    <w:rsid w:val="00B40C6A"/>
    <w:rsid w:val="00B56274"/>
    <w:rsid w:val="00B60B33"/>
    <w:rsid w:val="00B65E63"/>
    <w:rsid w:val="00B7247A"/>
    <w:rsid w:val="00B75B72"/>
    <w:rsid w:val="00B76954"/>
    <w:rsid w:val="00B93808"/>
    <w:rsid w:val="00B9476E"/>
    <w:rsid w:val="00BA4EC8"/>
    <w:rsid w:val="00BC0DC4"/>
    <w:rsid w:val="00BC646F"/>
    <w:rsid w:val="00BF187C"/>
    <w:rsid w:val="00C018D2"/>
    <w:rsid w:val="00C01D32"/>
    <w:rsid w:val="00C20847"/>
    <w:rsid w:val="00C25D73"/>
    <w:rsid w:val="00C5156F"/>
    <w:rsid w:val="00C63EE3"/>
    <w:rsid w:val="00C71199"/>
    <w:rsid w:val="00C71439"/>
    <w:rsid w:val="00C83D77"/>
    <w:rsid w:val="00C87C38"/>
    <w:rsid w:val="00C916EE"/>
    <w:rsid w:val="00C92707"/>
    <w:rsid w:val="00CB71E7"/>
    <w:rsid w:val="00CD3EA0"/>
    <w:rsid w:val="00D02D3B"/>
    <w:rsid w:val="00D14550"/>
    <w:rsid w:val="00D17386"/>
    <w:rsid w:val="00D318F8"/>
    <w:rsid w:val="00DB4651"/>
    <w:rsid w:val="00DE3E84"/>
    <w:rsid w:val="00DF51B7"/>
    <w:rsid w:val="00DF6B46"/>
    <w:rsid w:val="00E00DCA"/>
    <w:rsid w:val="00E1241F"/>
    <w:rsid w:val="00E334D7"/>
    <w:rsid w:val="00E35783"/>
    <w:rsid w:val="00E617A3"/>
    <w:rsid w:val="00E723AB"/>
    <w:rsid w:val="00E86B5A"/>
    <w:rsid w:val="00E92B5B"/>
    <w:rsid w:val="00EA424D"/>
    <w:rsid w:val="00EB51BE"/>
    <w:rsid w:val="00EB648C"/>
    <w:rsid w:val="00EB6733"/>
    <w:rsid w:val="00EC39DB"/>
    <w:rsid w:val="00EC6E86"/>
    <w:rsid w:val="00ED13C3"/>
    <w:rsid w:val="00EE3804"/>
    <w:rsid w:val="00EE4B9C"/>
    <w:rsid w:val="00F10369"/>
    <w:rsid w:val="00F30F35"/>
    <w:rsid w:val="00F36131"/>
    <w:rsid w:val="00F432FA"/>
    <w:rsid w:val="00F513FE"/>
    <w:rsid w:val="00F609DF"/>
    <w:rsid w:val="00F72C80"/>
    <w:rsid w:val="00F90700"/>
    <w:rsid w:val="00FA1C89"/>
    <w:rsid w:val="00FA74E7"/>
    <w:rsid w:val="00FB1761"/>
    <w:rsid w:val="00FC20BC"/>
    <w:rsid w:val="00FC78F5"/>
    <w:rsid w:val="00FE18DC"/>
    <w:rsid w:val="00FF0400"/>
    <w:rsid w:val="00FF44AF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9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42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68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12</Pages>
  <Words>301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196</cp:revision>
  <dcterms:created xsi:type="dcterms:W3CDTF">2019-10-08T02:07:00Z</dcterms:created>
  <dcterms:modified xsi:type="dcterms:W3CDTF">2022-03-30T13:53:00Z</dcterms:modified>
</cp:coreProperties>
</file>