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644" w:rsidRPr="00800644" w:rsidRDefault="00800644" w:rsidP="00800644">
      <w:pPr>
        <w:widowControl/>
        <w:spacing w:line="750" w:lineRule="atLeast"/>
        <w:jc w:val="left"/>
        <w:outlineLvl w:val="0"/>
        <w:rPr>
          <w:rFonts w:ascii="Tahoma" w:eastAsia="宋体" w:hAnsi="Tahoma" w:cs="Tahoma"/>
          <w:color w:val="333333"/>
          <w:kern w:val="36"/>
          <w:sz w:val="54"/>
          <w:szCs w:val="54"/>
        </w:rPr>
      </w:pPr>
      <w:r w:rsidRPr="00800644">
        <w:rPr>
          <w:rFonts w:ascii="Tahoma" w:eastAsia="宋体" w:hAnsi="Tahoma" w:cs="Tahoma"/>
          <w:color w:val="333333"/>
          <w:kern w:val="36"/>
          <w:sz w:val="54"/>
          <w:szCs w:val="54"/>
        </w:rPr>
        <w:t>语态</w:t>
      </w:r>
      <w:r w:rsidRPr="00800644">
        <w:rPr>
          <w:rFonts w:ascii="Tahoma" w:eastAsia="宋体" w:hAnsi="Tahoma" w:cs="Tahoma"/>
          <w:color w:val="333333"/>
          <w:kern w:val="36"/>
          <w:sz w:val="54"/>
          <w:szCs w:val="54"/>
        </w:rPr>
        <w:t xml:space="preserve"> | </w:t>
      </w:r>
      <w:r w:rsidRPr="00800644">
        <w:rPr>
          <w:rFonts w:ascii="Tahoma" w:eastAsia="宋体" w:hAnsi="Tahoma" w:cs="Tahoma"/>
          <w:color w:val="333333"/>
          <w:kern w:val="36"/>
          <w:sz w:val="54"/>
          <w:szCs w:val="54"/>
        </w:rPr>
        <w:t>被动语态的相关语法概述</w:t>
      </w:r>
    </w:p>
    <w:p w:rsidR="00800644" w:rsidRPr="00800644" w:rsidRDefault="00800644" w:rsidP="00800644">
      <w:pPr>
        <w:widowControl/>
        <w:jc w:val="left"/>
        <w:rPr>
          <w:rFonts w:ascii="Tahoma" w:eastAsia="宋体" w:hAnsi="Tahoma" w:cs="Tahoma"/>
          <w:color w:val="A6A6A6"/>
          <w:kern w:val="0"/>
          <w:szCs w:val="21"/>
        </w:rPr>
      </w:pPr>
      <w:r w:rsidRPr="00800644">
        <w:rPr>
          <w:rFonts w:ascii="Tahoma" w:eastAsia="宋体" w:hAnsi="Tahoma" w:cs="Tahoma"/>
          <w:color w:val="A6A6A6"/>
          <w:kern w:val="0"/>
          <w:szCs w:val="21"/>
        </w:rPr>
        <w:t>作者：</w:t>
      </w:r>
      <w:r w:rsidRPr="00800644">
        <w:rPr>
          <w:rFonts w:ascii="Tahoma" w:eastAsia="宋体" w:hAnsi="Tahoma" w:cs="Tahoma"/>
          <w:color w:val="A6A6A6"/>
          <w:kern w:val="0"/>
          <w:szCs w:val="21"/>
        </w:rPr>
        <w:t>Hayden </w:t>
      </w:r>
      <w:r w:rsidRPr="00800644">
        <w:rPr>
          <w:rFonts w:ascii="Tahoma" w:eastAsia="宋体" w:hAnsi="Tahoma" w:cs="Tahoma"/>
          <w:color w:val="A6A6A6"/>
          <w:kern w:val="0"/>
          <w:szCs w:val="21"/>
        </w:rPr>
        <w:t>来源：互联网</w:t>
      </w:r>
      <w:r w:rsidRPr="00800644">
        <w:rPr>
          <w:rFonts w:ascii="Tahoma" w:eastAsia="宋体" w:hAnsi="Tahoma" w:cs="Tahoma"/>
          <w:color w:val="A6A6A6"/>
          <w:kern w:val="0"/>
          <w:szCs w:val="21"/>
        </w:rPr>
        <w:t> 2017-09-13 13:34</w:t>
      </w:r>
    </w:p>
    <w:p w:rsidR="00800644" w:rsidRPr="00800644" w:rsidRDefault="00800644" w:rsidP="00800644">
      <w:pPr>
        <w:widowControl/>
        <w:shd w:val="clear" w:color="auto" w:fill="FFFFFF"/>
        <w:spacing w:after="150" w:line="540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被动语态是动词的一种特殊形式，英语中有两种语态：主动语态和被动语态。今天小编要来给大家讲解一下被动语态的用法，，一起来看看吧！</w:t>
      </w:r>
    </w:p>
    <w:p w:rsidR="00800644" w:rsidRPr="00800644" w:rsidRDefault="00800644" w:rsidP="00800644">
      <w:pPr>
        <w:widowControl/>
        <w:shd w:val="clear" w:color="auto" w:fill="FFFFFF"/>
        <w:spacing w:after="150" w:line="540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一、被动语态概述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语态是动词的一种形式，用以说明主语与谓语动词之间的关系。英语的语态共有两种：主动语态和被动语态。主动语态表示主语是动作的执行者，被动语态表示主语是动作的承受者。被动语态是动词的一种特殊形式，一般说来，只有需要动作对象的及物动词才有被动语态。汉语往往用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"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被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"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、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"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受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"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、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"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给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"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等词来表示被动意义。　如：　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He opened the door.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他打开了这扇门。（主动语态）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The door was opened.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这扇门被打开了。（被动语态）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二、被动语态的构成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被动语态由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"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助动词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be+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及物动词的过去分词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"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构成。被动语态的时态变化只改变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be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的形式，过去分词部分不变。疑问式和否定式的变化也如此。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1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、被动语态的时态较常见的八种，现以动词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clean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为例列表说明：</w:t>
      </w:r>
    </w:p>
    <w:p w:rsidR="00800644" w:rsidRPr="00800644" w:rsidRDefault="00800644" w:rsidP="00800644">
      <w:pPr>
        <w:widowControl/>
        <w:shd w:val="clear" w:color="auto" w:fill="FFFFFF"/>
        <w:spacing w:after="150" w:line="540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429250" cy="2066925"/>
            <wp:effectExtent l="0" t="0" r="0" b="9525"/>
            <wp:docPr id="4" name="图片 4" descr="http://res.tongyi.com/resources/article/student/others/200803zt-xf-zw/200803zt/zt/cz/yy/f20e0349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es.tongyi.com/resources/article/student/others/200803zt-xf-zw/200803zt/zt/cz/yy/f20e0349.files/image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44" w:rsidRPr="00800644" w:rsidRDefault="00800644" w:rsidP="00800644">
      <w:pPr>
        <w:widowControl/>
        <w:shd w:val="clear" w:color="auto" w:fill="FFFFFF"/>
        <w:spacing w:after="150" w:line="540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2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、被动语态的句式变化：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以一般现在时和动词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invite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为例，列表说明被动语态的句式变化：</w:t>
      </w:r>
    </w:p>
    <w:p w:rsidR="00800644" w:rsidRPr="00800644" w:rsidRDefault="00800644" w:rsidP="00800644">
      <w:pPr>
        <w:widowControl/>
        <w:shd w:val="clear" w:color="auto" w:fill="FFFFFF"/>
        <w:spacing w:after="150" w:line="540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400675" cy="2857500"/>
            <wp:effectExtent l="0" t="0" r="9525" b="0"/>
            <wp:docPr id="3" name="图片 3" descr="http://res.tongyi.com/resources/article/student/others/200803zt-xf-zw/200803zt/zt/cz/yy/f20e0349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es.tongyi.com/resources/article/student/others/200803zt-xf-zw/200803zt/zt/cz/yy/f20e0349.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44" w:rsidRPr="00800644" w:rsidRDefault="00800644" w:rsidP="00800644">
      <w:pPr>
        <w:widowControl/>
        <w:shd w:val="clear" w:color="auto" w:fill="FFFFFF"/>
        <w:spacing w:line="540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3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、含有情态动词的被动语态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情态动词的被动语态结构为：情态动词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+be+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过去分词；其时态及句型的变化仅由情态动词完成，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"be+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过去分词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"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部分不变。如：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Tables can be made of stone.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桌子可由石头制造。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Tables could be made of stone at that time.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那时桌子可由石头制造。（一般过去时）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Can tables be made of stone? </w:t>
      </w:r>
      <w:r w:rsidRPr="00800644">
        <w:rPr>
          <w:rFonts w:ascii="Tahoma" w:eastAsia="宋体" w:hAnsi="Tahoma" w:cs="Tahoma"/>
          <w:color w:val="333333"/>
          <w:kern w:val="0"/>
          <w:sz w:val="24"/>
          <w:szCs w:val="24"/>
        </w:rPr>
        <w:t>桌子能用石头制造吗？（疑问句）</w:t>
      </w:r>
    </w:p>
    <w:p w:rsidR="005E4461" w:rsidRPr="00800644" w:rsidRDefault="005E4461" w:rsidP="00800644">
      <w:bookmarkStart w:id="0" w:name="_GoBack"/>
      <w:bookmarkEnd w:id="0"/>
    </w:p>
    <w:sectPr w:rsidR="005E4461" w:rsidRPr="00800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8D8"/>
    <w:rsid w:val="005E4461"/>
    <w:rsid w:val="00800644"/>
    <w:rsid w:val="008D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D28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28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D28D8"/>
  </w:style>
  <w:style w:type="paragraph" w:styleId="a3">
    <w:name w:val="Normal (Web)"/>
    <w:basedOn w:val="a"/>
    <w:uiPriority w:val="99"/>
    <w:semiHidden/>
    <w:unhideWhenUsed/>
    <w:rsid w:val="008D28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D28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28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D28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28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D28D8"/>
  </w:style>
  <w:style w:type="paragraph" w:styleId="a3">
    <w:name w:val="Normal (Web)"/>
    <w:basedOn w:val="a"/>
    <w:uiPriority w:val="99"/>
    <w:semiHidden/>
    <w:unhideWhenUsed/>
    <w:rsid w:val="008D28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D28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2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238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552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4497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3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168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41218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4391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9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xuby</dc:creator>
  <cp:lastModifiedBy>xuby</cp:lastModifiedBy>
  <cp:revision>2</cp:revision>
  <dcterms:created xsi:type="dcterms:W3CDTF">2018-04-25T08:08:00Z</dcterms:created>
  <dcterms:modified xsi:type="dcterms:W3CDTF">2018-04-25T08:10:00Z</dcterms:modified>
</cp:coreProperties>
</file>