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header13.xml" ContentType="application/vnd.openxmlformats-officedocument.wordprocessingml.header+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header14.xml" ContentType="application/vnd.openxmlformats-officedocument.wordprocessingml.head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A6560" w14:textId="77777777" w:rsidR="00EA0FDC" w:rsidRPr="00C917EF" w:rsidRDefault="00EA0FDC" w:rsidP="00EA0FDC">
      <w:pPr>
        <w:spacing w:beforeLines="100" w:before="312"/>
        <w:jc w:val="center"/>
        <w:rPr>
          <w:rFonts w:ascii="宋体" w:hAnsi="宋体"/>
          <w:b/>
          <w:bCs/>
          <w:sz w:val="30"/>
        </w:rPr>
      </w:pPr>
      <w:bookmarkStart w:id="0" w:name="_Toc484106676"/>
      <w:bookmarkStart w:id="1" w:name="_Toc57687921"/>
      <w:bookmarkStart w:id="2" w:name="_Toc57688163"/>
      <w:bookmarkStart w:id="3" w:name="_Toc57688298"/>
      <w:bookmarkStart w:id="4" w:name="_Toc57688882"/>
      <w:bookmarkStart w:id="5" w:name="_Toc183170596"/>
      <w:bookmarkStart w:id="6" w:name="_Toc200875674"/>
      <w:bookmarkStart w:id="7" w:name="_Toc228549533"/>
      <w:bookmarkStart w:id="8" w:name="_Toc228595103"/>
      <w:bookmarkStart w:id="9" w:name="_Toc228627173"/>
      <w:bookmarkStart w:id="10" w:name="_Toc228779686"/>
      <w:bookmarkStart w:id="11" w:name="_Toc352665408"/>
      <w:r>
        <w:rPr>
          <w:rFonts w:ascii="宋体" w:hAnsi="宋体" w:hint="eastAsia"/>
          <w:b/>
          <w:bCs/>
          <w:sz w:val="30"/>
        </w:rPr>
        <w:t xml:space="preserve">                     </w:t>
      </w:r>
      <w:r w:rsidRPr="00C917EF">
        <w:rPr>
          <w:rFonts w:ascii="宋体" w:hAnsi="宋体"/>
          <w:b/>
          <w:bCs/>
          <w:sz w:val="30"/>
        </w:rPr>
        <w:t>密级</w:t>
      </w:r>
      <w:r>
        <w:rPr>
          <w:rFonts w:ascii="宋体" w:hAnsi="宋体" w:hint="eastAsia"/>
          <w:b/>
          <w:bCs/>
          <w:sz w:val="30"/>
        </w:rPr>
        <w:t>:</w:t>
      </w:r>
      <w:r>
        <w:rPr>
          <w:rFonts w:ascii="宋体" w:hAnsi="宋体"/>
          <w:b/>
          <w:bCs/>
          <w:sz w:val="30"/>
          <w:u w:val="single"/>
        </w:rPr>
        <w:t xml:space="preserve">               </w:t>
      </w:r>
    </w:p>
    <w:p w14:paraId="7D200FBA" w14:textId="77777777" w:rsidR="00EA0FDC" w:rsidRDefault="00EA0FDC" w:rsidP="00EA0FDC">
      <w:pPr>
        <w:spacing w:beforeLines="100" w:before="312"/>
        <w:jc w:val="center"/>
        <w:rPr>
          <w:rFonts w:ascii="楷体_GB2312" w:eastAsia="楷体_GB2312"/>
          <w:b/>
          <w:color w:val="000000"/>
        </w:rPr>
      </w:pPr>
    </w:p>
    <w:p w14:paraId="52085C83" w14:textId="77777777" w:rsidR="00EA0FDC" w:rsidRPr="00265820" w:rsidRDefault="00AE19CC" w:rsidP="00EA0FDC">
      <w:pPr>
        <w:spacing w:beforeLines="100" w:before="312"/>
        <w:jc w:val="center"/>
        <w:rPr>
          <w:rFonts w:ascii="黑体" w:eastAsia="黑体"/>
          <w:b/>
          <w:sz w:val="36"/>
          <w:szCs w:val="36"/>
        </w:rPr>
      </w:pPr>
      <w:r>
        <w:rPr>
          <w:rFonts w:eastAsia="仿宋_GB2312"/>
          <w:noProof/>
        </w:rPr>
        <w:drawing>
          <wp:inline distT="0" distB="0" distL="0" distR="0" wp14:anchorId="0D78072F" wp14:editId="50B85CA8">
            <wp:extent cx="4612005" cy="773430"/>
            <wp:effectExtent l="0" t="0" r="0" b="7620"/>
            <wp:docPr id="1" name="图片 2"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2005" cy="773430"/>
                    </a:xfrm>
                    <a:prstGeom prst="rect">
                      <a:avLst/>
                    </a:prstGeom>
                    <a:noFill/>
                    <a:ln>
                      <a:noFill/>
                    </a:ln>
                  </pic:spPr>
                </pic:pic>
              </a:graphicData>
            </a:graphic>
          </wp:inline>
        </w:drawing>
      </w:r>
    </w:p>
    <w:p w14:paraId="25D1F6DE" w14:textId="77777777" w:rsidR="00EA0FDC" w:rsidRPr="00C01671" w:rsidRDefault="00EA0FDC" w:rsidP="00EA0FDC">
      <w:pPr>
        <w:spacing w:beforeLines="100" w:before="312"/>
        <w:jc w:val="center"/>
        <w:rPr>
          <w:rFonts w:ascii="黑体" w:eastAsia="黑体" w:hAnsi="黑体"/>
          <w:b/>
          <w:sz w:val="52"/>
        </w:rPr>
      </w:pPr>
      <w:r w:rsidRPr="00C01671">
        <w:rPr>
          <w:rFonts w:ascii="黑体" w:eastAsia="黑体" w:hAnsi="黑体" w:hint="eastAsia"/>
          <w:b/>
          <w:sz w:val="52"/>
        </w:rPr>
        <w:t>硕士学位论文</w:t>
      </w:r>
    </w:p>
    <w:p w14:paraId="02F85DFF" w14:textId="77777777" w:rsidR="00EA0FDC" w:rsidRDefault="00EA0FDC" w:rsidP="00EA0FDC">
      <w:pPr>
        <w:rPr>
          <w:rFonts w:ascii="黑体" w:eastAsia="黑体"/>
          <w:b/>
          <w:szCs w:val="21"/>
        </w:rPr>
      </w:pPr>
    </w:p>
    <w:p w14:paraId="0D3AADB9" w14:textId="77777777" w:rsidR="007D59F4" w:rsidRDefault="007D59F4" w:rsidP="00EA0FDC">
      <w:pPr>
        <w:rPr>
          <w:rFonts w:ascii="黑体" w:eastAsia="黑体"/>
          <w:b/>
          <w:szCs w:val="21"/>
        </w:rPr>
      </w:pPr>
    </w:p>
    <w:p w14:paraId="1F273A86" w14:textId="095D6D6C" w:rsidR="00EA0FDC" w:rsidRPr="009905F6" w:rsidRDefault="00C01671" w:rsidP="00EA0FDC">
      <w:pPr>
        <w:jc w:val="center"/>
        <w:rPr>
          <w:rFonts w:ascii="宋体" w:hAnsi="宋体"/>
          <w:b/>
          <w:bCs/>
          <w:sz w:val="30"/>
        </w:rPr>
      </w:pPr>
      <w:r>
        <w:rPr>
          <w:rFonts w:ascii="宋体" w:hAnsi="宋体" w:hint="eastAsia"/>
          <w:b/>
          <w:bCs/>
          <w:sz w:val="30"/>
          <w:u w:val="single"/>
        </w:rPr>
        <w:t xml:space="preserve">     </w:t>
      </w:r>
      <w:r w:rsidR="00110192">
        <w:rPr>
          <w:rFonts w:ascii="宋体" w:hAnsi="宋体" w:hint="eastAsia"/>
          <w:b/>
          <w:bCs/>
          <w:sz w:val="30"/>
          <w:u w:val="single"/>
        </w:rPr>
        <w:t>面向基因组数据分析的</w:t>
      </w:r>
      <w:r w:rsidR="00110192">
        <w:rPr>
          <w:rFonts w:ascii="宋体" w:hAnsi="宋体"/>
          <w:b/>
          <w:bCs/>
          <w:sz w:val="30"/>
          <w:u w:val="single"/>
        </w:rPr>
        <w:t>大数据编程框架</w:t>
      </w:r>
      <w:r>
        <w:rPr>
          <w:rFonts w:ascii="宋体" w:hAnsi="宋体" w:hint="eastAsia"/>
          <w:b/>
          <w:bCs/>
          <w:sz w:val="30"/>
          <w:u w:val="single"/>
        </w:rPr>
        <w:t xml:space="preserve">     </w:t>
      </w:r>
    </w:p>
    <w:p w14:paraId="3EFCE682" w14:textId="77777777" w:rsidR="00EA0FDC" w:rsidRDefault="00EA0FDC" w:rsidP="00EA0FDC">
      <w:pPr>
        <w:rPr>
          <w:rFonts w:ascii="宋体" w:hAnsi="宋体"/>
          <w:b/>
          <w:bCs/>
          <w:sz w:val="30"/>
        </w:rPr>
      </w:pPr>
    </w:p>
    <w:p w14:paraId="0723F0E5" w14:textId="77777777" w:rsidR="00EA0FDC" w:rsidRDefault="00EA0FDC" w:rsidP="00EA0FDC">
      <w:pPr>
        <w:rPr>
          <w:rFonts w:ascii="宋体" w:hAnsi="宋体"/>
          <w:b/>
          <w:bCs/>
          <w:sz w:val="30"/>
        </w:rPr>
      </w:pPr>
    </w:p>
    <w:p w14:paraId="08DD2CF4" w14:textId="3F32C1B4" w:rsidR="00EA0FDC" w:rsidRPr="009905F6" w:rsidRDefault="00EA0FDC" w:rsidP="00EA0FDC">
      <w:pPr>
        <w:spacing w:line="276" w:lineRule="auto"/>
        <w:rPr>
          <w:rFonts w:ascii="宋体" w:hAnsi="宋体"/>
          <w:b/>
          <w:bCs/>
          <w:sz w:val="30"/>
        </w:rPr>
      </w:pPr>
      <w:r>
        <w:rPr>
          <w:rFonts w:ascii="宋体" w:hAnsi="宋体" w:hint="eastAsia"/>
          <w:b/>
          <w:bCs/>
          <w:sz w:val="30"/>
        </w:rPr>
        <w:t>作者</w:t>
      </w:r>
      <w:r w:rsidRPr="009905F6">
        <w:rPr>
          <w:rFonts w:ascii="宋体" w:hAnsi="宋体" w:hint="eastAsia"/>
          <w:b/>
          <w:bCs/>
          <w:sz w:val="30"/>
        </w:rPr>
        <w:t>姓名</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00110192">
        <w:rPr>
          <w:rFonts w:ascii="宋体" w:hAnsi="宋体" w:hint="eastAsia"/>
          <w:b/>
          <w:bCs/>
          <w:sz w:val="30"/>
          <w:u w:val="single"/>
        </w:rPr>
        <w:t>王炳琛</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2812431E" w14:textId="7B8D5C27" w:rsidR="00EA0FDC" w:rsidRDefault="00EA0FDC" w:rsidP="00EA0FDC">
      <w:pPr>
        <w:spacing w:line="276" w:lineRule="auto"/>
        <w:rPr>
          <w:rFonts w:ascii="宋体" w:hAnsi="宋体"/>
          <w:b/>
          <w:bCs/>
          <w:sz w:val="30"/>
          <w:u w:val="single"/>
        </w:rPr>
      </w:pPr>
      <w:r w:rsidRPr="009905F6">
        <w:rPr>
          <w:rFonts w:ascii="宋体" w:hAnsi="宋体" w:hint="eastAsia"/>
          <w:b/>
          <w:bCs/>
          <w:sz w:val="30"/>
        </w:rPr>
        <w:t>指导教师</w:t>
      </w:r>
      <w:r>
        <w:rPr>
          <w:rFonts w:ascii="宋体" w:hAnsi="宋体" w:hint="eastAsia"/>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hint="eastAsia"/>
          <w:b/>
          <w:bCs/>
          <w:sz w:val="30"/>
          <w:u w:val="single"/>
        </w:rPr>
        <w:t xml:space="preserve">张佩珩  </w:t>
      </w:r>
      <w:r>
        <w:rPr>
          <w:rFonts w:ascii="宋体" w:hAnsi="宋体" w:hint="eastAsia"/>
          <w:b/>
          <w:bCs/>
          <w:sz w:val="30"/>
          <w:u w:val="single"/>
        </w:rPr>
        <w:t xml:space="preserve"> </w:t>
      </w:r>
      <w:r w:rsidR="00110192">
        <w:rPr>
          <w:rFonts w:ascii="宋体" w:hAnsi="宋体" w:hint="eastAsia"/>
          <w:b/>
          <w:bCs/>
          <w:sz w:val="30"/>
          <w:u w:val="single"/>
        </w:rPr>
        <w:t>正研级高工</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 </w:t>
      </w:r>
    </w:p>
    <w:p w14:paraId="5FA58B65" w14:textId="124C8679" w:rsidR="00EA0FDC" w:rsidRPr="009905F6" w:rsidRDefault="00EA0FDC" w:rsidP="00EA0FDC">
      <w:pPr>
        <w:spacing w:line="276" w:lineRule="auto"/>
        <w:ind w:firstLineChars="400" w:firstLine="1205"/>
        <w:rPr>
          <w:rFonts w:ascii="宋体" w:hAnsi="宋体"/>
          <w:b/>
          <w:bCs/>
          <w:sz w:val="30"/>
        </w:rPr>
      </w:pP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w:t>
      </w:r>
      <w:r w:rsidR="00110192">
        <w:rPr>
          <w:rFonts w:ascii="宋体" w:hAnsi="宋体"/>
          <w:b/>
          <w:bCs/>
          <w:sz w:val="30"/>
          <w:u w:val="single"/>
        </w:rPr>
        <w:t xml:space="preserve"> </w:t>
      </w:r>
      <w:r>
        <w:rPr>
          <w:rFonts w:ascii="宋体" w:hAnsi="宋体"/>
          <w:b/>
          <w:bCs/>
          <w:sz w:val="30"/>
          <w:u w:val="single"/>
        </w:rPr>
        <w:t xml:space="preserve">   中国科学院计算技术研究所    </w:t>
      </w:r>
      <w:r>
        <w:rPr>
          <w:rFonts w:ascii="宋体" w:hAnsi="宋体" w:hint="eastAsia"/>
          <w:b/>
          <w:bCs/>
          <w:sz w:val="30"/>
          <w:u w:val="single"/>
        </w:rPr>
        <w:t xml:space="preserve"> </w:t>
      </w:r>
      <w:r w:rsidR="00110192">
        <w:rPr>
          <w:rFonts w:ascii="宋体" w:hAnsi="宋体"/>
          <w:b/>
          <w:bCs/>
          <w:sz w:val="30"/>
          <w:u w:val="single"/>
        </w:rPr>
        <w:t xml:space="preserve">  </w:t>
      </w:r>
      <w:r>
        <w:rPr>
          <w:rFonts w:ascii="宋体" w:hAnsi="宋体" w:hint="eastAsia"/>
          <w:b/>
          <w:bCs/>
          <w:sz w:val="30"/>
          <w:u w:val="single"/>
        </w:rPr>
        <w:t xml:space="preserve">            </w:t>
      </w:r>
      <w:r w:rsidRPr="009905F6">
        <w:rPr>
          <w:rFonts w:ascii="宋体" w:hAnsi="宋体" w:hint="eastAsia"/>
          <w:b/>
          <w:bCs/>
          <w:sz w:val="30"/>
        </w:rPr>
        <w:t xml:space="preserve">             </w:t>
      </w:r>
    </w:p>
    <w:p w14:paraId="6CE1960D" w14:textId="77777777" w:rsidR="00EA0FDC" w:rsidRPr="009905F6" w:rsidRDefault="00EA0FDC" w:rsidP="00EA0FDC">
      <w:pPr>
        <w:spacing w:line="276" w:lineRule="auto"/>
        <w:rPr>
          <w:rFonts w:ascii="宋体" w:hAnsi="宋体"/>
          <w:b/>
          <w:bCs/>
          <w:sz w:val="30"/>
        </w:rPr>
      </w:pPr>
      <w:r w:rsidRPr="009905F6">
        <w:rPr>
          <w:rFonts w:ascii="宋体" w:hAnsi="宋体" w:hint="eastAsia"/>
          <w:b/>
          <w:bCs/>
          <w:sz w:val="30"/>
        </w:rPr>
        <w:t>学位类别</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工学硕士                           </w:t>
      </w:r>
      <w:r w:rsidRPr="009905F6">
        <w:rPr>
          <w:rFonts w:ascii="宋体" w:hAnsi="宋体" w:hint="eastAsia"/>
          <w:b/>
          <w:bCs/>
          <w:sz w:val="30"/>
        </w:rPr>
        <w:t xml:space="preserve">                     </w:t>
      </w:r>
    </w:p>
    <w:p w14:paraId="2546744C" w14:textId="77777777" w:rsidR="00EA0FDC" w:rsidRPr="00EF6C70" w:rsidRDefault="00EA0FDC" w:rsidP="00EA0FDC">
      <w:pPr>
        <w:spacing w:line="276" w:lineRule="auto"/>
        <w:rPr>
          <w:rFonts w:ascii="宋体" w:hAnsi="宋体"/>
          <w:b/>
          <w:bCs/>
          <w:sz w:val="30"/>
          <w:u w:val="single"/>
        </w:rPr>
      </w:pPr>
      <w:r w:rsidRPr="009905F6">
        <w:rPr>
          <w:rFonts w:ascii="宋体" w:hAnsi="宋体" w:hint="eastAsia"/>
          <w:b/>
          <w:bCs/>
          <w:sz w:val="30"/>
        </w:rPr>
        <w:t>学科专业</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计算机系统结构                    </w:t>
      </w:r>
    </w:p>
    <w:p w14:paraId="1AE85FF4" w14:textId="77777777" w:rsidR="00EA0FDC" w:rsidRPr="009905F6" w:rsidRDefault="00EA0FDC" w:rsidP="00EA0FDC">
      <w:pPr>
        <w:spacing w:line="276" w:lineRule="auto"/>
        <w:rPr>
          <w:rFonts w:ascii="宋体" w:hAnsi="宋体"/>
          <w:b/>
          <w:bCs/>
          <w:sz w:val="30"/>
        </w:rPr>
      </w:pPr>
      <w:r w:rsidRPr="009905F6">
        <w:rPr>
          <w:rFonts w:ascii="宋体" w:hAnsi="宋体" w:hint="eastAsia"/>
          <w:b/>
          <w:bCs/>
          <w:sz w:val="30"/>
        </w:rPr>
        <w:t>培养单位</w:t>
      </w:r>
      <w:r>
        <w:rPr>
          <w:rFonts w:ascii="宋体" w:hAnsi="宋体" w:hint="eastAsia"/>
          <w:b/>
          <w:bCs/>
          <w:sz w:val="30"/>
          <w:u w:val="single"/>
        </w:rPr>
        <w:t xml:space="preserve">        </w:t>
      </w:r>
      <w:r>
        <w:rPr>
          <w:rFonts w:ascii="宋体" w:hAnsi="宋体"/>
          <w:b/>
          <w:bCs/>
          <w:sz w:val="30"/>
          <w:u w:val="single"/>
        </w:rPr>
        <w:t xml:space="preserve"> </w:t>
      </w:r>
      <w:r>
        <w:rPr>
          <w:rFonts w:ascii="宋体" w:hAnsi="宋体" w:hint="eastAsia"/>
          <w:b/>
          <w:bCs/>
          <w:sz w:val="30"/>
          <w:u w:val="single"/>
        </w:rPr>
        <w:t xml:space="preserve">中国科学院计算技术研究所                         </w:t>
      </w:r>
      <w:r w:rsidRPr="009905F6">
        <w:rPr>
          <w:rFonts w:ascii="宋体" w:hAnsi="宋体" w:hint="eastAsia"/>
          <w:b/>
          <w:bCs/>
          <w:sz w:val="30"/>
        </w:rPr>
        <w:t xml:space="preserve">                     </w:t>
      </w:r>
    </w:p>
    <w:p w14:paraId="5FB5CD09" w14:textId="77777777" w:rsidR="00EA0FDC" w:rsidRPr="005543F9" w:rsidRDefault="00EA0FDC" w:rsidP="00EA0FDC">
      <w:pPr>
        <w:rPr>
          <w:rFonts w:ascii="宋体" w:hAnsi="宋体"/>
          <w:b/>
          <w:bCs/>
          <w:sz w:val="30"/>
        </w:rPr>
      </w:pPr>
    </w:p>
    <w:p w14:paraId="5C87B15A" w14:textId="753C1B60" w:rsidR="00EA0FDC" w:rsidRDefault="008B1EA1" w:rsidP="00EA0FDC">
      <w:pPr>
        <w:spacing w:beforeLines="100" w:before="312" w:after="100" w:afterAutospacing="1"/>
        <w:jc w:val="center"/>
        <w:rPr>
          <w:rFonts w:ascii="宋体" w:hAnsi="宋体"/>
          <w:b/>
          <w:bCs/>
          <w:sz w:val="30"/>
        </w:rPr>
      </w:pPr>
      <w:r>
        <w:rPr>
          <w:rFonts w:ascii="宋体" w:hAnsi="宋体" w:hint="eastAsia"/>
          <w:b/>
          <w:bCs/>
          <w:sz w:val="30"/>
        </w:rPr>
        <w:t>201</w:t>
      </w:r>
      <w:r w:rsidR="00110192">
        <w:rPr>
          <w:rFonts w:ascii="宋体" w:hAnsi="宋体"/>
          <w:b/>
          <w:bCs/>
          <w:sz w:val="30"/>
        </w:rPr>
        <w:t>7</w:t>
      </w:r>
      <w:r w:rsidR="00EA0FDC" w:rsidRPr="00C917EF">
        <w:rPr>
          <w:rFonts w:ascii="宋体" w:hAnsi="宋体" w:hint="eastAsia"/>
          <w:b/>
          <w:bCs/>
          <w:sz w:val="30"/>
        </w:rPr>
        <w:t>年</w:t>
      </w:r>
      <w:r w:rsidR="0046302A">
        <w:rPr>
          <w:rFonts w:ascii="宋体" w:hAnsi="宋体" w:hint="eastAsia"/>
          <w:b/>
          <w:bCs/>
          <w:sz w:val="30"/>
        </w:rPr>
        <w:t>5</w:t>
      </w:r>
      <w:r w:rsidR="00EA0FDC" w:rsidRPr="00C917EF">
        <w:rPr>
          <w:rFonts w:ascii="宋体" w:hAnsi="宋体" w:hint="eastAsia"/>
          <w:b/>
          <w:bCs/>
          <w:sz w:val="30"/>
        </w:rPr>
        <w:t>月</w:t>
      </w:r>
    </w:p>
    <w:p w14:paraId="4EADFDC0" w14:textId="77777777" w:rsidR="00DC5142" w:rsidRPr="00DC5142" w:rsidRDefault="00DC5142">
      <w:pPr>
        <w:widowControl/>
        <w:overflowPunct/>
        <w:spacing w:line="240" w:lineRule="auto"/>
        <w:jc w:val="left"/>
        <w:rPr>
          <w:rFonts w:ascii="宋体" w:hAnsi="宋体"/>
          <w:b/>
          <w:bCs/>
          <w:sz w:val="32"/>
          <w:szCs w:val="32"/>
        </w:rPr>
      </w:pPr>
      <w:r w:rsidRPr="00DC5142">
        <w:rPr>
          <w:rFonts w:ascii="宋体" w:hAnsi="宋体"/>
          <w:b/>
          <w:bCs/>
          <w:sz w:val="32"/>
          <w:szCs w:val="32"/>
        </w:rPr>
        <w:lastRenderedPageBreak/>
        <w:br w:type="page"/>
      </w:r>
    </w:p>
    <w:p w14:paraId="10E33793" w14:textId="77777777" w:rsidR="00FD5C87" w:rsidRDefault="00FD5C87" w:rsidP="004470C0">
      <w:pPr>
        <w:overflowPunct/>
        <w:spacing w:line="240" w:lineRule="auto"/>
        <w:ind w:leftChars="159" w:left="382" w:firstLineChars="100" w:firstLine="321"/>
        <w:rPr>
          <w:rFonts w:ascii="宋体" w:hAnsi="宋体"/>
          <w:b/>
          <w:bCs/>
          <w:sz w:val="32"/>
          <w:szCs w:val="32"/>
          <w:u w:val="single"/>
        </w:rPr>
      </w:pPr>
    </w:p>
    <w:p w14:paraId="47EDC1F2" w14:textId="1084154B" w:rsidR="0077472F" w:rsidRPr="0077472F" w:rsidRDefault="00523781" w:rsidP="00523781">
      <w:pPr>
        <w:overflowPunct/>
        <w:spacing w:line="240" w:lineRule="auto"/>
        <w:ind w:leftChars="159" w:left="382" w:firstLineChars="100" w:firstLine="321"/>
        <w:jc w:val="left"/>
        <w:rPr>
          <w:rFonts w:ascii="宋体" w:hAnsi="宋体"/>
          <w:b/>
          <w:bCs/>
          <w:sz w:val="32"/>
          <w:szCs w:val="32"/>
          <w:u w:val="single"/>
        </w:rPr>
      </w:pP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r w:rsidR="0077472F" w:rsidRPr="0077472F">
        <w:rPr>
          <w:rFonts w:ascii="宋体" w:hAnsi="宋体"/>
          <w:b/>
          <w:bCs/>
          <w:sz w:val="32"/>
          <w:szCs w:val="32"/>
          <w:u w:val="single"/>
        </w:rPr>
        <w:t>Programming Framework</w:t>
      </w: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p>
    <w:p w14:paraId="2B0D14E6" w14:textId="3631A2BB" w:rsidR="007D59F4" w:rsidRPr="00FD5C87" w:rsidRDefault="00523781" w:rsidP="00523781">
      <w:pPr>
        <w:overflowPunct/>
        <w:spacing w:line="240" w:lineRule="auto"/>
        <w:ind w:leftChars="159" w:left="382" w:firstLineChars="100" w:firstLine="321"/>
        <w:jc w:val="left"/>
        <w:rPr>
          <w:rFonts w:ascii="宋体" w:hAnsi="宋体" w:hint="eastAsia"/>
          <w:b/>
          <w:bCs/>
          <w:sz w:val="32"/>
          <w:szCs w:val="32"/>
          <w:u w:val="single"/>
        </w:rPr>
      </w:pP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r w:rsidR="0077472F" w:rsidRPr="0077472F">
        <w:rPr>
          <w:rFonts w:ascii="宋体" w:hAnsi="宋体"/>
          <w:b/>
          <w:bCs/>
          <w:sz w:val="32"/>
          <w:szCs w:val="32"/>
          <w:u w:val="single"/>
        </w:rPr>
        <w:t>For Big Genome Data Analysis</w:t>
      </w:r>
      <w:r>
        <w:rPr>
          <w:rFonts w:ascii="宋体" w:hAnsi="宋体"/>
          <w:b/>
          <w:bCs/>
          <w:sz w:val="32"/>
          <w:szCs w:val="32"/>
          <w:u w:val="single"/>
        </w:rPr>
        <w:t xml:space="preserve"> </w:t>
      </w:r>
      <w:r w:rsidR="00E921C1">
        <w:rPr>
          <w:rFonts w:ascii="宋体" w:hAnsi="宋体"/>
          <w:b/>
          <w:bCs/>
          <w:sz w:val="32"/>
          <w:szCs w:val="32"/>
          <w:u w:val="single"/>
        </w:rPr>
        <w:t xml:space="preserve">       </w:t>
      </w:r>
      <w:r>
        <w:rPr>
          <w:rFonts w:ascii="宋体" w:hAnsi="宋体"/>
          <w:b/>
          <w:bCs/>
          <w:sz w:val="32"/>
          <w:szCs w:val="32"/>
          <w:u w:val="single"/>
        </w:rPr>
        <w:t xml:space="preserve"> </w:t>
      </w:r>
    </w:p>
    <w:p w14:paraId="2FE77C38" w14:textId="5D4816D3" w:rsidR="001D439D" w:rsidRPr="00FD5C87" w:rsidRDefault="001D439D" w:rsidP="007D59F4">
      <w:pPr>
        <w:overflowPunct/>
        <w:spacing w:line="240" w:lineRule="auto"/>
        <w:jc w:val="center"/>
        <w:rPr>
          <w:b/>
          <w:sz w:val="32"/>
          <w:szCs w:val="24"/>
        </w:rPr>
      </w:pPr>
    </w:p>
    <w:p w14:paraId="31A0881A" w14:textId="77777777" w:rsidR="00C01671" w:rsidRPr="002015FB" w:rsidRDefault="00C01671" w:rsidP="007D59F4">
      <w:pPr>
        <w:overflowPunct/>
        <w:spacing w:line="240" w:lineRule="auto"/>
        <w:jc w:val="center"/>
        <w:rPr>
          <w:b/>
          <w:sz w:val="32"/>
          <w:szCs w:val="24"/>
        </w:rPr>
      </w:pPr>
    </w:p>
    <w:p w14:paraId="5E9540D1" w14:textId="76D379B8" w:rsidR="007D59F4" w:rsidRPr="00C01671" w:rsidRDefault="003E0B4E" w:rsidP="007D59F4">
      <w:pPr>
        <w:overflowPunct/>
        <w:spacing w:line="240" w:lineRule="auto"/>
        <w:jc w:val="center"/>
        <w:rPr>
          <w:sz w:val="28"/>
          <w:szCs w:val="28"/>
        </w:rPr>
      </w:pPr>
      <w:r w:rsidRPr="00C01671">
        <w:rPr>
          <w:rFonts w:hint="eastAsia"/>
          <w:sz w:val="28"/>
          <w:szCs w:val="28"/>
        </w:rPr>
        <w:t>A</w:t>
      </w:r>
      <w:r w:rsidRPr="00C01671">
        <w:rPr>
          <w:sz w:val="28"/>
          <w:szCs w:val="28"/>
        </w:rPr>
        <w:t xml:space="preserve"> </w:t>
      </w:r>
      <w:r w:rsidR="00C01671">
        <w:rPr>
          <w:rFonts w:hint="eastAsia"/>
          <w:sz w:val="28"/>
          <w:szCs w:val="28"/>
        </w:rPr>
        <w:t>Thesis</w:t>
      </w:r>
      <w:r w:rsidR="00C01671">
        <w:rPr>
          <w:sz w:val="28"/>
          <w:szCs w:val="28"/>
        </w:rPr>
        <w:t xml:space="preserve"> </w:t>
      </w:r>
      <w:r w:rsidRPr="00C01671">
        <w:rPr>
          <w:sz w:val="28"/>
          <w:szCs w:val="28"/>
        </w:rPr>
        <w:t>Submitted to</w:t>
      </w:r>
    </w:p>
    <w:p w14:paraId="1EE46EEA" w14:textId="55DF9B3B" w:rsidR="003E0B4E" w:rsidRDefault="00C01671" w:rsidP="007D59F4">
      <w:pPr>
        <w:overflowPunct/>
        <w:spacing w:line="240" w:lineRule="auto"/>
        <w:jc w:val="center"/>
        <w:rPr>
          <w:b/>
          <w:sz w:val="28"/>
          <w:szCs w:val="28"/>
        </w:rPr>
      </w:pPr>
      <w:r>
        <w:rPr>
          <w:rFonts w:hint="eastAsia"/>
          <w:b/>
          <w:sz w:val="28"/>
          <w:szCs w:val="28"/>
        </w:rPr>
        <w:t>The</w:t>
      </w:r>
      <w:r>
        <w:rPr>
          <w:b/>
          <w:sz w:val="28"/>
          <w:szCs w:val="28"/>
        </w:rPr>
        <w:t xml:space="preserve"> </w:t>
      </w:r>
      <w:r w:rsidR="003E0B4E" w:rsidRPr="002015FB">
        <w:rPr>
          <w:b/>
          <w:sz w:val="28"/>
          <w:szCs w:val="28"/>
        </w:rPr>
        <w:t>University</w:t>
      </w:r>
      <w:r w:rsidR="003E0B4E" w:rsidRPr="002015FB">
        <w:rPr>
          <w:rFonts w:hint="eastAsia"/>
          <w:b/>
          <w:sz w:val="28"/>
          <w:szCs w:val="28"/>
        </w:rPr>
        <w:t xml:space="preserve"> of Chinese Academy of Sciences</w:t>
      </w:r>
    </w:p>
    <w:p w14:paraId="3C7FCA72" w14:textId="0CA60491" w:rsidR="003E0B4E" w:rsidRPr="00C01671" w:rsidRDefault="003E0B4E" w:rsidP="007D59F4">
      <w:pPr>
        <w:overflowPunct/>
        <w:spacing w:line="240" w:lineRule="auto"/>
        <w:jc w:val="center"/>
        <w:rPr>
          <w:sz w:val="28"/>
          <w:szCs w:val="28"/>
        </w:rPr>
      </w:pPr>
      <w:r w:rsidRPr="00C01671">
        <w:rPr>
          <w:sz w:val="28"/>
          <w:szCs w:val="28"/>
        </w:rPr>
        <w:t xml:space="preserve"> </w:t>
      </w:r>
      <w:r w:rsidR="00C01671">
        <w:rPr>
          <w:sz w:val="28"/>
          <w:szCs w:val="28"/>
        </w:rPr>
        <w:t>i</w:t>
      </w:r>
      <w:r w:rsidRPr="00C01671">
        <w:rPr>
          <w:sz w:val="28"/>
          <w:szCs w:val="28"/>
        </w:rPr>
        <w:t>n partial fulfillment of the requirement</w:t>
      </w:r>
    </w:p>
    <w:p w14:paraId="0D863D2D" w14:textId="1B9682E8" w:rsidR="003E0B4E" w:rsidRPr="00C01671" w:rsidRDefault="00C01671" w:rsidP="007D59F4">
      <w:pPr>
        <w:overflowPunct/>
        <w:spacing w:line="240" w:lineRule="auto"/>
        <w:jc w:val="center"/>
        <w:rPr>
          <w:sz w:val="28"/>
          <w:szCs w:val="28"/>
        </w:rPr>
      </w:pPr>
      <w:r>
        <w:rPr>
          <w:rFonts w:hint="eastAsia"/>
          <w:sz w:val="28"/>
          <w:szCs w:val="28"/>
        </w:rPr>
        <w:t>f</w:t>
      </w:r>
      <w:r w:rsidR="003E0B4E" w:rsidRPr="00C01671">
        <w:rPr>
          <w:rFonts w:hint="eastAsia"/>
          <w:sz w:val="28"/>
          <w:szCs w:val="28"/>
        </w:rPr>
        <w:t>or the degree of</w:t>
      </w:r>
    </w:p>
    <w:p w14:paraId="34E532B1" w14:textId="501D7D44" w:rsidR="00C01671" w:rsidRDefault="003E0B4E" w:rsidP="007D59F4">
      <w:pPr>
        <w:overflowPunct/>
        <w:spacing w:line="240" w:lineRule="auto"/>
        <w:jc w:val="center"/>
        <w:rPr>
          <w:b/>
          <w:sz w:val="28"/>
          <w:szCs w:val="28"/>
        </w:rPr>
      </w:pPr>
      <w:r w:rsidRPr="002015FB">
        <w:rPr>
          <w:rFonts w:hint="eastAsia"/>
          <w:b/>
          <w:sz w:val="28"/>
          <w:szCs w:val="28"/>
        </w:rPr>
        <w:t xml:space="preserve">Master of </w:t>
      </w:r>
      <w:r w:rsidR="00C01671">
        <w:rPr>
          <w:rFonts w:hint="eastAsia"/>
          <w:b/>
          <w:sz w:val="28"/>
          <w:szCs w:val="28"/>
        </w:rPr>
        <w:t>Science</w:t>
      </w:r>
    </w:p>
    <w:p w14:paraId="165B7797" w14:textId="4B639E00" w:rsidR="00C01671" w:rsidRPr="00C01671" w:rsidRDefault="00C01671" w:rsidP="007D59F4">
      <w:pPr>
        <w:overflowPunct/>
        <w:spacing w:line="240" w:lineRule="auto"/>
        <w:jc w:val="center"/>
        <w:rPr>
          <w:sz w:val="28"/>
          <w:szCs w:val="28"/>
        </w:rPr>
      </w:pPr>
      <w:r w:rsidRPr="00C01671">
        <w:rPr>
          <w:rFonts w:hint="eastAsia"/>
          <w:sz w:val="28"/>
          <w:szCs w:val="28"/>
        </w:rPr>
        <w:t>in</w:t>
      </w:r>
    </w:p>
    <w:p w14:paraId="71E59EF1" w14:textId="09E1C23C" w:rsidR="003E0B4E" w:rsidRPr="003E0B4E" w:rsidRDefault="003E0B4E" w:rsidP="007D59F4">
      <w:pPr>
        <w:overflowPunct/>
        <w:spacing w:line="240" w:lineRule="auto"/>
        <w:jc w:val="center"/>
        <w:rPr>
          <w:b/>
          <w:sz w:val="28"/>
          <w:szCs w:val="28"/>
        </w:rPr>
      </w:pPr>
      <w:r w:rsidRPr="009D6049">
        <w:rPr>
          <w:b/>
          <w:sz w:val="28"/>
          <w:szCs w:val="28"/>
        </w:rPr>
        <w:t>Computer Architecture</w:t>
      </w:r>
    </w:p>
    <w:p w14:paraId="110F7B37" w14:textId="29A88A87" w:rsidR="007D59F4" w:rsidRDefault="007D59F4" w:rsidP="007D59F4">
      <w:pPr>
        <w:overflowPunct/>
        <w:spacing w:line="240" w:lineRule="auto"/>
        <w:jc w:val="center"/>
        <w:rPr>
          <w:b/>
          <w:sz w:val="28"/>
          <w:szCs w:val="28"/>
        </w:rPr>
      </w:pPr>
    </w:p>
    <w:p w14:paraId="6A1D4FA9" w14:textId="77777777" w:rsidR="00C01671" w:rsidRPr="00C01671" w:rsidRDefault="00C01671" w:rsidP="00C01671">
      <w:pPr>
        <w:overflowPunct/>
        <w:spacing w:line="240" w:lineRule="auto"/>
        <w:jc w:val="center"/>
        <w:rPr>
          <w:sz w:val="32"/>
          <w:szCs w:val="24"/>
        </w:rPr>
      </w:pPr>
      <w:r w:rsidRPr="00C01671">
        <w:rPr>
          <w:rFonts w:hint="eastAsia"/>
          <w:sz w:val="32"/>
          <w:szCs w:val="24"/>
        </w:rPr>
        <w:t>By</w:t>
      </w:r>
    </w:p>
    <w:p w14:paraId="018600C2" w14:textId="17D7469D" w:rsidR="00C01671" w:rsidRPr="00C01671" w:rsidRDefault="00BF45C1" w:rsidP="00C01671">
      <w:pPr>
        <w:overflowPunct/>
        <w:spacing w:line="240" w:lineRule="auto"/>
        <w:jc w:val="center"/>
        <w:rPr>
          <w:b/>
          <w:sz w:val="32"/>
          <w:szCs w:val="24"/>
        </w:rPr>
      </w:pPr>
      <w:r>
        <w:rPr>
          <w:b/>
          <w:sz w:val="32"/>
          <w:szCs w:val="24"/>
        </w:rPr>
        <w:t>Bingchen</w:t>
      </w:r>
      <w:r w:rsidR="00C01671" w:rsidRPr="00C01671">
        <w:rPr>
          <w:b/>
          <w:sz w:val="32"/>
          <w:szCs w:val="24"/>
        </w:rPr>
        <w:t xml:space="preserve"> </w:t>
      </w:r>
      <w:r>
        <w:rPr>
          <w:rFonts w:hint="eastAsia"/>
          <w:b/>
          <w:sz w:val="32"/>
          <w:szCs w:val="24"/>
        </w:rPr>
        <w:t>Wang</w:t>
      </w:r>
    </w:p>
    <w:p w14:paraId="41D72B0C" w14:textId="24A03BAE" w:rsidR="00C01671" w:rsidRPr="00C01671" w:rsidRDefault="00C01671" w:rsidP="00C01671">
      <w:pPr>
        <w:jc w:val="center"/>
        <w:rPr>
          <w:b/>
          <w:sz w:val="28"/>
          <w:szCs w:val="28"/>
        </w:rPr>
      </w:pPr>
      <w:r w:rsidRPr="00ED0A0C">
        <w:rPr>
          <w:rFonts w:hint="eastAsia"/>
          <w:b/>
          <w:sz w:val="28"/>
          <w:szCs w:val="28"/>
        </w:rPr>
        <w:t>T</w:t>
      </w:r>
      <w:r w:rsidRPr="00ED0A0C">
        <w:rPr>
          <w:b/>
          <w:sz w:val="28"/>
          <w:szCs w:val="28"/>
        </w:rPr>
        <w:t>hesis</w:t>
      </w:r>
      <w:r>
        <w:rPr>
          <w:rFonts w:hint="eastAsia"/>
          <w:b/>
          <w:sz w:val="28"/>
          <w:szCs w:val="28"/>
        </w:rPr>
        <w:t xml:space="preserve"> Supervisor: Professor </w:t>
      </w:r>
      <w:r w:rsidR="00A152BB">
        <w:rPr>
          <w:b/>
          <w:sz w:val="28"/>
          <w:szCs w:val="28"/>
        </w:rPr>
        <w:t>Peiheng Zhang</w:t>
      </w:r>
    </w:p>
    <w:p w14:paraId="19F6A39B" w14:textId="69F1BFA5" w:rsidR="007D59F4" w:rsidRDefault="007D59F4" w:rsidP="007D59F4">
      <w:pPr>
        <w:overflowPunct/>
        <w:spacing w:line="240" w:lineRule="auto"/>
        <w:jc w:val="center"/>
        <w:rPr>
          <w:b/>
          <w:sz w:val="28"/>
          <w:szCs w:val="28"/>
        </w:rPr>
      </w:pPr>
    </w:p>
    <w:p w14:paraId="4A0CB6BB" w14:textId="77777777" w:rsidR="00A62BF7" w:rsidRPr="00A62BF7" w:rsidRDefault="00A62BF7" w:rsidP="00A62BF7">
      <w:pPr>
        <w:overflowPunct/>
        <w:spacing w:line="240" w:lineRule="auto"/>
        <w:jc w:val="center"/>
        <w:rPr>
          <w:sz w:val="28"/>
          <w:szCs w:val="28"/>
        </w:rPr>
      </w:pPr>
      <w:r w:rsidRPr="00A62BF7">
        <w:rPr>
          <w:sz w:val="28"/>
          <w:szCs w:val="28"/>
        </w:rPr>
        <w:t>Institute of Computing Technology</w:t>
      </w:r>
    </w:p>
    <w:p w14:paraId="64CB0484" w14:textId="77777777" w:rsidR="00A62BF7" w:rsidRPr="00A62BF7" w:rsidRDefault="00A62BF7" w:rsidP="00A62BF7">
      <w:pPr>
        <w:overflowPunct/>
        <w:spacing w:line="240" w:lineRule="auto"/>
        <w:jc w:val="center"/>
        <w:rPr>
          <w:sz w:val="28"/>
          <w:szCs w:val="28"/>
        </w:rPr>
      </w:pPr>
      <w:r w:rsidRPr="00A62BF7">
        <w:rPr>
          <w:sz w:val="28"/>
          <w:szCs w:val="28"/>
        </w:rPr>
        <w:t>Chinese Academy of Sciences</w:t>
      </w:r>
    </w:p>
    <w:p w14:paraId="64BFB6B7" w14:textId="616240D6" w:rsidR="00236B1C" w:rsidRDefault="00DD31D2" w:rsidP="00A62BF7">
      <w:pPr>
        <w:overflowPunct/>
        <w:spacing w:line="240" w:lineRule="auto"/>
        <w:jc w:val="center"/>
        <w:rPr>
          <w:b/>
          <w:sz w:val="28"/>
          <w:szCs w:val="28"/>
        </w:rPr>
        <w:sectPr w:rsidR="00236B1C" w:rsidSect="00367817">
          <w:footerReference w:type="even" r:id="rId10"/>
          <w:footerReference w:type="first" r:id="rId11"/>
          <w:pgSz w:w="11906" w:h="16838" w:code="9"/>
          <w:pgMar w:top="2155" w:right="1814" w:bottom="2155" w:left="1814" w:header="1701" w:footer="1701" w:gutter="0"/>
          <w:cols w:space="425"/>
          <w:docGrid w:type="lines" w:linePitch="312"/>
        </w:sectPr>
      </w:pPr>
      <w:r>
        <w:rPr>
          <w:sz w:val="28"/>
          <w:szCs w:val="28"/>
        </w:rPr>
        <w:t>May, 2017</w:t>
      </w:r>
    </w:p>
    <w:p w14:paraId="29D16765" w14:textId="1424BCDB" w:rsidR="007D59F4" w:rsidRDefault="007D59F4" w:rsidP="007D59F4">
      <w:pPr>
        <w:jc w:val="center"/>
        <w:rPr>
          <w:b/>
          <w:sz w:val="32"/>
        </w:rPr>
      </w:pPr>
      <w:bookmarkStart w:id="12" w:name="_Toc484106675"/>
      <w:r>
        <w:rPr>
          <w:rFonts w:hint="eastAsia"/>
          <w:b/>
          <w:sz w:val="32"/>
        </w:rPr>
        <w:lastRenderedPageBreak/>
        <w:t>声</w:t>
      </w:r>
      <w:r>
        <w:rPr>
          <w:rFonts w:hint="eastAsia"/>
          <w:b/>
          <w:sz w:val="32"/>
        </w:rPr>
        <w:t xml:space="preserve">      </w:t>
      </w:r>
      <w:r>
        <w:rPr>
          <w:rFonts w:hint="eastAsia"/>
          <w:b/>
          <w:sz w:val="32"/>
        </w:rPr>
        <w:t>明</w:t>
      </w:r>
    </w:p>
    <w:p w14:paraId="61784A28" w14:textId="77777777" w:rsidR="007D59F4" w:rsidRDefault="007D59F4" w:rsidP="007D59F4"/>
    <w:p w14:paraId="5EC1D0C6" w14:textId="77777777" w:rsidR="007D59F4" w:rsidRDefault="007D59F4" w:rsidP="007D59F4">
      <w:pPr>
        <w:rPr>
          <w:sz w:val="28"/>
        </w:rPr>
      </w:pPr>
      <w:r>
        <w:rPr>
          <w:rFonts w:hint="eastAsia"/>
          <w:sz w:val="28"/>
        </w:rPr>
        <w:t xml:space="preserve">    </w:t>
      </w:r>
      <w:r>
        <w:rPr>
          <w:rFonts w:hint="eastAsia"/>
          <w:sz w:val="28"/>
        </w:rPr>
        <w:t>我声明本论文是我本人在导师指导下进行的研究工作及取得的研究成果。尽我所知，除了文中特别加以标注和致谢的地方外，本论文中不包含其他人已经发表或撰写过的研究成果。与我一同工作的同志对本研究所做的任何贡献均已在论文中作了明确的说明并表示了谢意。</w:t>
      </w:r>
    </w:p>
    <w:p w14:paraId="4C731984" w14:textId="77777777" w:rsidR="007D59F4" w:rsidRDefault="007D59F4" w:rsidP="007D59F4">
      <w:pPr>
        <w:rPr>
          <w:sz w:val="28"/>
        </w:rPr>
      </w:pPr>
    </w:p>
    <w:p w14:paraId="76A6B1C5" w14:textId="77777777" w:rsidR="007D59F4" w:rsidRDefault="007D59F4" w:rsidP="007D59F4">
      <w:pPr>
        <w:rPr>
          <w:sz w:val="28"/>
        </w:rPr>
      </w:pPr>
      <w:r>
        <w:rPr>
          <w:rFonts w:hint="eastAsia"/>
          <w:sz w:val="28"/>
        </w:rPr>
        <w:t xml:space="preserve">                 </w:t>
      </w:r>
      <w:r>
        <w:rPr>
          <w:rFonts w:hint="eastAsia"/>
          <w:sz w:val="28"/>
        </w:rPr>
        <w:t>作者签名：</w:t>
      </w:r>
      <w:r>
        <w:rPr>
          <w:rFonts w:hint="eastAsia"/>
          <w:sz w:val="28"/>
        </w:rPr>
        <w:t xml:space="preserve">               </w:t>
      </w:r>
      <w:r>
        <w:rPr>
          <w:rFonts w:hint="eastAsia"/>
          <w:sz w:val="28"/>
        </w:rPr>
        <w:t>日期：</w:t>
      </w:r>
    </w:p>
    <w:p w14:paraId="73FEC414" w14:textId="77777777" w:rsidR="007D59F4" w:rsidRDefault="007D59F4" w:rsidP="007D59F4">
      <w:pPr>
        <w:rPr>
          <w:sz w:val="28"/>
        </w:rPr>
      </w:pPr>
    </w:p>
    <w:p w14:paraId="0FB53AAA" w14:textId="77777777" w:rsidR="007D59F4" w:rsidRDefault="007D59F4" w:rsidP="007D59F4"/>
    <w:p w14:paraId="369847ED" w14:textId="77777777" w:rsidR="007D59F4" w:rsidRDefault="007D59F4" w:rsidP="007D59F4">
      <w:pPr>
        <w:rPr>
          <w:sz w:val="28"/>
        </w:rPr>
      </w:pPr>
    </w:p>
    <w:p w14:paraId="0B0C2378" w14:textId="77777777" w:rsidR="007D59F4" w:rsidRDefault="007D59F4" w:rsidP="007D59F4">
      <w:pPr>
        <w:jc w:val="center"/>
        <w:rPr>
          <w:b/>
          <w:sz w:val="32"/>
        </w:rPr>
      </w:pPr>
    </w:p>
    <w:p w14:paraId="6BB97A4C" w14:textId="77777777" w:rsidR="007D59F4" w:rsidRDefault="007D59F4" w:rsidP="007D59F4">
      <w:pPr>
        <w:jc w:val="center"/>
        <w:rPr>
          <w:b/>
          <w:sz w:val="32"/>
        </w:rPr>
      </w:pPr>
      <w:r>
        <w:rPr>
          <w:rFonts w:hint="eastAsia"/>
          <w:b/>
          <w:sz w:val="32"/>
        </w:rPr>
        <w:t>论文版权使用授权书</w:t>
      </w:r>
    </w:p>
    <w:p w14:paraId="4595AF4B" w14:textId="77777777" w:rsidR="007D59F4" w:rsidRDefault="007D59F4" w:rsidP="007D59F4">
      <w:pPr>
        <w:rPr>
          <w:sz w:val="28"/>
        </w:rPr>
      </w:pPr>
    </w:p>
    <w:p w14:paraId="1A72A97D" w14:textId="77777777" w:rsidR="007D59F4" w:rsidRDefault="007D59F4" w:rsidP="007D59F4">
      <w:pPr>
        <w:ind w:firstLine="555"/>
        <w:rPr>
          <w:sz w:val="28"/>
        </w:rPr>
      </w:pPr>
      <w:r>
        <w:rPr>
          <w:rFonts w:hint="eastAsia"/>
          <w:sz w:val="28"/>
        </w:rPr>
        <w:t>本人授权中国科学院计算技术研究所可以保留并向国家有关部门或机构送交本论文的复印件和电子文档，允许本论文被查阅和借阅，可以将本论文的全部或部分内容编入有关数据库进行检索，可以采用影印、缩印或扫描等复制手段保存、汇编本论文。</w:t>
      </w:r>
    </w:p>
    <w:p w14:paraId="3BDCE0B3" w14:textId="77777777" w:rsidR="007D59F4" w:rsidRDefault="007D59F4" w:rsidP="007D59F4">
      <w:pPr>
        <w:ind w:firstLine="555"/>
        <w:rPr>
          <w:sz w:val="28"/>
        </w:rPr>
      </w:pPr>
      <w:r>
        <w:rPr>
          <w:rFonts w:hint="eastAsia"/>
          <w:sz w:val="28"/>
        </w:rPr>
        <w:t>（保密论文在解密后适用本授权书。）</w:t>
      </w:r>
    </w:p>
    <w:p w14:paraId="23A50706" w14:textId="77777777" w:rsidR="007D59F4" w:rsidRDefault="007D59F4" w:rsidP="007D59F4">
      <w:pPr>
        <w:rPr>
          <w:sz w:val="28"/>
        </w:rPr>
      </w:pPr>
    </w:p>
    <w:p w14:paraId="0D0B3C69" w14:textId="77777777" w:rsidR="007D59F4" w:rsidRDefault="007D59F4" w:rsidP="007D59F4">
      <w:pPr>
        <w:rPr>
          <w:sz w:val="28"/>
        </w:rPr>
      </w:pPr>
      <w:r>
        <w:rPr>
          <w:rFonts w:hint="eastAsia"/>
        </w:rPr>
        <w:t xml:space="preserve">      </w:t>
      </w:r>
      <w:r>
        <w:rPr>
          <w:rFonts w:hint="eastAsia"/>
          <w:sz w:val="28"/>
        </w:rPr>
        <w:t>作者签名：</w:t>
      </w:r>
      <w:r>
        <w:rPr>
          <w:rFonts w:hint="eastAsia"/>
          <w:sz w:val="28"/>
        </w:rPr>
        <w:t xml:space="preserve">         </w:t>
      </w:r>
      <w:r>
        <w:rPr>
          <w:rFonts w:hint="eastAsia"/>
          <w:sz w:val="28"/>
        </w:rPr>
        <w:t>导师签名：</w:t>
      </w:r>
      <w:r>
        <w:rPr>
          <w:rFonts w:hint="eastAsia"/>
          <w:sz w:val="28"/>
        </w:rPr>
        <w:t xml:space="preserve">          </w:t>
      </w:r>
      <w:r>
        <w:rPr>
          <w:rFonts w:hint="eastAsia"/>
          <w:sz w:val="28"/>
        </w:rPr>
        <w:t>日期：</w:t>
      </w:r>
    </w:p>
    <w:bookmarkEnd w:id="12"/>
    <w:p w14:paraId="031949B6" w14:textId="77777777" w:rsidR="007D59F4" w:rsidRDefault="007D59F4" w:rsidP="007D59F4">
      <w:pPr>
        <w:rPr>
          <w:rFonts w:ascii="楷体_GB2312" w:eastAsia="楷体_GB2312"/>
        </w:rPr>
      </w:pPr>
    </w:p>
    <w:p w14:paraId="7C2D7C1E" w14:textId="77777777" w:rsidR="007D59F4" w:rsidRDefault="007D59F4" w:rsidP="007D59F4">
      <w:pPr>
        <w:spacing w:beforeLines="100" w:before="326" w:after="100" w:afterAutospacing="1"/>
        <w:rPr>
          <w:rFonts w:ascii="宋体" w:hAnsi="宋体"/>
          <w:b/>
          <w:bCs/>
          <w:sz w:val="30"/>
        </w:rPr>
      </w:pPr>
    </w:p>
    <w:p w14:paraId="718032D8" w14:textId="28CBECA7" w:rsidR="005A118A" w:rsidRDefault="005A118A" w:rsidP="005A118A">
      <w:pPr>
        <w:spacing w:beforeLines="100" w:before="326" w:after="100" w:afterAutospacing="1"/>
        <w:rPr>
          <w:rFonts w:ascii="宋体" w:hAnsi="宋体"/>
          <w:b/>
          <w:bCs/>
          <w:sz w:val="30"/>
        </w:rPr>
        <w:sectPr w:rsidR="005A118A">
          <w:headerReference w:type="even" r:id="rId12"/>
          <w:headerReference w:type="default" r:id="rId13"/>
          <w:footerReference w:type="default" r:id="rId14"/>
          <w:endnotePr>
            <w:numFmt w:val="decimal"/>
          </w:endnotePr>
          <w:pgSz w:w="11907" w:h="16840"/>
          <w:pgMar w:top="1701" w:right="1418" w:bottom="1134" w:left="1418" w:header="992" w:footer="851" w:gutter="0"/>
          <w:pgNumType w:fmt="upperRoman" w:start="1"/>
          <w:cols w:space="720"/>
          <w:docGrid w:type="linesAndChars" w:linePitch="326" w:charSpace="-1434"/>
        </w:sectPr>
      </w:pPr>
    </w:p>
    <w:p w14:paraId="5E2B7BC8" w14:textId="4F735466" w:rsidR="00EA0FDC" w:rsidRPr="001F436F" w:rsidRDefault="00EA0FDC" w:rsidP="001C5184">
      <w:pPr>
        <w:pStyle w:val="af1"/>
        <w:rPr>
          <w:color w:val="000000"/>
          <w:sz w:val="30"/>
          <w:szCs w:val="30"/>
        </w:rPr>
      </w:pPr>
      <w:bookmarkStart w:id="13" w:name="_Toc452106428"/>
      <w:r w:rsidRPr="002B6A1A">
        <w:rPr>
          <w:rFonts w:hint="eastAsia"/>
        </w:rPr>
        <w:lastRenderedPageBreak/>
        <w:t>摘要</w:t>
      </w:r>
      <w:bookmarkEnd w:id="13"/>
    </w:p>
    <w:p w14:paraId="062D6647" w14:textId="18BF0E9D" w:rsidR="00031635" w:rsidRPr="00031635" w:rsidRDefault="00031635" w:rsidP="001E4E9B">
      <w:pPr>
        <w:pStyle w:val="a7"/>
        <w:ind w:firstLine="466"/>
      </w:pPr>
    </w:p>
    <w:p w14:paraId="165655AB" w14:textId="6E19CE80" w:rsidR="003A1E62" w:rsidRDefault="003A1E62" w:rsidP="00031635">
      <w:pPr>
        <w:pStyle w:val="a7"/>
        <w:ind w:firstLineChars="0" w:firstLine="0"/>
      </w:pPr>
    </w:p>
    <w:p w14:paraId="713C090B" w14:textId="77777777" w:rsidR="00A73FE9" w:rsidRPr="00595182" w:rsidRDefault="00A73FE9" w:rsidP="00B843BA">
      <w:pPr>
        <w:spacing w:line="260" w:lineRule="atLeast"/>
        <w:rPr>
          <w:b/>
          <w:bCs/>
          <w:color w:val="000000"/>
          <w:sz w:val="32"/>
          <w:szCs w:val="32"/>
        </w:rPr>
      </w:pPr>
    </w:p>
    <w:p w14:paraId="2733E009" w14:textId="5F0BBA4C" w:rsidR="00745826" w:rsidRDefault="00745826" w:rsidP="00B843BA">
      <w:pPr>
        <w:spacing w:line="260" w:lineRule="atLeast"/>
        <w:rPr>
          <w:b/>
          <w:bCs/>
          <w:color w:val="000000"/>
          <w:sz w:val="32"/>
          <w:szCs w:val="32"/>
        </w:rPr>
      </w:pPr>
    </w:p>
    <w:p w14:paraId="5FF6D404" w14:textId="13740895" w:rsidR="00031635" w:rsidRDefault="00031635" w:rsidP="00B843BA">
      <w:pPr>
        <w:spacing w:line="260" w:lineRule="atLeast"/>
        <w:rPr>
          <w:b/>
          <w:bCs/>
          <w:color w:val="000000"/>
          <w:sz w:val="32"/>
          <w:szCs w:val="32"/>
        </w:rPr>
      </w:pPr>
    </w:p>
    <w:p w14:paraId="657A093A" w14:textId="77777777" w:rsidR="00595182" w:rsidRDefault="00595182" w:rsidP="00B843BA">
      <w:pPr>
        <w:spacing w:line="260" w:lineRule="atLeast"/>
        <w:rPr>
          <w:b/>
          <w:bCs/>
          <w:color w:val="000000"/>
          <w:sz w:val="32"/>
          <w:szCs w:val="32"/>
        </w:rPr>
      </w:pPr>
    </w:p>
    <w:p w14:paraId="0C26889F" w14:textId="77777777" w:rsidR="00D2168B" w:rsidRDefault="00D2168B" w:rsidP="00B843BA">
      <w:pPr>
        <w:spacing w:line="260" w:lineRule="atLeast"/>
        <w:rPr>
          <w:b/>
          <w:bCs/>
          <w:color w:val="000000"/>
          <w:sz w:val="32"/>
          <w:szCs w:val="32"/>
        </w:rPr>
      </w:pPr>
    </w:p>
    <w:p w14:paraId="3D53FCF3" w14:textId="4E00DCA6" w:rsidR="00A73FE9" w:rsidRPr="00B843BA" w:rsidRDefault="00B843BA" w:rsidP="00B843BA">
      <w:pPr>
        <w:spacing w:line="260" w:lineRule="atLeast"/>
      </w:pPr>
      <w:r w:rsidRPr="00B843BA">
        <w:rPr>
          <w:rFonts w:hint="eastAsia"/>
          <w:b/>
        </w:rPr>
        <w:t>关键词：</w:t>
      </w:r>
      <w:r w:rsidR="000B26DA">
        <w:rPr>
          <w:rFonts w:hint="eastAsia"/>
        </w:rPr>
        <w:t>B</w:t>
      </w:r>
      <w:r w:rsidR="000B26DA">
        <w:t>WA</w:t>
      </w:r>
      <w:r w:rsidR="00A201FB" w:rsidRPr="00B843BA">
        <w:rPr>
          <w:rFonts w:hint="eastAsia"/>
        </w:rPr>
        <w:t>，</w:t>
      </w:r>
      <w:r w:rsidR="000B26DA">
        <w:rPr>
          <w:rFonts w:hint="eastAsia"/>
        </w:rPr>
        <w:t>序列比对，</w:t>
      </w:r>
      <w:r w:rsidR="00A201FB" w:rsidRPr="00B843BA">
        <w:rPr>
          <w:rFonts w:hint="eastAsia"/>
        </w:rPr>
        <w:t>众核架构，</w:t>
      </w:r>
      <w:r w:rsidR="000B26DA">
        <w:rPr>
          <w:rFonts w:hint="eastAsia"/>
        </w:rPr>
        <w:t>异构平台</w:t>
      </w:r>
    </w:p>
    <w:p w14:paraId="3A5E071E" w14:textId="77777777" w:rsidR="00913C9D" w:rsidRDefault="00913C9D">
      <w:pPr>
        <w:widowControl/>
        <w:overflowPunct/>
        <w:spacing w:line="240" w:lineRule="auto"/>
        <w:jc w:val="left"/>
        <w:rPr>
          <w:b/>
          <w:bCs/>
          <w:color w:val="000000"/>
          <w:sz w:val="32"/>
          <w:szCs w:val="32"/>
        </w:rPr>
      </w:pPr>
      <w:r>
        <w:rPr>
          <w:b/>
          <w:bCs/>
          <w:color w:val="000000"/>
          <w:sz w:val="32"/>
          <w:szCs w:val="32"/>
        </w:rPr>
        <w:br w:type="page"/>
      </w:r>
    </w:p>
    <w:p w14:paraId="33D623A6" w14:textId="5085DC37" w:rsidR="00FE423D" w:rsidRDefault="00FE423D" w:rsidP="00EA0FDC">
      <w:pPr>
        <w:spacing w:line="260" w:lineRule="atLeast"/>
        <w:jc w:val="center"/>
        <w:rPr>
          <w:b/>
          <w:bCs/>
          <w:color w:val="000000"/>
          <w:sz w:val="32"/>
          <w:szCs w:val="32"/>
        </w:rPr>
      </w:pPr>
      <w:r>
        <w:rPr>
          <w:b/>
          <w:bCs/>
          <w:color w:val="000000"/>
          <w:sz w:val="32"/>
          <w:szCs w:val="32"/>
        </w:rPr>
        <w:lastRenderedPageBreak/>
        <w:t>Abstract</w:t>
      </w:r>
    </w:p>
    <w:p w14:paraId="405A8441" w14:textId="74A05D78" w:rsidR="001012EB" w:rsidRDefault="001012EB" w:rsidP="00246077">
      <w:pPr>
        <w:pStyle w:val="zzh"/>
      </w:pPr>
      <w:r>
        <w:t xml:space="preserve">. </w:t>
      </w:r>
    </w:p>
    <w:p w14:paraId="15199012" w14:textId="6EB3B94E" w:rsidR="001012EB" w:rsidRDefault="001012EB" w:rsidP="00246077">
      <w:pPr>
        <w:pStyle w:val="zzh"/>
      </w:pPr>
    </w:p>
    <w:p w14:paraId="7FD8CA30" w14:textId="2D22E081" w:rsidR="001012EB" w:rsidRPr="00F82CA6" w:rsidRDefault="001012EB" w:rsidP="00246077">
      <w:pPr>
        <w:pStyle w:val="zzh"/>
      </w:pPr>
    </w:p>
    <w:p w14:paraId="2E0B8351" w14:textId="3E7BFFFC" w:rsidR="001012EB" w:rsidRDefault="001012EB" w:rsidP="00246077">
      <w:pPr>
        <w:pStyle w:val="zzh"/>
      </w:pPr>
    </w:p>
    <w:p w14:paraId="36183021" w14:textId="77777777" w:rsidR="001012EB" w:rsidRDefault="001012EB" w:rsidP="00246077">
      <w:pPr>
        <w:pStyle w:val="zzh"/>
      </w:pPr>
    </w:p>
    <w:p w14:paraId="61BF52AA" w14:textId="472ECCE3" w:rsidR="00246077" w:rsidRDefault="00246077" w:rsidP="00246077">
      <w:pPr>
        <w:pStyle w:val="zzh"/>
        <w:ind w:firstLineChars="0" w:firstLine="0"/>
      </w:pPr>
      <w:r w:rsidRPr="00AA79A5">
        <w:rPr>
          <w:rFonts w:hint="eastAsia"/>
          <w:b/>
        </w:rPr>
        <w:t>Key words</w:t>
      </w:r>
      <w:r>
        <w:rPr>
          <w:b/>
        </w:rPr>
        <w:t xml:space="preserve">: </w:t>
      </w:r>
      <w:r w:rsidRPr="00F116EC">
        <w:t>m</w:t>
      </w:r>
    </w:p>
    <w:p w14:paraId="7B9AE544" w14:textId="77777777" w:rsidR="009D14F6" w:rsidRDefault="009D14F6" w:rsidP="008D3091">
      <w:pPr>
        <w:pStyle w:val="zzh"/>
        <w:ind w:firstLineChars="0" w:firstLine="0"/>
        <w:rPr>
          <w:b/>
        </w:rPr>
        <w:sectPr w:rsidR="009D14F6" w:rsidSect="00A914F9">
          <w:headerReference w:type="even" r:id="rId15"/>
          <w:headerReference w:type="default" r:id="rId16"/>
          <w:footerReference w:type="even" r:id="rId17"/>
          <w:footerReference w:type="default" r:id="rId18"/>
          <w:headerReference w:type="first" r:id="rId19"/>
          <w:footerReference w:type="first" r:id="rId20"/>
          <w:endnotePr>
            <w:numFmt w:val="decimal"/>
          </w:endnotePr>
          <w:type w:val="oddPage"/>
          <w:pgSz w:w="11907" w:h="16840"/>
          <w:pgMar w:top="1701" w:right="1418" w:bottom="1134" w:left="1418" w:header="992" w:footer="851" w:gutter="0"/>
          <w:pgNumType w:fmt="upperRoman" w:start="1"/>
          <w:cols w:space="720"/>
          <w:titlePg/>
          <w:docGrid w:type="linesAndChars" w:linePitch="326" w:charSpace="-1434"/>
        </w:sectPr>
      </w:pPr>
    </w:p>
    <w:p w14:paraId="005A6C06" w14:textId="77777777" w:rsidR="00506BC4" w:rsidRDefault="00376F0B" w:rsidP="00376F0B">
      <w:pPr>
        <w:pStyle w:val="af1"/>
        <w:rPr>
          <w:rStyle w:val="af4"/>
          <w:color w:val="auto"/>
          <w:u w:val="none"/>
        </w:rPr>
      </w:pPr>
      <w:bookmarkStart w:id="14" w:name="_Toc419130079"/>
      <w:bookmarkStart w:id="15" w:name="_Toc452106429"/>
      <w:bookmarkEnd w:id="0"/>
      <w:bookmarkEnd w:id="1"/>
      <w:bookmarkEnd w:id="2"/>
      <w:bookmarkEnd w:id="3"/>
      <w:bookmarkEnd w:id="4"/>
      <w:bookmarkEnd w:id="5"/>
      <w:bookmarkEnd w:id="6"/>
      <w:bookmarkEnd w:id="7"/>
      <w:bookmarkEnd w:id="8"/>
      <w:bookmarkEnd w:id="9"/>
      <w:bookmarkEnd w:id="10"/>
      <w:bookmarkEnd w:id="11"/>
      <w:r w:rsidRPr="00376F0B">
        <w:rPr>
          <w:rStyle w:val="af4"/>
          <w:rFonts w:hint="eastAsia"/>
          <w:color w:val="auto"/>
          <w:u w:val="none"/>
        </w:rPr>
        <w:lastRenderedPageBreak/>
        <w:t>目录</w:t>
      </w:r>
      <w:bookmarkEnd w:id="14"/>
      <w:bookmarkEnd w:id="15"/>
    </w:p>
    <w:sdt>
      <w:sdtPr>
        <w:rPr>
          <w:rFonts w:ascii="Times New Roman" w:eastAsia="宋体" w:hAnsi="Times New Roman"/>
          <w:b w:val="0"/>
          <w:bCs w:val="0"/>
          <w:szCs w:val="20"/>
          <w:lang w:val="zh-CN"/>
        </w:rPr>
        <w:id w:val="1310978090"/>
        <w:docPartObj>
          <w:docPartGallery w:val="Table of Contents"/>
          <w:docPartUnique/>
        </w:docPartObj>
      </w:sdtPr>
      <w:sdtEndPr/>
      <w:sdtContent>
        <w:p w14:paraId="3465AD1A" w14:textId="61D6B135" w:rsidR="00095760" w:rsidRDefault="00A244E5">
          <w:pPr>
            <w:pStyle w:val="10"/>
            <w:tabs>
              <w:tab w:val="right" w:leader="dot" w:pos="9061"/>
            </w:tabs>
            <w:rPr>
              <w:rFonts w:asciiTheme="minorHAnsi" w:eastAsiaTheme="minorEastAsia" w:hAnsiTheme="minorHAnsi" w:cstheme="minorBidi"/>
              <w:b w:val="0"/>
              <w:bCs w:val="0"/>
              <w:noProof/>
              <w:sz w:val="21"/>
              <w:szCs w:val="22"/>
            </w:rPr>
          </w:pPr>
          <w:r>
            <w:rPr>
              <w:rFonts w:ascii="Calibri Light" w:hAnsi="Calibri Light"/>
              <w:b w:val="0"/>
              <w:bCs w:val="0"/>
              <w:color w:val="2E74B5"/>
              <w:kern w:val="0"/>
              <w:sz w:val="32"/>
              <w:szCs w:val="32"/>
            </w:rPr>
            <w:fldChar w:fldCharType="begin"/>
          </w:r>
          <w:r>
            <w:instrText xml:space="preserve"> TOC \o "1-3" \h \z \u </w:instrText>
          </w:r>
          <w:r>
            <w:rPr>
              <w:rFonts w:ascii="Calibri Light" w:hAnsi="Calibri Light"/>
              <w:b w:val="0"/>
              <w:bCs w:val="0"/>
              <w:color w:val="2E74B5"/>
              <w:kern w:val="0"/>
              <w:sz w:val="32"/>
              <w:szCs w:val="32"/>
            </w:rPr>
            <w:fldChar w:fldCharType="separate"/>
          </w:r>
          <w:hyperlink w:anchor="_Toc452106428" w:history="1">
            <w:r w:rsidR="00095760" w:rsidRPr="000728F3">
              <w:rPr>
                <w:rStyle w:val="af4"/>
                <w:noProof/>
              </w:rPr>
              <w:t>摘要</w:t>
            </w:r>
            <w:r w:rsidR="00095760">
              <w:rPr>
                <w:noProof/>
                <w:webHidden/>
              </w:rPr>
              <w:tab/>
            </w:r>
            <w:r w:rsidR="00095760">
              <w:rPr>
                <w:noProof/>
                <w:webHidden/>
              </w:rPr>
              <w:fldChar w:fldCharType="begin"/>
            </w:r>
            <w:r w:rsidR="00095760">
              <w:rPr>
                <w:noProof/>
                <w:webHidden/>
              </w:rPr>
              <w:instrText xml:space="preserve"> PAGEREF _Toc452106428 \h </w:instrText>
            </w:r>
            <w:r w:rsidR="00095760">
              <w:rPr>
                <w:noProof/>
                <w:webHidden/>
              </w:rPr>
            </w:r>
            <w:r w:rsidR="00095760">
              <w:rPr>
                <w:noProof/>
                <w:webHidden/>
              </w:rPr>
              <w:fldChar w:fldCharType="separate"/>
            </w:r>
            <w:r w:rsidR="00095760">
              <w:rPr>
                <w:noProof/>
                <w:webHidden/>
              </w:rPr>
              <w:t>I</w:t>
            </w:r>
            <w:r w:rsidR="00095760">
              <w:rPr>
                <w:noProof/>
                <w:webHidden/>
              </w:rPr>
              <w:fldChar w:fldCharType="end"/>
            </w:r>
          </w:hyperlink>
        </w:p>
        <w:p w14:paraId="3BAE9DC1" w14:textId="35619B0E"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29" w:history="1">
            <w:r w:rsidR="00095760" w:rsidRPr="000728F3">
              <w:rPr>
                <w:rStyle w:val="af4"/>
                <w:noProof/>
              </w:rPr>
              <w:t>目录</w:t>
            </w:r>
            <w:r w:rsidR="00095760">
              <w:rPr>
                <w:noProof/>
                <w:webHidden/>
              </w:rPr>
              <w:tab/>
            </w:r>
            <w:r w:rsidR="00095760">
              <w:rPr>
                <w:noProof/>
                <w:webHidden/>
              </w:rPr>
              <w:fldChar w:fldCharType="begin"/>
            </w:r>
            <w:r w:rsidR="00095760">
              <w:rPr>
                <w:noProof/>
                <w:webHidden/>
              </w:rPr>
              <w:instrText xml:space="preserve"> PAGEREF _Toc452106429 \h </w:instrText>
            </w:r>
            <w:r w:rsidR="00095760">
              <w:rPr>
                <w:noProof/>
                <w:webHidden/>
              </w:rPr>
            </w:r>
            <w:r w:rsidR="00095760">
              <w:rPr>
                <w:noProof/>
                <w:webHidden/>
              </w:rPr>
              <w:fldChar w:fldCharType="separate"/>
            </w:r>
            <w:r w:rsidR="00095760">
              <w:rPr>
                <w:noProof/>
                <w:webHidden/>
              </w:rPr>
              <w:t>IV</w:t>
            </w:r>
            <w:r w:rsidR="00095760">
              <w:rPr>
                <w:noProof/>
                <w:webHidden/>
              </w:rPr>
              <w:fldChar w:fldCharType="end"/>
            </w:r>
          </w:hyperlink>
        </w:p>
        <w:p w14:paraId="34E6D0C0" w14:textId="5CAA2AD5"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30" w:history="1">
            <w:r w:rsidR="00095760" w:rsidRPr="000728F3">
              <w:rPr>
                <w:rStyle w:val="af4"/>
                <w:noProof/>
              </w:rPr>
              <w:t>图目录</w:t>
            </w:r>
            <w:r w:rsidR="00095760">
              <w:rPr>
                <w:noProof/>
                <w:webHidden/>
              </w:rPr>
              <w:tab/>
            </w:r>
            <w:r w:rsidR="00095760">
              <w:rPr>
                <w:noProof/>
                <w:webHidden/>
              </w:rPr>
              <w:fldChar w:fldCharType="begin"/>
            </w:r>
            <w:r w:rsidR="00095760">
              <w:rPr>
                <w:noProof/>
                <w:webHidden/>
              </w:rPr>
              <w:instrText xml:space="preserve"> PAGEREF _Toc452106430 \h </w:instrText>
            </w:r>
            <w:r w:rsidR="00095760">
              <w:rPr>
                <w:noProof/>
                <w:webHidden/>
              </w:rPr>
            </w:r>
            <w:r w:rsidR="00095760">
              <w:rPr>
                <w:noProof/>
                <w:webHidden/>
              </w:rPr>
              <w:fldChar w:fldCharType="separate"/>
            </w:r>
            <w:r w:rsidR="00095760">
              <w:rPr>
                <w:noProof/>
                <w:webHidden/>
              </w:rPr>
              <w:t>VI</w:t>
            </w:r>
            <w:r w:rsidR="00095760">
              <w:rPr>
                <w:noProof/>
                <w:webHidden/>
              </w:rPr>
              <w:fldChar w:fldCharType="end"/>
            </w:r>
          </w:hyperlink>
        </w:p>
        <w:p w14:paraId="15E33536" w14:textId="1C1ED912"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31" w:history="1">
            <w:r w:rsidR="00095760" w:rsidRPr="000728F3">
              <w:rPr>
                <w:rStyle w:val="af4"/>
                <w:noProof/>
              </w:rPr>
              <w:t>表目录</w:t>
            </w:r>
            <w:r w:rsidR="00095760">
              <w:rPr>
                <w:noProof/>
                <w:webHidden/>
              </w:rPr>
              <w:tab/>
            </w:r>
            <w:r w:rsidR="00095760">
              <w:rPr>
                <w:noProof/>
                <w:webHidden/>
              </w:rPr>
              <w:fldChar w:fldCharType="begin"/>
            </w:r>
            <w:r w:rsidR="00095760">
              <w:rPr>
                <w:noProof/>
                <w:webHidden/>
              </w:rPr>
              <w:instrText xml:space="preserve"> PAGEREF _Toc452106431 \h </w:instrText>
            </w:r>
            <w:r w:rsidR="00095760">
              <w:rPr>
                <w:noProof/>
                <w:webHidden/>
              </w:rPr>
            </w:r>
            <w:r w:rsidR="00095760">
              <w:rPr>
                <w:noProof/>
                <w:webHidden/>
              </w:rPr>
              <w:fldChar w:fldCharType="separate"/>
            </w:r>
            <w:r w:rsidR="00095760">
              <w:rPr>
                <w:noProof/>
                <w:webHidden/>
              </w:rPr>
              <w:t>VIII</w:t>
            </w:r>
            <w:r w:rsidR="00095760">
              <w:rPr>
                <w:noProof/>
                <w:webHidden/>
              </w:rPr>
              <w:fldChar w:fldCharType="end"/>
            </w:r>
          </w:hyperlink>
        </w:p>
        <w:p w14:paraId="487D1BD4" w14:textId="75BAB4C5"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32" w:history="1">
            <w:r w:rsidR="00095760" w:rsidRPr="000728F3">
              <w:rPr>
                <w:rStyle w:val="af4"/>
                <w:rFonts w:ascii="黑体"/>
                <w:noProof/>
              </w:rPr>
              <w:t>第一章 引言</w:t>
            </w:r>
            <w:r w:rsidR="00095760">
              <w:rPr>
                <w:noProof/>
                <w:webHidden/>
              </w:rPr>
              <w:tab/>
            </w:r>
            <w:r w:rsidR="00095760">
              <w:rPr>
                <w:noProof/>
                <w:webHidden/>
              </w:rPr>
              <w:fldChar w:fldCharType="begin"/>
            </w:r>
            <w:r w:rsidR="00095760">
              <w:rPr>
                <w:noProof/>
                <w:webHidden/>
              </w:rPr>
              <w:instrText xml:space="preserve"> PAGEREF _Toc452106432 \h </w:instrText>
            </w:r>
            <w:r w:rsidR="00095760">
              <w:rPr>
                <w:noProof/>
                <w:webHidden/>
              </w:rPr>
            </w:r>
            <w:r w:rsidR="00095760">
              <w:rPr>
                <w:noProof/>
                <w:webHidden/>
              </w:rPr>
              <w:fldChar w:fldCharType="separate"/>
            </w:r>
            <w:r w:rsidR="00095760">
              <w:rPr>
                <w:noProof/>
                <w:webHidden/>
              </w:rPr>
              <w:t>1</w:t>
            </w:r>
            <w:r w:rsidR="00095760">
              <w:rPr>
                <w:noProof/>
                <w:webHidden/>
              </w:rPr>
              <w:fldChar w:fldCharType="end"/>
            </w:r>
          </w:hyperlink>
        </w:p>
        <w:p w14:paraId="02A16B3C" w14:textId="55D81FA3"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33" w:history="1">
            <w:r w:rsidR="00095760" w:rsidRPr="000728F3">
              <w:rPr>
                <w:rStyle w:val="af4"/>
                <w:noProof/>
              </w:rPr>
              <w:t xml:space="preserve">1.1 </w:t>
            </w:r>
            <w:r w:rsidR="00095760" w:rsidRPr="000728F3">
              <w:rPr>
                <w:rStyle w:val="af4"/>
                <w:noProof/>
              </w:rPr>
              <w:t>生物测序与序列比对的快速发展</w:t>
            </w:r>
            <w:r w:rsidR="00095760">
              <w:rPr>
                <w:noProof/>
                <w:webHidden/>
              </w:rPr>
              <w:tab/>
            </w:r>
            <w:r w:rsidR="00095760">
              <w:rPr>
                <w:noProof/>
                <w:webHidden/>
              </w:rPr>
              <w:fldChar w:fldCharType="begin"/>
            </w:r>
            <w:r w:rsidR="00095760">
              <w:rPr>
                <w:noProof/>
                <w:webHidden/>
              </w:rPr>
              <w:instrText xml:space="preserve"> PAGEREF _Toc452106433 \h </w:instrText>
            </w:r>
            <w:r w:rsidR="00095760">
              <w:rPr>
                <w:noProof/>
                <w:webHidden/>
              </w:rPr>
            </w:r>
            <w:r w:rsidR="00095760">
              <w:rPr>
                <w:noProof/>
                <w:webHidden/>
              </w:rPr>
              <w:fldChar w:fldCharType="separate"/>
            </w:r>
            <w:r w:rsidR="00095760">
              <w:rPr>
                <w:noProof/>
                <w:webHidden/>
              </w:rPr>
              <w:t>1</w:t>
            </w:r>
            <w:r w:rsidR="00095760">
              <w:rPr>
                <w:noProof/>
                <w:webHidden/>
              </w:rPr>
              <w:fldChar w:fldCharType="end"/>
            </w:r>
          </w:hyperlink>
        </w:p>
        <w:p w14:paraId="059BA0C3" w14:textId="53D91946"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34" w:history="1">
            <w:r w:rsidR="00095760" w:rsidRPr="000728F3">
              <w:rPr>
                <w:rStyle w:val="af4"/>
                <w:noProof/>
              </w:rPr>
              <w:t xml:space="preserve">1.2 </w:t>
            </w:r>
            <w:r w:rsidR="00095760" w:rsidRPr="000728F3">
              <w:rPr>
                <w:rStyle w:val="af4"/>
                <w:noProof/>
              </w:rPr>
              <w:t>硬件平台的不断革新</w:t>
            </w:r>
            <w:r w:rsidR="00095760">
              <w:rPr>
                <w:noProof/>
                <w:webHidden/>
              </w:rPr>
              <w:tab/>
            </w:r>
            <w:r w:rsidR="00095760">
              <w:rPr>
                <w:noProof/>
                <w:webHidden/>
              </w:rPr>
              <w:fldChar w:fldCharType="begin"/>
            </w:r>
            <w:r w:rsidR="00095760">
              <w:rPr>
                <w:noProof/>
                <w:webHidden/>
              </w:rPr>
              <w:instrText xml:space="preserve"> PAGEREF _Toc452106434 \h </w:instrText>
            </w:r>
            <w:r w:rsidR="00095760">
              <w:rPr>
                <w:noProof/>
                <w:webHidden/>
              </w:rPr>
            </w:r>
            <w:r w:rsidR="00095760">
              <w:rPr>
                <w:noProof/>
                <w:webHidden/>
              </w:rPr>
              <w:fldChar w:fldCharType="separate"/>
            </w:r>
            <w:r w:rsidR="00095760">
              <w:rPr>
                <w:noProof/>
                <w:webHidden/>
              </w:rPr>
              <w:t>2</w:t>
            </w:r>
            <w:r w:rsidR="00095760">
              <w:rPr>
                <w:noProof/>
                <w:webHidden/>
              </w:rPr>
              <w:fldChar w:fldCharType="end"/>
            </w:r>
          </w:hyperlink>
        </w:p>
        <w:p w14:paraId="3E7302A7" w14:textId="512F9BE8"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35" w:history="1">
            <w:r w:rsidR="00095760" w:rsidRPr="000728F3">
              <w:rPr>
                <w:rStyle w:val="af4"/>
                <w:noProof/>
              </w:rPr>
              <w:t>1.2.1 GPU</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_Toc452106435 \h </w:instrText>
            </w:r>
            <w:r w:rsidR="00095760">
              <w:rPr>
                <w:noProof/>
                <w:webHidden/>
              </w:rPr>
            </w:r>
            <w:r w:rsidR="00095760">
              <w:rPr>
                <w:noProof/>
                <w:webHidden/>
              </w:rPr>
              <w:fldChar w:fldCharType="separate"/>
            </w:r>
            <w:r w:rsidR="00095760">
              <w:rPr>
                <w:noProof/>
                <w:webHidden/>
              </w:rPr>
              <w:t>3</w:t>
            </w:r>
            <w:r w:rsidR="00095760">
              <w:rPr>
                <w:noProof/>
                <w:webHidden/>
              </w:rPr>
              <w:fldChar w:fldCharType="end"/>
            </w:r>
          </w:hyperlink>
        </w:p>
        <w:p w14:paraId="5D3998C6" w14:textId="48BB24AE"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36" w:history="1">
            <w:r w:rsidR="00095760" w:rsidRPr="000728F3">
              <w:rPr>
                <w:rStyle w:val="af4"/>
                <w:noProof/>
              </w:rPr>
              <w:t>1.2.2 MIC</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_Toc452106436 \h </w:instrText>
            </w:r>
            <w:r w:rsidR="00095760">
              <w:rPr>
                <w:noProof/>
                <w:webHidden/>
              </w:rPr>
            </w:r>
            <w:r w:rsidR="00095760">
              <w:rPr>
                <w:noProof/>
                <w:webHidden/>
              </w:rPr>
              <w:fldChar w:fldCharType="separate"/>
            </w:r>
            <w:r w:rsidR="00095760">
              <w:rPr>
                <w:noProof/>
                <w:webHidden/>
              </w:rPr>
              <w:t>6</w:t>
            </w:r>
            <w:r w:rsidR="00095760">
              <w:rPr>
                <w:noProof/>
                <w:webHidden/>
              </w:rPr>
              <w:fldChar w:fldCharType="end"/>
            </w:r>
          </w:hyperlink>
        </w:p>
        <w:p w14:paraId="05A6C5DD" w14:textId="58540F91"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37" w:history="1">
            <w:r w:rsidR="00095760" w:rsidRPr="000728F3">
              <w:rPr>
                <w:rStyle w:val="af4"/>
                <w:noProof/>
              </w:rPr>
              <w:t xml:space="preserve">1.3 </w:t>
            </w:r>
            <w:r w:rsidR="00095760" w:rsidRPr="000728F3">
              <w:rPr>
                <w:rStyle w:val="af4"/>
                <w:noProof/>
              </w:rPr>
              <w:t>研究动机</w:t>
            </w:r>
            <w:r w:rsidR="00095760">
              <w:rPr>
                <w:noProof/>
                <w:webHidden/>
              </w:rPr>
              <w:tab/>
            </w:r>
            <w:r w:rsidR="00095760">
              <w:rPr>
                <w:noProof/>
                <w:webHidden/>
              </w:rPr>
              <w:fldChar w:fldCharType="begin"/>
            </w:r>
            <w:r w:rsidR="00095760">
              <w:rPr>
                <w:noProof/>
                <w:webHidden/>
              </w:rPr>
              <w:instrText xml:space="preserve"> PAGEREF _Toc452106437 \h </w:instrText>
            </w:r>
            <w:r w:rsidR="00095760">
              <w:rPr>
                <w:noProof/>
                <w:webHidden/>
              </w:rPr>
            </w:r>
            <w:r w:rsidR="00095760">
              <w:rPr>
                <w:noProof/>
                <w:webHidden/>
              </w:rPr>
              <w:fldChar w:fldCharType="separate"/>
            </w:r>
            <w:r w:rsidR="00095760">
              <w:rPr>
                <w:noProof/>
                <w:webHidden/>
              </w:rPr>
              <w:t>7</w:t>
            </w:r>
            <w:r w:rsidR="00095760">
              <w:rPr>
                <w:noProof/>
                <w:webHidden/>
              </w:rPr>
              <w:fldChar w:fldCharType="end"/>
            </w:r>
          </w:hyperlink>
        </w:p>
        <w:p w14:paraId="6A017245" w14:textId="0DF5B21C"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38" w:history="1">
            <w:r w:rsidR="00095760" w:rsidRPr="000728F3">
              <w:rPr>
                <w:rStyle w:val="af4"/>
                <w:noProof/>
              </w:rPr>
              <w:t xml:space="preserve">1.4 </w:t>
            </w:r>
            <w:r w:rsidR="00095760" w:rsidRPr="000728F3">
              <w:rPr>
                <w:rStyle w:val="af4"/>
                <w:noProof/>
              </w:rPr>
              <w:t>本文主要贡献</w:t>
            </w:r>
            <w:r w:rsidR="00095760">
              <w:rPr>
                <w:noProof/>
                <w:webHidden/>
              </w:rPr>
              <w:tab/>
            </w:r>
            <w:r w:rsidR="00095760">
              <w:rPr>
                <w:noProof/>
                <w:webHidden/>
              </w:rPr>
              <w:fldChar w:fldCharType="begin"/>
            </w:r>
            <w:r w:rsidR="00095760">
              <w:rPr>
                <w:noProof/>
                <w:webHidden/>
              </w:rPr>
              <w:instrText xml:space="preserve"> PAGEREF _Toc452106438 \h </w:instrText>
            </w:r>
            <w:r w:rsidR="00095760">
              <w:rPr>
                <w:noProof/>
                <w:webHidden/>
              </w:rPr>
            </w:r>
            <w:r w:rsidR="00095760">
              <w:rPr>
                <w:noProof/>
                <w:webHidden/>
              </w:rPr>
              <w:fldChar w:fldCharType="separate"/>
            </w:r>
            <w:r w:rsidR="00095760">
              <w:rPr>
                <w:noProof/>
                <w:webHidden/>
              </w:rPr>
              <w:t>8</w:t>
            </w:r>
            <w:r w:rsidR="00095760">
              <w:rPr>
                <w:noProof/>
                <w:webHidden/>
              </w:rPr>
              <w:fldChar w:fldCharType="end"/>
            </w:r>
          </w:hyperlink>
        </w:p>
        <w:p w14:paraId="5489A9BE" w14:textId="1106C0B1"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39" w:history="1">
            <w:r w:rsidR="00095760" w:rsidRPr="000728F3">
              <w:rPr>
                <w:rStyle w:val="af4"/>
                <w:noProof/>
              </w:rPr>
              <w:t xml:space="preserve">1.5 </w:t>
            </w:r>
            <w:r w:rsidR="00095760" w:rsidRPr="000728F3">
              <w:rPr>
                <w:rStyle w:val="af4"/>
                <w:noProof/>
              </w:rPr>
              <w:t>本文组织结构</w:t>
            </w:r>
            <w:r w:rsidR="00095760">
              <w:rPr>
                <w:noProof/>
                <w:webHidden/>
              </w:rPr>
              <w:tab/>
            </w:r>
            <w:r w:rsidR="00095760">
              <w:rPr>
                <w:noProof/>
                <w:webHidden/>
              </w:rPr>
              <w:fldChar w:fldCharType="begin"/>
            </w:r>
            <w:r w:rsidR="00095760">
              <w:rPr>
                <w:noProof/>
                <w:webHidden/>
              </w:rPr>
              <w:instrText xml:space="preserve"> PAGEREF _Toc452106439 \h </w:instrText>
            </w:r>
            <w:r w:rsidR="00095760">
              <w:rPr>
                <w:noProof/>
                <w:webHidden/>
              </w:rPr>
            </w:r>
            <w:r w:rsidR="00095760">
              <w:rPr>
                <w:noProof/>
                <w:webHidden/>
              </w:rPr>
              <w:fldChar w:fldCharType="separate"/>
            </w:r>
            <w:r w:rsidR="00095760">
              <w:rPr>
                <w:noProof/>
                <w:webHidden/>
              </w:rPr>
              <w:t>8</w:t>
            </w:r>
            <w:r w:rsidR="00095760">
              <w:rPr>
                <w:noProof/>
                <w:webHidden/>
              </w:rPr>
              <w:fldChar w:fldCharType="end"/>
            </w:r>
          </w:hyperlink>
        </w:p>
        <w:p w14:paraId="4041AE59" w14:textId="06360D9A"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40" w:history="1">
            <w:r w:rsidR="00095760" w:rsidRPr="000728F3">
              <w:rPr>
                <w:rStyle w:val="af4"/>
                <w:noProof/>
              </w:rPr>
              <w:t>第二章</w:t>
            </w:r>
            <w:r w:rsidR="00095760" w:rsidRPr="000728F3">
              <w:rPr>
                <w:rStyle w:val="af4"/>
                <w:noProof/>
              </w:rPr>
              <w:t xml:space="preserve"> </w:t>
            </w:r>
            <w:r w:rsidR="00095760" w:rsidRPr="000728F3">
              <w:rPr>
                <w:rStyle w:val="af4"/>
                <w:noProof/>
              </w:rPr>
              <w:t>背景及相关研究</w:t>
            </w:r>
            <w:r w:rsidR="00095760">
              <w:rPr>
                <w:noProof/>
                <w:webHidden/>
              </w:rPr>
              <w:tab/>
            </w:r>
            <w:r w:rsidR="00095760">
              <w:rPr>
                <w:noProof/>
                <w:webHidden/>
              </w:rPr>
              <w:fldChar w:fldCharType="begin"/>
            </w:r>
            <w:r w:rsidR="00095760">
              <w:rPr>
                <w:noProof/>
                <w:webHidden/>
              </w:rPr>
              <w:instrText xml:space="preserve"> PAGEREF _Toc452106440 \h </w:instrText>
            </w:r>
            <w:r w:rsidR="00095760">
              <w:rPr>
                <w:noProof/>
                <w:webHidden/>
              </w:rPr>
            </w:r>
            <w:r w:rsidR="00095760">
              <w:rPr>
                <w:noProof/>
                <w:webHidden/>
              </w:rPr>
              <w:fldChar w:fldCharType="separate"/>
            </w:r>
            <w:r w:rsidR="00095760">
              <w:rPr>
                <w:noProof/>
                <w:webHidden/>
              </w:rPr>
              <w:t>10</w:t>
            </w:r>
            <w:r w:rsidR="00095760">
              <w:rPr>
                <w:noProof/>
                <w:webHidden/>
              </w:rPr>
              <w:fldChar w:fldCharType="end"/>
            </w:r>
          </w:hyperlink>
        </w:p>
        <w:p w14:paraId="32CA5B62" w14:textId="6474D8AE"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1" w:history="1">
            <w:r w:rsidR="00095760" w:rsidRPr="000728F3">
              <w:rPr>
                <w:rStyle w:val="af4"/>
                <w:noProof/>
              </w:rPr>
              <w:t xml:space="preserve">2.1 </w:t>
            </w:r>
            <w:r w:rsidR="00095760" w:rsidRPr="000728F3">
              <w:rPr>
                <w:rStyle w:val="af4"/>
                <w:noProof/>
              </w:rPr>
              <w:t>生物序列比对算法概述</w:t>
            </w:r>
            <w:r w:rsidR="00095760">
              <w:rPr>
                <w:noProof/>
                <w:webHidden/>
              </w:rPr>
              <w:tab/>
            </w:r>
            <w:r w:rsidR="00095760">
              <w:rPr>
                <w:noProof/>
                <w:webHidden/>
              </w:rPr>
              <w:fldChar w:fldCharType="begin"/>
            </w:r>
            <w:r w:rsidR="00095760">
              <w:rPr>
                <w:noProof/>
                <w:webHidden/>
              </w:rPr>
              <w:instrText xml:space="preserve"> PAGEREF _Toc452106441 \h </w:instrText>
            </w:r>
            <w:r w:rsidR="00095760">
              <w:rPr>
                <w:noProof/>
                <w:webHidden/>
              </w:rPr>
            </w:r>
            <w:r w:rsidR="00095760">
              <w:rPr>
                <w:noProof/>
                <w:webHidden/>
              </w:rPr>
              <w:fldChar w:fldCharType="separate"/>
            </w:r>
            <w:r w:rsidR="00095760">
              <w:rPr>
                <w:noProof/>
                <w:webHidden/>
              </w:rPr>
              <w:t>10</w:t>
            </w:r>
            <w:r w:rsidR="00095760">
              <w:rPr>
                <w:noProof/>
                <w:webHidden/>
              </w:rPr>
              <w:fldChar w:fldCharType="end"/>
            </w:r>
          </w:hyperlink>
        </w:p>
        <w:p w14:paraId="18208A48" w14:textId="7DF7ADA9"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2" w:history="1">
            <w:r w:rsidR="00095760" w:rsidRPr="000728F3">
              <w:rPr>
                <w:rStyle w:val="af4"/>
                <w:noProof/>
              </w:rPr>
              <w:t xml:space="preserve">2.2 </w:t>
            </w:r>
            <w:r w:rsidR="00095760" w:rsidRPr="000728F3">
              <w:rPr>
                <w:rStyle w:val="af4"/>
                <w:noProof/>
              </w:rPr>
              <w:t>生物序列比对算法加速相关研究</w:t>
            </w:r>
            <w:r w:rsidR="00095760">
              <w:rPr>
                <w:noProof/>
                <w:webHidden/>
              </w:rPr>
              <w:tab/>
            </w:r>
            <w:r w:rsidR="00095760">
              <w:rPr>
                <w:noProof/>
                <w:webHidden/>
              </w:rPr>
              <w:fldChar w:fldCharType="begin"/>
            </w:r>
            <w:r w:rsidR="00095760">
              <w:rPr>
                <w:noProof/>
                <w:webHidden/>
              </w:rPr>
              <w:instrText xml:space="preserve"> PAGEREF _Toc452106442 \h </w:instrText>
            </w:r>
            <w:r w:rsidR="00095760">
              <w:rPr>
                <w:noProof/>
                <w:webHidden/>
              </w:rPr>
            </w:r>
            <w:r w:rsidR="00095760">
              <w:rPr>
                <w:noProof/>
                <w:webHidden/>
              </w:rPr>
              <w:fldChar w:fldCharType="separate"/>
            </w:r>
            <w:r w:rsidR="00095760">
              <w:rPr>
                <w:noProof/>
                <w:webHidden/>
              </w:rPr>
              <w:t>12</w:t>
            </w:r>
            <w:r w:rsidR="00095760">
              <w:rPr>
                <w:noProof/>
                <w:webHidden/>
              </w:rPr>
              <w:fldChar w:fldCharType="end"/>
            </w:r>
          </w:hyperlink>
        </w:p>
        <w:p w14:paraId="3365B12B" w14:textId="21C72F7A"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3" w:history="1">
            <w:r w:rsidR="00095760" w:rsidRPr="000728F3">
              <w:rPr>
                <w:rStyle w:val="af4"/>
                <w:noProof/>
              </w:rPr>
              <w:t>2.3 BWT</w:t>
            </w:r>
            <w:r w:rsidR="00095760" w:rsidRPr="000728F3">
              <w:rPr>
                <w:rStyle w:val="af4"/>
                <w:noProof/>
              </w:rPr>
              <w:t>与</w:t>
            </w:r>
            <w:r w:rsidR="00095760" w:rsidRPr="000728F3">
              <w:rPr>
                <w:rStyle w:val="af4"/>
                <w:noProof/>
              </w:rPr>
              <w:t>FM-INDEX</w:t>
            </w:r>
            <w:r w:rsidR="00095760">
              <w:rPr>
                <w:noProof/>
                <w:webHidden/>
              </w:rPr>
              <w:tab/>
            </w:r>
            <w:r w:rsidR="00095760">
              <w:rPr>
                <w:noProof/>
                <w:webHidden/>
              </w:rPr>
              <w:fldChar w:fldCharType="begin"/>
            </w:r>
            <w:r w:rsidR="00095760">
              <w:rPr>
                <w:noProof/>
                <w:webHidden/>
              </w:rPr>
              <w:instrText xml:space="preserve"> PAGEREF _Toc452106443 \h </w:instrText>
            </w:r>
            <w:r w:rsidR="00095760">
              <w:rPr>
                <w:noProof/>
                <w:webHidden/>
              </w:rPr>
            </w:r>
            <w:r w:rsidR="00095760">
              <w:rPr>
                <w:noProof/>
                <w:webHidden/>
              </w:rPr>
              <w:fldChar w:fldCharType="separate"/>
            </w:r>
            <w:r w:rsidR="00095760">
              <w:rPr>
                <w:noProof/>
                <w:webHidden/>
              </w:rPr>
              <w:t>13</w:t>
            </w:r>
            <w:r w:rsidR="00095760">
              <w:rPr>
                <w:noProof/>
                <w:webHidden/>
              </w:rPr>
              <w:fldChar w:fldCharType="end"/>
            </w:r>
          </w:hyperlink>
        </w:p>
        <w:p w14:paraId="5F4A7D42" w14:textId="01144B1F"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4" w:history="1">
            <w:r w:rsidR="00095760" w:rsidRPr="000728F3">
              <w:rPr>
                <w:rStyle w:val="af4"/>
                <w:noProof/>
              </w:rPr>
              <w:t>2.4 BWA</w:t>
            </w:r>
            <w:r w:rsidR="00095760" w:rsidRPr="000728F3">
              <w:rPr>
                <w:rStyle w:val="af4"/>
                <w:noProof/>
              </w:rPr>
              <w:t>简介</w:t>
            </w:r>
            <w:r w:rsidR="00095760">
              <w:rPr>
                <w:noProof/>
                <w:webHidden/>
              </w:rPr>
              <w:tab/>
            </w:r>
            <w:r w:rsidR="00095760">
              <w:rPr>
                <w:noProof/>
                <w:webHidden/>
              </w:rPr>
              <w:fldChar w:fldCharType="begin"/>
            </w:r>
            <w:r w:rsidR="00095760">
              <w:rPr>
                <w:noProof/>
                <w:webHidden/>
              </w:rPr>
              <w:instrText xml:space="preserve"> PAGEREF _Toc452106444 \h </w:instrText>
            </w:r>
            <w:r w:rsidR="00095760">
              <w:rPr>
                <w:noProof/>
                <w:webHidden/>
              </w:rPr>
            </w:r>
            <w:r w:rsidR="00095760">
              <w:rPr>
                <w:noProof/>
                <w:webHidden/>
              </w:rPr>
              <w:fldChar w:fldCharType="separate"/>
            </w:r>
            <w:r w:rsidR="00095760">
              <w:rPr>
                <w:noProof/>
                <w:webHidden/>
              </w:rPr>
              <w:t>14</w:t>
            </w:r>
            <w:r w:rsidR="00095760">
              <w:rPr>
                <w:noProof/>
                <w:webHidden/>
              </w:rPr>
              <w:fldChar w:fldCharType="end"/>
            </w:r>
          </w:hyperlink>
        </w:p>
        <w:p w14:paraId="47B4477C" w14:textId="4BF5C18D"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5" w:history="1">
            <w:r w:rsidR="00095760" w:rsidRPr="000728F3">
              <w:rPr>
                <w:rStyle w:val="af4"/>
                <w:noProof/>
              </w:rPr>
              <w:t xml:space="preserve">2.5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_Toc452106445 \h </w:instrText>
            </w:r>
            <w:r w:rsidR="00095760">
              <w:rPr>
                <w:noProof/>
                <w:webHidden/>
              </w:rPr>
            </w:r>
            <w:r w:rsidR="00095760">
              <w:rPr>
                <w:noProof/>
                <w:webHidden/>
              </w:rPr>
              <w:fldChar w:fldCharType="separate"/>
            </w:r>
            <w:r w:rsidR="00095760">
              <w:rPr>
                <w:noProof/>
                <w:webHidden/>
              </w:rPr>
              <w:t>16</w:t>
            </w:r>
            <w:r w:rsidR="00095760">
              <w:rPr>
                <w:noProof/>
                <w:webHidden/>
              </w:rPr>
              <w:fldChar w:fldCharType="end"/>
            </w:r>
          </w:hyperlink>
        </w:p>
        <w:p w14:paraId="6A273936" w14:textId="1B3D060A"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46" w:history="1">
            <w:r w:rsidR="00095760" w:rsidRPr="000728F3">
              <w:rPr>
                <w:rStyle w:val="af4"/>
                <w:noProof/>
              </w:rPr>
              <w:t>第三章</w:t>
            </w:r>
            <w:r w:rsidR="00095760" w:rsidRPr="000728F3">
              <w:rPr>
                <w:rStyle w:val="af4"/>
                <w:noProof/>
              </w:rPr>
              <w:t xml:space="preserve"> </w:t>
            </w:r>
            <w:r w:rsidR="00095760" w:rsidRPr="000728F3">
              <w:rPr>
                <w:rStyle w:val="af4"/>
                <w:noProof/>
              </w:rPr>
              <w:t>基于</w:t>
            </w:r>
            <w:r w:rsidR="00095760" w:rsidRPr="000728F3">
              <w:rPr>
                <w:rStyle w:val="af4"/>
                <w:noProof/>
              </w:rPr>
              <w:t>GPU</w:t>
            </w:r>
            <w:r w:rsidR="00095760" w:rsidRPr="000728F3">
              <w:rPr>
                <w:rStyle w:val="af4"/>
                <w:noProof/>
              </w:rPr>
              <w:t>平台的</w:t>
            </w:r>
            <w:r w:rsidR="00095760" w:rsidRPr="000728F3">
              <w:rPr>
                <w:rStyle w:val="af4"/>
                <w:noProof/>
              </w:rPr>
              <w:t>BWA</w:t>
            </w:r>
            <w:r w:rsidR="00095760" w:rsidRPr="000728F3">
              <w:rPr>
                <w:rStyle w:val="af4"/>
                <w:noProof/>
              </w:rPr>
              <w:t>加速研究</w:t>
            </w:r>
            <w:r w:rsidR="00095760">
              <w:rPr>
                <w:noProof/>
                <w:webHidden/>
              </w:rPr>
              <w:tab/>
            </w:r>
            <w:r w:rsidR="00095760">
              <w:rPr>
                <w:noProof/>
                <w:webHidden/>
              </w:rPr>
              <w:fldChar w:fldCharType="begin"/>
            </w:r>
            <w:r w:rsidR="00095760">
              <w:rPr>
                <w:noProof/>
                <w:webHidden/>
              </w:rPr>
              <w:instrText xml:space="preserve"> PAGEREF _Toc452106446 \h </w:instrText>
            </w:r>
            <w:r w:rsidR="00095760">
              <w:rPr>
                <w:noProof/>
                <w:webHidden/>
              </w:rPr>
            </w:r>
            <w:r w:rsidR="00095760">
              <w:rPr>
                <w:noProof/>
                <w:webHidden/>
              </w:rPr>
              <w:fldChar w:fldCharType="separate"/>
            </w:r>
            <w:r w:rsidR="00095760">
              <w:rPr>
                <w:noProof/>
                <w:webHidden/>
              </w:rPr>
              <w:t>17</w:t>
            </w:r>
            <w:r w:rsidR="00095760">
              <w:rPr>
                <w:noProof/>
                <w:webHidden/>
              </w:rPr>
              <w:fldChar w:fldCharType="end"/>
            </w:r>
          </w:hyperlink>
        </w:p>
        <w:p w14:paraId="7DCAAC4C" w14:textId="63F2F081"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7" w:history="1">
            <w:r w:rsidR="00095760" w:rsidRPr="000728F3">
              <w:rPr>
                <w:rStyle w:val="af4"/>
                <w:noProof/>
              </w:rPr>
              <w:t xml:space="preserve">3.1 </w:t>
            </w:r>
            <w:r w:rsidR="00095760" w:rsidRPr="000728F3">
              <w:rPr>
                <w:rStyle w:val="af4"/>
                <w:noProof/>
              </w:rPr>
              <w:t>算法整体流程分析</w:t>
            </w:r>
            <w:r w:rsidR="00095760">
              <w:rPr>
                <w:noProof/>
                <w:webHidden/>
              </w:rPr>
              <w:tab/>
            </w:r>
            <w:r w:rsidR="00095760">
              <w:rPr>
                <w:noProof/>
                <w:webHidden/>
              </w:rPr>
              <w:fldChar w:fldCharType="begin"/>
            </w:r>
            <w:r w:rsidR="00095760">
              <w:rPr>
                <w:noProof/>
                <w:webHidden/>
              </w:rPr>
              <w:instrText xml:space="preserve"> PAGEREF _Toc452106447 \h </w:instrText>
            </w:r>
            <w:r w:rsidR="00095760">
              <w:rPr>
                <w:noProof/>
                <w:webHidden/>
              </w:rPr>
            </w:r>
            <w:r w:rsidR="00095760">
              <w:rPr>
                <w:noProof/>
                <w:webHidden/>
              </w:rPr>
              <w:fldChar w:fldCharType="separate"/>
            </w:r>
            <w:r w:rsidR="00095760">
              <w:rPr>
                <w:noProof/>
                <w:webHidden/>
              </w:rPr>
              <w:t>17</w:t>
            </w:r>
            <w:r w:rsidR="00095760">
              <w:rPr>
                <w:noProof/>
                <w:webHidden/>
              </w:rPr>
              <w:fldChar w:fldCharType="end"/>
            </w:r>
          </w:hyperlink>
        </w:p>
        <w:p w14:paraId="6340DE16" w14:textId="68B48B6A"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8" w:history="1">
            <w:r w:rsidR="00095760" w:rsidRPr="000728F3">
              <w:rPr>
                <w:rStyle w:val="af4"/>
                <w:noProof/>
              </w:rPr>
              <w:t xml:space="preserve">3.2 </w:t>
            </w:r>
            <w:r w:rsidR="00095760" w:rsidRPr="000728F3">
              <w:rPr>
                <w:rStyle w:val="af4"/>
                <w:noProof/>
              </w:rPr>
              <w:t>算法热点测试</w:t>
            </w:r>
            <w:r w:rsidR="00095760">
              <w:rPr>
                <w:noProof/>
                <w:webHidden/>
              </w:rPr>
              <w:tab/>
            </w:r>
            <w:r w:rsidR="00095760">
              <w:rPr>
                <w:noProof/>
                <w:webHidden/>
              </w:rPr>
              <w:fldChar w:fldCharType="begin"/>
            </w:r>
            <w:r w:rsidR="00095760">
              <w:rPr>
                <w:noProof/>
                <w:webHidden/>
              </w:rPr>
              <w:instrText xml:space="preserve"> PAGEREF _Toc452106448 \h </w:instrText>
            </w:r>
            <w:r w:rsidR="00095760">
              <w:rPr>
                <w:noProof/>
                <w:webHidden/>
              </w:rPr>
            </w:r>
            <w:r w:rsidR="00095760">
              <w:rPr>
                <w:noProof/>
                <w:webHidden/>
              </w:rPr>
              <w:fldChar w:fldCharType="separate"/>
            </w:r>
            <w:r w:rsidR="00095760">
              <w:rPr>
                <w:noProof/>
                <w:webHidden/>
              </w:rPr>
              <w:t>19</w:t>
            </w:r>
            <w:r w:rsidR="00095760">
              <w:rPr>
                <w:noProof/>
                <w:webHidden/>
              </w:rPr>
              <w:fldChar w:fldCharType="end"/>
            </w:r>
          </w:hyperlink>
        </w:p>
        <w:p w14:paraId="4A94E335" w14:textId="52A575E9"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49" w:history="1">
            <w:r w:rsidR="00095760" w:rsidRPr="000728F3">
              <w:rPr>
                <w:rStyle w:val="af4"/>
                <w:noProof/>
              </w:rPr>
              <w:t>3.3 BWA-MEM</w:t>
            </w:r>
            <w:r w:rsidR="00095760" w:rsidRPr="000728F3">
              <w:rPr>
                <w:rStyle w:val="af4"/>
                <w:noProof/>
              </w:rPr>
              <w:t>的</w:t>
            </w:r>
            <w:r w:rsidR="00095760" w:rsidRPr="000728F3">
              <w:rPr>
                <w:rStyle w:val="af4"/>
                <w:noProof/>
              </w:rPr>
              <w:t>GPU</w:t>
            </w:r>
            <w:r w:rsidR="00095760" w:rsidRPr="000728F3">
              <w:rPr>
                <w:rStyle w:val="af4"/>
                <w:noProof/>
              </w:rPr>
              <w:t>加速设计与实现</w:t>
            </w:r>
            <w:r w:rsidR="00095760">
              <w:rPr>
                <w:noProof/>
                <w:webHidden/>
              </w:rPr>
              <w:tab/>
            </w:r>
            <w:r w:rsidR="00095760">
              <w:rPr>
                <w:noProof/>
                <w:webHidden/>
              </w:rPr>
              <w:fldChar w:fldCharType="begin"/>
            </w:r>
            <w:r w:rsidR="00095760">
              <w:rPr>
                <w:noProof/>
                <w:webHidden/>
              </w:rPr>
              <w:instrText xml:space="preserve"> PAGEREF _Toc452106449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4CDD53B3" w14:textId="6A3D9D02"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0" w:history="1">
            <w:r w:rsidR="00095760" w:rsidRPr="000728F3">
              <w:rPr>
                <w:rStyle w:val="af4"/>
                <w:noProof/>
              </w:rPr>
              <w:t xml:space="preserve">3.3.1 </w:t>
            </w:r>
            <w:r w:rsidR="00095760" w:rsidRPr="000728F3">
              <w:rPr>
                <w:rStyle w:val="af4"/>
                <w:noProof/>
              </w:rPr>
              <w:t>整体设计</w:t>
            </w:r>
            <w:r w:rsidR="00095760">
              <w:rPr>
                <w:noProof/>
                <w:webHidden/>
              </w:rPr>
              <w:tab/>
            </w:r>
            <w:r w:rsidR="00095760">
              <w:rPr>
                <w:noProof/>
                <w:webHidden/>
              </w:rPr>
              <w:fldChar w:fldCharType="begin"/>
            </w:r>
            <w:r w:rsidR="00095760">
              <w:rPr>
                <w:noProof/>
                <w:webHidden/>
              </w:rPr>
              <w:instrText xml:space="preserve"> PAGEREF _Toc452106450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61E0E5FF" w14:textId="5A9DC16B"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1" w:history="1">
            <w:r w:rsidR="00095760" w:rsidRPr="000728F3">
              <w:rPr>
                <w:rStyle w:val="af4"/>
                <w:noProof/>
              </w:rPr>
              <w:t xml:space="preserve">3.3.2 </w:t>
            </w:r>
            <w:r w:rsidR="00095760" w:rsidRPr="000728F3">
              <w:rPr>
                <w:rStyle w:val="af4"/>
                <w:noProof/>
              </w:rPr>
              <w:t>任务划分</w:t>
            </w:r>
            <w:r w:rsidR="00095760">
              <w:rPr>
                <w:noProof/>
                <w:webHidden/>
              </w:rPr>
              <w:tab/>
            </w:r>
            <w:r w:rsidR="00095760">
              <w:rPr>
                <w:noProof/>
                <w:webHidden/>
              </w:rPr>
              <w:fldChar w:fldCharType="begin"/>
            </w:r>
            <w:r w:rsidR="00095760">
              <w:rPr>
                <w:noProof/>
                <w:webHidden/>
              </w:rPr>
              <w:instrText xml:space="preserve"> PAGEREF _Toc452106451 \h </w:instrText>
            </w:r>
            <w:r w:rsidR="00095760">
              <w:rPr>
                <w:noProof/>
                <w:webHidden/>
              </w:rPr>
            </w:r>
            <w:r w:rsidR="00095760">
              <w:rPr>
                <w:noProof/>
                <w:webHidden/>
              </w:rPr>
              <w:fldChar w:fldCharType="separate"/>
            </w:r>
            <w:r w:rsidR="00095760">
              <w:rPr>
                <w:noProof/>
                <w:webHidden/>
              </w:rPr>
              <w:t>24</w:t>
            </w:r>
            <w:r w:rsidR="00095760">
              <w:rPr>
                <w:noProof/>
                <w:webHidden/>
              </w:rPr>
              <w:fldChar w:fldCharType="end"/>
            </w:r>
          </w:hyperlink>
        </w:p>
        <w:p w14:paraId="0BE45E07" w14:textId="5FA3301D"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2" w:history="1">
            <w:r w:rsidR="00095760" w:rsidRPr="000728F3">
              <w:rPr>
                <w:rStyle w:val="af4"/>
                <w:noProof/>
              </w:rPr>
              <w:t xml:space="preserve">3.3.3 </w:t>
            </w:r>
            <w:r w:rsidR="00095760" w:rsidRPr="000728F3">
              <w:rPr>
                <w:rStyle w:val="af4"/>
                <w:noProof/>
              </w:rPr>
              <w:t>存储设计与优化</w:t>
            </w:r>
            <w:r w:rsidR="00095760">
              <w:rPr>
                <w:noProof/>
                <w:webHidden/>
              </w:rPr>
              <w:tab/>
            </w:r>
            <w:r w:rsidR="00095760">
              <w:rPr>
                <w:noProof/>
                <w:webHidden/>
              </w:rPr>
              <w:fldChar w:fldCharType="begin"/>
            </w:r>
            <w:r w:rsidR="00095760">
              <w:rPr>
                <w:noProof/>
                <w:webHidden/>
              </w:rPr>
              <w:instrText xml:space="preserve"> PAGEREF _Toc452106452 \h </w:instrText>
            </w:r>
            <w:r w:rsidR="00095760">
              <w:rPr>
                <w:noProof/>
                <w:webHidden/>
              </w:rPr>
            </w:r>
            <w:r w:rsidR="00095760">
              <w:rPr>
                <w:noProof/>
                <w:webHidden/>
              </w:rPr>
              <w:fldChar w:fldCharType="separate"/>
            </w:r>
            <w:r w:rsidR="00095760">
              <w:rPr>
                <w:noProof/>
                <w:webHidden/>
              </w:rPr>
              <w:t>25</w:t>
            </w:r>
            <w:r w:rsidR="00095760">
              <w:rPr>
                <w:noProof/>
                <w:webHidden/>
              </w:rPr>
              <w:fldChar w:fldCharType="end"/>
            </w:r>
          </w:hyperlink>
        </w:p>
        <w:p w14:paraId="52F7E5B8" w14:textId="2D2829D3"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3" w:history="1">
            <w:r w:rsidR="00095760" w:rsidRPr="000728F3">
              <w:rPr>
                <w:rStyle w:val="af4"/>
                <w:noProof/>
              </w:rPr>
              <w:t xml:space="preserve">3.3.4 </w:t>
            </w:r>
            <w:r w:rsidR="00095760" w:rsidRPr="000728F3">
              <w:rPr>
                <w:rStyle w:val="af4"/>
                <w:noProof/>
              </w:rPr>
              <w:t>性能测试</w:t>
            </w:r>
            <w:r w:rsidR="00095760">
              <w:rPr>
                <w:noProof/>
                <w:webHidden/>
              </w:rPr>
              <w:tab/>
            </w:r>
            <w:r w:rsidR="00095760">
              <w:rPr>
                <w:noProof/>
                <w:webHidden/>
              </w:rPr>
              <w:fldChar w:fldCharType="begin"/>
            </w:r>
            <w:r w:rsidR="00095760">
              <w:rPr>
                <w:noProof/>
                <w:webHidden/>
              </w:rPr>
              <w:instrText xml:space="preserve"> PAGEREF _Toc452106453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0B34A002" w14:textId="5BA03750"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54" w:history="1">
            <w:r w:rsidR="00095760" w:rsidRPr="000728F3">
              <w:rPr>
                <w:rStyle w:val="af4"/>
                <w:noProof/>
              </w:rPr>
              <w:t>3.4 GPU</w:t>
            </w:r>
            <w:r w:rsidR="00095760" w:rsidRPr="000728F3">
              <w:rPr>
                <w:rStyle w:val="af4"/>
                <w:noProof/>
              </w:rPr>
              <w:t>加速序列比对算法对比分析</w:t>
            </w:r>
            <w:r w:rsidR="00095760">
              <w:rPr>
                <w:noProof/>
                <w:webHidden/>
              </w:rPr>
              <w:tab/>
            </w:r>
            <w:r w:rsidR="00095760">
              <w:rPr>
                <w:noProof/>
                <w:webHidden/>
              </w:rPr>
              <w:fldChar w:fldCharType="begin"/>
            </w:r>
            <w:r w:rsidR="00095760">
              <w:rPr>
                <w:noProof/>
                <w:webHidden/>
              </w:rPr>
              <w:instrText xml:space="preserve"> PAGEREF _Toc452106454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7CEB303C" w14:textId="152F291D"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5" w:history="1">
            <w:r w:rsidR="00095760" w:rsidRPr="000728F3">
              <w:rPr>
                <w:rStyle w:val="af4"/>
                <w:noProof/>
              </w:rPr>
              <w:t>3.4.1 BWA-backtrack</w:t>
            </w:r>
            <w:r w:rsidR="00095760" w:rsidRPr="000728F3">
              <w:rPr>
                <w:rStyle w:val="af4"/>
                <w:noProof/>
              </w:rPr>
              <w:t>与</w:t>
            </w:r>
            <w:r w:rsidR="00095760" w:rsidRPr="000728F3">
              <w:rPr>
                <w:rStyle w:val="af4"/>
                <w:noProof/>
              </w:rPr>
              <w:t>BarraCUDA</w:t>
            </w:r>
            <w:r w:rsidR="00095760">
              <w:rPr>
                <w:noProof/>
                <w:webHidden/>
              </w:rPr>
              <w:tab/>
            </w:r>
            <w:r w:rsidR="00095760">
              <w:rPr>
                <w:noProof/>
                <w:webHidden/>
              </w:rPr>
              <w:fldChar w:fldCharType="begin"/>
            </w:r>
            <w:r w:rsidR="00095760">
              <w:rPr>
                <w:noProof/>
                <w:webHidden/>
              </w:rPr>
              <w:instrText xml:space="preserve"> PAGEREF _Toc452106455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65A660E2" w14:textId="59D77084"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6" w:history="1">
            <w:r w:rsidR="00095760" w:rsidRPr="000728F3">
              <w:rPr>
                <w:rStyle w:val="af4"/>
                <w:noProof/>
              </w:rPr>
              <w:t>3.4.2 Bowtie2</w:t>
            </w:r>
            <w:r w:rsidR="00095760" w:rsidRPr="000728F3">
              <w:rPr>
                <w:rStyle w:val="af4"/>
                <w:noProof/>
              </w:rPr>
              <w:t>与</w:t>
            </w:r>
            <w:r w:rsidR="00095760" w:rsidRPr="000728F3">
              <w:rPr>
                <w:rStyle w:val="af4"/>
                <w:noProof/>
              </w:rPr>
              <w:t>nvBowtie</w:t>
            </w:r>
            <w:r w:rsidR="00095760">
              <w:rPr>
                <w:noProof/>
                <w:webHidden/>
              </w:rPr>
              <w:tab/>
            </w:r>
            <w:r w:rsidR="00095760">
              <w:rPr>
                <w:noProof/>
                <w:webHidden/>
              </w:rPr>
              <w:fldChar w:fldCharType="begin"/>
            </w:r>
            <w:r w:rsidR="00095760">
              <w:rPr>
                <w:noProof/>
                <w:webHidden/>
              </w:rPr>
              <w:instrText xml:space="preserve"> PAGEREF _Toc452106456 \h </w:instrText>
            </w:r>
            <w:r w:rsidR="00095760">
              <w:rPr>
                <w:noProof/>
                <w:webHidden/>
              </w:rPr>
            </w:r>
            <w:r w:rsidR="00095760">
              <w:rPr>
                <w:noProof/>
                <w:webHidden/>
              </w:rPr>
              <w:fldChar w:fldCharType="separate"/>
            </w:r>
            <w:r w:rsidR="00095760">
              <w:rPr>
                <w:noProof/>
                <w:webHidden/>
              </w:rPr>
              <w:t>29</w:t>
            </w:r>
            <w:r w:rsidR="00095760">
              <w:rPr>
                <w:noProof/>
                <w:webHidden/>
              </w:rPr>
              <w:fldChar w:fldCharType="end"/>
            </w:r>
          </w:hyperlink>
        </w:p>
        <w:p w14:paraId="3ADFBE4E" w14:textId="57A0F484"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57" w:history="1">
            <w:r w:rsidR="00095760" w:rsidRPr="000728F3">
              <w:rPr>
                <w:rStyle w:val="af4"/>
                <w:noProof/>
              </w:rPr>
              <w:t>3.4.3 BWA-MEM</w:t>
            </w:r>
            <w:r w:rsidR="00095760" w:rsidRPr="000728F3">
              <w:rPr>
                <w:rStyle w:val="af4"/>
                <w:noProof/>
              </w:rPr>
              <w:t>算法特征及其对</w:t>
            </w:r>
            <w:r w:rsidR="00095760" w:rsidRPr="000728F3">
              <w:rPr>
                <w:rStyle w:val="af4"/>
                <w:noProof/>
              </w:rPr>
              <w:t>GPU</w:t>
            </w:r>
            <w:r w:rsidR="00095760" w:rsidRPr="000728F3">
              <w:rPr>
                <w:rStyle w:val="af4"/>
                <w:noProof/>
              </w:rPr>
              <w:t>加速的影响</w:t>
            </w:r>
            <w:r w:rsidR="00095760">
              <w:rPr>
                <w:noProof/>
                <w:webHidden/>
              </w:rPr>
              <w:tab/>
            </w:r>
            <w:r w:rsidR="00095760">
              <w:rPr>
                <w:noProof/>
                <w:webHidden/>
              </w:rPr>
              <w:fldChar w:fldCharType="begin"/>
            </w:r>
            <w:r w:rsidR="00095760">
              <w:rPr>
                <w:noProof/>
                <w:webHidden/>
              </w:rPr>
              <w:instrText xml:space="preserve"> PAGEREF _Toc452106457 \h </w:instrText>
            </w:r>
            <w:r w:rsidR="00095760">
              <w:rPr>
                <w:noProof/>
                <w:webHidden/>
              </w:rPr>
            </w:r>
            <w:r w:rsidR="00095760">
              <w:rPr>
                <w:noProof/>
                <w:webHidden/>
              </w:rPr>
              <w:fldChar w:fldCharType="separate"/>
            </w:r>
            <w:r w:rsidR="00095760">
              <w:rPr>
                <w:noProof/>
                <w:webHidden/>
              </w:rPr>
              <w:t>30</w:t>
            </w:r>
            <w:r w:rsidR="00095760">
              <w:rPr>
                <w:noProof/>
                <w:webHidden/>
              </w:rPr>
              <w:fldChar w:fldCharType="end"/>
            </w:r>
          </w:hyperlink>
        </w:p>
        <w:p w14:paraId="34948802" w14:textId="20D671D5"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58" w:history="1">
            <w:r w:rsidR="00095760" w:rsidRPr="000728F3">
              <w:rPr>
                <w:rStyle w:val="af4"/>
                <w:noProof/>
              </w:rPr>
              <w:t xml:space="preserve">3.5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_Toc452106458 \h </w:instrText>
            </w:r>
            <w:r w:rsidR="00095760">
              <w:rPr>
                <w:noProof/>
                <w:webHidden/>
              </w:rPr>
            </w:r>
            <w:r w:rsidR="00095760">
              <w:rPr>
                <w:noProof/>
                <w:webHidden/>
              </w:rPr>
              <w:fldChar w:fldCharType="separate"/>
            </w:r>
            <w:r w:rsidR="00095760">
              <w:rPr>
                <w:noProof/>
                <w:webHidden/>
              </w:rPr>
              <w:t>33</w:t>
            </w:r>
            <w:r w:rsidR="00095760">
              <w:rPr>
                <w:noProof/>
                <w:webHidden/>
              </w:rPr>
              <w:fldChar w:fldCharType="end"/>
            </w:r>
          </w:hyperlink>
        </w:p>
        <w:p w14:paraId="41328E1E" w14:textId="6F5A20EB"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59" w:history="1">
            <w:r w:rsidR="00095760" w:rsidRPr="000728F3">
              <w:rPr>
                <w:rStyle w:val="af4"/>
                <w:noProof/>
              </w:rPr>
              <w:t>第四章</w:t>
            </w:r>
            <w:r w:rsidR="00095760" w:rsidRPr="000728F3">
              <w:rPr>
                <w:rStyle w:val="af4"/>
                <w:noProof/>
              </w:rPr>
              <w:t xml:space="preserve"> </w:t>
            </w:r>
            <w:r w:rsidR="00095760" w:rsidRPr="000728F3">
              <w:rPr>
                <w:rStyle w:val="af4"/>
                <w:noProof/>
              </w:rPr>
              <w:t>基于</w:t>
            </w:r>
            <w:r w:rsidR="00095760" w:rsidRPr="000728F3">
              <w:rPr>
                <w:rStyle w:val="af4"/>
                <w:noProof/>
              </w:rPr>
              <w:t>MIC</w:t>
            </w:r>
            <w:r w:rsidR="00095760" w:rsidRPr="000728F3">
              <w:rPr>
                <w:rStyle w:val="af4"/>
                <w:noProof/>
              </w:rPr>
              <w:t>平台的</w:t>
            </w:r>
            <w:r w:rsidR="00095760" w:rsidRPr="000728F3">
              <w:rPr>
                <w:rStyle w:val="af4"/>
                <w:noProof/>
              </w:rPr>
              <w:t>BWA</w:t>
            </w:r>
            <w:r w:rsidR="00095760" w:rsidRPr="000728F3">
              <w:rPr>
                <w:rStyle w:val="af4"/>
                <w:noProof/>
              </w:rPr>
              <w:t>加速研究</w:t>
            </w:r>
            <w:r w:rsidR="00095760">
              <w:rPr>
                <w:noProof/>
                <w:webHidden/>
              </w:rPr>
              <w:tab/>
            </w:r>
            <w:r w:rsidR="00095760">
              <w:rPr>
                <w:noProof/>
                <w:webHidden/>
              </w:rPr>
              <w:fldChar w:fldCharType="begin"/>
            </w:r>
            <w:r w:rsidR="00095760">
              <w:rPr>
                <w:noProof/>
                <w:webHidden/>
              </w:rPr>
              <w:instrText xml:space="preserve"> PAGEREF _Toc452106459 \h </w:instrText>
            </w:r>
            <w:r w:rsidR="00095760">
              <w:rPr>
                <w:noProof/>
                <w:webHidden/>
              </w:rPr>
            </w:r>
            <w:r w:rsidR="00095760">
              <w:rPr>
                <w:noProof/>
                <w:webHidden/>
              </w:rPr>
              <w:fldChar w:fldCharType="separate"/>
            </w:r>
            <w:r w:rsidR="00095760">
              <w:rPr>
                <w:noProof/>
                <w:webHidden/>
              </w:rPr>
              <w:t>34</w:t>
            </w:r>
            <w:r w:rsidR="00095760">
              <w:rPr>
                <w:noProof/>
                <w:webHidden/>
              </w:rPr>
              <w:fldChar w:fldCharType="end"/>
            </w:r>
          </w:hyperlink>
        </w:p>
        <w:p w14:paraId="4B82E320" w14:textId="0CECF7D1"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60" w:history="1">
            <w:r w:rsidR="00095760" w:rsidRPr="000728F3">
              <w:rPr>
                <w:rStyle w:val="af4"/>
                <w:noProof/>
              </w:rPr>
              <w:t xml:space="preserve">4.1 </w:t>
            </w:r>
            <w:r w:rsidR="00095760" w:rsidRPr="000728F3">
              <w:rPr>
                <w:rStyle w:val="af4"/>
                <w:noProof/>
              </w:rPr>
              <w:t>整体设计</w:t>
            </w:r>
            <w:r w:rsidR="00095760">
              <w:rPr>
                <w:noProof/>
                <w:webHidden/>
              </w:rPr>
              <w:tab/>
            </w:r>
            <w:r w:rsidR="00095760">
              <w:rPr>
                <w:noProof/>
                <w:webHidden/>
              </w:rPr>
              <w:fldChar w:fldCharType="begin"/>
            </w:r>
            <w:r w:rsidR="00095760">
              <w:rPr>
                <w:noProof/>
                <w:webHidden/>
              </w:rPr>
              <w:instrText xml:space="preserve"> PAGEREF _Toc452106460 \h </w:instrText>
            </w:r>
            <w:r w:rsidR="00095760">
              <w:rPr>
                <w:noProof/>
                <w:webHidden/>
              </w:rPr>
            </w:r>
            <w:r w:rsidR="00095760">
              <w:rPr>
                <w:noProof/>
                <w:webHidden/>
              </w:rPr>
              <w:fldChar w:fldCharType="separate"/>
            </w:r>
            <w:r w:rsidR="00095760">
              <w:rPr>
                <w:noProof/>
                <w:webHidden/>
              </w:rPr>
              <w:t>34</w:t>
            </w:r>
            <w:r w:rsidR="00095760">
              <w:rPr>
                <w:noProof/>
                <w:webHidden/>
              </w:rPr>
              <w:fldChar w:fldCharType="end"/>
            </w:r>
          </w:hyperlink>
        </w:p>
        <w:p w14:paraId="77500E60" w14:textId="4ED40523"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61" w:history="1">
            <w:r w:rsidR="00095760" w:rsidRPr="000728F3">
              <w:rPr>
                <w:rStyle w:val="af4"/>
                <w:noProof/>
              </w:rPr>
              <w:t xml:space="preserve">4.2 </w:t>
            </w:r>
            <w:r w:rsidR="00095760" w:rsidRPr="000728F3">
              <w:rPr>
                <w:rStyle w:val="af4"/>
                <w:noProof/>
              </w:rPr>
              <w:t>基础版本的移植</w:t>
            </w:r>
            <w:r w:rsidR="00095760">
              <w:rPr>
                <w:noProof/>
                <w:webHidden/>
              </w:rPr>
              <w:tab/>
            </w:r>
            <w:r w:rsidR="00095760">
              <w:rPr>
                <w:noProof/>
                <w:webHidden/>
              </w:rPr>
              <w:fldChar w:fldCharType="begin"/>
            </w:r>
            <w:r w:rsidR="00095760">
              <w:rPr>
                <w:noProof/>
                <w:webHidden/>
              </w:rPr>
              <w:instrText xml:space="preserve"> PAGEREF _Toc452106461 \h </w:instrText>
            </w:r>
            <w:r w:rsidR="00095760">
              <w:rPr>
                <w:noProof/>
                <w:webHidden/>
              </w:rPr>
            </w:r>
            <w:r w:rsidR="00095760">
              <w:rPr>
                <w:noProof/>
                <w:webHidden/>
              </w:rPr>
              <w:fldChar w:fldCharType="separate"/>
            </w:r>
            <w:r w:rsidR="00095760">
              <w:rPr>
                <w:noProof/>
                <w:webHidden/>
              </w:rPr>
              <w:t>35</w:t>
            </w:r>
            <w:r w:rsidR="00095760">
              <w:rPr>
                <w:noProof/>
                <w:webHidden/>
              </w:rPr>
              <w:fldChar w:fldCharType="end"/>
            </w:r>
          </w:hyperlink>
        </w:p>
        <w:p w14:paraId="55446B37" w14:textId="33EF3E48"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62" w:history="1">
            <w:r w:rsidR="00095760" w:rsidRPr="000728F3">
              <w:rPr>
                <w:rStyle w:val="af4"/>
                <w:noProof/>
              </w:rPr>
              <w:t xml:space="preserve">4.2.1 </w:t>
            </w:r>
            <w:r w:rsidR="00095760" w:rsidRPr="000728F3">
              <w:rPr>
                <w:rStyle w:val="af4"/>
                <w:noProof/>
              </w:rPr>
              <w:t>交叉编译环境配置</w:t>
            </w:r>
            <w:r w:rsidR="00095760">
              <w:rPr>
                <w:noProof/>
                <w:webHidden/>
              </w:rPr>
              <w:tab/>
            </w:r>
            <w:r w:rsidR="00095760">
              <w:rPr>
                <w:noProof/>
                <w:webHidden/>
              </w:rPr>
              <w:fldChar w:fldCharType="begin"/>
            </w:r>
            <w:r w:rsidR="00095760">
              <w:rPr>
                <w:noProof/>
                <w:webHidden/>
              </w:rPr>
              <w:instrText xml:space="preserve"> PAGEREF _Toc452106462 \h </w:instrText>
            </w:r>
            <w:r w:rsidR="00095760">
              <w:rPr>
                <w:noProof/>
                <w:webHidden/>
              </w:rPr>
            </w:r>
            <w:r w:rsidR="00095760">
              <w:rPr>
                <w:noProof/>
                <w:webHidden/>
              </w:rPr>
              <w:fldChar w:fldCharType="separate"/>
            </w:r>
            <w:r w:rsidR="00095760">
              <w:rPr>
                <w:noProof/>
                <w:webHidden/>
              </w:rPr>
              <w:t>35</w:t>
            </w:r>
            <w:r w:rsidR="00095760">
              <w:rPr>
                <w:noProof/>
                <w:webHidden/>
              </w:rPr>
              <w:fldChar w:fldCharType="end"/>
            </w:r>
          </w:hyperlink>
        </w:p>
        <w:p w14:paraId="3CD1FE03" w14:textId="54291062"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63" w:history="1">
            <w:r w:rsidR="00095760" w:rsidRPr="000728F3">
              <w:rPr>
                <w:rStyle w:val="af4"/>
                <w:noProof/>
              </w:rPr>
              <w:t xml:space="preserve">4.2.2 </w:t>
            </w:r>
            <w:r w:rsidR="00095760" w:rsidRPr="000728F3">
              <w:rPr>
                <w:rStyle w:val="af4"/>
                <w:noProof/>
              </w:rPr>
              <w:t>依赖库的交叉编译</w:t>
            </w:r>
            <w:r w:rsidR="00095760">
              <w:rPr>
                <w:noProof/>
                <w:webHidden/>
              </w:rPr>
              <w:tab/>
            </w:r>
            <w:r w:rsidR="00095760">
              <w:rPr>
                <w:noProof/>
                <w:webHidden/>
              </w:rPr>
              <w:fldChar w:fldCharType="begin"/>
            </w:r>
            <w:r w:rsidR="00095760">
              <w:rPr>
                <w:noProof/>
                <w:webHidden/>
              </w:rPr>
              <w:instrText xml:space="preserve"> PAGEREF _Toc452106463 \h </w:instrText>
            </w:r>
            <w:r w:rsidR="00095760">
              <w:rPr>
                <w:noProof/>
                <w:webHidden/>
              </w:rPr>
            </w:r>
            <w:r w:rsidR="00095760">
              <w:rPr>
                <w:noProof/>
                <w:webHidden/>
              </w:rPr>
              <w:fldChar w:fldCharType="separate"/>
            </w:r>
            <w:r w:rsidR="00095760">
              <w:rPr>
                <w:noProof/>
                <w:webHidden/>
              </w:rPr>
              <w:t>36</w:t>
            </w:r>
            <w:r w:rsidR="00095760">
              <w:rPr>
                <w:noProof/>
                <w:webHidden/>
              </w:rPr>
              <w:fldChar w:fldCharType="end"/>
            </w:r>
          </w:hyperlink>
        </w:p>
        <w:p w14:paraId="5F0A9B8B" w14:textId="404FBEFC"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64" w:history="1">
            <w:r w:rsidR="00095760" w:rsidRPr="000728F3">
              <w:rPr>
                <w:rStyle w:val="af4"/>
                <w:noProof/>
              </w:rPr>
              <w:t xml:space="preserve">4.2.3 </w:t>
            </w:r>
            <w:r w:rsidR="00095760" w:rsidRPr="000728F3">
              <w:rPr>
                <w:rStyle w:val="af4"/>
                <w:noProof/>
              </w:rPr>
              <w:t>文件传输</w:t>
            </w:r>
            <w:r w:rsidR="00095760">
              <w:rPr>
                <w:noProof/>
                <w:webHidden/>
              </w:rPr>
              <w:tab/>
            </w:r>
            <w:r w:rsidR="00095760">
              <w:rPr>
                <w:noProof/>
                <w:webHidden/>
              </w:rPr>
              <w:fldChar w:fldCharType="begin"/>
            </w:r>
            <w:r w:rsidR="00095760">
              <w:rPr>
                <w:noProof/>
                <w:webHidden/>
              </w:rPr>
              <w:instrText xml:space="preserve"> PAGEREF _Toc452106464 \h </w:instrText>
            </w:r>
            <w:r w:rsidR="00095760">
              <w:rPr>
                <w:noProof/>
                <w:webHidden/>
              </w:rPr>
            </w:r>
            <w:r w:rsidR="00095760">
              <w:rPr>
                <w:noProof/>
                <w:webHidden/>
              </w:rPr>
              <w:fldChar w:fldCharType="separate"/>
            </w:r>
            <w:r w:rsidR="00095760">
              <w:rPr>
                <w:noProof/>
                <w:webHidden/>
              </w:rPr>
              <w:t>36</w:t>
            </w:r>
            <w:r w:rsidR="00095760">
              <w:rPr>
                <w:noProof/>
                <w:webHidden/>
              </w:rPr>
              <w:fldChar w:fldCharType="end"/>
            </w:r>
          </w:hyperlink>
        </w:p>
        <w:p w14:paraId="34FE1743" w14:textId="64BE9FF3"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65" w:history="1">
            <w:r w:rsidR="00095760" w:rsidRPr="000728F3">
              <w:rPr>
                <w:rStyle w:val="af4"/>
                <w:noProof/>
              </w:rPr>
              <w:t xml:space="preserve">4.2.4 </w:t>
            </w:r>
            <w:r w:rsidR="00095760" w:rsidRPr="000728F3">
              <w:rPr>
                <w:rStyle w:val="af4"/>
                <w:noProof/>
              </w:rPr>
              <w:t>通过</w:t>
            </w:r>
            <w:r w:rsidR="00095760" w:rsidRPr="000728F3">
              <w:rPr>
                <w:rStyle w:val="af4"/>
                <w:noProof/>
              </w:rPr>
              <w:t>NFS</w:t>
            </w:r>
            <w:r w:rsidR="00095760" w:rsidRPr="000728F3">
              <w:rPr>
                <w:rStyle w:val="af4"/>
                <w:noProof/>
              </w:rPr>
              <w:t>访问较大的数据</w:t>
            </w:r>
            <w:r w:rsidR="00095760">
              <w:rPr>
                <w:noProof/>
                <w:webHidden/>
              </w:rPr>
              <w:tab/>
            </w:r>
            <w:r w:rsidR="00095760">
              <w:rPr>
                <w:noProof/>
                <w:webHidden/>
              </w:rPr>
              <w:fldChar w:fldCharType="begin"/>
            </w:r>
            <w:r w:rsidR="00095760">
              <w:rPr>
                <w:noProof/>
                <w:webHidden/>
              </w:rPr>
              <w:instrText xml:space="preserve"> PAGEREF _Toc452106465 \h </w:instrText>
            </w:r>
            <w:r w:rsidR="00095760">
              <w:rPr>
                <w:noProof/>
                <w:webHidden/>
              </w:rPr>
            </w:r>
            <w:r w:rsidR="00095760">
              <w:rPr>
                <w:noProof/>
                <w:webHidden/>
              </w:rPr>
              <w:fldChar w:fldCharType="separate"/>
            </w:r>
            <w:r w:rsidR="00095760">
              <w:rPr>
                <w:noProof/>
                <w:webHidden/>
              </w:rPr>
              <w:t>37</w:t>
            </w:r>
            <w:r w:rsidR="00095760">
              <w:rPr>
                <w:noProof/>
                <w:webHidden/>
              </w:rPr>
              <w:fldChar w:fldCharType="end"/>
            </w:r>
          </w:hyperlink>
        </w:p>
        <w:p w14:paraId="12CF312C" w14:textId="6E30A22E"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66" w:history="1">
            <w:r w:rsidR="00095760" w:rsidRPr="000728F3">
              <w:rPr>
                <w:rStyle w:val="af4"/>
                <w:noProof/>
              </w:rPr>
              <w:t xml:space="preserve">4.2.5 </w:t>
            </w:r>
            <w:r w:rsidR="00095760" w:rsidRPr="000728F3">
              <w:rPr>
                <w:rStyle w:val="af4"/>
                <w:noProof/>
              </w:rPr>
              <w:t>基础版本性能测试</w:t>
            </w:r>
            <w:r w:rsidR="00095760">
              <w:rPr>
                <w:noProof/>
                <w:webHidden/>
              </w:rPr>
              <w:tab/>
            </w:r>
            <w:r w:rsidR="00095760">
              <w:rPr>
                <w:noProof/>
                <w:webHidden/>
              </w:rPr>
              <w:fldChar w:fldCharType="begin"/>
            </w:r>
            <w:r w:rsidR="00095760">
              <w:rPr>
                <w:noProof/>
                <w:webHidden/>
              </w:rPr>
              <w:instrText xml:space="preserve"> PAGEREF _Toc452106466 \h </w:instrText>
            </w:r>
            <w:r w:rsidR="00095760">
              <w:rPr>
                <w:noProof/>
                <w:webHidden/>
              </w:rPr>
            </w:r>
            <w:r w:rsidR="00095760">
              <w:rPr>
                <w:noProof/>
                <w:webHidden/>
              </w:rPr>
              <w:fldChar w:fldCharType="separate"/>
            </w:r>
            <w:r w:rsidR="00095760">
              <w:rPr>
                <w:noProof/>
                <w:webHidden/>
              </w:rPr>
              <w:t>37</w:t>
            </w:r>
            <w:r w:rsidR="00095760">
              <w:rPr>
                <w:noProof/>
                <w:webHidden/>
              </w:rPr>
              <w:fldChar w:fldCharType="end"/>
            </w:r>
          </w:hyperlink>
        </w:p>
        <w:p w14:paraId="319E1191" w14:textId="6DCDC4A2"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67" w:history="1">
            <w:r w:rsidR="00095760" w:rsidRPr="000728F3">
              <w:rPr>
                <w:rStyle w:val="af4"/>
                <w:noProof/>
              </w:rPr>
              <w:t xml:space="preserve">4.3 </w:t>
            </w:r>
            <w:r w:rsidR="00095760" w:rsidRPr="000728F3">
              <w:rPr>
                <w:rStyle w:val="af4"/>
                <w:noProof/>
              </w:rPr>
              <w:t>流水线优化</w:t>
            </w:r>
            <w:r w:rsidR="00095760">
              <w:rPr>
                <w:noProof/>
                <w:webHidden/>
              </w:rPr>
              <w:tab/>
            </w:r>
            <w:r w:rsidR="00095760">
              <w:rPr>
                <w:noProof/>
                <w:webHidden/>
              </w:rPr>
              <w:fldChar w:fldCharType="begin"/>
            </w:r>
            <w:r w:rsidR="00095760">
              <w:rPr>
                <w:noProof/>
                <w:webHidden/>
              </w:rPr>
              <w:instrText xml:space="preserve"> PAGEREF _Toc452106467 \h </w:instrText>
            </w:r>
            <w:r w:rsidR="00095760">
              <w:rPr>
                <w:noProof/>
                <w:webHidden/>
              </w:rPr>
            </w:r>
            <w:r w:rsidR="00095760">
              <w:rPr>
                <w:noProof/>
                <w:webHidden/>
              </w:rPr>
              <w:fldChar w:fldCharType="separate"/>
            </w:r>
            <w:r w:rsidR="00095760">
              <w:rPr>
                <w:noProof/>
                <w:webHidden/>
              </w:rPr>
              <w:t>38</w:t>
            </w:r>
            <w:r w:rsidR="00095760">
              <w:rPr>
                <w:noProof/>
                <w:webHidden/>
              </w:rPr>
              <w:fldChar w:fldCharType="end"/>
            </w:r>
          </w:hyperlink>
        </w:p>
        <w:p w14:paraId="1814C471" w14:textId="1994E734"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68" w:history="1">
            <w:r w:rsidR="00095760" w:rsidRPr="000728F3">
              <w:rPr>
                <w:rStyle w:val="af4"/>
                <w:noProof/>
              </w:rPr>
              <w:t xml:space="preserve">4.4 </w:t>
            </w:r>
            <w:r w:rsidR="00095760" w:rsidRPr="000728F3">
              <w:rPr>
                <w:rStyle w:val="af4"/>
                <w:noProof/>
              </w:rPr>
              <w:t>扩展性测试</w:t>
            </w:r>
            <w:r w:rsidR="00095760">
              <w:rPr>
                <w:noProof/>
                <w:webHidden/>
              </w:rPr>
              <w:tab/>
            </w:r>
            <w:r w:rsidR="00095760">
              <w:rPr>
                <w:noProof/>
                <w:webHidden/>
              </w:rPr>
              <w:fldChar w:fldCharType="begin"/>
            </w:r>
            <w:r w:rsidR="00095760">
              <w:rPr>
                <w:noProof/>
                <w:webHidden/>
              </w:rPr>
              <w:instrText xml:space="preserve"> PAGEREF _Toc452106468 \h </w:instrText>
            </w:r>
            <w:r w:rsidR="00095760">
              <w:rPr>
                <w:noProof/>
                <w:webHidden/>
              </w:rPr>
            </w:r>
            <w:r w:rsidR="00095760">
              <w:rPr>
                <w:noProof/>
                <w:webHidden/>
              </w:rPr>
              <w:fldChar w:fldCharType="separate"/>
            </w:r>
            <w:r w:rsidR="00095760">
              <w:rPr>
                <w:noProof/>
                <w:webHidden/>
              </w:rPr>
              <w:t>42</w:t>
            </w:r>
            <w:r w:rsidR="00095760">
              <w:rPr>
                <w:noProof/>
                <w:webHidden/>
              </w:rPr>
              <w:fldChar w:fldCharType="end"/>
            </w:r>
          </w:hyperlink>
        </w:p>
        <w:p w14:paraId="6FC0D194" w14:textId="6C605020"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69" w:history="1">
            <w:r w:rsidR="00095760" w:rsidRPr="000728F3">
              <w:rPr>
                <w:rStyle w:val="af4"/>
                <w:noProof/>
              </w:rPr>
              <w:t xml:space="preserve">4.5 </w:t>
            </w:r>
            <w:r w:rsidR="00095760" w:rsidRPr="000728F3">
              <w:rPr>
                <w:rStyle w:val="af4"/>
                <w:noProof/>
              </w:rPr>
              <w:t>指导向量化与数据对齐</w:t>
            </w:r>
            <w:r w:rsidR="00095760">
              <w:rPr>
                <w:noProof/>
                <w:webHidden/>
              </w:rPr>
              <w:tab/>
            </w:r>
            <w:r w:rsidR="00095760">
              <w:rPr>
                <w:noProof/>
                <w:webHidden/>
              </w:rPr>
              <w:fldChar w:fldCharType="begin"/>
            </w:r>
            <w:r w:rsidR="00095760">
              <w:rPr>
                <w:noProof/>
                <w:webHidden/>
              </w:rPr>
              <w:instrText xml:space="preserve"> PAGEREF _Toc452106469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53351340" w14:textId="5431B10D"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70" w:history="1">
            <w:r w:rsidR="00095760" w:rsidRPr="000728F3">
              <w:rPr>
                <w:rStyle w:val="af4"/>
                <w:noProof/>
              </w:rPr>
              <w:t>4.6 Smith-Waterman</w:t>
            </w:r>
            <w:r w:rsidR="00095760" w:rsidRPr="000728F3">
              <w:rPr>
                <w:rStyle w:val="af4"/>
                <w:noProof/>
              </w:rPr>
              <w:t>向量化</w:t>
            </w:r>
            <w:r w:rsidR="00095760">
              <w:rPr>
                <w:noProof/>
                <w:webHidden/>
              </w:rPr>
              <w:tab/>
            </w:r>
            <w:r w:rsidR="00095760">
              <w:rPr>
                <w:noProof/>
                <w:webHidden/>
              </w:rPr>
              <w:fldChar w:fldCharType="begin"/>
            </w:r>
            <w:r w:rsidR="00095760">
              <w:rPr>
                <w:noProof/>
                <w:webHidden/>
              </w:rPr>
              <w:instrText xml:space="preserve"> PAGEREF _Toc452106470 \h </w:instrText>
            </w:r>
            <w:r w:rsidR="00095760">
              <w:rPr>
                <w:noProof/>
                <w:webHidden/>
              </w:rPr>
            </w:r>
            <w:r w:rsidR="00095760">
              <w:rPr>
                <w:noProof/>
                <w:webHidden/>
              </w:rPr>
              <w:fldChar w:fldCharType="separate"/>
            </w:r>
            <w:r w:rsidR="00095760">
              <w:rPr>
                <w:noProof/>
                <w:webHidden/>
              </w:rPr>
              <w:t>48</w:t>
            </w:r>
            <w:r w:rsidR="00095760">
              <w:rPr>
                <w:noProof/>
                <w:webHidden/>
              </w:rPr>
              <w:fldChar w:fldCharType="end"/>
            </w:r>
          </w:hyperlink>
        </w:p>
        <w:p w14:paraId="36305B16" w14:textId="25F52E7B"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71" w:history="1">
            <w:r w:rsidR="00095760" w:rsidRPr="000728F3">
              <w:rPr>
                <w:rStyle w:val="af4"/>
                <w:noProof/>
              </w:rPr>
              <w:t xml:space="preserve">4.7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_Toc452106471 \h </w:instrText>
            </w:r>
            <w:r w:rsidR="00095760">
              <w:rPr>
                <w:noProof/>
                <w:webHidden/>
              </w:rPr>
            </w:r>
            <w:r w:rsidR="00095760">
              <w:rPr>
                <w:noProof/>
                <w:webHidden/>
              </w:rPr>
              <w:fldChar w:fldCharType="separate"/>
            </w:r>
            <w:r w:rsidR="00095760">
              <w:rPr>
                <w:noProof/>
                <w:webHidden/>
              </w:rPr>
              <w:t>53</w:t>
            </w:r>
            <w:r w:rsidR="00095760">
              <w:rPr>
                <w:noProof/>
                <w:webHidden/>
              </w:rPr>
              <w:fldChar w:fldCharType="end"/>
            </w:r>
          </w:hyperlink>
        </w:p>
        <w:p w14:paraId="782336DA" w14:textId="3D40DF74"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72" w:history="1">
            <w:r w:rsidR="00095760" w:rsidRPr="000728F3">
              <w:rPr>
                <w:rStyle w:val="af4"/>
                <w:noProof/>
              </w:rPr>
              <w:t>第五章</w:t>
            </w:r>
            <w:r w:rsidR="00095760" w:rsidRPr="000728F3">
              <w:rPr>
                <w:rStyle w:val="af4"/>
                <w:noProof/>
              </w:rPr>
              <w:t xml:space="preserve"> </w:t>
            </w:r>
            <w:r w:rsidR="00095760" w:rsidRPr="000728F3">
              <w:rPr>
                <w:rStyle w:val="af4"/>
                <w:noProof/>
              </w:rPr>
              <w:t>性能评测</w:t>
            </w:r>
            <w:r w:rsidR="00095760">
              <w:rPr>
                <w:noProof/>
                <w:webHidden/>
              </w:rPr>
              <w:tab/>
            </w:r>
            <w:r w:rsidR="00095760">
              <w:rPr>
                <w:noProof/>
                <w:webHidden/>
              </w:rPr>
              <w:fldChar w:fldCharType="begin"/>
            </w:r>
            <w:r w:rsidR="00095760">
              <w:rPr>
                <w:noProof/>
                <w:webHidden/>
              </w:rPr>
              <w:instrText xml:space="preserve"> PAGEREF _Toc452106472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79FC3D8E" w14:textId="5CC23570"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73" w:history="1">
            <w:r w:rsidR="00095760" w:rsidRPr="000728F3">
              <w:rPr>
                <w:rStyle w:val="af4"/>
                <w:noProof/>
              </w:rPr>
              <w:t xml:space="preserve">5.1 </w:t>
            </w:r>
            <w:r w:rsidR="00095760" w:rsidRPr="000728F3">
              <w:rPr>
                <w:rStyle w:val="af4"/>
                <w:noProof/>
              </w:rPr>
              <w:t>实验配置</w:t>
            </w:r>
            <w:r w:rsidR="00095760">
              <w:rPr>
                <w:noProof/>
                <w:webHidden/>
              </w:rPr>
              <w:tab/>
            </w:r>
            <w:r w:rsidR="00095760">
              <w:rPr>
                <w:noProof/>
                <w:webHidden/>
              </w:rPr>
              <w:fldChar w:fldCharType="begin"/>
            </w:r>
            <w:r w:rsidR="00095760">
              <w:rPr>
                <w:noProof/>
                <w:webHidden/>
              </w:rPr>
              <w:instrText xml:space="preserve"> PAGEREF _Toc452106473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5CD2743C" w14:textId="36AC30CC"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74" w:history="1">
            <w:r w:rsidR="00095760" w:rsidRPr="000728F3">
              <w:rPr>
                <w:rStyle w:val="af4"/>
                <w:noProof/>
              </w:rPr>
              <w:t>5.2 BWA-MEM</w:t>
            </w:r>
            <w:r w:rsidR="00095760" w:rsidRPr="000728F3">
              <w:rPr>
                <w:rStyle w:val="af4"/>
                <w:noProof/>
              </w:rPr>
              <w:t>加速效果测试</w:t>
            </w:r>
            <w:r w:rsidR="00095760">
              <w:rPr>
                <w:noProof/>
                <w:webHidden/>
              </w:rPr>
              <w:tab/>
            </w:r>
            <w:r w:rsidR="00095760">
              <w:rPr>
                <w:noProof/>
                <w:webHidden/>
              </w:rPr>
              <w:fldChar w:fldCharType="begin"/>
            </w:r>
            <w:r w:rsidR="00095760">
              <w:rPr>
                <w:noProof/>
                <w:webHidden/>
              </w:rPr>
              <w:instrText xml:space="preserve"> PAGEREF _Toc452106474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10C2012F" w14:textId="6CC56009"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75" w:history="1">
            <w:r w:rsidR="00095760" w:rsidRPr="000728F3">
              <w:rPr>
                <w:rStyle w:val="af4"/>
                <w:noProof/>
              </w:rPr>
              <w:t>5.2.1 Single-end</w:t>
            </w:r>
            <w:r w:rsidR="00095760" w:rsidRPr="000728F3">
              <w:rPr>
                <w:rStyle w:val="af4"/>
                <w:noProof/>
              </w:rPr>
              <w:t>模式</w:t>
            </w:r>
            <w:r w:rsidR="00095760">
              <w:rPr>
                <w:noProof/>
                <w:webHidden/>
              </w:rPr>
              <w:tab/>
            </w:r>
            <w:r w:rsidR="00095760">
              <w:rPr>
                <w:noProof/>
                <w:webHidden/>
              </w:rPr>
              <w:fldChar w:fldCharType="begin"/>
            </w:r>
            <w:r w:rsidR="00095760">
              <w:rPr>
                <w:noProof/>
                <w:webHidden/>
              </w:rPr>
              <w:instrText xml:space="preserve"> PAGEREF _Toc452106475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7DB42450" w14:textId="6108706D"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76" w:history="1">
            <w:r w:rsidR="00095760" w:rsidRPr="000728F3">
              <w:rPr>
                <w:rStyle w:val="af4"/>
                <w:noProof/>
              </w:rPr>
              <w:t>5.2.2 Pair-end</w:t>
            </w:r>
            <w:r w:rsidR="00095760" w:rsidRPr="000728F3">
              <w:rPr>
                <w:rStyle w:val="af4"/>
                <w:noProof/>
              </w:rPr>
              <w:t>模式</w:t>
            </w:r>
            <w:r w:rsidR="00095760">
              <w:rPr>
                <w:noProof/>
                <w:webHidden/>
              </w:rPr>
              <w:tab/>
            </w:r>
            <w:r w:rsidR="00095760">
              <w:rPr>
                <w:noProof/>
                <w:webHidden/>
              </w:rPr>
              <w:fldChar w:fldCharType="begin"/>
            </w:r>
            <w:r w:rsidR="00095760">
              <w:rPr>
                <w:noProof/>
                <w:webHidden/>
              </w:rPr>
              <w:instrText xml:space="preserve"> PAGEREF _Toc452106476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02E212C4" w14:textId="0BB88911"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77" w:history="1">
            <w:r w:rsidR="00095760" w:rsidRPr="000728F3">
              <w:rPr>
                <w:rStyle w:val="af4"/>
                <w:noProof/>
              </w:rPr>
              <w:t>5.3 BWA-MEM</w:t>
            </w:r>
            <w:r w:rsidR="00095760" w:rsidRPr="000728F3">
              <w:rPr>
                <w:rStyle w:val="af4"/>
                <w:noProof/>
              </w:rPr>
              <w:t>加速算法微架构分析</w:t>
            </w:r>
            <w:r w:rsidR="00095760">
              <w:rPr>
                <w:noProof/>
                <w:webHidden/>
              </w:rPr>
              <w:tab/>
            </w:r>
            <w:r w:rsidR="00095760">
              <w:rPr>
                <w:noProof/>
                <w:webHidden/>
              </w:rPr>
              <w:fldChar w:fldCharType="begin"/>
            </w:r>
            <w:r w:rsidR="00095760">
              <w:rPr>
                <w:noProof/>
                <w:webHidden/>
              </w:rPr>
              <w:instrText xml:space="preserve"> PAGEREF _Toc452106477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35F6ACDD" w14:textId="5E0A6CF0"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78" w:history="1">
            <w:r w:rsidR="00095760" w:rsidRPr="000728F3">
              <w:rPr>
                <w:rStyle w:val="af4"/>
                <w:noProof/>
              </w:rPr>
              <w:t>5.3.1 CPI</w:t>
            </w:r>
            <w:r w:rsidR="00095760" w:rsidRPr="000728F3">
              <w:rPr>
                <w:rStyle w:val="af4"/>
                <w:noProof/>
              </w:rPr>
              <w:t>指标</w:t>
            </w:r>
            <w:r w:rsidR="00095760">
              <w:rPr>
                <w:noProof/>
                <w:webHidden/>
              </w:rPr>
              <w:tab/>
            </w:r>
            <w:r w:rsidR="00095760">
              <w:rPr>
                <w:noProof/>
                <w:webHidden/>
              </w:rPr>
              <w:fldChar w:fldCharType="begin"/>
            </w:r>
            <w:r w:rsidR="00095760">
              <w:rPr>
                <w:noProof/>
                <w:webHidden/>
              </w:rPr>
              <w:instrText xml:space="preserve"> PAGEREF _Toc452106478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535274F3" w14:textId="6D5FA1C2"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79" w:history="1">
            <w:r w:rsidR="00095760" w:rsidRPr="000728F3">
              <w:rPr>
                <w:rStyle w:val="af4"/>
                <w:noProof/>
              </w:rPr>
              <w:t>5.3.2 Cache</w:t>
            </w:r>
            <w:r w:rsidR="00095760" w:rsidRPr="000728F3">
              <w:rPr>
                <w:rStyle w:val="af4"/>
                <w:noProof/>
              </w:rPr>
              <w:t>利用率</w:t>
            </w:r>
            <w:r w:rsidR="00095760">
              <w:rPr>
                <w:noProof/>
                <w:webHidden/>
              </w:rPr>
              <w:tab/>
            </w:r>
            <w:r w:rsidR="00095760">
              <w:rPr>
                <w:noProof/>
                <w:webHidden/>
              </w:rPr>
              <w:fldChar w:fldCharType="begin"/>
            </w:r>
            <w:r w:rsidR="00095760">
              <w:rPr>
                <w:noProof/>
                <w:webHidden/>
              </w:rPr>
              <w:instrText xml:space="preserve"> PAGEREF _Toc452106479 \h </w:instrText>
            </w:r>
            <w:r w:rsidR="00095760">
              <w:rPr>
                <w:noProof/>
                <w:webHidden/>
              </w:rPr>
            </w:r>
            <w:r w:rsidR="00095760">
              <w:rPr>
                <w:noProof/>
                <w:webHidden/>
              </w:rPr>
              <w:fldChar w:fldCharType="separate"/>
            </w:r>
            <w:r w:rsidR="00095760">
              <w:rPr>
                <w:noProof/>
                <w:webHidden/>
              </w:rPr>
              <w:t>57</w:t>
            </w:r>
            <w:r w:rsidR="00095760">
              <w:rPr>
                <w:noProof/>
                <w:webHidden/>
              </w:rPr>
              <w:fldChar w:fldCharType="end"/>
            </w:r>
          </w:hyperlink>
        </w:p>
        <w:p w14:paraId="1D5D76E1" w14:textId="2BEF9BB5" w:rsidR="00095760" w:rsidRDefault="00E416E8">
          <w:pPr>
            <w:pStyle w:val="32"/>
            <w:tabs>
              <w:tab w:val="right" w:leader="dot" w:pos="9061"/>
            </w:tabs>
            <w:rPr>
              <w:rFonts w:asciiTheme="minorHAnsi" w:eastAsiaTheme="minorEastAsia" w:hAnsiTheme="minorHAnsi" w:cstheme="minorBidi"/>
              <w:iCs w:val="0"/>
              <w:noProof/>
              <w:sz w:val="21"/>
              <w:szCs w:val="22"/>
            </w:rPr>
          </w:pPr>
          <w:hyperlink w:anchor="_Toc452106480" w:history="1">
            <w:r w:rsidR="00095760" w:rsidRPr="000728F3">
              <w:rPr>
                <w:rStyle w:val="af4"/>
                <w:noProof/>
              </w:rPr>
              <w:t xml:space="preserve">5.3.3 </w:t>
            </w:r>
            <w:r w:rsidR="00095760" w:rsidRPr="000728F3">
              <w:rPr>
                <w:rStyle w:val="af4"/>
                <w:noProof/>
              </w:rPr>
              <w:t>向量化效果</w:t>
            </w:r>
            <w:r w:rsidR="00095760">
              <w:rPr>
                <w:noProof/>
                <w:webHidden/>
              </w:rPr>
              <w:tab/>
            </w:r>
            <w:r w:rsidR="00095760">
              <w:rPr>
                <w:noProof/>
                <w:webHidden/>
              </w:rPr>
              <w:fldChar w:fldCharType="begin"/>
            </w:r>
            <w:r w:rsidR="00095760">
              <w:rPr>
                <w:noProof/>
                <w:webHidden/>
              </w:rPr>
              <w:instrText xml:space="preserve"> PAGEREF _Toc452106480 \h </w:instrText>
            </w:r>
            <w:r w:rsidR="00095760">
              <w:rPr>
                <w:noProof/>
                <w:webHidden/>
              </w:rPr>
            </w:r>
            <w:r w:rsidR="00095760">
              <w:rPr>
                <w:noProof/>
                <w:webHidden/>
              </w:rPr>
              <w:fldChar w:fldCharType="separate"/>
            </w:r>
            <w:r w:rsidR="00095760">
              <w:rPr>
                <w:noProof/>
                <w:webHidden/>
              </w:rPr>
              <w:t>59</w:t>
            </w:r>
            <w:r w:rsidR="00095760">
              <w:rPr>
                <w:noProof/>
                <w:webHidden/>
              </w:rPr>
              <w:fldChar w:fldCharType="end"/>
            </w:r>
          </w:hyperlink>
        </w:p>
        <w:p w14:paraId="25A65F18" w14:textId="4880E374"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81" w:history="1">
            <w:r w:rsidR="00095760" w:rsidRPr="000728F3">
              <w:rPr>
                <w:rStyle w:val="af4"/>
                <w:noProof/>
              </w:rPr>
              <w:t xml:space="preserve">5.4 </w:t>
            </w:r>
            <w:r w:rsidR="00095760" w:rsidRPr="000728F3">
              <w:rPr>
                <w:rStyle w:val="af4"/>
                <w:noProof/>
              </w:rPr>
              <w:t>本章小结</w:t>
            </w:r>
            <w:r w:rsidR="00095760">
              <w:rPr>
                <w:noProof/>
                <w:webHidden/>
              </w:rPr>
              <w:tab/>
            </w:r>
            <w:r w:rsidR="00095760">
              <w:rPr>
                <w:noProof/>
                <w:webHidden/>
              </w:rPr>
              <w:fldChar w:fldCharType="begin"/>
            </w:r>
            <w:r w:rsidR="00095760">
              <w:rPr>
                <w:noProof/>
                <w:webHidden/>
              </w:rPr>
              <w:instrText xml:space="preserve"> PAGEREF _Toc452106481 \h </w:instrText>
            </w:r>
            <w:r w:rsidR="00095760">
              <w:rPr>
                <w:noProof/>
                <w:webHidden/>
              </w:rPr>
            </w:r>
            <w:r w:rsidR="00095760">
              <w:rPr>
                <w:noProof/>
                <w:webHidden/>
              </w:rPr>
              <w:fldChar w:fldCharType="separate"/>
            </w:r>
            <w:r w:rsidR="00095760">
              <w:rPr>
                <w:noProof/>
                <w:webHidden/>
              </w:rPr>
              <w:t>62</w:t>
            </w:r>
            <w:r w:rsidR="00095760">
              <w:rPr>
                <w:noProof/>
                <w:webHidden/>
              </w:rPr>
              <w:fldChar w:fldCharType="end"/>
            </w:r>
          </w:hyperlink>
        </w:p>
        <w:p w14:paraId="7A9AEEE3" w14:textId="5AD59300"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82" w:history="1">
            <w:r w:rsidR="00095760" w:rsidRPr="000728F3">
              <w:rPr>
                <w:rStyle w:val="af4"/>
                <w:noProof/>
              </w:rPr>
              <w:t>第六章</w:t>
            </w:r>
            <w:r w:rsidR="00095760" w:rsidRPr="000728F3">
              <w:rPr>
                <w:rStyle w:val="af4"/>
                <w:noProof/>
              </w:rPr>
              <w:t xml:space="preserve"> </w:t>
            </w:r>
            <w:r w:rsidR="00095760" w:rsidRPr="000728F3">
              <w:rPr>
                <w:rStyle w:val="af4"/>
                <w:noProof/>
              </w:rPr>
              <w:t>结束语</w:t>
            </w:r>
            <w:r w:rsidR="00095760">
              <w:rPr>
                <w:noProof/>
                <w:webHidden/>
              </w:rPr>
              <w:tab/>
            </w:r>
            <w:r w:rsidR="00095760">
              <w:rPr>
                <w:noProof/>
                <w:webHidden/>
              </w:rPr>
              <w:fldChar w:fldCharType="begin"/>
            </w:r>
            <w:r w:rsidR="00095760">
              <w:rPr>
                <w:noProof/>
                <w:webHidden/>
              </w:rPr>
              <w:instrText xml:space="preserve"> PAGEREF _Toc452106482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24CB6C22" w14:textId="37EAA2CF"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83" w:history="1">
            <w:r w:rsidR="00095760" w:rsidRPr="000728F3">
              <w:rPr>
                <w:rStyle w:val="af4"/>
                <w:noProof/>
              </w:rPr>
              <w:t xml:space="preserve">6.1 </w:t>
            </w:r>
            <w:r w:rsidR="00095760" w:rsidRPr="000728F3">
              <w:rPr>
                <w:rStyle w:val="af4"/>
                <w:noProof/>
              </w:rPr>
              <w:t>本文工作总结</w:t>
            </w:r>
            <w:r w:rsidR="00095760">
              <w:rPr>
                <w:noProof/>
                <w:webHidden/>
              </w:rPr>
              <w:tab/>
            </w:r>
            <w:r w:rsidR="00095760">
              <w:rPr>
                <w:noProof/>
                <w:webHidden/>
              </w:rPr>
              <w:fldChar w:fldCharType="begin"/>
            </w:r>
            <w:r w:rsidR="00095760">
              <w:rPr>
                <w:noProof/>
                <w:webHidden/>
              </w:rPr>
              <w:instrText xml:space="preserve"> PAGEREF _Toc452106483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2B001CF5" w14:textId="60611CDA" w:rsidR="00095760" w:rsidRDefault="00E416E8">
          <w:pPr>
            <w:pStyle w:val="22"/>
            <w:tabs>
              <w:tab w:val="right" w:leader="dot" w:pos="9061"/>
            </w:tabs>
            <w:rPr>
              <w:rFonts w:asciiTheme="minorHAnsi" w:eastAsiaTheme="minorEastAsia" w:hAnsiTheme="minorHAnsi" w:cstheme="minorBidi"/>
              <w:noProof/>
              <w:sz w:val="21"/>
              <w:szCs w:val="22"/>
            </w:rPr>
          </w:pPr>
          <w:hyperlink w:anchor="_Toc452106484" w:history="1">
            <w:r w:rsidR="00095760" w:rsidRPr="000728F3">
              <w:rPr>
                <w:rStyle w:val="af4"/>
                <w:noProof/>
              </w:rPr>
              <w:t xml:space="preserve">6.2 </w:t>
            </w:r>
            <w:r w:rsidR="00095760" w:rsidRPr="000728F3">
              <w:rPr>
                <w:rStyle w:val="af4"/>
                <w:noProof/>
              </w:rPr>
              <w:t>下一步工作</w:t>
            </w:r>
            <w:r w:rsidR="00095760">
              <w:rPr>
                <w:noProof/>
                <w:webHidden/>
              </w:rPr>
              <w:tab/>
            </w:r>
            <w:r w:rsidR="00095760">
              <w:rPr>
                <w:noProof/>
                <w:webHidden/>
              </w:rPr>
              <w:fldChar w:fldCharType="begin"/>
            </w:r>
            <w:r w:rsidR="00095760">
              <w:rPr>
                <w:noProof/>
                <w:webHidden/>
              </w:rPr>
              <w:instrText xml:space="preserve"> PAGEREF _Toc452106484 \h </w:instrText>
            </w:r>
            <w:r w:rsidR="00095760">
              <w:rPr>
                <w:noProof/>
                <w:webHidden/>
              </w:rPr>
            </w:r>
            <w:r w:rsidR="00095760">
              <w:rPr>
                <w:noProof/>
                <w:webHidden/>
              </w:rPr>
              <w:fldChar w:fldCharType="separate"/>
            </w:r>
            <w:r w:rsidR="00095760">
              <w:rPr>
                <w:noProof/>
                <w:webHidden/>
              </w:rPr>
              <w:t>63</w:t>
            </w:r>
            <w:r w:rsidR="00095760">
              <w:rPr>
                <w:noProof/>
                <w:webHidden/>
              </w:rPr>
              <w:fldChar w:fldCharType="end"/>
            </w:r>
          </w:hyperlink>
        </w:p>
        <w:p w14:paraId="3E63BD38" w14:textId="46039EFB"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85" w:history="1">
            <w:r w:rsidR="00095760" w:rsidRPr="000728F3">
              <w:rPr>
                <w:rStyle w:val="af4"/>
                <w:noProof/>
              </w:rPr>
              <w:t>参考文献</w:t>
            </w:r>
            <w:r w:rsidR="00095760">
              <w:rPr>
                <w:noProof/>
                <w:webHidden/>
              </w:rPr>
              <w:tab/>
            </w:r>
            <w:r w:rsidR="00095760">
              <w:rPr>
                <w:noProof/>
                <w:webHidden/>
              </w:rPr>
              <w:fldChar w:fldCharType="begin"/>
            </w:r>
            <w:r w:rsidR="00095760">
              <w:rPr>
                <w:noProof/>
                <w:webHidden/>
              </w:rPr>
              <w:instrText xml:space="preserve"> PAGEREF _Toc452106485 \h </w:instrText>
            </w:r>
            <w:r w:rsidR="00095760">
              <w:rPr>
                <w:noProof/>
                <w:webHidden/>
              </w:rPr>
            </w:r>
            <w:r w:rsidR="00095760">
              <w:rPr>
                <w:noProof/>
                <w:webHidden/>
              </w:rPr>
              <w:fldChar w:fldCharType="separate"/>
            </w:r>
            <w:r w:rsidR="00095760">
              <w:rPr>
                <w:noProof/>
                <w:webHidden/>
              </w:rPr>
              <w:t>65</w:t>
            </w:r>
            <w:r w:rsidR="00095760">
              <w:rPr>
                <w:noProof/>
                <w:webHidden/>
              </w:rPr>
              <w:fldChar w:fldCharType="end"/>
            </w:r>
          </w:hyperlink>
        </w:p>
        <w:p w14:paraId="135EDB7F" w14:textId="150015B2" w:rsidR="00095760" w:rsidRDefault="00E416E8">
          <w:pPr>
            <w:pStyle w:val="10"/>
            <w:tabs>
              <w:tab w:val="right" w:leader="dot" w:pos="9061"/>
            </w:tabs>
            <w:rPr>
              <w:rFonts w:asciiTheme="minorHAnsi" w:eastAsiaTheme="minorEastAsia" w:hAnsiTheme="minorHAnsi" w:cstheme="minorBidi"/>
              <w:b w:val="0"/>
              <w:bCs w:val="0"/>
              <w:noProof/>
              <w:sz w:val="21"/>
              <w:szCs w:val="22"/>
            </w:rPr>
          </w:pPr>
          <w:hyperlink w:anchor="_Toc452106486" w:history="1">
            <w:r w:rsidR="00095760" w:rsidRPr="000728F3">
              <w:rPr>
                <w:rStyle w:val="af4"/>
                <w:noProof/>
              </w:rPr>
              <w:t>致谢</w:t>
            </w:r>
            <w:r w:rsidR="00095760">
              <w:rPr>
                <w:noProof/>
                <w:webHidden/>
              </w:rPr>
              <w:tab/>
            </w:r>
            <w:r w:rsidR="00095760">
              <w:rPr>
                <w:noProof/>
                <w:webHidden/>
              </w:rPr>
              <w:fldChar w:fldCharType="begin"/>
            </w:r>
            <w:r w:rsidR="00095760">
              <w:rPr>
                <w:noProof/>
                <w:webHidden/>
              </w:rPr>
              <w:instrText xml:space="preserve"> PAGEREF _Toc452106486 \h </w:instrText>
            </w:r>
            <w:r w:rsidR="00095760">
              <w:rPr>
                <w:noProof/>
                <w:webHidden/>
              </w:rPr>
            </w:r>
            <w:r w:rsidR="00095760">
              <w:rPr>
                <w:noProof/>
                <w:webHidden/>
              </w:rPr>
              <w:fldChar w:fldCharType="separate"/>
            </w:r>
            <w:r w:rsidR="00095760">
              <w:rPr>
                <w:noProof/>
                <w:webHidden/>
              </w:rPr>
              <w:t>i</w:t>
            </w:r>
            <w:r w:rsidR="00095760">
              <w:rPr>
                <w:noProof/>
                <w:webHidden/>
              </w:rPr>
              <w:fldChar w:fldCharType="end"/>
            </w:r>
          </w:hyperlink>
        </w:p>
        <w:p w14:paraId="39FE13BC" w14:textId="4582578E" w:rsidR="004A37AE" w:rsidRDefault="00A244E5" w:rsidP="00A914F9">
          <w:pPr>
            <w:sectPr w:rsidR="004A37AE" w:rsidSect="009D14F6">
              <w:headerReference w:type="even" r:id="rId21"/>
              <w:endnotePr>
                <w:numFmt w:val="decimal"/>
              </w:endnotePr>
              <w:pgSz w:w="11907" w:h="16840"/>
              <w:pgMar w:top="1701" w:right="1418" w:bottom="1134" w:left="1418" w:header="992" w:footer="851" w:gutter="0"/>
              <w:pgNumType w:fmt="upperRoman"/>
              <w:cols w:space="720"/>
              <w:titlePg/>
              <w:docGrid w:type="linesAndChars" w:linePitch="326" w:charSpace="-1434"/>
            </w:sectPr>
          </w:pPr>
          <w:r>
            <w:rPr>
              <w:b/>
              <w:bCs/>
              <w:lang w:val="zh-CN"/>
            </w:rPr>
            <w:fldChar w:fldCharType="end"/>
          </w:r>
        </w:p>
      </w:sdtContent>
    </w:sdt>
    <w:bookmarkStart w:id="16" w:name="_Toc352665412" w:displacedByCustomXml="prev"/>
    <w:p w14:paraId="6347F886" w14:textId="77777777" w:rsidR="002A1C4D" w:rsidRPr="00C61F74" w:rsidRDefault="002A1C4D" w:rsidP="00C61F74">
      <w:pPr>
        <w:pStyle w:val="af1"/>
        <w:rPr>
          <w:rStyle w:val="af4"/>
          <w:color w:val="auto"/>
          <w:u w:val="none"/>
        </w:rPr>
      </w:pPr>
      <w:bookmarkStart w:id="17" w:name="_Toc452106430"/>
      <w:r w:rsidRPr="00C61F74">
        <w:rPr>
          <w:rStyle w:val="af4"/>
          <w:rFonts w:hint="eastAsia"/>
          <w:color w:val="auto"/>
          <w:u w:val="none"/>
        </w:rPr>
        <w:lastRenderedPageBreak/>
        <w:t>图目录</w:t>
      </w:r>
      <w:bookmarkEnd w:id="17"/>
    </w:p>
    <w:p w14:paraId="660828D3" w14:textId="77E7E243" w:rsidR="00095760" w:rsidRDefault="00953FC5">
      <w:pPr>
        <w:pStyle w:val="af"/>
        <w:tabs>
          <w:tab w:val="right" w:leader="dot" w:pos="9061"/>
        </w:tabs>
        <w:ind w:left="932" w:hanging="466"/>
        <w:rPr>
          <w:rFonts w:asciiTheme="minorHAnsi" w:eastAsiaTheme="minorEastAsia" w:hAnsiTheme="minorHAnsi" w:cstheme="minorBidi"/>
          <w:noProof/>
          <w:sz w:val="21"/>
          <w:szCs w:val="22"/>
        </w:rPr>
      </w:pPr>
      <w:r>
        <w:fldChar w:fldCharType="begin"/>
      </w:r>
      <w:r>
        <w:instrText xml:space="preserve"> TOC \h \z \c "</w:instrText>
      </w:r>
      <w:r>
        <w:instrText>图</w:instrText>
      </w:r>
      <w:r>
        <w:instrText xml:space="preserve">" </w:instrText>
      </w:r>
      <w:r>
        <w:fldChar w:fldCharType="separate"/>
      </w:r>
      <w:hyperlink w:anchor="_Toc452106487" w:history="1">
        <w:r w:rsidR="00095760" w:rsidRPr="00517EF2">
          <w:rPr>
            <w:rStyle w:val="af4"/>
            <w:noProof/>
          </w:rPr>
          <w:t>图</w:t>
        </w:r>
        <w:r w:rsidR="00095760" w:rsidRPr="00517EF2">
          <w:rPr>
            <w:rStyle w:val="af4"/>
            <w:noProof/>
          </w:rPr>
          <w:t xml:space="preserve"> 1.1  </w:t>
        </w:r>
        <w:r w:rsidR="00095760" w:rsidRPr="00517EF2">
          <w:rPr>
            <w:rStyle w:val="af4"/>
            <w:noProof/>
          </w:rPr>
          <w:t>由基本字符组成的生物序列</w:t>
        </w:r>
        <w:r w:rsidR="00095760" w:rsidRPr="00517EF2">
          <w:rPr>
            <w:rStyle w:val="af4"/>
            <w:noProof/>
          </w:rPr>
          <w:t xml:space="preserve"> </w:t>
        </w:r>
        <w:r w:rsidR="00095760" w:rsidRPr="00517EF2">
          <w:rPr>
            <w:rStyle w:val="af4"/>
            <w:noProof/>
          </w:rPr>
          <w:t>（引自</w:t>
        </w:r>
        <w:r w:rsidR="00095760" w:rsidRPr="00517EF2">
          <w:rPr>
            <w:rStyle w:val="af4"/>
            <w:noProof/>
          </w:rPr>
          <w:t>[1]</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_Toc452106487 \h </w:instrText>
        </w:r>
        <w:r w:rsidR="00095760">
          <w:rPr>
            <w:noProof/>
            <w:webHidden/>
          </w:rPr>
        </w:r>
        <w:r w:rsidR="00095760">
          <w:rPr>
            <w:noProof/>
            <w:webHidden/>
          </w:rPr>
          <w:fldChar w:fldCharType="separate"/>
        </w:r>
        <w:r w:rsidR="00095760">
          <w:rPr>
            <w:noProof/>
            <w:webHidden/>
          </w:rPr>
          <w:t>2</w:t>
        </w:r>
        <w:r w:rsidR="00095760">
          <w:rPr>
            <w:noProof/>
            <w:webHidden/>
          </w:rPr>
          <w:fldChar w:fldCharType="end"/>
        </w:r>
      </w:hyperlink>
    </w:p>
    <w:p w14:paraId="621318EB" w14:textId="3486A232"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88" w:history="1">
        <w:r w:rsidR="00095760" w:rsidRPr="00517EF2">
          <w:rPr>
            <w:rStyle w:val="af4"/>
            <w:noProof/>
          </w:rPr>
          <w:t>图</w:t>
        </w:r>
        <w:r w:rsidR="00095760" w:rsidRPr="00517EF2">
          <w:rPr>
            <w:rStyle w:val="af4"/>
            <w:noProof/>
          </w:rPr>
          <w:t xml:space="preserve"> 1.2  NVIDA GPU</w:t>
        </w:r>
        <w:r w:rsidR="00095760" w:rsidRPr="00517EF2">
          <w:rPr>
            <w:rStyle w:val="af4"/>
            <w:noProof/>
          </w:rPr>
          <w:t>与</w:t>
        </w:r>
        <w:r w:rsidR="00095760" w:rsidRPr="00517EF2">
          <w:rPr>
            <w:rStyle w:val="af4"/>
            <w:noProof/>
          </w:rPr>
          <w:t>Intel CPU</w:t>
        </w:r>
        <w:r w:rsidR="00095760" w:rsidRPr="00517EF2">
          <w:rPr>
            <w:rStyle w:val="af4"/>
            <w:noProof/>
          </w:rPr>
          <w:t>的浮点运算性能对比</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_Toc452106488 \h </w:instrText>
        </w:r>
        <w:r w:rsidR="00095760">
          <w:rPr>
            <w:noProof/>
            <w:webHidden/>
          </w:rPr>
        </w:r>
        <w:r w:rsidR="00095760">
          <w:rPr>
            <w:noProof/>
            <w:webHidden/>
          </w:rPr>
          <w:fldChar w:fldCharType="separate"/>
        </w:r>
        <w:r w:rsidR="00095760">
          <w:rPr>
            <w:noProof/>
            <w:webHidden/>
          </w:rPr>
          <w:t>4</w:t>
        </w:r>
        <w:r w:rsidR="00095760">
          <w:rPr>
            <w:noProof/>
            <w:webHidden/>
          </w:rPr>
          <w:fldChar w:fldCharType="end"/>
        </w:r>
      </w:hyperlink>
    </w:p>
    <w:p w14:paraId="11AFC94A" w14:textId="2F35F17F"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89" w:history="1">
        <w:r w:rsidR="00095760" w:rsidRPr="00517EF2">
          <w:rPr>
            <w:rStyle w:val="af4"/>
            <w:noProof/>
          </w:rPr>
          <w:t>图</w:t>
        </w:r>
        <w:r w:rsidR="00095760" w:rsidRPr="00517EF2">
          <w:rPr>
            <w:rStyle w:val="af4"/>
            <w:noProof/>
          </w:rPr>
          <w:t xml:space="preserve"> 1.3  NVIDA GPU</w:t>
        </w:r>
        <w:r w:rsidR="00095760" w:rsidRPr="00517EF2">
          <w:rPr>
            <w:rStyle w:val="af4"/>
            <w:noProof/>
          </w:rPr>
          <w:t>与</w:t>
        </w:r>
        <w:r w:rsidR="00095760" w:rsidRPr="00517EF2">
          <w:rPr>
            <w:rStyle w:val="af4"/>
            <w:noProof/>
          </w:rPr>
          <w:t>Intel CPU</w:t>
        </w:r>
        <w:r w:rsidR="00095760" w:rsidRPr="00517EF2">
          <w:rPr>
            <w:rStyle w:val="af4"/>
            <w:noProof/>
          </w:rPr>
          <w:t>的访存带宽性能对比</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_Toc452106489 \h </w:instrText>
        </w:r>
        <w:r w:rsidR="00095760">
          <w:rPr>
            <w:noProof/>
            <w:webHidden/>
          </w:rPr>
        </w:r>
        <w:r w:rsidR="00095760">
          <w:rPr>
            <w:noProof/>
            <w:webHidden/>
          </w:rPr>
          <w:fldChar w:fldCharType="separate"/>
        </w:r>
        <w:r w:rsidR="00095760">
          <w:rPr>
            <w:noProof/>
            <w:webHidden/>
          </w:rPr>
          <w:t>4</w:t>
        </w:r>
        <w:r w:rsidR="00095760">
          <w:rPr>
            <w:noProof/>
            <w:webHidden/>
          </w:rPr>
          <w:fldChar w:fldCharType="end"/>
        </w:r>
      </w:hyperlink>
    </w:p>
    <w:p w14:paraId="1FC9CE29" w14:textId="751207E8"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0" w:history="1">
        <w:r w:rsidR="00095760" w:rsidRPr="00517EF2">
          <w:rPr>
            <w:rStyle w:val="af4"/>
            <w:noProof/>
          </w:rPr>
          <w:t>图</w:t>
        </w:r>
        <w:r w:rsidR="00095760" w:rsidRPr="00517EF2">
          <w:rPr>
            <w:rStyle w:val="af4"/>
            <w:noProof/>
          </w:rPr>
          <w:t xml:space="preserve"> 1.4  CUDA</w:t>
        </w:r>
        <w:r w:rsidR="00095760" w:rsidRPr="00517EF2">
          <w:rPr>
            <w:rStyle w:val="af4"/>
            <w:noProof/>
          </w:rPr>
          <w:t>程序执行过程</w:t>
        </w:r>
        <w:r w:rsidR="00095760" w:rsidRPr="00517EF2">
          <w:rPr>
            <w:rStyle w:val="af4"/>
            <w:noProof/>
          </w:rPr>
          <w:t xml:space="preserve"> </w:t>
        </w:r>
        <w:r w:rsidR="00095760" w:rsidRPr="00517EF2">
          <w:rPr>
            <w:rStyle w:val="af4"/>
            <w:noProof/>
          </w:rPr>
          <w:t>（引自</w:t>
        </w:r>
        <w:r w:rsidR="00095760" w:rsidRPr="00517EF2">
          <w:rPr>
            <w:rStyle w:val="af4"/>
            <w:noProof/>
          </w:rPr>
          <w:t>[4]</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_Toc452106490 \h </w:instrText>
        </w:r>
        <w:r w:rsidR="00095760">
          <w:rPr>
            <w:noProof/>
            <w:webHidden/>
          </w:rPr>
        </w:r>
        <w:r w:rsidR="00095760">
          <w:rPr>
            <w:noProof/>
            <w:webHidden/>
          </w:rPr>
          <w:fldChar w:fldCharType="separate"/>
        </w:r>
        <w:r w:rsidR="00095760">
          <w:rPr>
            <w:noProof/>
            <w:webHidden/>
          </w:rPr>
          <w:t>5</w:t>
        </w:r>
        <w:r w:rsidR="00095760">
          <w:rPr>
            <w:noProof/>
            <w:webHidden/>
          </w:rPr>
          <w:fldChar w:fldCharType="end"/>
        </w:r>
      </w:hyperlink>
    </w:p>
    <w:p w14:paraId="1BF6D02A" w14:textId="5B7B85BE"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1" w:history="1">
        <w:r w:rsidR="00095760" w:rsidRPr="00517EF2">
          <w:rPr>
            <w:rStyle w:val="af4"/>
            <w:noProof/>
          </w:rPr>
          <w:t>图</w:t>
        </w:r>
        <w:r w:rsidR="00095760" w:rsidRPr="00517EF2">
          <w:rPr>
            <w:rStyle w:val="af4"/>
            <w:noProof/>
          </w:rPr>
          <w:t xml:space="preserve"> 1.5  MIC</w:t>
        </w:r>
        <w:r w:rsidR="00095760" w:rsidRPr="00517EF2">
          <w:rPr>
            <w:rStyle w:val="af4"/>
            <w:noProof/>
          </w:rPr>
          <w:t>架构</w:t>
        </w:r>
        <w:r w:rsidR="00095760" w:rsidRPr="00517EF2">
          <w:rPr>
            <w:rStyle w:val="af4"/>
            <w:noProof/>
          </w:rPr>
          <w:t xml:space="preserve"> </w:t>
        </w:r>
        <w:r w:rsidR="00095760" w:rsidRPr="00517EF2">
          <w:rPr>
            <w:rStyle w:val="af4"/>
            <w:noProof/>
          </w:rPr>
          <w:t>（引自</w:t>
        </w:r>
        <w:r w:rsidR="00095760" w:rsidRPr="00517EF2">
          <w:rPr>
            <w:rStyle w:val="af4"/>
            <w:noProof/>
          </w:rPr>
          <w:t>[5]</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_Toc452106491 \h </w:instrText>
        </w:r>
        <w:r w:rsidR="00095760">
          <w:rPr>
            <w:noProof/>
            <w:webHidden/>
          </w:rPr>
        </w:r>
        <w:r w:rsidR="00095760">
          <w:rPr>
            <w:noProof/>
            <w:webHidden/>
          </w:rPr>
          <w:fldChar w:fldCharType="separate"/>
        </w:r>
        <w:r w:rsidR="00095760">
          <w:rPr>
            <w:noProof/>
            <w:webHidden/>
          </w:rPr>
          <w:t>6</w:t>
        </w:r>
        <w:r w:rsidR="00095760">
          <w:rPr>
            <w:noProof/>
            <w:webHidden/>
          </w:rPr>
          <w:fldChar w:fldCharType="end"/>
        </w:r>
      </w:hyperlink>
    </w:p>
    <w:p w14:paraId="669CA9DB" w14:textId="5F516E8E"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2" w:history="1">
        <w:r w:rsidR="00095760" w:rsidRPr="00517EF2">
          <w:rPr>
            <w:rStyle w:val="af4"/>
            <w:noProof/>
          </w:rPr>
          <w:t>图</w:t>
        </w:r>
        <w:r w:rsidR="00095760" w:rsidRPr="00517EF2">
          <w:rPr>
            <w:rStyle w:val="af4"/>
            <w:noProof/>
          </w:rPr>
          <w:t xml:space="preserve"> 1.6  MIC</w:t>
        </w:r>
        <w:r w:rsidR="00095760" w:rsidRPr="00517EF2">
          <w:rPr>
            <w:rStyle w:val="af4"/>
            <w:noProof/>
          </w:rPr>
          <w:t>平台中每个核心的架构</w:t>
        </w:r>
        <w:r w:rsidR="00095760" w:rsidRPr="00517EF2">
          <w:rPr>
            <w:rStyle w:val="af4"/>
            <w:noProof/>
          </w:rPr>
          <w:t xml:space="preserve"> </w:t>
        </w:r>
        <w:r w:rsidR="00095760" w:rsidRPr="00517EF2">
          <w:rPr>
            <w:rStyle w:val="af4"/>
            <w:noProof/>
          </w:rPr>
          <w:t>（引自</w:t>
        </w:r>
        <w:r w:rsidR="00095760" w:rsidRPr="00517EF2">
          <w:rPr>
            <w:rStyle w:val="af4"/>
            <w:noProof/>
          </w:rPr>
          <w:t>[5]</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_Toc452106492 \h </w:instrText>
        </w:r>
        <w:r w:rsidR="00095760">
          <w:rPr>
            <w:noProof/>
            <w:webHidden/>
          </w:rPr>
        </w:r>
        <w:r w:rsidR="00095760">
          <w:rPr>
            <w:noProof/>
            <w:webHidden/>
          </w:rPr>
          <w:fldChar w:fldCharType="separate"/>
        </w:r>
        <w:r w:rsidR="00095760">
          <w:rPr>
            <w:noProof/>
            <w:webHidden/>
          </w:rPr>
          <w:t>7</w:t>
        </w:r>
        <w:r w:rsidR="00095760">
          <w:rPr>
            <w:noProof/>
            <w:webHidden/>
          </w:rPr>
          <w:fldChar w:fldCharType="end"/>
        </w:r>
      </w:hyperlink>
    </w:p>
    <w:p w14:paraId="232D2528" w14:textId="0BD50D5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3" w:history="1">
        <w:r w:rsidR="00095760" w:rsidRPr="00517EF2">
          <w:rPr>
            <w:rStyle w:val="af4"/>
            <w:noProof/>
          </w:rPr>
          <w:t>图</w:t>
        </w:r>
        <w:r w:rsidR="00095760" w:rsidRPr="00517EF2">
          <w:rPr>
            <w:rStyle w:val="af4"/>
            <w:noProof/>
          </w:rPr>
          <w:t xml:space="preserve"> 2.1  </w:t>
        </w:r>
        <w:r w:rsidR="00095760" w:rsidRPr="00517EF2">
          <w:rPr>
            <w:rStyle w:val="af4"/>
            <w:noProof/>
          </w:rPr>
          <w:t>序列</w:t>
        </w:r>
        <w:r w:rsidR="00095760" w:rsidRPr="00517EF2">
          <w:rPr>
            <w:rStyle w:val="af4"/>
            <w:noProof/>
          </w:rPr>
          <w:t>S=GOOGOL</w:t>
        </w:r>
        <w:r w:rsidR="00095760" w:rsidRPr="00517EF2">
          <w:rPr>
            <w:rStyle w:val="af4"/>
            <w:noProof/>
          </w:rPr>
          <w:t>的前缀树</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_Toc452106493 \h </w:instrText>
        </w:r>
        <w:r w:rsidR="00095760">
          <w:rPr>
            <w:noProof/>
            <w:webHidden/>
          </w:rPr>
        </w:r>
        <w:r w:rsidR="00095760">
          <w:rPr>
            <w:noProof/>
            <w:webHidden/>
          </w:rPr>
          <w:fldChar w:fldCharType="separate"/>
        </w:r>
        <w:r w:rsidR="00095760">
          <w:rPr>
            <w:noProof/>
            <w:webHidden/>
          </w:rPr>
          <w:t>11</w:t>
        </w:r>
        <w:r w:rsidR="00095760">
          <w:rPr>
            <w:noProof/>
            <w:webHidden/>
          </w:rPr>
          <w:fldChar w:fldCharType="end"/>
        </w:r>
      </w:hyperlink>
    </w:p>
    <w:p w14:paraId="15F726E8" w14:textId="71647C7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4" w:history="1">
        <w:r w:rsidR="00095760" w:rsidRPr="00517EF2">
          <w:rPr>
            <w:rStyle w:val="af4"/>
            <w:noProof/>
          </w:rPr>
          <w:t>图</w:t>
        </w:r>
        <w:r w:rsidR="00095760" w:rsidRPr="00517EF2">
          <w:rPr>
            <w:rStyle w:val="af4"/>
            <w:noProof/>
          </w:rPr>
          <w:t xml:space="preserve"> 2.2  BarraCUDA</w:t>
        </w:r>
        <w:r w:rsidR="00095760" w:rsidRPr="00517EF2">
          <w:rPr>
            <w:rStyle w:val="af4"/>
            <w:noProof/>
          </w:rPr>
          <w:t>加速</w:t>
        </w:r>
        <w:r w:rsidR="00095760" w:rsidRPr="00517EF2">
          <w:rPr>
            <w:rStyle w:val="af4"/>
            <w:noProof/>
          </w:rPr>
          <w:t>BWA</w:t>
        </w:r>
        <w:r w:rsidR="00095760" w:rsidRPr="00517EF2">
          <w:rPr>
            <w:rStyle w:val="af4"/>
            <w:noProof/>
          </w:rPr>
          <w:t>效果</w:t>
        </w:r>
        <w:r w:rsidR="00095760" w:rsidRPr="00517EF2">
          <w:rPr>
            <w:rStyle w:val="af4"/>
            <w:noProof/>
          </w:rPr>
          <w:t xml:space="preserve"> </w:t>
        </w:r>
        <w:r w:rsidR="00095760" w:rsidRPr="00517EF2">
          <w:rPr>
            <w:rStyle w:val="af4"/>
            <w:noProof/>
          </w:rPr>
          <w:t>（引自</w:t>
        </w:r>
        <w:r w:rsidR="00095760" w:rsidRPr="00517EF2">
          <w:rPr>
            <w:rStyle w:val="af4"/>
            <w:noProof/>
          </w:rPr>
          <w:t>[40]</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_Toc452106494 \h </w:instrText>
        </w:r>
        <w:r w:rsidR="00095760">
          <w:rPr>
            <w:noProof/>
            <w:webHidden/>
          </w:rPr>
        </w:r>
        <w:r w:rsidR="00095760">
          <w:rPr>
            <w:noProof/>
            <w:webHidden/>
          </w:rPr>
          <w:fldChar w:fldCharType="separate"/>
        </w:r>
        <w:r w:rsidR="00095760">
          <w:rPr>
            <w:noProof/>
            <w:webHidden/>
          </w:rPr>
          <w:t>13</w:t>
        </w:r>
        <w:r w:rsidR="00095760">
          <w:rPr>
            <w:noProof/>
            <w:webHidden/>
          </w:rPr>
          <w:fldChar w:fldCharType="end"/>
        </w:r>
      </w:hyperlink>
    </w:p>
    <w:p w14:paraId="459C4EAC" w14:textId="4910A7FB"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5" w:history="1">
        <w:r w:rsidR="00095760" w:rsidRPr="00517EF2">
          <w:rPr>
            <w:rStyle w:val="af4"/>
            <w:noProof/>
          </w:rPr>
          <w:t>图</w:t>
        </w:r>
        <w:r w:rsidR="00095760" w:rsidRPr="00517EF2">
          <w:rPr>
            <w:rStyle w:val="af4"/>
            <w:noProof/>
          </w:rPr>
          <w:t xml:space="preserve"> 2.3  FM-index</w:t>
        </w:r>
        <w:r w:rsidR="00095760" w:rsidRPr="00517EF2">
          <w:rPr>
            <w:rStyle w:val="af4"/>
            <w:noProof/>
          </w:rPr>
          <w:t>原理图</w:t>
        </w:r>
        <w:r w:rsidR="00095760">
          <w:rPr>
            <w:noProof/>
            <w:webHidden/>
          </w:rPr>
          <w:tab/>
        </w:r>
        <w:r w:rsidR="00095760">
          <w:rPr>
            <w:noProof/>
            <w:webHidden/>
          </w:rPr>
          <w:fldChar w:fldCharType="begin"/>
        </w:r>
        <w:r w:rsidR="00095760">
          <w:rPr>
            <w:noProof/>
            <w:webHidden/>
          </w:rPr>
          <w:instrText xml:space="preserve"> PAGEREF _Toc452106495 \h </w:instrText>
        </w:r>
        <w:r w:rsidR="00095760">
          <w:rPr>
            <w:noProof/>
            <w:webHidden/>
          </w:rPr>
        </w:r>
        <w:r w:rsidR="00095760">
          <w:rPr>
            <w:noProof/>
            <w:webHidden/>
          </w:rPr>
          <w:fldChar w:fldCharType="separate"/>
        </w:r>
        <w:r w:rsidR="00095760">
          <w:rPr>
            <w:noProof/>
            <w:webHidden/>
          </w:rPr>
          <w:t>14</w:t>
        </w:r>
        <w:r w:rsidR="00095760">
          <w:rPr>
            <w:noProof/>
            <w:webHidden/>
          </w:rPr>
          <w:fldChar w:fldCharType="end"/>
        </w:r>
      </w:hyperlink>
    </w:p>
    <w:p w14:paraId="188305C3" w14:textId="46C39806"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6" w:history="1">
        <w:r w:rsidR="00095760" w:rsidRPr="00517EF2">
          <w:rPr>
            <w:rStyle w:val="af4"/>
            <w:noProof/>
          </w:rPr>
          <w:t>图</w:t>
        </w:r>
        <w:r w:rsidR="00095760" w:rsidRPr="00517EF2">
          <w:rPr>
            <w:rStyle w:val="af4"/>
            <w:noProof/>
          </w:rPr>
          <w:t xml:space="preserve"> 2.4  BWA-ALN</w:t>
        </w:r>
        <w:r w:rsidR="00095760" w:rsidRPr="00517EF2">
          <w:rPr>
            <w:rStyle w:val="af4"/>
            <w:noProof/>
          </w:rPr>
          <w:t>核心算法</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_Toc452106496 \h </w:instrText>
        </w:r>
        <w:r w:rsidR="00095760">
          <w:rPr>
            <w:noProof/>
            <w:webHidden/>
          </w:rPr>
        </w:r>
        <w:r w:rsidR="00095760">
          <w:rPr>
            <w:noProof/>
            <w:webHidden/>
          </w:rPr>
          <w:fldChar w:fldCharType="separate"/>
        </w:r>
        <w:r w:rsidR="00095760">
          <w:rPr>
            <w:noProof/>
            <w:webHidden/>
          </w:rPr>
          <w:t>15</w:t>
        </w:r>
        <w:r w:rsidR="00095760">
          <w:rPr>
            <w:noProof/>
            <w:webHidden/>
          </w:rPr>
          <w:fldChar w:fldCharType="end"/>
        </w:r>
      </w:hyperlink>
    </w:p>
    <w:p w14:paraId="7580C52E" w14:textId="40D7175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7" w:history="1">
        <w:r w:rsidR="00095760" w:rsidRPr="00517EF2">
          <w:rPr>
            <w:rStyle w:val="af4"/>
            <w:noProof/>
          </w:rPr>
          <w:t>图</w:t>
        </w:r>
        <w:r w:rsidR="00095760" w:rsidRPr="00517EF2">
          <w:rPr>
            <w:rStyle w:val="af4"/>
            <w:noProof/>
          </w:rPr>
          <w:t xml:space="preserve"> 2.5  BWA-ALN</w:t>
        </w:r>
        <w:r w:rsidR="00095760" w:rsidRPr="00517EF2">
          <w:rPr>
            <w:rStyle w:val="af4"/>
            <w:noProof/>
          </w:rPr>
          <w:t>非精确匹配伪代码</w:t>
        </w:r>
        <w:r w:rsidR="00095760" w:rsidRPr="00517EF2">
          <w:rPr>
            <w:rStyle w:val="af4"/>
            <w:noProof/>
          </w:rPr>
          <w:t xml:space="preserve"> </w:t>
        </w:r>
        <w:r w:rsidR="00095760" w:rsidRPr="00517EF2">
          <w:rPr>
            <w:rStyle w:val="af4"/>
            <w:noProof/>
          </w:rPr>
          <w:t>（引自</w:t>
        </w:r>
        <w:r w:rsidR="00095760" w:rsidRPr="00517EF2">
          <w:rPr>
            <w:rStyle w:val="af4"/>
            <w:noProof/>
          </w:rPr>
          <w:t>[17]</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_Toc452106497 \h </w:instrText>
        </w:r>
        <w:r w:rsidR="00095760">
          <w:rPr>
            <w:noProof/>
            <w:webHidden/>
          </w:rPr>
        </w:r>
        <w:r w:rsidR="00095760">
          <w:rPr>
            <w:noProof/>
            <w:webHidden/>
          </w:rPr>
          <w:fldChar w:fldCharType="separate"/>
        </w:r>
        <w:r w:rsidR="00095760">
          <w:rPr>
            <w:noProof/>
            <w:webHidden/>
          </w:rPr>
          <w:t>15</w:t>
        </w:r>
        <w:r w:rsidR="00095760">
          <w:rPr>
            <w:noProof/>
            <w:webHidden/>
          </w:rPr>
          <w:fldChar w:fldCharType="end"/>
        </w:r>
      </w:hyperlink>
    </w:p>
    <w:p w14:paraId="68197084" w14:textId="3C535A0E"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8" w:history="1">
        <w:r w:rsidR="00095760" w:rsidRPr="00517EF2">
          <w:rPr>
            <w:rStyle w:val="af4"/>
            <w:noProof/>
          </w:rPr>
          <w:t>图</w:t>
        </w:r>
        <w:r w:rsidR="00095760" w:rsidRPr="00517EF2">
          <w:rPr>
            <w:rStyle w:val="af4"/>
            <w:noProof/>
          </w:rPr>
          <w:t xml:space="preserve"> 3.1  BWA-MEM</w:t>
        </w:r>
        <w:r w:rsidR="00095760" w:rsidRPr="00517EF2">
          <w:rPr>
            <w:rStyle w:val="af4"/>
            <w:noProof/>
          </w:rPr>
          <w:t>算法流程</w:t>
        </w:r>
        <w:r w:rsidR="00095760">
          <w:rPr>
            <w:noProof/>
            <w:webHidden/>
          </w:rPr>
          <w:tab/>
        </w:r>
        <w:r w:rsidR="00095760">
          <w:rPr>
            <w:noProof/>
            <w:webHidden/>
          </w:rPr>
          <w:fldChar w:fldCharType="begin"/>
        </w:r>
        <w:r w:rsidR="00095760">
          <w:rPr>
            <w:noProof/>
            <w:webHidden/>
          </w:rPr>
          <w:instrText xml:space="preserve"> PAGEREF _Toc452106498 \h </w:instrText>
        </w:r>
        <w:r w:rsidR="00095760">
          <w:rPr>
            <w:noProof/>
            <w:webHidden/>
          </w:rPr>
        </w:r>
        <w:r w:rsidR="00095760">
          <w:rPr>
            <w:noProof/>
            <w:webHidden/>
          </w:rPr>
          <w:fldChar w:fldCharType="separate"/>
        </w:r>
        <w:r w:rsidR="00095760">
          <w:rPr>
            <w:noProof/>
            <w:webHidden/>
          </w:rPr>
          <w:t>18</w:t>
        </w:r>
        <w:r w:rsidR="00095760">
          <w:rPr>
            <w:noProof/>
            <w:webHidden/>
          </w:rPr>
          <w:fldChar w:fldCharType="end"/>
        </w:r>
      </w:hyperlink>
    </w:p>
    <w:p w14:paraId="32FE6D11" w14:textId="05E6C05D"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499" w:history="1">
        <w:r w:rsidR="00095760" w:rsidRPr="00517EF2">
          <w:rPr>
            <w:rStyle w:val="af4"/>
            <w:noProof/>
          </w:rPr>
          <w:t>图</w:t>
        </w:r>
        <w:r w:rsidR="00095760" w:rsidRPr="00517EF2">
          <w:rPr>
            <w:rStyle w:val="af4"/>
            <w:noProof/>
          </w:rPr>
          <w:t xml:space="preserve"> 3.2  BWA-MEM</w:t>
        </w:r>
        <w:r w:rsidR="00095760" w:rsidRPr="00517EF2">
          <w:rPr>
            <w:rStyle w:val="af4"/>
            <w:noProof/>
          </w:rPr>
          <w:t>算法热点分析（</w:t>
        </w:r>
        <w:r w:rsidR="00095760" w:rsidRPr="00517EF2">
          <w:rPr>
            <w:rStyle w:val="af4"/>
            <w:noProof/>
          </w:rPr>
          <w:t>100bp</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_Toc452106499 \h </w:instrText>
        </w:r>
        <w:r w:rsidR="00095760">
          <w:rPr>
            <w:noProof/>
            <w:webHidden/>
          </w:rPr>
        </w:r>
        <w:r w:rsidR="00095760">
          <w:rPr>
            <w:noProof/>
            <w:webHidden/>
          </w:rPr>
          <w:fldChar w:fldCharType="separate"/>
        </w:r>
        <w:r w:rsidR="00095760">
          <w:rPr>
            <w:noProof/>
            <w:webHidden/>
          </w:rPr>
          <w:t>20</w:t>
        </w:r>
        <w:r w:rsidR="00095760">
          <w:rPr>
            <w:noProof/>
            <w:webHidden/>
          </w:rPr>
          <w:fldChar w:fldCharType="end"/>
        </w:r>
      </w:hyperlink>
    </w:p>
    <w:p w14:paraId="65AAFB57" w14:textId="6E55A6BD"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0" w:history="1">
        <w:r w:rsidR="00095760" w:rsidRPr="00517EF2">
          <w:rPr>
            <w:rStyle w:val="af4"/>
            <w:noProof/>
          </w:rPr>
          <w:t>图</w:t>
        </w:r>
        <w:r w:rsidR="00095760" w:rsidRPr="00517EF2">
          <w:rPr>
            <w:rStyle w:val="af4"/>
            <w:noProof/>
          </w:rPr>
          <w:t xml:space="preserve"> 3.3  BWA-MEM</w:t>
        </w:r>
        <w:r w:rsidR="00095760" w:rsidRPr="00517EF2">
          <w:rPr>
            <w:rStyle w:val="af4"/>
            <w:noProof/>
          </w:rPr>
          <w:t>算法热点分析（</w:t>
        </w:r>
        <w:r w:rsidR="00095760" w:rsidRPr="00517EF2">
          <w:rPr>
            <w:rStyle w:val="af4"/>
            <w:noProof/>
          </w:rPr>
          <w:t>250bp</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_Toc452106500 \h </w:instrText>
        </w:r>
        <w:r w:rsidR="00095760">
          <w:rPr>
            <w:noProof/>
            <w:webHidden/>
          </w:rPr>
        </w:r>
        <w:r w:rsidR="00095760">
          <w:rPr>
            <w:noProof/>
            <w:webHidden/>
          </w:rPr>
          <w:fldChar w:fldCharType="separate"/>
        </w:r>
        <w:r w:rsidR="00095760">
          <w:rPr>
            <w:noProof/>
            <w:webHidden/>
          </w:rPr>
          <w:t>20</w:t>
        </w:r>
        <w:r w:rsidR="00095760">
          <w:rPr>
            <w:noProof/>
            <w:webHidden/>
          </w:rPr>
          <w:fldChar w:fldCharType="end"/>
        </w:r>
      </w:hyperlink>
    </w:p>
    <w:p w14:paraId="6B793476" w14:textId="7F7D4C13"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1" w:history="1">
        <w:r w:rsidR="00095760" w:rsidRPr="00517EF2">
          <w:rPr>
            <w:rStyle w:val="af4"/>
            <w:noProof/>
          </w:rPr>
          <w:t>图</w:t>
        </w:r>
        <w:r w:rsidR="00095760" w:rsidRPr="00517EF2">
          <w:rPr>
            <w:rStyle w:val="af4"/>
            <w:noProof/>
          </w:rPr>
          <w:t xml:space="preserve"> 3.4  BWA-MEM</w:t>
        </w:r>
        <w:r w:rsidR="00095760" w:rsidRPr="00517EF2">
          <w:rPr>
            <w:rStyle w:val="af4"/>
            <w:noProof/>
          </w:rPr>
          <w:t>算法对于不同长度</w:t>
        </w:r>
        <w:r w:rsidR="00095760" w:rsidRPr="00517EF2">
          <w:rPr>
            <w:rStyle w:val="af4"/>
            <w:noProof/>
          </w:rPr>
          <w:t>reads</w:t>
        </w:r>
        <w:r w:rsidR="00095760" w:rsidRPr="00517EF2">
          <w:rPr>
            <w:rStyle w:val="af4"/>
            <w:noProof/>
          </w:rPr>
          <w:t>的热点对比</w:t>
        </w:r>
        <w:r w:rsidR="00095760">
          <w:rPr>
            <w:noProof/>
            <w:webHidden/>
          </w:rPr>
          <w:tab/>
        </w:r>
        <w:r w:rsidR="00095760">
          <w:rPr>
            <w:noProof/>
            <w:webHidden/>
          </w:rPr>
          <w:fldChar w:fldCharType="begin"/>
        </w:r>
        <w:r w:rsidR="00095760">
          <w:rPr>
            <w:noProof/>
            <w:webHidden/>
          </w:rPr>
          <w:instrText xml:space="preserve"> PAGEREF _Toc452106501 \h </w:instrText>
        </w:r>
        <w:r w:rsidR="00095760">
          <w:rPr>
            <w:noProof/>
            <w:webHidden/>
          </w:rPr>
        </w:r>
        <w:r w:rsidR="00095760">
          <w:rPr>
            <w:noProof/>
            <w:webHidden/>
          </w:rPr>
          <w:fldChar w:fldCharType="separate"/>
        </w:r>
        <w:r w:rsidR="00095760">
          <w:rPr>
            <w:noProof/>
            <w:webHidden/>
          </w:rPr>
          <w:t>21</w:t>
        </w:r>
        <w:r w:rsidR="00095760">
          <w:rPr>
            <w:noProof/>
            <w:webHidden/>
          </w:rPr>
          <w:fldChar w:fldCharType="end"/>
        </w:r>
      </w:hyperlink>
    </w:p>
    <w:p w14:paraId="23DE7660" w14:textId="2EEE57C2"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2" w:history="1">
        <w:r w:rsidR="00095760" w:rsidRPr="00517EF2">
          <w:rPr>
            <w:rStyle w:val="af4"/>
            <w:noProof/>
          </w:rPr>
          <w:t>图</w:t>
        </w:r>
        <w:r w:rsidR="00095760" w:rsidRPr="00517EF2">
          <w:rPr>
            <w:rStyle w:val="af4"/>
            <w:noProof/>
          </w:rPr>
          <w:t xml:space="preserve"> 3.5  mem_chain</w:t>
        </w:r>
        <w:r w:rsidR="00095760" w:rsidRPr="00517EF2">
          <w:rPr>
            <w:rStyle w:val="af4"/>
            <w:noProof/>
          </w:rPr>
          <w:t>模块算法流程</w:t>
        </w:r>
        <w:r w:rsidR="00095760">
          <w:rPr>
            <w:noProof/>
            <w:webHidden/>
          </w:rPr>
          <w:tab/>
        </w:r>
        <w:r w:rsidR="00095760">
          <w:rPr>
            <w:noProof/>
            <w:webHidden/>
          </w:rPr>
          <w:fldChar w:fldCharType="begin"/>
        </w:r>
        <w:r w:rsidR="00095760">
          <w:rPr>
            <w:noProof/>
            <w:webHidden/>
          </w:rPr>
          <w:instrText xml:space="preserve"> PAGEREF _Toc452106502 \h </w:instrText>
        </w:r>
        <w:r w:rsidR="00095760">
          <w:rPr>
            <w:noProof/>
            <w:webHidden/>
          </w:rPr>
        </w:r>
        <w:r w:rsidR="00095760">
          <w:rPr>
            <w:noProof/>
            <w:webHidden/>
          </w:rPr>
          <w:fldChar w:fldCharType="separate"/>
        </w:r>
        <w:r w:rsidR="00095760">
          <w:rPr>
            <w:noProof/>
            <w:webHidden/>
          </w:rPr>
          <w:t>22</w:t>
        </w:r>
        <w:r w:rsidR="00095760">
          <w:rPr>
            <w:noProof/>
            <w:webHidden/>
          </w:rPr>
          <w:fldChar w:fldCharType="end"/>
        </w:r>
      </w:hyperlink>
    </w:p>
    <w:p w14:paraId="286FFCBF" w14:textId="226BE7F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3" w:history="1">
        <w:r w:rsidR="00095760" w:rsidRPr="00517EF2">
          <w:rPr>
            <w:rStyle w:val="af4"/>
            <w:noProof/>
          </w:rPr>
          <w:t>图</w:t>
        </w:r>
        <w:r w:rsidR="00095760" w:rsidRPr="00517EF2">
          <w:rPr>
            <w:rStyle w:val="af4"/>
            <w:noProof/>
          </w:rPr>
          <w:t xml:space="preserve"> 3.6  BWA-MEM</w:t>
        </w:r>
        <w:r w:rsidR="00095760" w:rsidRPr="00517EF2">
          <w:rPr>
            <w:rStyle w:val="af4"/>
            <w:noProof/>
          </w:rPr>
          <w:t>多</w:t>
        </w:r>
        <w:r w:rsidR="00095760" w:rsidRPr="00517EF2">
          <w:rPr>
            <w:rStyle w:val="af4"/>
            <w:noProof/>
          </w:rPr>
          <w:t>kernel</w:t>
        </w:r>
        <w:r w:rsidR="00095760" w:rsidRPr="00517EF2">
          <w:rPr>
            <w:rStyle w:val="af4"/>
            <w:noProof/>
          </w:rPr>
          <w:t>并行框架</w:t>
        </w:r>
        <w:r w:rsidR="00095760">
          <w:rPr>
            <w:noProof/>
            <w:webHidden/>
          </w:rPr>
          <w:tab/>
        </w:r>
        <w:r w:rsidR="00095760">
          <w:rPr>
            <w:noProof/>
            <w:webHidden/>
          </w:rPr>
          <w:fldChar w:fldCharType="begin"/>
        </w:r>
        <w:r w:rsidR="00095760">
          <w:rPr>
            <w:noProof/>
            <w:webHidden/>
          </w:rPr>
          <w:instrText xml:space="preserve"> PAGEREF _Toc452106503 \h </w:instrText>
        </w:r>
        <w:r w:rsidR="00095760">
          <w:rPr>
            <w:noProof/>
            <w:webHidden/>
          </w:rPr>
        </w:r>
        <w:r w:rsidR="00095760">
          <w:rPr>
            <w:noProof/>
            <w:webHidden/>
          </w:rPr>
          <w:fldChar w:fldCharType="separate"/>
        </w:r>
        <w:r w:rsidR="00095760">
          <w:rPr>
            <w:noProof/>
            <w:webHidden/>
          </w:rPr>
          <w:t>23</w:t>
        </w:r>
        <w:r w:rsidR="00095760">
          <w:rPr>
            <w:noProof/>
            <w:webHidden/>
          </w:rPr>
          <w:fldChar w:fldCharType="end"/>
        </w:r>
      </w:hyperlink>
    </w:p>
    <w:p w14:paraId="6B3FE3E1" w14:textId="5D5E6FE4"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4" w:history="1">
        <w:r w:rsidR="00095760" w:rsidRPr="00517EF2">
          <w:rPr>
            <w:rStyle w:val="af4"/>
            <w:noProof/>
          </w:rPr>
          <w:t>图</w:t>
        </w:r>
        <w:r w:rsidR="00095760" w:rsidRPr="00517EF2">
          <w:rPr>
            <w:rStyle w:val="af4"/>
            <w:noProof/>
          </w:rPr>
          <w:t xml:space="preserve"> 3.7  BWA-MEM</w:t>
        </w:r>
        <w:r w:rsidR="00095760" w:rsidRPr="00517EF2">
          <w:rPr>
            <w:rStyle w:val="af4"/>
            <w:noProof/>
          </w:rPr>
          <w:t>重构前的多线程模式</w:t>
        </w:r>
        <w:r w:rsidR="00095760">
          <w:rPr>
            <w:noProof/>
            <w:webHidden/>
          </w:rPr>
          <w:tab/>
        </w:r>
        <w:r w:rsidR="00095760">
          <w:rPr>
            <w:noProof/>
            <w:webHidden/>
          </w:rPr>
          <w:fldChar w:fldCharType="begin"/>
        </w:r>
        <w:r w:rsidR="00095760">
          <w:rPr>
            <w:noProof/>
            <w:webHidden/>
          </w:rPr>
          <w:instrText xml:space="preserve"> PAGEREF _Toc452106504 \h </w:instrText>
        </w:r>
        <w:r w:rsidR="00095760">
          <w:rPr>
            <w:noProof/>
            <w:webHidden/>
          </w:rPr>
        </w:r>
        <w:r w:rsidR="00095760">
          <w:rPr>
            <w:noProof/>
            <w:webHidden/>
          </w:rPr>
          <w:fldChar w:fldCharType="separate"/>
        </w:r>
        <w:r w:rsidR="00095760">
          <w:rPr>
            <w:noProof/>
            <w:webHidden/>
          </w:rPr>
          <w:t>23</w:t>
        </w:r>
        <w:r w:rsidR="00095760">
          <w:rPr>
            <w:noProof/>
            <w:webHidden/>
          </w:rPr>
          <w:fldChar w:fldCharType="end"/>
        </w:r>
      </w:hyperlink>
    </w:p>
    <w:p w14:paraId="0D162D4C" w14:textId="65A96DB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5" w:history="1">
        <w:r w:rsidR="00095760" w:rsidRPr="00517EF2">
          <w:rPr>
            <w:rStyle w:val="af4"/>
            <w:noProof/>
          </w:rPr>
          <w:t>图</w:t>
        </w:r>
        <w:r w:rsidR="00095760" w:rsidRPr="00517EF2">
          <w:rPr>
            <w:rStyle w:val="af4"/>
            <w:noProof/>
          </w:rPr>
          <w:t xml:space="preserve"> 3.8  BWA-MEM</w:t>
        </w:r>
        <w:r w:rsidR="00095760" w:rsidRPr="00517EF2">
          <w:rPr>
            <w:rStyle w:val="af4"/>
            <w:noProof/>
          </w:rPr>
          <w:t>重构后的多线程模式</w:t>
        </w:r>
        <w:r w:rsidR="00095760">
          <w:rPr>
            <w:noProof/>
            <w:webHidden/>
          </w:rPr>
          <w:tab/>
        </w:r>
        <w:r w:rsidR="00095760">
          <w:rPr>
            <w:noProof/>
            <w:webHidden/>
          </w:rPr>
          <w:fldChar w:fldCharType="begin"/>
        </w:r>
        <w:r w:rsidR="00095760">
          <w:rPr>
            <w:noProof/>
            <w:webHidden/>
          </w:rPr>
          <w:instrText xml:space="preserve"> PAGEREF _Toc452106505 \h </w:instrText>
        </w:r>
        <w:r w:rsidR="00095760">
          <w:rPr>
            <w:noProof/>
            <w:webHidden/>
          </w:rPr>
        </w:r>
        <w:r w:rsidR="00095760">
          <w:rPr>
            <w:noProof/>
            <w:webHidden/>
          </w:rPr>
          <w:fldChar w:fldCharType="separate"/>
        </w:r>
        <w:r w:rsidR="00095760">
          <w:rPr>
            <w:noProof/>
            <w:webHidden/>
          </w:rPr>
          <w:t>24</w:t>
        </w:r>
        <w:r w:rsidR="00095760">
          <w:rPr>
            <w:noProof/>
            <w:webHidden/>
          </w:rPr>
          <w:fldChar w:fldCharType="end"/>
        </w:r>
      </w:hyperlink>
    </w:p>
    <w:p w14:paraId="26D46825" w14:textId="184785D9"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6" w:history="1">
        <w:r w:rsidR="00095760" w:rsidRPr="00517EF2">
          <w:rPr>
            <w:rStyle w:val="af4"/>
            <w:noProof/>
          </w:rPr>
          <w:t>图</w:t>
        </w:r>
        <w:r w:rsidR="00095760" w:rsidRPr="00517EF2">
          <w:rPr>
            <w:rStyle w:val="af4"/>
            <w:noProof/>
          </w:rPr>
          <w:t xml:space="preserve"> 3.9  nvcc</w:t>
        </w:r>
        <w:r w:rsidR="00095760" w:rsidRPr="00517EF2">
          <w:rPr>
            <w:rStyle w:val="af4"/>
            <w:noProof/>
          </w:rPr>
          <w:t>编译移植的</w:t>
        </w:r>
        <w:r w:rsidR="00095760" w:rsidRPr="00517EF2">
          <w:rPr>
            <w:rStyle w:val="af4"/>
            <w:noProof/>
          </w:rPr>
          <w:t>BWA-MEM</w:t>
        </w:r>
        <w:r w:rsidR="00095760" w:rsidRPr="00517EF2">
          <w:rPr>
            <w:rStyle w:val="af4"/>
            <w:noProof/>
          </w:rPr>
          <w:t>存储器使用情况</w:t>
        </w:r>
        <w:r w:rsidR="00095760">
          <w:rPr>
            <w:noProof/>
            <w:webHidden/>
          </w:rPr>
          <w:tab/>
        </w:r>
        <w:r w:rsidR="00095760">
          <w:rPr>
            <w:noProof/>
            <w:webHidden/>
          </w:rPr>
          <w:fldChar w:fldCharType="begin"/>
        </w:r>
        <w:r w:rsidR="00095760">
          <w:rPr>
            <w:noProof/>
            <w:webHidden/>
          </w:rPr>
          <w:instrText xml:space="preserve"> PAGEREF _Toc452106506 \h </w:instrText>
        </w:r>
        <w:r w:rsidR="00095760">
          <w:rPr>
            <w:noProof/>
            <w:webHidden/>
          </w:rPr>
        </w:r>
        <w:r w:rsidR="00095760">
          <w:rPr>
            <w:noProof/>
            <w:webHidden/>
          </w:rPr>
          <w:fldChar w:fldCharType="separate"/>
        </w:r>
        <w:r w:rsidR="00095760">
          <w:rPr>
            <w:noProof/>
            <w:webHidden/>
          </w:rPr>
          <w:t>25</w:t>
        </w:r>
        <w:r w:rsidR="00095760">
          <w:rPr>
            <w:noProof/>
            <w:webHidden/>
          </w:rPr>
          <w:fldChar w:fldCharType="end"/>
        </w:r>
      </w:hyperlink>
    </w:p>
    <w:p w14:paraId="3DAC1B5F" w14:textId="2B6F0CE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7" w:history="1">
        <w:r w:rsidR="00095760" w:rsidRPr="00517EF2">
          <w:rPr>
            <w:rStyle w:val="af4"/>
            <w:noProof/>
          </w:rPr>
          <w:t>图</w:t>
        </w:r>
        <w:r w:rsidR="00095760" w:rsidRPr="00517EF2">
          <w:rPr>
            <w:rStyle w:val="af4"/>
            <w:noProof/>
          </w:rPr>
          <w:t xml:space="preserve"> 3.10 </w:t>
        </w:r>
        <w:r w:rsidR="00095760" w:rsidRPr="00517EF2">
          <w:rPr>
            <w:rStyle w:val="af4"/>
            <w:noProof/>
          </w:rPr>
          <w:t>优化前的</w:t>
        </w:r>
        <w:r w:rsidR="00095760" w:rsidRPr="00517EF2">
          <w:rPr>
            <w:rStyle w:val="af4"/>
            <w:noProof/>
          </w:rPr>
          <w:t>chain</w:t>
        </w:r>
        <w:r w:rsidR="00095760" w:rsidRPr="00517EF2">
          <w:rPr>
            <w:rStyle w:val="af4"/>
            <w:noProof/>
          </w:rPr>
          <w:t>存储格式</w:t>
        </w:r>
        <w:r w:rsidR="00095760">
          <w:rPr>
            <w:noProof/>
            <w:webHidden/>
          </w:rPr>
          <w:tab/>
        </w:r>
        <w:r w:rsidR="00095760">
          <w:rPr>
            <w:noProof/>
            <w:webHidden/>
          </w:rPr>
          <w:fldChar w:fldCharType="begin"/>
        </w:r>
        <w:r w:rsidR="00095760">
          <w:rPr>
            <w:noProof/>
            <w:webHidden/>
          </w:rPr>
          <w:instrText xml:space="preserve"> PAGEREF _Toc452106507 \h </w:instrText>
        </w:r>
        <w:r w:rsidR="00095760">
          <w:rPr>
            <w:noProof/>
            <w:webHidden/>
          </w:rPr>
        </w:r>
        <w:r w:rsidR="00095760">
          <w:rPr>
            <w:noProof/>
            <w:webHidden/>
          </w:rPr>
          <w:fldChar w:fldCharType="separate"/>
        </w:r>
        <w:r w:rsidR="00095760">
          <w:rPr>
            <w:noProof/>
            <w:webHidden/>
          </w:rPr>
          <w:t>26</w:t>
        </w:r>
        <w:r w:rsidR="00095760">
          <w:rPr>
            <w:noProof/>
            <w:webHidden/>
          </w:rPr>
          <w:fldChar w:fldCharType="end"/>
        </w:r>
      </w:hyperlink>
    </w:p>
    <w:p w14:paraId="0EA2F3BE" w14:textId="70E47C8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8" w:history="1">
        <w:r w:rsidR="00095760" w:rsidRPr="00517EF2">
          <w:rPr>
            <w:rStyle w:val="af4"/>
            <w:noProof/>
          </w:rPr>
          <w:t>图</w:t>
        </w:r>
        <w:r w:rsidR="00095760" w:rsidRPr="00517EF2">
          <w:rPr>
            <w:rStyle w:val="af4"/>
            <w:noProof/>
          </w:rPr>
          <w:t xml:space="preserve"> 3.11 </w:t>
        </w:r>
        <w:r w:rsidR="00095760" w:rsidRPr="00517EF2">
          <w:rPr>
            <w:rStyle w:val="af4"/>
            <w:noProof/>
          </w:rPr>
          <w:t>优化后的</w:t>
        </w:r>
        <w:r w:rsidR="00095760" w:rsidRPr="00517EF2">
          <w:rPr>
            <w:rStyle w:val="af4"/>
            <w:noProof/>
          </w:rPr>
          <w:t>chain</w:t>
        </w:r>
        <w:r w:rsidR="00095760" w:rsidRPr="00517EF2">
          <w:rPr>
            <w:rStyle w:val="af4"/>
            <w:noProof/>
          </w:rPr>
          <w:t>存储格式</w:t>
        </w:r>
        <w:r w:rsidR="00095760">
          <w:rPr>
            <w:noProof/>
            <w:webHidden/>
          </w:rPr>
          <w:tab/>
        </w:r>
        <w:r w:rsidR="00095760">
          <w:rPr>
            <w:noProof/>
            <w:webHidden/>
          </w:rPr>
          <w:fldChar w:fldCharType="begin"/>
        </w:r>
        <w:r w:rsidR="00095760">
          <w:rPr>
            <w:noProof/>
            <w:webHidden/>
          </w:rPr>
          <w:instrText xml:space="preserve"> PAGEREF _Toc452106508 \h </w:instrText>
        </w:r>
        <w:r w:rsidR="00095760">
          <w:rPr>
            <w:noProof/>
            <w:webHidden/>
          </w:rPr>
        </w:r>
        <w:r w:rsidR="00095760">
          <w:rPr>
            <w:noProof/>
            <w:webHidden/>
          </w:rPr>
          <w:fldChar w:fldCharType="separate"/>
        </w:r>
        <w:r w:rsidR="00095760">
          <w:rPr>
            <w:noProof/>
            <w:webHidden/>
          </w:rPr>
          <w:t>26</w:t>
        </w:r>
        <w:r w:rsidR="00095760">
          <w:rPr>
            <w:noProof/>
            <w:webHidden/>
          </w:rPr>
          <w:fldChar w:fldCharType="end"/>
        </w:r>
      </w:hyperlink>
    </w:p>
    <w:p w14:paraId="1C6D668A" w14:textId="109A99A4"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09" w:history="1">
        <w:r w:rsidR="00095760" w:rsidRPr="00517EF2">
          <w:rPr>
            <w:rStyle w:val="af4"/>
            <w:noProof/>
          </w:rPr>
          <w:t>图</w:t>
        </w:r>
        <w:r w:rsidR="00095760" w:rsidRPr="00517EF2">
          <w:rPr>
            <w:rStyle w:val="af4"/>
            <w:noProof/>
          </w:rPr>
          <w:t xml:space="preserve"> 3.12  BarraCUDA</w:t>
        </w:r>
        <w:r w:rsidR="00095760" w:rsidRPr="00517EF2">
          <w:rPr>
            <w:rStyle w:val="af4"/>
            <w:noProof/>
          </w:rPr>
          <w:t>对</w:t>
        </w:r>
        <w:r w:rsidR="00095760" w:rsidRPr="00517EF2">
          <w:rPr>
            <w:rStyle w:val="af4"/>
            <w:noProof/>
          </w:rPr>
          <w:t>BWA-backtrack</w:t>
        </w:r>
        <w:r w:rsidR="00095760" w:rsidRPr="00517EF2">
          <w:rPr>
            <w:rStyle w:val="af4"/>
            <w:noProof/>
          </w:rPr>
          <w:t>算法搜索方法的优化</w:t>
        </w:r>
        <w:r w:rsidR="00095760" w:rsidRPr="00517EF2">
          <w:rPr>
            <w:rStyle w:val="af4"/>
            <w:noProof/>
          </w:rPr>
          <w:t xml:space="preserve"> </w:t>
        </w:r>
        <w:r w:rsidR="00095760" w:rsidRPr="00517EF2">
          <w:rPr>
            <w:rStyle w:val="af4"/>
            <w:noProof/>
          </w:rPr>
          <w:t>（引自</w:t>
        </w:r>
        <w:r w:rsidR="00095760" w:rsidRPr="00517EF2">
          <w:rPr>
            <w:rStyle w:val="af4"/>
            <w:noProof/>
          </w:rPr>
          <w:t>[40]</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_Toc452106509 \h </w:instrText>
        </w:r>
        <w:r w:rsidR="00095760">
          <w:rPr>
            <w:noProof/>
            <w:webHidden/>
          </w:rPr>
        </w:r>
        <w:r w:rsidR="00095760">
          <w:rPr>
            <w:noProof/>
            <w:webHidden/>
          </w:rPr>
          <w:fldChar w:fldCharType="separate"/>
        </w:r>
        <w:r w:rsidR="00095760">
          <w:rPr>
            <w:noProof/>
            <w:webHidden/>
          </w:rPr>
          <w:t>28</w:t>
        </w:r>
        <w:r w:rsidR="00095760">
          <w:rPr>
            <w:noProof/>
            <w:webHidden/>
          </w:rPr>
          <w:fldChar w:fldCharType="end"/>
        </w:r>
      </w:hyperlink>
    </w:p>
    <w:p w14:paraId="2C037D8C" w14:textId="7815B809"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0" w:history="1">
        <w:r w:rsidR="00095760" w:rsidRPr="00517EF2">
          <w:rPr>
            <w:rStyle w:val="af4"/>
            <w:noProof/>
          </w:rPr>
          <w:t>图</w:t>
        </w:r>
        <w:r w:rsidR="00095760" w:rsidRPr="00517EF2">
          <w:rPr>
            <w:rStyle w:val="af4"/>
            <w:noProof/>
          </w:rPr>
          <w:t xml:space="preserve"> 3.13  BWA-backtrack seeding</w:t>
        </w:r>
        <w:r w:rsidR="00095760" w:rsidRPr="00517EF2">
          <w:rPr>
            <w:rStyle w:val="af4"/>
            <w:noProof/>
          </w:rPr>
          <w:t>模式与</w:t>
        </w:r>
        <w:r w:rsidR="00095760" w:rsidRPr="00517EF2">
          <w:rPr>
            <w:rStyle w:val="af4"/>
            <w:noProof/>
          </w:rPr>
          <w:t>BarraCUDA</w:t>
        </w:r>
        <w:r w:rsidR="00095760" w:rsidRPr="00517EF2">
          <w:rPr>
            <w:rStyle w:val="af4"/>
            <w:noProof/>
          </w:rPr>
          <w:t>优化方法</w:t>
        </w:r>
        <w:r w:rsidR="00095760">
          <w:rPr>
            <w:noProof/>
            <w:webHidden/>
          </w:rPr>
          <w:tab/>
        </w:r>
        <w:r w:rsidR="00095760">
          <w:rPr>
            <w:noProof/>
            <w:webHidden/>
          </w:rPr>
          <w:fldChar w:fldCharType="begin"/>
        </w:r>
        <w:r w:rsidR="00095760">
          <w:rPr>
            <w:noProof/>
            <w:webHidden/>
          </w:rPr>
          <w:instrText xml:space="preserve"> PAGEREF _Toc452106510 \h </w:instrText>
        </w:r>
        <w:r w:rsidR="00095760">
          <w:rPr>
            <w:noProof/>
            <w:webHidden/>
          </w:rPr>
        </w:r>
        <w:r w:rsidR="00095760">
          <w:rPr>
            <w:noProof/>
            <w:webHidden/>
          </w:rPr>
          <w:fldChar w:fldCharType="separate"/>
        </w:r>
        <w:r w:rsidR="00095760">
          <w:rPr>
            <w:noProof/>
            <w:webHidden/>
          </w:rPr>
          <w:t>29</w:t>
        </w:r>
        <w:r w:rsidR="00095760">
          <w:rPr>
            <w:noProof/>
            <w:webHidden/>
          </w:rPr>
          <w:fldChar w:fldCharType="end"/>
        </w:r>
      </w:hyperlink>
    </w:p>
    <w:p w14:paraId="1CF42D4B" w14:textId="189DB98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1" w:history="1">
        <w:r w:rsidR="00095760" w:rsidRPr="00517EF2">
          <w:rPr>
            <w:rStyle w:val="af4"/>
            <w:noProof/>
          </w:rPr>
          <w:t>图</w:t>
        </w:r>
        <w:r w:rsidR="00095760" w:rsidRPr="00517EF2">
          <w:rPr>
            <w:rStyle w:val="af4"/>
            <w:noProof/>
          </w:rPr>
          <w:t xml:space="preserve"> 3.14  Bowtie2</w:t>
        </w:r>
        <w:r w:rsidR="00095760" w:rsidRPr="00517EF2">
          <w:rPr>
            <w:rStyle w:val="af4"/>
            <w:noProof/>
          </w:rPr>
          <w:t>的固定</w:t>
        </w:r>
        <w:r w:rsidR="00095760" w:rsidRPr="00517EF2">
          <w:rPr>
            <w:rStyle w:val="af4"/>
            <w:noProof/>
          </w:rPr>
          <w:t>seed</w:t>
        </w:r>
        <w:r w:rsidR="00095760" w:rsidRPr="00517EF2">
          <w:rPr>
            <w:rStyle w:val="af4"/>
            <w:noProof/>
          </w:rPr>
          <w:t>模式</w:t>
        </w:r>
        <w:r w:rsidR="00095760" w:rsidRPr="00517EF2">
          <w:rPr>
            <w:rStyle w:val="af4"/>
            <w:noProof/>
          </w:rPr>
          <w:t xml:space="preserve"> </w:t>
        </w:r>
        <w:r w:rsidR="00095760" w:rsidRPr="00517EF2">
          <w:rPr>
            <w:rStyle w:val="af4"/>
            <w:noProof/>
          </w:rPr>
          <w:t>（引自</w:t>
        </w:r>
        <w:r w:rsidR="00095760" w:rsidRPr="00517EF2">
          <w:rPr>
            <w:rStyle w:val="af4"/>
            <w:noProof/>
          </w:rPr>
          <w:t>[18]</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_Toc452106511 \h </w:instrText>
        </w:r>
        <w:r w:rsidR="00095760">
          <w:rPr>
            <w:noProof/>
            <w:webHidden/>
          </w:rPr>
        </w:r>
        <w:r w:rsidR="00095760">
          <w:rPr>
            <w:noProof/>
            <w:webHidden/>
          </w:rPr>
          <w:fldChar w:fldCharType="separate"/>
        </w:r>
        <w:r w:rsidR="00095760">
          <w:rPr>
            <w:noProof/>
            <w:webHidden/>
          </w:rPr>
          <w:t>30</w:t>
        </w:r>
        <w:r w:rsidR="00095760">
          <w:rPr>
            <w:noProof/>
            <w:webHidden/>
          </w:rPr>
          <w:fldChar w:fldCharType="end"/>
        </w:r>
      </w:hyperlink>
    </w:p>
    <w:p w14:paraId="5E7A4A05" w14:textId="75F4DCA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2" w:history="1">
        <w:r w:rsidR="00095760" w:rsidRPr="00517EF2">
          <w:rPr>
            <w:rStyle w:val="af4"/>
            <w:noProof/>
          </w:rPr>
          <w:t>图</w:t>
        </w:r>
        <w:r w:rsidR="00095760" w:rsidRPr="00517EF2">
          <w:rPr>
            <w:rStyle w:val="af4"/>
            <w:noProof/>
          </w:rPr>
          <w:t xml:space="preserve"> 3.15  </w:t>
        </w:r>
        <w:r w:rsidR="00095760" w:rsidRPr="00517EF2">
          <w:rPr>
            <w:rStyle w:val="af4"/>
            <w:noProof/>
          </w:rPr>
          <w:t>寻找超级最长精确匹配（</w:t>
        </w:r>
        <w:r w:rsidR="00095760" w:rsidRPr="00517EF2">
          <w:rPr>
            <w:rStyle w:val="af4"/>
            <w:noProof/>
          </w:rPr>
          <w:t>SMEM</w:t>
        </w:r>
        <w:r w:rsidR="00095760" w:rsidRPr="00517EF2">
          <w:rPr>
            <w:rStyle w:val="af4"/>
            <w:noProof/>
          </w:rPr>
          <w:t>）伪代码</w:t>
        </w:r>
        <w:r w:rsidR="00095760" w:rsidRPr="00517EF2">
          <w:rPr>
            <w:rStyle w:val="af4"/>
            <w:noProof/>
          </w:rPr>
          <w:t xml:space="preserve"> </w:t>
        </w:r>
        <w:r w:rsidR="00095760" w:rsidRPr="00517EF2">
          <w:rPr>
            <w:rStyle w:val="af4"/>
            <w:noProof/>
          </w:rPr>
          <w:t>（引自</w:t>
        </w:r>
        <w:r w:rsidR="00095760" w:rsidRPr="00517EF2">
          <w:rPr>
            <w:rStyle w:val="af4"/>
            <w:noProof/>
          </w:rPr>
          <w:t>[46]</w:t>
        </w:r>
        <w:r w:rsidR="00095760" w:rsidRPr="00517EF2">
          <w:rPr>
            <w:rStyle w:val="af4"/>
            <w:noProof/>
          </w:rPr>
          <w:t>）</w:t>
        </w:r>
        <w:r w:rsidR="00095760">
          <w:rPr>
            <w:noProof/>
            <w:webHidden/>
          </w:rPr>
          <w:tab/>
        </w:r>
        <w:r w:rsidR="00095760">
          <w:rPr>
            <w:noProof/>
            <w:webHidden/>
          </w:rPr>
          <w:fldChar w:fldCharType="begin"/>
        </w:r>
        <w:r w:rsidR="00095760">
          <w:rPr>
            <w:noProof/>
            <w:webHidden/>
          </w:rPr>
          <w:instrText xml:space="preserve"> PAGEREF _Toc452106512 \h </w:instrText>
        </w:r>
        <w:r w:rsidR="00095760">
          <w:rPr>
            <w:noProof/>
            <w:webHidden/>
          </w:rPr>
        </w:r>
        <w:r w:rsidR="00095760">
          <w:rPr>
            <w:noProof/>
            <w:webHidden/>
          </w:rPr>
          <w:fldChar w:fldCharType="separate"/>
        </w:r>
        <w:r w:rsidR="00095760">
          <w:rPr>
            <w:noProof/>
            <w:webHidden/>
          </w:rPr>
          <w:t>32</w:t>
        </w:r>
        <w:r w:rsidR="00095760">
          <w:rPr>
            <w:noProof/>
            <w:webHidden/>
          </w:rPr>
          <w:fldChar w:fldCharType="end"/>
        </w:r>
      </w:hyperlink>
    </w:p>
    <w:p w14:paraId="14768F5D" w14:textId="5AB285ED"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3" w:history="1">
        <w:r w:rsidR="00095760" w:rsidRPr="00517EF2">
          <w:rPr>
            <w:rStyle w:val="af4"/>
            <w:noProof/>
          </w:rPr>
          <w:t>图</w:t>
        </w:r>
        <w:r w:rsidR="00095760" w:rsidRPr="00517EF2">
          <w:rPr>
            <w:rStyle w:val="af4"/>
            <w:noProof/>
          </w:rPr>
          <w:t xml:space="preserve"> 3.16  BWA-MEM</w:t>
        </w:r>
        <w:r w:rsidR="00095760" w:rsidRPr="00517EF2">
          <w:rPr>
            <w:rStyle w:val="af4"/>
            <w:noProof/>
          </w:rPr>
          <w:t>采用的前向</w:t>
        </w:r>
        <w:r w:rsidR="00095760" w:rsidRPr="00517EF2">
          <w:rPr>
            <w:rStyle w:val="af4"/>
            <w:noProof/>
          </w:rPr>
          <w:t>-</w:t>
        </w:r>
        <w:r w:rsidR="00095760" w:rsidRPr="00517EF2">
          <w:rPr>
            <w:rStyle w:val="af4"/>
            <w:noProof/>
          </w:rPr>
          <w:t>后向搜索算法图示</w:t>
        </w:r>
        <w:r w:rsidR="00095760">
          <w:rPr>
            <w:noProof/>
            <w:webHidden/>
          </w:rPr>
          <w:tab/>
        </w:r>
        <w:r w:rsidR="00095760">
          <w:rPr>
            <w:noProof/>
            <w:webHidden/>
          </w:rPr>
          <w:fldChar w:fldCharType="begin"/>
        </w:r>
        <w:r w:rsidR="00095760">
          <w:rPr>
            <w:noProof/>
            <w:webHidden/>
          </w:rPr>
          <w:instrText xml:space="preserve"> PAGEREF _Toc452106513 \h </w:instrText>
        </w:r>
        <w:r w:rsidR="00095760">
          <w:rPr>
            <w:noProof/>
            <w:webHidden/>
          </w:rPr>
        </w:r>
        <w:r w:rsidR="00095760">
          <w:rPr>
            <w:noProof/>
            <w:webHidden/>
          </w:rPr>
          <w:fldChar w:fldCharType="separate"/>
        </w:r>
        <w:r w:rsidR="00095760">
          <w:rPr>
            <w:noProof/>
            <w:webHidden/>
          </w:rPr>
          <w:t>32</w:t>
        </w:r>
        <w:r w:rsidR="00095760">
          <w:rPr>
            <w:noProof/>
            <w:webHidden/>
          </w:rPr>
          <w:fldChar w:fldCharType="end"/>
        </w:r>
      </w:hyperlink>
    </w:p>
    <w:p w14:paraId="2366ABB1" w14:textId="1FFA6122"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4" w:history="1">
        <w:r w:rsidR="00095760" w:rsidRPr="00517EF2">
          <w:rPr>
            <w:rStyle w:val="af4"/>
            <w:noProof/>
          </w:rPr>
          <w:t>图</w:t>
        </w:r>
        <w:r w:rsidR="00095760" w:rsidRPr="00517EF2">
          <w:rPr>
            <w:rStyle w:val="af4"/>
            <w:noProof/>
          </w:rPr>
          <w:t xml:space="preserve"> 4.1  MIC</w:t>
        </w:r>
        <w:r w:rsidR="00095760" w:rsidRPr="00517EF2">
          <w:rPr>
            <w:rStyle w:val="af4"/>
            <w:noProof/>
          </w:rPr>
          <w:t>平台基础版本加速效果</w:t>
        </w:r>
        <w:r w:rsidR="00095760">
          <w:rPr>
            <w:noProof/>
            <w:webHidden/>
          </w:rPr>
          <w:tab/>
        </w:r>
        <w:r w:rsidR="00095760">
          <w:rPr>
            <w:noProof/>
            <w:webHidden/>
          </w:rPr>
          <w:fldChar w:fldCharType="begin"/>
        </w:r>
        <w:r w:rsidR="00095760">
          <w:rPr>
            <w:noProof/>
            <w:webHidden/>
          </w:rPr>
          <w:instrText xml:space="preserve"> PAGEREF _Toc452106514 \h </w:instrText>
        </w:r>
        <w:r w:rsidR="00095760">
          <w:rPr>
            <w:noProof/>
            <w:webHidden/>
          </w:rPr>
        </w:r>
        <w:r w:rsidR="00095760">
          <w:rPr>
            <w:noProof/>
            <w:webHidden/>
          </w:rPr>
          <w:fldChar w:fldCharType="separate"/>
        </w:r>
        <w:r w:rsidR="00095760">
          <w:rPr>
            <w:noProof/>
            <w:webHidden/>
          </w:rPr>
          <w:t>38</w:t>
        </w:r>
        <w:r w:rsidR="00095760">
          <w:rPr>
            <w:noProof/>
            <w:webHidden/>
          </w:rPr>
          <w:fldChar w:fldCharType="end"/>
        </w:r>
      </w:hyperlink>
    </w:p>
    <w:p w14:paraId="34D57507" w14:textId="4A52A02F"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5" w:history="1">
        <w:r w:rsidR="00095760" w:rsidRPr="00517EF2">
          <w:rPr>
            <w:rStyle w:val="af4"/>
            <w:noProof/>
          </w:rPr>
          <w:t>图</w:t>
        </w:r>
        <w:r w:rsidR="00095760" w:rsidRPr="00517EF2">
          <w:rPr>
            <w:rStyle w:val="af4"/>
            <w:noProof/>
          </w:rPr>
          <w:t xml:space="preserve"> 4.2  MIC</w:t>
        </w:r>
        <w:r w:rsidR="00095760" w:rsidRPr="00517EF2">
          <w:rPr>
            <w:rStyle w:val="af4"/>
            <w:noProof/>
          </w:rPr>
          <w:t>平台</w:t>
        </w:r>
        <w:r w:rsidR="00095760" w:rsidRPr="00517EF2">
          <w:rPr>
            <w:rStyle w:val="af4"/>
            <w:noProof/>
          </w:rPr>
          <w:t>BWA</w:t>
        </w:r>
        <w:r w:rsidR="00095760" w:rsidRPr="00517EF2">
          <w:rPr>
            <w:rStyle w:val="af4"/>
            <w:noProof/>
          </w:rPr>
          <w:t>各阶段运行时间对比</w:t>
        </w:r>
        <w:r w:rsidR="00095760">
          <w:rPr>
            <w:noProof/>
            <w:webHidden/>
          </w:rPr>
          <w:tab/>
        </w:r>
        <w:r w:rsidR="00095760">
          <w:rPr>
            <w:noProof/>
            <w:webHidden/>
          </w:rPr>
          <w:fldChar w:fldCharType="begin"/>
        </w:r>
        <w:r w:rsidR="00095760">
          <w:rPr>
            <w:noProof/>
            <w:webHidden/>
          </w:rPr>
          <w:instrText xml:space="preserve"> PAGEREF _Toc452106515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7BF74B35" w14:textId="72399C6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6" w:history="1">
        <w:r w:rsidR="00095760" w:rsidRPr="00517EF2">
          <w:rPr>
            <w:rStyle w:val="af4"/>
            <w:noProof/>
          </w:rPr>
          <w:t>图</w:t>
        </w:r>
        <w:r w:rsidR="00095760" w:rsidRPr="00517EF2">
          <w:rPr>
            <w:rStyle w:val="af4"/>
            <w:noProof/>
          </w:rPr>
          <w:t xml:space="preserve"> 4.3  BWA</w:t>
        </w:r>
        <w:r w:rsidR="00095760" w:rsidRPr="00517EF2">
          <w:rPr>
            <w:rStyle w:val="af4"/>
            <w:noProof/>
          </w:rPr>
          <w:t>无流水线执行模式</w:t>
        </w:r>
        <w:r w:rsidR="00095760">
          <w:rPr>
            <w:noProof/>
            <w:webHidden/>
          </w:rPr>
          <w:tab/>
        </w:r>
        <w:r w:rsidR="00095760">
          <w:rPr>
            <w:noProof/>
            <w:webHidden/>
          </w:rPr>
          <w:fldChar w:fldCharType="begin"/>
        </w:r>
        <w:r w:rsidR="00095760">
          <w:rPr>
            <w:noProof/>
            <w:webHidden/>
          </w:rPr>
          <w:instrText xml:space="preserve"> PAGEREF _Toc452106516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590D1CE6" w14:textId="45860B7E"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7" w:history="1">
        <w:r w:rsidR="00095760" w:rsidRPr="00517EF2">
          <w:rPr>
            <w:rStyle w:val="af4"/>
            <w:noProof/>
          </w:rPr>
          <w:t>图</w:t>
        </w:r>
        <w:r w:rsidR="00095760" w:rsidRPr="00517EF2">
          <w:rPr>
            <w:rStyle w:val="af4"/>
            <w:noProof/>
          </w:rPr>
          <w:t xml:space="preserve"> 4.4  BWA</w:t>
        </w:r>
        <w:r w:rsidR="00095760" w:rsidRPr="00517EF2">
          <w:rPr>
            <w:rStyle w:val="af4"/>
            <w:noProof/>
          </w:rPr>
          <w:t>在</w:t>
        </w:r>
        <w:r w:rsidR="00095760" w:rsidRPr="00517EF2">
          <w:rPr>
            <w:rStyle w:val="af4"/>
            <w:noProof/>
          </w:rPr>
          <w:t>MIC</w:t>
        </w:r>
        <w:r w:rsidR="00095760" w:rsidRPr="00517EF2">
          <w:rPr>
            <w:rStyle w:val="af4"/>
            <w:noProof/>
          </w:rPr>
          <w:t>平台上三级流水线执行模式</w:t>
        </w:r>
        <w:r w:rsidR="00095760">
          <w:rPr>
            <w:noProof/>
            <w:webHidden/>
          </w:rPr>
          <w:tab/>
        </w:r>
        <w:r w:rsidR="00095760">
          <w:rPr>
            <w:noProof/>
            <w:webHidden/>
          </w:rPr>
          <w:fldChar w:fldCharType="begin"/>
        </w:r>
        <w:r w:rsidR="00095760">
          <w:rPr>
            <w:noProof/>
            <w:webHidden/>
          </w:rPr>
          <w:instrText xml:space="preserve"> PAGEREF _Toc452106517 \h </w:instrText>
        </w:r>
        <w:r w:rsidR="00095760">
          <w:rPr>
            <w:noProof/>
            <w:webHidden/>
          </w:rPr>
        </w:r>
        <w:r w:rsidR="00095760">
          <w:rPr>
            <w:noProof/>
            <w:webHidden/>
          </w:rPr>
          <w:fldChar w:fldCharType="separate"/>
        </w:r>
        <w:r w:rsidR="00095760">
          <w:rPr>
            <w:noProof/>
            <w:webHidden/>
          </w:rPr>
          <w:t>39</w:t>
        </w:r>
        <w:r w:rsidR="00095760">
          <w:rPr>
            <w:noProof/>
            <w:webHidden/>
          </w:rPr>
          <w:fldChar w:fldCharType="end"/>
        </w:r>
      </w:hyperlink>
    </w:p>
    <w:p w14:paraId="671A8C14" w14:textId="7C1BC16B"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8" w:history="1">
        <w:r w:rsidR="00095760" w:rsidRPr="00517EF2">
          <w:rPr>
            <w:rStyle w:val="af4"/>
            <w:noProof/>
          </w:rPr>
          <w:t>图</w:t>
        </w:r>
        <w:r w:rsidR="00095760" w:rsidRPr="00517EF2">
          <w:rPr>
            <w:rStyle w:val="af4"/>
            <w:noProof/>
          </w:rPr>
          <w:t xml:space="preserve"> 4.5  </w:t>
        </w:r>
        <w:r w:rsidR="00095760" w:rsidRPr="00517EF2">
          <w:rPr>
            <w:rStyle w:val="af4"/>
            <w:noProof/>
          </w:rPr>
          <w:t>优化后的三级流水线处理模式</w:t>
        </w:r>
        <w:r w:rsidR="00095760">
          <w:rPr>
            <w:noProof/>
            <w:webHidden/>
          </w:rPr>
          <w:tab/>
        </w:r>
        <w:r w:rsidR="00095760">
          <w:rPr>
            <w:noProof/>
            <w:webHidden/>
          </w:rPr>
          <w:fldChar w:fldCharType="begin"/>
        </w:r>
        <w:r w:rsidR="00095760">
          <w:rPr>
            <w:noProof/>
            <w:webHidden/>
          </w:rPr>
          <w:instrText xml:space="preserve"> PAGEREF _Toc452106518 \h </w:instrText>
        </w:r>
        <w:r w:rsidR="00095760">
          <w:rPr>
            <w:noProof/>
            <w:webHidden/>
          </w:rPr>
        </w:r>
        <w:r w:rsidR="00095760">
          <w:rPr>
            <w:noProof/>
            <w:webHidden/>
          </w:rPr>
          <w:fldChar w:fldCharType="separate"/>
        </w:r>
        <w:r w:rsidR="00095760">
          <w:rPr>
            <w:noProof/>
            <w:webHidden/>
          </w:rPr>
          <w:t>40</w:t>
        </w:r>
        <w:r w:rsidR="00095760">
          <w:rPr>
            <w:noProof/>
            <w:webHidden/>
          </w:rPr>
          <w:fldChar w:fldCharType="end"/>
        </w:r>
      </w:hyperlink>
    </w:p>
    <w:p w14:paraId="007CC405" w14:textId="37D6AF68"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19" w:history="1">
        <w:r w:rsidR="00095760" w:rsidRPr="00517EF2">
          <w:rPr>
            <w:rStyle w:val="af4"/>
            <w:noProof/>
          </w:rPr>
          <w:t>图</w:t>
        </w:r>
        <w:r w:rsidR="00095760" w:rsidRPr="00517EF2">
          <w:rPr>
            <w:rStyle w:val="af4"/>
            <w:noProof/>
          </w:rPr>
          <w:t xml:space="preserve"> 4.6  </w:t>
        </w:r>
        <w:r w:rsidR="00095760" w:rsidRPr="00517EF2">
          <w:rPr>
            <w:rStyle w:val="af4"/>
            <w:noProof/>
          </w:rPr>
          <w:t>无流水线时的程序执行时序图</w:t>
        </w:r>
        <w:r w:rsidR="00095760">
          <w:rPr>
            <w:noProof/>
            <w:webHidden/>
          </w:rPr>
          <w:tab/>
        </w:r>
        <w:r w:rsidR="00095760">
          <w:rPr>
            <w:noProof/>
            <w:webHidden/>
          </w:rPr>
          <w:fldChar w:fldCharType="begin"/>
        </w:r>
        <w:r w:rsidR="00095760">
          <w:rPr>
            <w:noProof/>
            <w:webHidden/>
          </w:rPr>
          <w:instrText xml:space="preserve"> PAGEREF _Toc452106519 \h </w:instrText>
        </w:r>
        <w:r w:rsidR="00095760">
          <w:rPr>
            <w:noProof/>
            <w:webHidden/>
          </w:rPr>
        </w:r>
        <w:r w:rsidR="00095760">
          <w:rPr>
            <w:noProof/>
            <w:webHidden/>
          </w:rPr>
          <w:fldChar w:fldCharType="separate"/>
        </w:r>
        <w:r w:rsidR="00095760">
          <w:rPr>
            <w:noProof/>
            <w:webHidden/>
          </w:rPr>
          <w:t>40</w:t>
        </w:r>
        <w:r w:rsidR="00095760">
          <w:rPr>
            <w:noProof/>
            <w:webHidden/>
          </w:rPr>
          <w:fldChar w:fldCharType="end"/>
        </w:r>
      </w:hyperlink>
    </w:p>
    <w:p w14:paraId="4D78A4BE" w14:textId="0DF049A0"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0" w:history="1">
        <w:r w:rsidR="00095760" w:rsidRPr="00517EF2">
          <w:rPr>
            <w:rStyle w:val="af4"/>
            <w:noProof/>
          </w:rPr>
          <w:t>图</w:t>
        </w:r>
        <w:r w:rsidR="00095760" w:rsidRPr="00517EF2">
          <w:rPr>
            <w:rStyle w:val="af4"/>
            <w:noProof/>
          </w:rPr>
          <w:t xml:space="preserve"> 4.7  </w:t>
        </w:r>
        <w:r w:rsidR="00095760" w:rsidRPr="00517EF2">
          <w:rPr>
            <w:rStyle w:val="af4"/>
            <w:noProof/>
          </w:rPr>
          <w:t>优化后的三级流水线程序执行时序图</w:t>
        </w:r>
        <w:r w:rsidR="00095760">
          <w:rPr>
            <w:noProof/>
            <w:webHidden/>
          </w:rPr>
          <w:tab/>
        </w:r>
        <w:r w:rsidR="00095760">
          <w:rPr>
            <w:noProof/>
            <w:webHidden/>
          </w:rPr>
          <w:fldChar w:fldCharType="begin"/>
        </w:r>
        <w:r w:rsidR="00095760">
          <w:rPr>
            <w:noProof/>
            <w:webHidden/>
          </w:rPr>
          <w:instrText xml:space="preserve"> PAGEREF _Toc452106520 \h </w:instrText>
        </w:r>
        <w:r w:rsidR="00095760">
          <w:rPr>
            <w:noProof/>
            <w:webHidden/>
          </w:rPr>
        </w:r>
        <w:r w:rsidR="00095760">
          <w:rPr>
            <w:noProof/>
            <w:webHidden/>
          </w:rPr>
          <w:fldChar w:fldCharType="separate"/>
        </w:r>
        <w:r w:rsidR="00095760">
          <w:rPr>
            <w:noProof/>
            <w:webHidden/>
          </w:rPr>
          <w:t>41</w:t>
        </w:r>
        <w:r w:rsidR="00095760">
          <w:rPr>
            <w:noProof/>
            <w:webHidden/>
          </w:rPr>
          <w:fldChar w:fldCharType="end"/>
        </w:r>
      </w:hyperlink>
    </w:p>
    <w:p w14:paraId="2854FE51" w14:textId="004DDCF9"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1" w:history="1">
        <w:r w:rsidR="00095760" w:rsidRPr="00517EF2">
          <w:rPr>
            <w:rStyle w:val="af4"/>
            <w:noProof/>
          </w:rPr>
          <w:t>图</w:t>
        </w:r>
        <w:r w:rsidR="00095760" w:rsidRPr="00517EF2">
          <w:rPr>
            <w:rStyle w:val="af4"/>
            <w:noProof/>
          </w:rPr>
          <w:t xml:space="preserve"> 4.8  </w:t>
        </w:r>
        <w:r w:rsidR="00095760" w:rsidRPr="00517EF2">
          <w:rPr>
            <w:rStyle w:val="af4"/>
            <w:noProof/>
          </w:rPr>
          <w:t>采用三级流水线优化后性能测试结果</w:t>
        </w:r>
        <w:r w:rsidR="00095760">
          <w:rPr>
            <w:noProof/>
            <w:webHidden/>
          </w:rPr>
          <w:tab/>
        </w:r>
        <w:r w:rsidR="00095760">
          <w:rPr>
            <w:noProof/>
            <w:webHidden/>
          </w:rPr>
          <w:fldChar w:fldCharType="begin"/>
        </w:r>
        <w:r w:rsidR="00095760">
          <w:rPr>
            <w:noProof/>
            <w:webHidden/>
          </w:rPr>
          <w:instrText xml:space="preserve"> PAGEREF _Toc452106521 \h </w:instrText>
        </w:r>
        <w:r w:rsidR="00095760">
          <w:rPr>
            <w:noProof/>
            <w:webHidden/>
          </w:rPr>
        </w:r>
        <w:r w:rsidR="00095760">
          <w:rPr>
            <w:noProof/>
            <w:webHidden/>
          </w:rPr>
          <w:fldChar w:fldCharType="separate"/>
        </w:r>
        <w:r w:rsidR="00095760">
          <w:rPr>
            <w:noProof/>
            <w:webHidden/>
          </w:rPr>
          <w:t>41</w:t>
        </w:r>
        <w:r w:rsidR="00095760">
          <w:rPr>
            <w:noProof/>
            <w:webHidden/>
          </w:rPr>
          <w:fldChar w:fldCharType="end"/>
        </w:r>
      </w:hyperlink>
    </w:p>
    <w:p w14:paraId="5FAD40F1" w14:textId="1483B025"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2" w:history="1">
        <w:r w:rsidR="00095760" w:rsidRPr="00517EF2">
          <w:rPr>
            <w:rStyle w:val="af4"/>
            <w:noProof/>
          </w:rPr>
          <w:t>图</w:t>
        </w:r>
        <w:r w:rsidR="00095760" w:rsidRPr="00517EF2">
          <w:rPr>
            <w:rStyle w:val="af4"/>
            <w:noProof/>
          </w:rPr>
          <w:t xml:space="preserve"> 4.9  </w:t>
        </w:r>
        <w:r w:rsidR="00095760" w:rsidRPr="00517EF2">
          <w:rPr>
            <w:rStyle w:val="af4"/>
            <w:noProof/>
          </w:rPr>
          <w:t>四级流水线优化设计</w:t>
        </w:r>
        <w:r w:rsidR="00095760">
          <w:rPr>
            <w:noProof/>
            <w:webHidden/>
          </w:rPr>
          <w:tab/>
        </w:r>
        <w:r w:rsidR="00095760">
          <w:rPr>
            <w:noProof/>
            <w:webHidden/>
          </w:rPr>
          <w:fldChar w:fldCharType="begin"/>
        </w:r>
        <w:r w:rsidR="00095760">
          <w:rPr>
            <w:noProof/>
            <w:webHidden/>
          </w:rPr>
          <w:instrText xml:space="preserve"> PAGEREF _Toc452106522 \h </w:instrText>
        </w:r>
        <w:r w:rsidR="00095760">
          <w:rPr>
            <w:noProof/>
            <w:webHidden/>
          </w:rPr>
        </w:r>
        <w:r w:rsidR="00095760">
          <w:rPr>
            <w:noProof/>
            <w:webHidden/>
          </w:rPr>
          <w:fldChar w:fldCharType="separate"/>
        </w:r>
        <w:r w:rsidR="00095760">
          <w:rPr>
            <w:noProof/>
            <w:webHidden/>
          </w:rPr>
          <w:t>42</w:t>
        </w:r>
        <w:r w:rsidR="00095760">
          <w:rPr>
            <w:noProof/>
            <w:webHidden/>
          </w:rPr>
          <w:fldChar w:fldCharType="end"/>
        </w:r>
      </w:hyperlink>
    </w:p>
    <w:p w14:paraId="14A13D63" w14:textId="463500EC"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3" w:history="1">
        <w:r w:rsidR="00095760" w:rsidRPr="00517EF2">
          <w:rPr>
            <w:rStyle w:val="af4"/>
            <w:noProof/>
          </w:rPr>
          <w:t>图</w:t>
        </w:r>
        <w:r w:rsidR="00095760" w:rsidRPr="00517EF2">
          <w:rPr>
            <w:rStyle w:val="af4"/>
            <w:noProof/>
          </w:rPr>
          <w:t xml:space="preserve"> 4.10  BWA-MEM</w:t>
        </w:r>
        <w:r w:rsidR="00095760" w:rsidRPr="00517EF2">
          <w:rPr>
            <w:rStyle w:val="af4"/>
            <w:noProof/>
          </w:rPr>
          <w:t>扩展性测试</w:t>
        </w:r>
        <w:r w:rsidR="00095760">
          <w:rPr>
            <w:noProof/>
            <w:webHidden/>
          </w:rPr>
          <w:tab/>
        </w:r>
        <w:r w:rsidR="00095760">
          <w:rPr>
            <w:noProof/>
            <w:webHidden/>
          </w:rPr>
          <w:fldChar w:fldCharType="begin"/>
        </w:r>
        <w:r w:rsidR="00095760">
          <w:rPr>
            <w:noProof/>
            <w:webHidden/>
          </w:rPr>
          <w:instrText xml:space="preserve"> PAGEREF _Toc452106523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08BCBEA8" w14:textId="5D3765AD"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4" w:history="1">
        <w:r w:rsidR="00095760" w:rsidRPr="00517EF2">
          <w:rPr>
            <w:rStyle w:val="af4"/>
            <w:noProof/>
          </w:rPr>
          <w:t>图</w:t>
        </w:r>
        <w:r w:rsidR="00095760" w:rsidRPr="00517EF2">
          <w:rPr>
            <w:rStyle w:val="af4"/>
            <w:noProof/>
          </w:rPr>
          <w:t xml:space="preserve"> 4.11  SIMD</w:t>
        </w:r>
        <w:r w:rsidR="00095760" w:rsidRPr="00517EF2">
          <w:rPr>
            <w:rStyle w:val="af4"/>
            <w:noProof/>
          </w:rPr>
          <w:t>向量部件示意图</w:t>
        </w:r>
        <w:r w:rsidR="00095760">
          <w:rPr>
            <w:noProof/>
            <w:webHidden/>
          </w:rPr>
          <w:tab/>
        </w:r>
        <w:r w:rsidR="00095760">
          <w:rPr>
            <w:noProof/>
            <w:webHidden/>
          </w:rPr>
          <w:fldChar w:fldCharType="begin"/>
        </w:r>
        <w:r w:rsidR="00095760">
          <w:rPr>
            <w:noProof/>
            <w:webHidden/>
          </w:rPr>
          <w:instrText xml:space="preserve"> PAGEREF _Toc452106524 \h </w:instrText>
        </w:r>
        <w:r w:rsidR="00095760">
          <w:rPr>
            <w:noProof/>
            <w:webHidden/>
          </w:rPr>
        </w:r>
        <w:r w:rsidR="00095760">
          <w:rPr>
            <w:noProof/>
            <w:webHidden/>
          </w:rPr>
          <w:fldChar w:fldCharType="separate"/>
        </w:r>
        <w:r w:rsidR="00095760">
          <w:rPr>
            <w:noProof/>
            <w:webHidden/>
          </w:rPr>
          <w:t>43</w:t>
        </w:r>
        <w:r w:rsidR="00095760">
          <w:rPr>
            <w:noProof/>
            <w:webHidden/>
          </w:rPr>
          <w:fldChar w:fldCharType="end"/>
        </w:r>
      </w:hyperlink>
    </w:p>
    <w:p w14:paraId="4BEAF5A4" w14:textId="5BBBA218"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5" w:history="1">
        <w:r w:rsidR="00095760" w:rsidRPr="00517EF2">
          <w:rPr>
            <w:rStyle w:val="af4"/>
            <w:noProof/>
          </w:rPr>
          <w:t>图</w:t>
        </w:r>
        <w:r w:rsidR="00095760" w:rsidRPr="00517EF2">
          <w:rPr>
            <w:rStyle w:val="af4"/>
            <w:noProof/>
          </w:rPr>
          <w:t xml:space="preserve"> 4.12  </w:t>
        </w:r>
        <w:r w:rsidR="00095760" w:rsidRPr="00517EF2">
          <w:rPr>
            <w:rStyle w:val="af4"/>
            <w:noProof/>
          </w:rPr>
          <w:t>指导向量化代码实例</w:t>
        </w:r>
        <w:r w:rsidR="00095760">
          <w:rPr>
            <w:noProof/>
            <w:webHidden/>
          </w:rPr>
          <w:tab/>
        </w:r>
        <w:r w:rsidR="00095760">
          <w:rPr>
            <w:noProof/>
            <w:webHidden/>
          </w:rPr>
          <w:fldChar w:fldCharType="begin"/>
        </w:r>
        <w:r w:rsidR="00095760">
          <w:rPr>
            <w:noProof/>
            <w:webHidden/>
          </w:rPr>
          <w:instrText xml:space="preserve"> PAGEREF _Toc452106525 \h </w:instrText>
        </w:r>
        <w:r w:rsidR="00095760">
          <w:rPr>
            <w:noProof/>
            <w:webHidden/>
          </w:rPr>
        </w:r>
        <w:r w:rsidR="00095760">
          <w:rPr>
            <w:noProof/>
            <w:webHidden/>
          </w:rPr>
          <w:fldChar w:fldCharType="separate"/>
        </w:r>
        <w:r w:rsidR="00095760">
          <w:rPr>
            <w:noProof/>
            <w:webHidden/>
          </w:rPr>
          <w:t>44</w:t>
        </w:r>
        <w:r w:rsidR="00095760">
          <w:rPr>
            <w:noProof/>
            <w:webHidden/>
          </w:rPr>
          <w:fldChar w:fldCharType="end"/>
        </w:r>
      </w:hyperlink>
    </w:p>
    <w:p w14:paraId="0FDE80C7" w14:textId="0A754D38"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6" w:history="1">
        <w:r w:rsidR="00095760" w:rsidRPr="00517EF2">
          <w:rPr>
            <w:rStyle w:val="af4"/>
            <w:noProof/>
          </w:rPr>
          <w:t>图</w:t>
        </w:r>
        <w:r w:rsidR="00095760" w:rsidRPr="00517EF2">
          <w:rPr>
            <w:rStyle w:val="af4"/>
            <w:noProof/>
          </w:rPr>
          <w:t xml:space="preserve"> 4.13  icc</w:t>
        </w:r>
        <w:r w:rsidR="00095760" w:rsidRPr="00517EF2">
          <w:rPr>
            <w:rStyle w:val="af4"/>
            <w:noProof/>
          </w:rPr>
          <w:t>编译器向量化报告示例</w:t>
        </w:r>
        <w:r w:rsidR="00095760">
          <w:rPr>
            <w:noProof/>
            <w:webHidden/>
          </w:rPr>
          <w:tab/>
        </w:r>
        <w:r w:rsidR="00095760">
          <w:rPr>
            <w:noProof/>
            <w:webHidden/>
          </w:rPr>
          <w:fldChar w:fldCharType="begin"/>
        </w:r>
        <w:r w:rsidR="00095760">
          <w:rPr>
            <w:noProof/>
            <w:webHidden/>
          </w:rPr>
          <w:instrText xml:space="preserve"> PAGEREF _Toc452106526 \h </w:instrText>
        </w:r>
        <w:r w:rsidR="00095760">
          <w:rPr>
            <w:noProof/>
            <w:webHidden/>
          </w:rPr>
        </w:r>
        <w:r w:rsidR="00095760">
          <w:rPr>
            <w:noProof/>
            <w:webHidden/>
          </w:rPr>
          <w:fldChar w:fldCharType="separate"/>
        </w:r>
        <w:r w:rsidR="00095760">
          <w:rPr>
            <w:noProof/>
            <w:webHidden/>
          </w:rPr>
          <w:t>46</w:t>
        </w:r>
        <w:r w:rsidR="00095760">
          <w:rPr>
            <w:noProof/>
            <w:webHidden/>
          </w:rPr>
          <w:fldChar w:fldCharType="end"/>
        </w:r>
      </w:hyperlink>
    </w:p>
    <w:p w14:paraId="65FF10DB" w14:textId="37821B74"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7" w:history="1">
        <w:r w:rsidR="00095760" w:rsidRPr="00517EF2">
          <w:rPr>
            <w:rStyle w:val="af4"/>
            <w:noProof/>
          </w:rPr>
          <w:t>图</w:t>
        </w:r>
        <w:r w:rsidR="00095760" w:rsidRPr="00517EF2">
          <w:rPr>
            <w:rStyle w:val="af4"/>
            <w:noProof/>
          </w:rPr>
          <w:t xml:space="preserve"> 4.14  </w:t>
        </w:r>
        <w:r w:rsidR="00095760" w:rsidRPr="00517EF2">
          <w:rPr>
            <w:rStyle w:val="af4"/>
            <w:noProof/>
          </w:rPr>
          <w:t>数据对齐与指导向量化加速效果</w:t>
        </w:r>
        <w:r w:rsidR="00095760">
          <w:rPr>
            <w:noProof/>
            <w:webHidden/>
          </w:rPr>
          <w:tab/>
        </w:r>
        <w:r w:rsidR="00095760">
          <w:rPr>
            <w:noProof/>
            <w:webHidden/>
          </w:rPr>
          <w:fldChar w:fldCharType="begin"/>
        </w:r>
        <w:r w:rsidR="00095760">
          <w:rPr>
            <w:noProof/>
            <w:webHidden/>
          </w:rPr>
          <w:instrText xml:space="preserve"> PAGEREF _Toc452106527 \h </w:instrText>
        </w:r>
        <w:r w:rsidR="00095760">
          <w:rPr>
            <w:noProof/>
            <w:webHidden/>
          </w:rPr>
        </w:r>
        <w:r w:rsidR="00095760">
          <w:rPr>
            <w:noProof/>
            <w:webHidden/>
          </w:rPr>
          <w:fldChar w:fldCharType="separate"/>
        </w:r>
        <w:r w:rsidR="00095760">
          <w:rPr>
            <w:noProof/>
            <w:webHidden/>
          </w:rPr>
          <w:t>48</w:t>
        </w:r>
        <w:r w:rsidR="00095760">
          <w:rPr>
            <w:noProof/>
            <w:webHidden/>
          </w:rPr>
          <w:fldChar w:fldCharType="end"/>
        </w:r>
      </w:hyperlink>
    </w:p>
    <w:p w14:paraId="0536951A" w14:textId="7C60B34B"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8" w:history="1">
        <w:r w:rsidR="00095760" w:rsidRPr="00517EF2">
          <w:rPr>
            <w:rStyle w:val="af4"/>
            <w:noProof/>
          </w:rPr>
          <w:t>图</w:t>
        </w:r>
        <w:r w:rsidR="00095760" w:rsidRPr="00517EF2">
          <w:rPr>
            <w:rStyle w:val="af4"/>
            <w:noProof/>
          </w:rPr>
          <w:t xml:space="preserve"> 4.15  E</w:t>
        </w:r>
        <w:r w:rsidR="00095760" w:rsidRPr="00517EF2">
          <w:rPr>
            <w:rStyle w:val="af4"/>
            <w:noProof/>
          </w:rPr>
          <w:t>、</w:t>
        </w:r>
        <w:r w:rsidR="00095760" w:rsidRPr="00517EF2">
          <w:rPr>
            <w:rStyle w:val="af4"/>
            <w:noProof/>
          </w:rPr>
          <w:t>F</w:t>
        </w:r>
        <w:r w:rsidR="00095760" w:rsidRPr="00517EF2">
          <w:rPr>
            <w:rStyle w:val="af4"/>
            <w:noProof/>
          </w:rPr>
          <w:t>、</w:t>
        </w:r>
        <w:r w:rsidR="00095760" w:rsidRPr="00517EF2">
          <w:rPr>
            <w:rStyle w:val="af4"/>
            <w:noProof/>
          </w:rPr>
          <w:t>H</w:t>
        </w:r>
        <w:r w:rsidR="00095760" w:rsidRPr="00517EF2">
          <w:rPr>
            <w:rStyle w:val="af4"/>
            <w:noProof/>
          </w:rPr>
          <w:t>矩阵数据依赖关系</w:t>
        </w:r>
        <w:r w:rsidR="00095760">
          <w:rPr>
            <w:noProof/>
            <w:webHidden/>
          </w:rPr>
          <w:tab/>
        </w:r>
        <w:r w:rsidR="00095760">
          <w:rPr>
            <w:noProof/>
            <w:webHidden/>
          </w:rPr>
          <w:fldChar w:fldCharType="begin"/>
        </w:r>
        <w:r w:rsidR="00095760">
          <w:rPr>
            <w:noProof/>
            <w:webHidden/>
          </w:rPr>
          <w:instrText xml:space="preserve"> PAGEREF _Toc452106528 \h </w:instrText>
        </w:r>
        <w:r w:rsidR="00095760">
          <w:rPr>
            <w:noProof/>
            <w:webHidden/>
          </w:rPr>
        </w:r>
        <w:r w:rsidR="00095760">
          <w:rPr>
            <w:noProof/>
            <w:webHidden/>
          </w:rPr>
          <w:fldChar w:fldCharType="separate"/>
        </w:r>
        <w:r w:rsidR="00095760">
          <w:rPr>
            <w:noProof/>
            <w:webHidden/>
          </w:rPr>
          <w:t>50</w:t>
        </w:r>
        <w:r w:rsidR="00095760">
          <w:rPr>
            <w:noProof/>
            <w:webHidden/>
          </w:rPr>
          <w:fldChar w:fldCharType="end"/>
        </w:r>
      </w:hyperlink>
    </w:p>
    <w:p w14:paraId="1A02BD5F" w14:textId="6CB6B486"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29" w:history="1">
        <w:r w:rsidR="00095760" w:rsidRPr="00517EF2">
          <w:rPr>
            <w:rStyle w:val="af4"/>
            <w:noProof/>
          </w:rPr>
          <w:t>图</w:t>
        </w:r>
        <w:r w:rsidR="00095760" w:rsidRPr="00517EF2">
          <w:rPr>
            <w:rStyle w:val="af4"/>
            <w:noProof/>
          </w:rPr>
          <w:t xml:space="preserve"> 4.16  </w:t>
        </w:r>
        <w:r w:rsidR="00095760" w:rsidRPr="00517EF2">
          <w:rPr>
            <w:rStyle w:val="af4"/>
            <w:noProof/>
          </w:rPr>
          <w:t>向量任务划分方式</w:t>
        </w:r>
        <w:r w:rsidR="00095760">
          <w:rPr>
            <w:noProof/>
            <w:webHidden/>
          </w:rPr>
          <w:tab/>
        </w:r>
        <w:r w:rsidR="00095760">
          <w:rPr>
            <w:noProof/>
            <w:webHidden/>
          </w:rPr>
          <w:fldChar w:fldCharType="begin"/>
        </w:r>
        <w:r w:rsidR="00095760">
          <w:rPr>
            <w:noProof/>
            <w:webHidden/>
          </w:rPr>
          <w:instrText xml:space="preserve"> PAGEREF _Toc452106529 \h </w:instrText>
        </w:r>
        <w:r w:rsidR="00095760">
          <w:rPr>
            <w:noProof/>
            <w:webHidden/>
          </w:rPr>
        </w:r>
        <w:r w:rsidR="00095760">
          <w:rPr>
            <w:noProof/>
            <w:webHidden/>
          </w:rPr>
          <w:fldChar w:fldCharType="separate"/>
        </w:r>
        <w:r w:rsidR="00095760">
          <w:rPr>
            <w:noProof/>
            <w:webHidden/>
          </w:rPr>
          <w:t>51</w:t>
        </w:r>
        <w:r w:rsidR="00095760">
          <w:rPr>
            <w:noProof/>
            <w:webHidden/>
          </w:rPr>
          <w:fldChar w:fldCharType="end"/>
        </w:r>
      </w:hyperlink>
    </w:p>
    <w:p w14:paraId="76279E74" w14:textId="061B1FC3"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0" w:history="1">
        <w:r w:rsidR="00095760" w:rsidRPr="00517EF2">
          <w:rPr>
            <w:rStyle w:val="af4"/>
            <w:noProof/>
          </w:rPr>
          <w:t>图</w:t>
        </w:r>
        <w:r w:rsidR="00095760" w:rsidRPr="00517EF2">
          <w:rPr>
            <w:rStyle w:val="af4"/>
            <w:noProof/>
          </w:rPr>
          <w:t xml:space="preserve"> 4.17  </w:t>
        </w:r>
        <m:oMath>
          <m:r>
            <m:rPr>
              <m:sty m:val="bi"/>
            </m:rPr>
            <w:rPr>
              <w:rStyle w:val="af4"/>
              <w:rFonts w:ascii="Cambria Math" w:hAnsi="Cambria Math"/>
              <w:noProof/>
            </w:rPr>
            <m:t>qp</m:t>
          </m:r>
        </m:oMath>
        <w:r w:rsidR="00095760" w:rsidRPr="00517EF2">
          <w:rPr>
            <w:rStyle w:val="af4"/>
            <w:noProof/>
          </w:rPr>
          <w:t>矩阵计算伪代码</w:t>
        </w:r>
        <w:r w:rsidR="00095760">
          <w:rPr>
            <w:noProof/>
            <w:webHidden/>
          </w:rPr>
          <w:tab/>
        </w:r>
        <w:r w:rsidR="00095760">
          <w:rPr>
            <w:noProof/>
            <w:webHidden/>
          </w:rPr>
          <w:fldChar w:fldCharType="begin"/>
        </w:r>
        <w:r w:rsidR="00095760">
          <w:rPr>
            <w:noProof/>
            <w:webHidden/>
          </w:rPr>
          <w:instrText xml:space="preserve"> PAGEREF _Toc452106530 \h </w:instrText>
        </w:r>
        <w:r w:rsidR="00095760">
          <w:rPr>
            <w:noProof/>
            <w:webHidden/>
          </w:rPr>
        </w:r>
        <w:r w:rsidR="00095760">
          <w:rPr>
            <w:noProof/>
            <w:webHidden/>
          </w:rPr>
          <w:fldChar w:fldCharType="separate"/>
        </w:r>
        <w:r w:rsidR="00095760">
          <w:rPr>
            <w:noProof/>
            <w:webHidden/>
          </w:rPr>
          <w:t>52</w:t>
        </w:r>
        <w:r w:rsidR="00095760">
          <w:rPr>
            <w:noProof/>
            <w:webHidden/>
          </w:rPr>
          <w:fldChar w:fldCharType="end"/>
        </w:r>
      </w:hyperlink>
    </w:p>
    <w:p w14:paraId="68F6CA24" w14:textId="4A986E66"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1" w:history="1">
        <w:r w:rsidR="00095760" w:rsidRPr="00517EF2">
          <w:rPr>
            <w:rStyle w:val="af4"/>
            <w:noProof/>
          </w:rPr>
          <w:t>图</w:t>
        </w:r>
        <w:r w:rsidR="00095760" w:rsidRPr="00517EF2">
          <w:rPr>
            <w:rStyle w:val="af4"/>
            <w:noProof/>
          </w:rPr>
          <w:t xml:space="preserve"> 4.18  ksw_extend2</w:t>
        </w:r>
        <w:r w:rsidR="00095760" w:rsidRPr="00517EF2">
          <w:rPr>
            <w:rStyle w:val="af4"/>
            <w:noProof/>
          </w:rPr>
          <w:t>向量化加速效果</w:t>
        </w:r>
        <w:r w:rsidR="00095760">
          <w:rPr>
            <w:noProof/>
            <w:webHidden/>
          </w:rPr>
          <w:tab/>
        </w:r>
        <w:r w:rsidR="00095760">
          <w:rPr>
            <w:noProof/>
            <w:webHidden/>
          </w:rPr>
          <w:fldChar w:fldCharType="begin"/>
        </w:r>
        <w:r w:rsidR="00095760">
          <w:rPr>
            <w:noProof/>
            <w:webHidden/>
          </w:rPr>
          <w:instrText xml:space="preserve"> PAGEREF _Toc452106531 \h </w:instrText>
        </w:r>
        <w:r w:rsidR="00095760">
          <w:rPr>
            <w:noProof/>
            <w:webHidden/>
          </w:rPr>
        </w:r>
        <w:r w:rsidR="00095760">
          <w:rPr>
            <w:noProof/>
            <w:webHidden/>
          </w:rPr>
          <w:fldChar w:fldCharType="separate"/>
        </w:r>
        <w:r w:rsidR="00095760">
          <w:rPr>
            <w:noProof/>
            <w:webHidden/>
          </w:rPr>
          <w:t>52</w:t>
        </w:r>
        <w:r w:rsidR="00095760">
          <w:rPr>
            <w:noProof/>
            <w:webHidden/>
          </w:rPr>
          <w:fldChar w:fldCharType="end"/>
        </w:r>
      </w:hyperlink>
    </w:p>
    <w:p w14:paraId="5EB5A69C" w14:textId="3C60F186"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2" w:history="1">
        <w:r w:rsidR="00095760" w:rsidRPr="00517EF2">
          <w:rPr>
            <w:rStyle w:val="af4"/>
            <w:noProof/>
          </w:rPr>
          <w:t>图</w:t>
        </w:r>
        <w:r w:rsidR="00095760" w:rsidRPr="00517EF2">
          <w:rPr>
            <w:rStyle w:val="af4"/>
            <w:noProof/>
          </w:rPr>
          <w:t xml:space="preserve"> 5.1  CPI</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_Toc452106532 \h </w:instrText>
        </w:r>
        <w:r w:rsidR="00095760">
          <w:rPr>
            <w:noProof/>
            <w:webHidden/>
          </w:rPr>
        </w:r>
        <w:r w:rsidR="00095760">
          <w:rPr>
            <w:noProof/>
            <w:webHidden/>
          </w:rPr>
          <w:fldChar w:fldCharType="separate"/>
        </w:r>
        <w:r w:rsidR="00095760">
          <w:rPr>
            <w:noProof/>
            <w:webHidden/>
          </w:rPr>
          <w:t>57</w:t>
        </w:r>
        <w:r w:rsidR="00095760">
          <w:rPr>
            <w:noProof/>
            <w:webHidden/>
          </w:rPr>
          <w:fldChar w:fldCharType="end"/>
        </w:r>
      </w:hyperlink>
    </w:p>
    <w:p w14:paraId="79C59F36" w14:textId="6704CCEF"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3" w:history="1">
        <w:r w:rsidR="00095760" w:rsidRPr="00517EF2">
          <w:rPr>
            <w:rStyle w:val="af4"/>
            <w:noProof/>
          </w:rPr>
          <w:t>图</w:t>
        </w:r>
        <w:r w:rsidR="00095760" w:rsidRPr="00517EF2">
          <w:rPr>
            <w:rStyle w:val="af4"/>
            <w:noProof/>
          </w:rPr>
          <w:t xml:space="preserve"> 5.2  </w:t>
        </w:r>
        <w:r w:rsidR="00095760" w:rsidRPr="00517EF2">
          <w:rPr>
            <w:rStyle w:val="af4"/>
            <w:noProof/>
          </w:rPr>
          <w:t>热点模块向量化程度测试</w:t>
        </w:r>
        <w:r w:rsidR="00095760">
          <w:rPr>
            <w:noProof/>
            <w:webHidden/>
          </w:rPr>
          <w:tab/>
        </w:r>
        <w:r w:rsidR="00095760">
          <w:rPr>
            <w:noProof/>
            <w:webHidden/>
          </w:rPr>
          <w:fldChar w:fldCharType="begin"/>
        </w:r>
        <w:r w:rsidR="00095760">
          <w:rPr>
            <w:noProof/>
            <w:webHidden/>
          </w:rPr>
          <w:instrText xml:space="preserve"> PAGEREF _Toc452106533 \h </w:instrText>
        </w:r>
        <w:r w:rsidR="00095760">
          <w:rPr>
            <w:noProof/>
            <w:webHidden/>
          </w:rPr>
        </w:r>
        <w:r w:rsidR="00095760">
          <w:rPr>
            <w:noProof/>
            <w:webHidden/>
          </w:rPr>
          <w:fldChar w:fldCharType="separate"/>
        </w:r>
        <w:r w:rsidR="00095760">
          <w:rPr>
            <w:noProof/>
            <w:webHidden/>
          </w:rPr>
          <w:t>60</w:t>
        </w:r>
        <w:r w:rsidR="00095760">
          <w:rPr>
            <w:noProof/>
            <w:webHidden/>
          </w:rPr>
          <w:fldChar w:fldCharType="end"/>
        </w:r>
      </w:hyperlink>
    </w:p>
    <w:p w14:paraId="2D79D414" w14:textId="54E5B55F"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4" w:history="1">
        <w:r w:rsidR="00095760" w:rsidRPr="00517EF2">
          <w:rPr>
            <w:rStyle w:val="af4"/>
            <w:noProof/>
          </w:rPr>
          <w:t>图</w:t>
        </w:r>
        <w:r w:rsidR="00095760" w:rsidRPr="00517EF2">
          <w:rPr>
            <w:rStyle w:val="af4"/>
            <w:noProof/>
          </w:rPr>
          <w:t xml:space="preserve"> 5.3  L1 COMPUTE / DATA ACCESS</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_Toc452106534 \h </w:instrText>
        </w:r>
        <w:r w:rsidR="00095760">
          <w:rPr>
            <w:noProof/>
            <w:webHidden/>
          </w:rPr>
        </w:r>
        <w:r w:rsidR="00095760">
          <w:rPr>
            <w:noProof/>
            <w:webHidden/>
          </w:rPr>
          <w:fldChar w:fldCharType="separate"/>
        </w:r>
        <w:r w:rsidR="00095760">
          <w:rPr>
            <w:noProof/>
            <w:webHidden/>
          </w:rPr>
          <w:t>61</w:t>
        </w:r>
        <w:r w:rsidR="00095760">
          <w:rPr>
            <w:noProof/>
            <w:webHidden/>
          </w:rPr>
          <w:fldChar w:fldCharType="end"/>
        </w:r>
      </w:hyperlink>
    </w:p>
    <w:p w14:paraId="35C9C7AD" w14:textId="144B1021"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5" w:history="1">
        <w:r w:rsidR="00095760" w:rsidRPr="00517EF2">
          <w:rPr>
            <w:rStyle w:val="af4"/>
            <w:noProof/>
          </w:rPr>
          <w:t>图</w:t>
        </w:r>
        <w:r w:rsidR="00095760" w:rsidRPr="00517EF2">
          <w:rPr>
            <w:rStyle w:val="af4"/>
            <w:noProof/>
          </w:rPr>
          <w:t xml:space="preserve"> 5.4  L2 COMPUTE / DATA ACCESS</w:t>
        </w:r>
        <w:r w:rsidR="00095760" w:rsidRPr="00517EF2">
          <w:rPr>
            <w:rStyle w:val="af4"/>
            <w:noProof/>
          </w:rPr>
          <w:t>测试结果</w:t>
        </w:r>
        <w:r w:rsidR="00095760">
          <w:rPr>
            <w:noProof/>
            <w:webHidden/>
          </w:rPr>
          <w:tab/>
        </w:r>
        <w:r w:rsidR="00095760">
          <w:rPr>
            <w:noProof/>
            <w:webHidden/>
          </w:rPr>
          <w:fldChar w:fldCharType="begin"/>
        </w:r>
        <w:r w:rsidR="00095760">
          <w:rPr>
            <w:noProof/>
            <w:webHidden/>
          </w:rPr>
          <w:instrText xml:space="preserve"> PAGEREF _Toc452106535 \h </w:instrText>
        </w:r>
        <w:r w:rsidR="00095760">
          <w:rPr>
            <w:noProof/>
            <w:webHidden/>
          </w:rPr>
        </w:r>
        <w:r w:rsidR="00095760">
          <w:rPr>
            <w:noProof/>
            <w:webHidden/>
          </w:rPr>
          <w:fldChar w:fldCharType="separate"/>
        </w:r>
        <w:r w:rsidR="00095760">
          <w:rPr>
            <w:noProof/>
            <w:webHidden/>
          </w:rPr>
          <w:t>61</w:t>
        </w:r>
        <w:r w:rsidR="00095760">
          <w:rPr>
            <w:noProof/>
            <w:webHidden/>
          </w:rPr>
          <w:fldChar w:fldCharType="end"/>
        </w:r>
      </w:hyperlink>
    </w:p>
    <w:p w14:paraId="31B05379" w14:textId="35FDD604" w:rsidR="002A1C4D" w:rsidRDefault="00953FC5" w:rsidP="002A1C4D">
      <w:r>
        <w:fldChar w:fldCharType="end"/>
      </w:r>
    </w:p>
    <w:p w14:paraId="547F0DD1" w14:textId="77777777" w:rsidR="002A1C4D" w:rsidRDefault="002A1C4D" w:rsidP="002A1C4D"/>
    <w:p w14:paraId="2941E1FF" w14:textId="77777777" w:rsidR="002A1C4D" w:rsidRDefault="002A1C4D" w:rsidP="002A1C4D"/>
    <w:p w14:paraId="5F87A9A9" w14:textId="77777777" w:rsidR="002A1C4D" w:rsidRDefault="002A1C4D" w:rsidP="002A1C4D"/>
    <w:p w14:paraId="728490CF" w14:textId="77777777" w:rsidR="002A1C4D" w:rsidRDefault="002A1C4D" w:rsidP="002A1C4D"/>
    <w:p w14:paraId="62B43BED" w14:textId="77777777" w:rsidR="002A1C4D" w:rsidRDefault="002A1C4D" w:rsidP="002A1C4D"/>
    <w:p w14:paraId="376BCE23" w14:textId="77777777" w:rsidR="002A1C4D" w:rsidRDefault="002A1C4D" w:rsidP="002A1C4D"/>
    <w:p w14:paraId="3DCFE2CA" w14:textId="77777777" w:rsidR="002A1C4D" w:rsidRDefault="002A1C4D" w:rsidP="002A1C4D"/>
    <w:p w14:paraId="15D92529" w14:textId="386A6B7F" w:rsidR="004A37AE" w:rsidRDefault="004A37AE" w:rsidP="002A1C4D">
      <w:pPr>
        <w:sectPr w:rsidR="004A37AE" w:rsidSect="00802AA6">
          <w:headerReference w:type="even" r:id="rId22"/>
          <w:headerReference w:type="default" r:id="rId23"/>
          <w:endnotePr>
            <w:numFmt w:val="decimal"/>
          </w:endnotePr>
          <w:pgSz w:w="11907" w:h="16840"/>
          <w:pgMar w:top="1701" w:right="1418" w:bottom="1134" w:left="1418" w:header="992" w:footer="851" w:gutter="0"/>
          <w:pgNumType w:fmt="upperRoman"/>
          <w:cols w:space="720"/>
          <w:titlePg/>
          <w:docGrid w:type="linesAndChars" w:linePitch="326" w:charSpace="-1434"/>
        </w:sectPr>
      </w:pPr>
    </w:p>
    <w:p w14:paraId="2941137D" w14:textId="77777777" w:rsidR="002E2B0B" w:rsidRDefault="002E2B0B" w:rsidP="002E2B0B"/>
    <w:p w14:paraId="40956DCA" w14:textId="77777777" w:rsidR="008E610C" w:rsidRPr="00C61F74" w:rsidRDefault="008E610C" w:rsidP="008E610C">
      <w:pPr>
        <w:pStyle w:val="af1"/>
        <w:rPr>
          <w:rStyle w:val="af4"/>
          <w:color w:val="auto"/>
          <w:u w:val="none"/>
        </w:rPr>
      </w:pPr>
      <w:bookmarkStart w:id="18" w:name="_Toc452106431"/>
      <w:r w:rsidRPr="00C61F74">
        <w:rPr>
          <w:rStyle w:val="af4"/>
          <w:rFonts w:hint="eastAsia"/>
          <w:color w:val="auto"/>
          <w:u w:val="none"/>
        </w:rPr>
        <w:t>表目录</w:t>
      </w:r>
      <w:bookmarkEnd w:id="18"/>
    </w:p>
    <w:p w14:paraId="2CFEDD9D" w14:textId="436B3ACC" w:rsidR="00095760" w:rsidRDefault="00EC759E">
      <w:pPr>
        <w:pStyle w:val="af"/>
        <w:tabs>
          <w:tab w:val="right" w:leader="dot" w:pos="9061"/>
        </w:tabs>
        <w:ind w:left="932" w:hanging="466"/>
        <w:rPr>
          <w:rFonts w:asciiTheme="minorHAnsi" w:eastAsiaTheme="minorEastAsia" w:hAnsiTheme="minorHAnsi" w:cstheme="minorBidi"/>
          <w:noProof/>
          <w:sz w:val="21"/>
          <w:szCs w:val="22"/>
        </w:rPr>
      </w:pPr>
      <w:r>
        <w:fldChar w:fldCharType="begin"/>
      </w:r>
      <w:r>
        <w:instrText xml:space="preserve"> TOC \h \z \c "</w:instrText>
      </w:r>
      <w:r>
        <w:instrText>表</w:instrText>
      </w:r>
      <w:r>
        <w:instrText xml:space="preserve">" </w:instrText>
      </w:r>
      <w:r>
        <w:fldChar w:fldCharType="separate"/>
      </w:r>
      <w:hyperlink w:anchor="_Toc452106536" w:history="1">
        <w:r w:rsidR="00095760" w:rsidRPr="003A254D">
          <w:rPr>
            <w:rStyle w:val="af4"/>
            <w:noProof/>
          </w:rPr>
          <w:t>表</w:t>
        </w:r>
        <w:r w:rsidR="00095760" w:rsidRPr="003A254D">
          <w:rPr>
            <w:rStyle w:val="af4"/>
            <w:noProof/>
          </w:rPr>
          <w:t xml:space="preserve"> 3.1  BWA-MEM</w:t>
        </w:r>
        <w:r w:rsidR="00095760" w:rsidRPr="003A254D">
          <w:rPr>
            <w:rStyle w:val="af4"/>
            <w:noProof/>
          </w:rPr>
          <w:t>传输到</w:t>
        </w:r>
        <w:r w:rsidR="00095760" w:rsidRPr="003A254D">
          <w:rPr>
            <w:rStyle w:val="af4"/>
            <w:noProof/>
          </w:rPr>
          <w:t>GPU</w:t>
        </w:r>
        <w:r w:rsidR="00095760" w:rsidRPr="003A254D">
          <w:rPr>
            <w:rStyle w:val="af4"/>
            <w:noProof/>
          </w:rPr>
          <w:t>数据的存储方式</w:t>
        </w:r>
        <w:r w:rsidR="00095760">
          <w:rPr>
            <w:noProof/>
            <w:webHidden/>
          </w:rPr>
          <w:tab/>
        </w:r>
        <w:r w:rsidR="00095760">
          <w:rPr>
            <w:noProof/>
            <w:webHidden/>
          </w:rPr>
          <w:fldChar w:fldCharType="begin"/>
        </w:r>
        <w:r w:rsidR="00095760">
          <w:rPr>
            <w:noProof/>
            <w:webHidden/>
          </w:rPr>
          <w:instrText xml:space="preserve"> PAGEREF _Toc452106536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48889438" w14:textId="42659118"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7" w:history="1">
        <w:r w:rsidR="00095760" w:rsidRPr="003A254D">
          <w:rPr>
            <w:rStyle w:val="af4"/>
            <w:noProof/>
          </w:rPr>
          <w:t>表</w:t>
        </w:r>
        <w:r w:rsidR="00095760" w:rsidRPr="003A254D">
          <w:rPr>
            <w:rStyle w:val="af4"/>
            <w:noProof/>
          </w:rPr>
          <w:t xml:space="preserve"> 3.2  mem_collect_intv</w:t>
        </w:r>
        <w:r w:rsidR="00095760" w:rsidRPr="003A254D">
          <w:rPr>
            <w:rStyle w:val="af4"/>
            <w:noProof/>
          </w:rPr>
          <w:t>模块</w:t>
        </w:r>
        <w:r w:rsidR="00095760" w:rsidRPr="003A254D">
          <w:rPr>
            <w:rStyle w:val="af4"/>
            <w:noProof/>
          </w:rPr>
          <w:t>CPU</w:t>
        </w:r>
        <w:r w:rsidR="00095760" w:rsidRPr="003A254D">
          <w:rPr>
            <w:rStyle w:val="af4"/>
            <w:noProof/>
          </w:rPr>
          <w:t>平台和</w:t>
        </w:r>
        <w:r w:rsidR="00095760" w:rsidRPr="003A254D">
          <w:rPr>
            <w:rStyle w:val="af4"/>
            <w:noProof/>
          </w:rPr>
          <w:t>GPU</w:t>
        </w:r>
        <w:r w:rsidR="00095760" w:rsidRPr="003A254D">
          <w:rPr>
            <w:rStyle w:val="af4"/>
            <w:noProof/>
          </w:rPr>
          <w:t>平台运行时间对比</w:t>
        </w:r>
        <w:r w:rsidR="00095760">
          <w:rPr>
            <w:noProof/>
            <w:webHidden/>
          </w:rPr>
          <w:tab/>
        </w:r>
        <w:r w:rsidR="00095760">
          <w:rPr>
            <w:noProof/>
            <w:webHidden/>
          </w:rPr>
          <w:fldChar w:fldCharType="begin"/>
        </w:r>
        <w:r w:rsidR="00095760">
          <w:rPr>
            <w:noProof/>
            <w:webHidden/>
          </w:rPr>
          <w:instrText xml:space="preserve"> PAGEREF _Toc452106537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3AAB0D6C" w14:textId="4C86C3D4"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8" w:history="1">
        <w:r w:rsidR="00095760" w:rsidRPr="003A254D">
          <w:rPr>
            <w:rStyle w:val="af4"/>
            <w:noProof/>
          </w:rPr>
          <w:t>表</w:t>
        </w:r>
        <w:r w:rsidR="00095760" w:rsidRPr="003A254D">
          <w:rPr>
            <w:rStyle w:val="af4"/>
            <w:noProof/>
          </w:rPr>
          <w:t xml:space="preserve"> 3.3  generate_chain</w:t>
        </w:r>
        <w:r w:rsidR="00095760" w:rsidRPr="003A254D">
          <w:rPr>
            <w:rStyle w:val="af4"/>
            <w:noProof/>
          </w:rPr>
          <w:t>模块</w:t>
        </w:r>
        <w:r w:rsidR="00095760" w:rsidRPr="003A254D">
          <w:rPr>
            <w:rStyle w:val="af4"/>
            <w:noProof/>
          </w:rPr>
          <w:t>CPU</w:t>
        </w:r>
        <w:r w:rsidR="00095760" w:rsidRPr="003A254D">
          <w:rPr>
            <w:rStyle w:val="af4"/>
            <w:noProof/>
          </w:rPr>
          <w:t>平台和</w:t>
        </w:r>
        <w:r w:rsidR="00095760" w:rsidRPr="003A254D">
          <w:rPr>
            <w:rStyle w:val="af4"/>
            <w:noProof/>
          </w:rPr>
          <w:t>GPU</w:t>
        </w:r>
        <w:r w:rsidR="00095760" w:rsidRPr="003A254D">
          <w:rPr>
            <w:rStyle w:val="af4"/>
            <w:noProof/>
          </w:rPr>
          <w:t>平台运行时间对比</w:t>
        </w:r>
        <w:r w:rsidR="00095760">
          <w:rPr>
            <w:noProof/>
            <w:webHidden/>
          </w:rPr>
          <w:tab/>
        </w:r>
        <w:r w:rsidR="00095760">
          <w:rPr>
            <w:noProof/>
            <w:webHidden/>
          </w:rPr>
          <w:fldChar w:fldCharType="begin"/>
        </w:r>
        <w:r w:rsidR="00095760">
          <w:rPr>
            <w:noProof/>
            <w:webHidden/>
          </w:rPr>
          <w:instrText xml:space="preserve"> PAGEREF _Toc452106538 \h </w:instrText>
        </w:r>
        <w:r w:rsidR="00095760">
          <w:rPr>
            <w:noProof/>
            <w:webHidden/>
          </w:rPr>
        </w:r>
        <w:r w:rsidR="00095760">
          <w:rPr>
            <w:noProof/>
            <w:webHidden/>
          </w:rPr>
          <w:fldChar w:fldCharType="separate"/>
        </w:r>
        <w:r w:rsidR="00095760">
          <w:rPr>
            <w:noProof/>
            <w:webHidden/>
          </w:rPr>
          <w:t>27</w:t>
        </w:r>
        <w:r w:rsidR="00095760">
          <w:rPr>
            <w:noProof/>
            <w:webHidden/>
          </w:rPr>
          <w:fldChar w:fldCharType="end"/>
        </w:r>
      </w:hyperlink>
    </w:p>
    <w:p w14:paraId="4F2EC359" w14:textId="1CE88727"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39" w:history="1">
        <w:r w:rsidR="00095760" w:rsidRPr="003A254D">
          <w:rPr>
            <w:rStyle w:val="af4"/>
            <w:noProof/>
          </w:rPr>
          <w:t>表</w:t>
        </w:r>
        <w:r w:rsidR="00095760" w:rsidRPr="003A254D">
          <w:rPr>
            <w:rStyle w:val="af4"/>
            <w:noProof/>
          </w:rPr>
          <w:t xml:space="preserve"> 5.1  </w:t>
        </w:r>
        <w:r w:rsidR="00095760" w:rsidRPr="003A254D">
          <w:rPr>
            <w:rStyle w:val="af4"/>
            <w:noProof/>
          </w:rPr>
          <w:t>实验平台处理器主要参数</w:t>
        </w:r>
        <w:r w:rsidR="00095760">
          <w:rPr>
            <w:noProof/>
            <w:webHidden/>
          </w:rPr>
          <w:tab/>
        </w:r>
        <w:r w:rsidR="00095760">
          <w:rPr>
            <w:noProof/>
            <w:webHidden/>
          </w:rPr>
          <w:fldChar w:fldCharType="begin"/>
        </w:r>
        <w:r w:rsidR="00095760">
          <w:rPr>
            <w:noProof/>
            <w:webHidden/>
          </w:rPr>
          <w:instrText xml:space="preserve"> PAGEREF _Toc452106539 \h </w:instrText>
        </w:r>
        <w:r w:rsidR="00095760">
          <w:rPr>
            <w:noProof/>
            <w:webHidden/>
          </w:rPr>
        </w:r>
        <w:r w:rsidR="00095760">
          <w:rPr>
            <w:noProof/>
            <w:webHidden/>
          </w:rPr>
          <w:fldChar w:fldCharType="separate"/>
        </w:r>
        <w:r w:rsidR="00095760">
          <w:rPr>
            <w:noProof/>
            <w:webHidden/>
          </w:rPr>
          <w:t>54</w:t>
        </w:r>
        <w:r w:rsidR="00095760">
          <w:rPr>
            <w:noProof/>
            <w:webHidden/>
          </w:rPr>
          <w:fldChar w:fldCharType="end"/>
        </w:r>
      </w:hyperlink>
    </w:p>
    <w:p w14:paraId="50090260" w14:textId="05AAC2D9"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40" w:history="1">
        <w:r w:rsidR="00095760" w:rsidRPr="003A254D">
          <w:rPr>
            <w:rStyle w:val="af4"/>
            <w:noProof/>
          </w:rPr>
          <w:t>表</w:t>
        </w:r>
        <w:r w:rsidR="00095760" w:rsidRPr="003A254D">
          <w:rPr>
            <w:rStyle w:val="af4"/>
            <w:noProof/>
          </w:rPr>
          <w:t xml:space="preserve"> 5.2  Single-end</w:t>
        </w:r>
        <w:r w:rsidR="00095760" w:rsidRPr="003A254D">
          <w:rPr>
            <w:rStyle w:val="af4"/>
            <w:noProof/>
          </w:rPr>
          <w:t>模式测试结果</w:t>
        </w:r>
        <w:r w:rsidR="00095760">
          <w:rPr>
            <w:noProof/>
            <w:webHidden/>
          </w:rPr>
          <w:tab/>
        </w:r>
        <w:r w:rsidR="00095760">
          <w:rPr>
            <w:noProof/>
            <w:webHidden/>
          </w:rPr>
          <w:fldChar w:fldCharType="begin"/>
        </w:r>
        <w:r w:rsidR="00095760">
          <w:rPr>
            <w:noProof/>
            <w:webHidden/>
          </w:rPr>
          <w:instrText xml:space="preserve"> PAGEREF _Toc452106540 \h </w:instrText>
        </w:r>
        <w:r w:rsidR="00095760">
          <w:rPr>
            <w:noProof/>
            <w:webHidden/>
          </w:rPr>
        </w:r>
        <w:r w:rsidR="00095760">
          <w:rPr>
            <w:noProof/>
            <w:webHidden/>
          </w:rPr>
          <w:fldChar w:fldCharType="separate"/>
        </w:r>
        <w:r w:rsidR="00095760">
          <w:rPr>
            <w:noProof/>
            <w:webHidden/>
          </w:rPr>
          <w:t>55</w:t>
        </w:r>
        <w:r w:rsidR="00095760">
          <w:rPr>
            <w:noProof/>
            <w:webHidden/>
          </w:rPr>
          <w:fldChar w:fldCharType="end"/>
        </w:r>
      </w:hyperlink>
    </w:p>
    <w:p w14:paraId="04ACFCF0" w14:textId="78821659"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41" w:history="1">
        <w:r w:rsidR="00095760" w:rsidRPr="003A254D">
          <w:rPr>
            <w:rStyle w:val="af4"/>
            <w:noProof/>
          </w:rPr>
          <w:t>表</w:t>
        </w:r>
        <w:r w:rsidR="00095760" w:rsidRPr="003A254D">
          <w:rPr>
            <w:rStyle w:val="af4"/>
            <w:noProof/>
          </w:rPr>
          <w:t xml:space="preserve"> 5.3  Pair-end</w:t>
        </w:r>
        <w:r w:rsidR="00095760" w:rsidRPr="003A254D">
          <w:rPr>
            <w:rStyle w:val="af4"/>
            <w:noProof/>
          </w:rPr>
          <w:t>模式测试结果</w:t>
        </w:r>
        <w:r w:rsidR="00095760">
          <w:rPr>
            <w:noProof/>
            <w:webHidden/>
          </w:rPr>
          <w:tab/>
        </w:r>
        <w:r w:rsidR="00095760">
          <w:rPr>
            <w:noProof/>
            <w:webHidden/>
          </w:rPr>
          <w:fldChar w:fldCharType="begin"/>
        </w:r>
        <w:r w:rsidR="00095760">
          <w:rPr>
            <w:noProof/>
            <w:webHidden/>
          </w:rPr>
          <w:instrText xml:space="preserve"> PAGEREF _Toc452106541 \h </w:instrText>
        </w:r>
        <w:r w:rsidR="00095760">
          <w:rPr>
            <w:noProof/>
            <w:webHidden/>
          </w:rPr>
        </w:r>
        <w:r w:rsidR="00095760">
          <w:rPr>
            <w:noProof/>
            <w:webHidden/>
          </w:rPr>
          <w:fldChar w:fldCharType="separate"/>
        </w:r>
        <w:r w:rsidR="00095760">
          <w:rPr>
            <w:noProof/>
            <w:webHidden/>
          </w:rPr>
          <w:t>56</w:t>
        </w:r>
        <w:r w:rsidR="00095760">
          <w:rPr>
            <w:noProof/>
            <w:webHidden/>
          </w:rPr>
          <w:fldChar w:fldCharType="end"/>
        </w:r>
      </w:hyperlink>
    </w:p>
    <w:p w14:paraId="7B70316A" w14:textId="2E9DF477"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42" w:history="1">
        <w:r w:rsidR="00095760" w:rsidRPr="003A254D">
          <w:rPr>
            <w:rStyle w:val="af4"/>
            <w:noProof/>
          </w:rPr>
          <w:t>表</w:t>
        </w:r>
        <w:r w:rsidR="00095760" w:rsidRPr="003A254D">
          <w:rPr>
            <w:rStyle w:val="af4"/>
            <w:noProof/>
          </w:rPr>
          <w:t xml:space="preserve"> 5.4  Intel</w:t>
        </w:r>
        <w:r w:rsidR="00095760" w:rsidRPr="003A254D">
          <w:rPr>
            <w:rStyle w:val="af4"/>
            <w:noProof/>
            <w:vertAlign w:val="superscript"/>
          </w:rPr>
          <w:t>®</w:t>
        </w:r>
        <w:r w:rsidR="00095760" w:rsidRPr="003A254D">
          <w:rPr>
            <w:rStyle w:val="af4"/>
            <w:noProof/>
          </w:rPr>
          <w:t xml:space="preserve"> Xeon Phi™ </w:t>
        </w:r>
        <w:r w:rsidR="00095760" w:rsidRPr="003A254D">
          <w:rPr>
            <w:rStyle w:val="af4"/>
            <w:noProof/>
          </w:rPr>
          <w:t>协处理器</w:t>
        </w:r>
        <w:r w:rsidR="00095760" w:rsidRPr="003A254D">
          <w:rPr>
            <w:rStyle w:val="af4"/>
            <w:noProof/>
          </w:rPr>
          <w:t>cache</w:t>
        </w:r>
        <w:r w:rsidR="00095760" w:rsidRPr="003A254D">
          <w:rPr>
            <w:rStyle w:val="af4"/>
            <w:noProof/>
          </w:rPr>
          <w:t>信息</w:t>
        </w:r>
        <w:r w:rsidR="00095760">
          <w:rPr>
            <w:noProof/>
            <w:webHidden/>
          </w:rPr>
          <w:tab/>
        </w:r>
        <w:r w:rsidR="00095760">
          <w:rPr>
            <w:noProof/>
            <w:webHidden/>
          </w:rPr>
          <w:fldChar w:fldCharType="begin"/>
        </w:r>
        <w:r w:rsidR="00095760">
          <w:rPr>
            <w:noProof/>
            <w:webHidden/>
          </w:rPr>
          <w:instrText xml:space="preserve"> PAGEREF _Toc452106542 \h </w:instrText>
        </w:r>
        <w:r w:rsidR="00095760">
          <w:rPr>
            <w:noProof/>
            <w:webHidden/>
          </w:rPr>
        </w:r>
        <w:r w:rsidR="00095760">
          <w:rPr>
            <w:noProof/>
            <w:webHidden/>
          </w:rPr>
          <w:fldChar w:fldCharType="separate"/>
        </w:r>
        <w:r w:rsidR="00095760">
          <w:rPr>
            <w:noProof/>
            <w:webHidden/>
          </w:rPr>
          <w:t>58</w:t>
        </w:r>
        <w:r w:rsidR="00095760">
          <w:rPr>
            <w:noProof/>
            <w:webHidden/>
          </w:rPr>
          <w:fldChar w:fldCharType="end"/>
        </w:r>
      </w:hyperlink>
    </w:p>
    <w:p w14:paraId="1A24B27C" w14:textId="3ABACF92" w:rsidR="00095760" w:rsidRDefault="00E416E8">
      <w:pPr>
        <w:pStyle w:val="af"/>
        <w:tabs>
          <w:tab w:val="right" w:leader="dot" w:pos="9061"/>
        </w:tabs>
        <w:ind w:left="932" w:hanging="466"/>
        <w:rPr>
          <w:rFonts w:asciiTheme="minorHAnsi" w:eastAsiaTheme="minorEastAsia" w:hAnsiTheme="minorHAnsi" w:cstheme="minorBidi"/>
          <w:noProof/>
          <w:sz w:val="21"/>
          <w:szCs w:val="22"/>
        </w:rPr>
      </w:pPr>
      <w:hyperlink w:anchor="_Toc452106543" w:history="1">
        <w:r w:rsidR="00095760" w:rsidRPr="003A254D">
          <w:rPr>
            <w:rStyle w:val="af4"/>
            <w:noProof/>
          </w:rPr>
          <w:t>表</w:t>
        </w:r>
        <w:r w:rsidR="00095760" w:rsidRPr="003A254D">
          <w:rPr>
            <w:rStyle w:val="af4"/>
            <w:noProof/>
          </w:rPr>
          <w:t xml:space="preserve"> 5.5  Cache</w:t>
        </w:r>
        <w:r w:rsidR="00095760" w:rsidRPr="003A254D">
          <w:rPr>
            <w:rStyle w:val="af4"/>
            <w:noProof/>
          </w:rPr>
          <w:t>命中率及未命中延迟测试结果</w:t>
        </w:r>
        <w:r w:rsidR="00095760">
          <w:rPr>
            <w:noProof/>
            <w:webHidden/>
          </w:rPr>
          <w:tab/>
        </w:r>
        <w:r w:rsidR="00095760">
          <w:rPr>
            <w:noProof/>
            <w:webHidden/>
          </w:rPr>
          <w:fldChar w:fldCharType="begin"/>
        </w:r>
        <w:r w:rsidR="00095760">
          <w:rPr>
            <w:noProof/>
            <w:webHidden/>
          </w:rPr>
          <w:instrText xml:space="preserve"> PAGEREF _Toc452106543 \h </w:instrText>
        </w:r>
        <w:r w:rsidR="00095760">
          <w:rPr>
            <w:noProof/>
            <w:webHidden/>
          </w:rPr>
        </w:r>
        <w:r w:rsidR="00095760">
          <w:rPr>
            <w:noProof/>
            <w:webHidden/>
          </w:rPr>
          <w:fldChar w:fldCharType="separate"/>
        </w:r>
        <w:r w:rsidR="00095760">
          <w:rPr>
            <w:noProof/>
            <w:webHidden/>
          </w:rPr>
          <w:t>59</w:t>
        </w:r>
        <w:r w:rsidR="00095760">
          <w:rPr>
            <w:noProof/>
            <w:webHidden/>
          </w:rPr>
          <w:fldChar w:fldCharType="end"/>
        </w:r>
      </w:hyperlink>
    </w:p>
    <w:p w14:paraId="4E6231B7" w14:textId="63682275" w:rsidR="008E610C" w:rsidRDefault="00EC759E" w:rsidP="002A1C4D">
      <w:r>
        <w:fldChar w:fldCharType="end"/>
      </w:r>
    </w:p>
    <w:p w14:paraId="281A20BC" w14:textId="77777777" w:rsidR="007C2D3F" w:rsidRDefault="007C2D3F" w:rsidP="002A1C4D"/>
    <w:p w14:paraId="0D668B51" w14:textId="77777777" w:rsidR="007C2D3F" w:rsidRDefault="007C2D3F" w:rsidP="002A1C4D"/>
    <w:p w14:paraId="31FB4CB0" w14:textId="77777777" w:rsidR="002E2B0B" w:rsidRDefault="002E2B0B" w:rsidP="002E2B0B"/>
    <w:p w14:paraId="10B9C080" w14:textId="77777777" w:rsidR="002E2B0B" w:rsidRDefault="002E2B0B" w:rsidP="002E2B0B"/>
    <w:p w14:paraId="411AA9B2" w14:textId="77777777" w:rsidR="002E2B0B" w:rsidRDefault="002E2B0B" w:rsidP="002E2B0B"/>
    <w:p w14:paraId="36ECD82C" w14:textId="77777777" w:rsidR="002E2B0B" w:rsidRDefault="002E2B0B" w:rsidP="002E2B0B"/>
    <w:p w14:paraId="372DE6E7" w14:textId="77777777" w:rsidR="002E2B0B" w:rsidRDefault="002E2B0B" w:rsidP="002E2B0B"/>
    <w:p w14:paraId="76FFFA5D" w14:textId="77777777" w:rsidR="002E2B0B" w:rsidRDefault="002E2B0B" w:rsidP="002E2B0B"/>
    <w:p w14:paraId="5534C8CE" w14:textId="77777777" w:rsidR="002E2B0B" w:rsidRDefault="002E2B0B" w:rsidP="002E2B0B"/>
    <w:p w14:paraId="65086CF6" w14:textId="77777777" w:rsidR="002E2B0B" w:rsidRDefault="002E2B0B" w:rsidP="002E2B0B"/>
    <w:p w14:paraId="0F490950" w14:textId="77777777" w:rsidR="002E2B0B" w:rsidRDefault="002E2B0B" w:rsidP="002E2B0B"/>
    <w:p w14:paraId="7FF703C5" w14:textId="77777777" w:rsidR="002E2B0B" w:rsidRDefault="002E2B0B" w:rsidP="002E2B0B"/>
    <w:p w14:paraId="4258A83C" w14:textId="77777777" w:rsidR="002E2B0B" w:rsidRDefault="002E2B0B" w:rsidP="002E2B0B"/>
    <w:p w14:paraId="5E3ACF73" w14:textId="77777777" w:rsidR="002E2B0B" w:rsidRDefault="002E2B0B" w:rsidP="002E2B0B"/>
    <w:p w14:paraId="11355DD3" w14:textId="77777777" w:rsidR="002E2B0B" w:rsidRDefault="002E2B0B" w:rsidP="002E2B0B"/>
    <w:p w14:paraId="475D2279" w14:textId="77777777" w:rsidR="002E2B0B" w:rsidRDefault="002E2B0B" w:rsidP="002E2B0B"/>
    <w:p w14:paraId="5B0045FC" w14:textId="77777777" w:rsidR="002E2B0B" w:rsidRDefault="002E2B0B" w:rsidP="002E2B0B"/>
    <w:p w14:paraId="3489C012" w14:textId="77777777" w:rsidR="002E2B0B" w:rsidRDefault="002E2B0B" w:rsidP="002E2B0B"/>
    <w:p w14:paraId="239A3F1E" w14:textId="77777777" w:rsidR="002E2B0B" w:rsidRDefault="002E2B0B" w:rsidP="002E2B0B"/>
    <w:p w14:paraId="6F742DCC" w14:textId="77777777" w:rsidR="002E2B0B" w:rsidRDefault="002E2B0B" w:rsidP="002E2B0B"/>
    <w:p w14:paraId="570DEB63" w14:textId="77777777" w:rsidR="002E2B0B" w:rsidRDefault="002E2B0B" w:rsidP="002E2B0B"/>
    <w:p w14:paraId="4C0C0D9B" w14:textId="77777777" w:rsidR="002E2B0B" w:rsidRDefault="002E2B0B" w:rsidP="002E2B0B"/>
    <w:p w14:paraId="352B6072" w14:textId="5803D8C6" w:rsidR="002E2B0B" w:rsidRDefault="002E2B0B" w:rsidP="002E2B0B">
      <w:pPr>
        <w:sectPr w:rsidR="002E2B0B" w:rsidSect="00802AA6">
          <w:headerReference w:type="even" r:id="rId24"/>
          <w:headerReference w:type="default" r:id="rId25"/>
          <w:endnotePr>
            <w:numFmt w:val="decimal"/>
          </w:endnotePr>
          <w:pgSz w:w="11907" w:h="16840"/>
          <w:pgMar w:top="1701" w:right="1418" w:bottom="1134" w:left="1418" w:header="992" w:footer="851" w:gutter="0"/>
          <w:pgNumType w:fmt="upperRoman"/>
          <w:cols w:space="720"/>
          <w:titlePg/>
          <w:docGrid w:type="linesAndChars" w:linePitch="326" w:charSpace="-1434"/>
        </w:sectPr>
      </w:pPr>
    </w:p>
    <w:p w14:paraId="5C1FBDB8" w14:textId="77777777" w:rsidR="00506BC4" w:rsidRDefault="00495F05">
      <w:pPr>
        <w:pStyle w:val="1"/>
        <w:rPr>
          <w:rFonts w:ascii="黑体"/>
          <w:szCs w:val="28"/>
        </w:rPr>
      </w:pPr>
      <w:bookmarkStart w:id="19" w:name="_Toc452106432"/>
      <w:r>
        <w:rPr>
          <w:rFonts w:ascii="黑体" w:hint="eastAsia"/>
          <w:szCs w:val="28"/>
        </w:rPr>
        <w:lastRenderedPageBreak/>
        <w:t>第一章 引言</w:t>
      </w:r>
      <w:bookmarkEnd w:id="16"/>
      <w:bookmarkEnd w:id="19"/>
    </w:p>
    <w:p w14:paraId="6678C485" w14:textId="5DA0D18B" w:rsidR="00083DB1" w:rsidRDefault="0091448C" w:rsidP="0091448C">
      <w:pPr>
        <w:pStyle w:val="a7"/>
        <w:ind w:firstLine="466"/>
      </w:pPr>
      <w:bookmarkStart w:id="20" w:name="OLE_LINK25"/>
      <w:bookmarkStart w:id="21" w:name="OLE_LINK26"/>
      <w:r>
        <w:rPr>
          <w:rFonts w:hint="eastAsia"/>
        </w:rPr>
        <w:t>80</w:t>
      </w:r>
      <w:r>
        <w:rPr>
          <w:rFonts w:hint="eastAsia"/>
        </w:rPr>
        <w:t>年代末，随着人类基因组计划的启动，生物信息学开始作为一门新的交叉学科而出现。</w:t>
      </w:r>
      <w:r w:rsidR="00083DB1">
        <w:rPr>
          <w:rFonts w:hint="eastAsia"/>
        </w:rPr>
        <w:t>生物信息学的特征是以计算机为工具，对生物信息进行储存、检索和分析，是生命科学研究的重要方向，生物信息学既是当今生命科学和自然科学的前沿领域之一，也是</w:t>
      </w:r>
      <w:r w:rsidR="00083DB1">
        <w:rPr>
          <w:rFonts w:hint="eastAsia"/>
        </w:rPr>
        <w:t>21</w:t>
      </w:r>
      <w:r w:rsidR="00083DB1">
        <w:rPr>
          <w:rFonts w:hint="eastAsia"/>
        </w:rPr>
        <w:t>世纪自然科学的核心领域之一。</w:t>
      </w:r>
    </w:p>
    <w:p w14:paraId="13AB0B0A" w14:textId="0D71DEB7" w:rsidR="00083DB1" w:rsidRDefault="00083DB1" w:rsidP="00083DB1">
      <w:pPr>
        <w:pStyle w:val="a7"/>
        <w:ind w:firstLine="466"/>
      </w:pPr>
      <w:r>
        <w:rPr>
          <w:rFonts w:hint="eastAsia"/>
        </w:rPr>
        <w:t>生物信息学的基本任务是对各种生物分析序列进行分析，研究新的计算方法，从大量的序列信息中获取基因结构、功能和进化等知识。</w:t>
      </w:r>
      <w:r w:rsidRPr="0091448C">
        <w:rPr>
          <w:rFonts w:hint="eastAsia"/>
        </w:rPr>
        <w:t>序列比较是生物信息学中最基本、最重要的操作，通过序列比对可以发现生物序列中的功能、结构和进化的信息。</w:t>
      </w:r>
      <w:r>
        <w:rPr>
          <w:rFonts w:hint="eastAsia"/>
        </w:rPr>
        <w:t>在生命科学中，</w:t>
      </w:r>
      <w:r w:rsidRPr="0091448C">
        <w:rPr>
          <w:rFonts w:hint="eastAsia"/>
        </w:rPr>
        <w:t>一个普遍的规律是序列决定结构，结构决定功能</w:t>
      </w:r>
      <w:r>
        <w:rPr>
          <w:rFonts w:hint="eastAsia"/>
        </w:rPr>
        <w:t>。</w:t>
      </w:r>
      <w:r w:rsidRPr="0091448C">
        <w:rPr>
          <w:rFonts w:hint="eastAsia"/>
        </w:rPr>
        <w:t>序列比较的根本任务是：通过比较生物分子序列，发现它们的相似性，找出序列之间共同的区域，同时辨别序列之间的差异。</w:t>
      </w:r>
      <w:r>
        <w:rPr>
          <w:rFonts w:hint="eastAsia"/>
        </w:rPr>
        <w:t>研究序列相似性的主要</w:t>
      </w:r>
      <w:r w:rsidRPr="0091448C">
        <w:rPr>
          <w:rFonts w:hint="eastAsia"/>
        </w:rPr>
        <w:t>目的是通过序列的</w:t>
      </w:r>
      <w:r>
        <w:rPr>
          <w:rFonts w:hint="eastAsia"/>
        </w:rPr>
        <w:t>相似性，判别序列之间的同源性，推测序列之间的进化关系，</w:t>
      </w:r>
      <w:r w:rsidRPr="00083DB1">
        <w:rPr>
          <w:rFonts w:hint="eastAsia"/>
        </w:rPr>
        <w:t>通过相似的序列得到相似的结构或相似的功能</w:t>
      </w:r>
      <w:r>
        <w:rPr>
          <w:rFonts w:hint="eastAsia"/>
        </w:rPr>
        <w:t>。</w:t>
      </w:r>
      <w:r w:rsidRPr="0091448C">
        <w:rPr>
          <w:rFonts w:hint="eastAsia"/>
        </w:rPr>
        <w:t>这里，将序列看成由基本字符组成的字符串，无论核酸序列还是蛋白质序列，都是特殊的字符串</w:t>
      </w:r>
      <w:r>
        <w:rPr>
          <w:rFonts w:hint="eastAsia"/>
        </w:rPr>
        <w:t>。</w:t>
      </w:r>
    </w:p>
    <w:p w14:paraId="333E06AC" w14:textId="7D68894C" w:rsidR="00CF60D1" w:rsidRDefault="00083DB1" w:rsidP="00083DB1">
      <w:pPr>
        <w:pStyle w:val="a7"/>
        <w:ind w:firstLine="466"/>
      </w:pPr>
      <w:r>
        <w:rPr>
          <w:rFonts w:hint="eastAsia"/>
        </w:rPr>
        <w:t>生物序列比对是计算机领域经典的文本比对问题在生物领域的应用。</w:t>
      </w:r>
      <w:r w:rsidRPr="00083DB1">
        <w:rPr>
          <w:rFonts w:hint="eastAsia"/>
        </w:rPr>
        <w:t>随着不断涌现的新型分子生物学技术的发展，随之而来的比如基因变异、</w:t>
      </w:r>
      <w:r w:rsidRPr="00083DB1">
        <w:t xml:space="preserve">RNA </w:t>
      </w:r>
      <w:r w:rsidRPr="00083DB1">
        <w:rPr>
          <w:rFonts w:hint="eastAsia"/>
        </w:rPr>
        <w:t>表达、蛋白质和基因相互作用等分子生物学研究需要研究人员采用高通量的方法去解释。</w:t>
      </w:r>
      <w:r>
        <w:rPr>
          <w:rFonts w:hint="eastAsia"/>
        </w:rPr>
        <w:t>这对高性能计算提出了新的挑战。</w:t>
      </w:r>
      <w:r w:rsidR="00CF60D1">
        <w:rPr>
          <w:rFonts w:hint="eastAsia"/>
        </w:rPr>
        <w:t>与此同时，计算机硬件平台也在近几年飞速发展，不断推陈出新，新得多核平台和众核平台不断出现，</w:t>
      </w:r>
      <w:r w:rsidR="00CF60D1">
        <w:rPr>
          <w:rFonts w:hint="eastAsia"/>
        </w:rPr>
        <w:t>2006</w:t>
      </w:r>
      <w:r w:rsidR="00CF60D1">
        <w:rPr>
          <w:rFonts w:hint="eastAsia"/>
        </w:rPr>
        <w:t>年</w:t>
      </w:r>
      <w:r w:rsidR="00CF60D1">
        <w:rPr>
          <w:rFonts w:hint="eastAsia"/>
        </w:rPr>
        <w:t>TOP500</w:t>
      </w:r>
      <w:r w:rsidR="00CF60D1">
        <w:t>出现了第一台使用加速设备的高性能计算机</w:t>
      </w:r>
      <w:r w:rsidR="00CF60D1">
        <w:rPr>
          <w:rFonts w:hint="eastAsia"/>
        </w:rPr>
        <w:t>。</w:t>
      </w:r>
      <w:r w:rsidR="00CF60D1">
        <w:t>众核协处理器加速设备</w:t>
      </w:r>
      <w:r w:rsidR="00CF60D1">
        <w:rPr>
          <w:rFonts w:hint="eastAsia"/>
        </w:rPr>
        <w:t>使</w:t>
      </w:r>
      <w:r w:rsidR="00CF60D1">
        <w:t>高性能计算机</w:t>
      </w:r>
      <w:r w:rsidR="00CF60D1">
        <w:rPr>
          <w:rFonts w:hint="eastAsia"/>
        </w:rPr>
        <w:t>的性能快速提高，</w:t>
      </w:r>
      <w:r w:rsidR="00CF60D1">
        <w:t>众核异构平台正成为构建高性能计算机的重要方式。这也使得</w:t>
      </w:r>
      <w:r w:rsidR="00CF60D1" w:rsidRPr="009B3C0D">
        <w:rPr>
          <w:rFonts w:hint="eastAsia"/>
        </w:rPr>
        <w:t>计算机体系结构变得越来越复</w:t>
      </w:r>
      <w:r w:rsidR="00CF60D1">
        <w:rPr>
          <w:rFonts w:hint="eastAsia"/>
        </w:rPr>
        <w:t>杂，</w:t>
      </w:r>
      <w:r w:rsidR="00CF60D1" w:rsidRPr="009B3C0D">
        <w:rPr>
          <w:rFonts w:hint="eastAsia"/>
        </w:rPr>
        <w:t>给计算程序的优化带来了新的难题</w:t>
      </w:r>
      <w:r w:rsidR="00CF60D1">
        <w:rPr>
          <w:rFonts w:hint="eastAsia"/>
        </w:rPr>
        <w:t>。</w:t>
      </w:r>
      <w:r w:rsidR="00CF60D1">
        <w:rPr>
          <w:rFonts w:hint="eastAsia"/>
        </w:rPr>
        <w:t>B</w:t>
      </w:r>
      <w:r w:rsidR="00CF60D1">
        <w:t>WA</w:t>
      </w:r>
      <w:r w:rsidR="00CF60D1">
        <w:rPr>
          <w:rFonts w:hint="eastAsia"/>
        </w:rPr>
        <w:t>作为当前使用最为广泛，性能最好的生物序列比对软件之一，在近几年也不断发展，其最新的</w:t>
      </w:r>
      <w:r w:rsidR="00CF60D1">
        <w:rPr>
          <w:rFonts w:hint="eastAsia"/>
        </w:rPr>
        <w:t>BWA-</w:t>
      </w:r>
      <w:r w:rsidR="00CF60D1">
        <w:t>MEM</w:t>
      </w:r>
      <w:r w:rsidR="00CF60D1">
        <w:rPr>
          <w:rFonts w:hint="eastAsia"/>
        </w:rPr>
        <w:t>算法对当前的新型测序仪产生的序列片段比对具有非常好的性能，是生物测序领域的基础算法之一。</w:t>
      </w:r>
      <w:r w:rsidR="00DF79D5">
        <w:rPr>
          <w:rFonts w:hint="eastAsia"/>
        </w:rPr>
        <w:t>随着高通量测序技术的不断发展，</w:t>
      </w:r>
      <w:r w:rsidR="00CF60D1">
        <w:rPr>
          <w:rFonts w:hint="eastAsia"/>
        </w:rPr>
        <w:t>利用众核处理器对</w:t>
      </w:r>
      <w:r w:rsidR="00CF60D1">
        <w:rPr>
          <w:rFonts w:hint="eastAsia"/>
        </w:rPr>
        <w:t>BWA</w:t>
      </w:r>
      <w:r w:rsidR="00CF60D1">
        <w:rPr>
          <w:rFonts w:hint="eastAsia"/>
        </w:rPr>
        <w:t>序列比对算法进行加速，具有重要的现实意义。本章首先介绍</w:t>
      </w:r>
      <w:r w:rsidR="000A2E12">
        <w:rPr>
          <w:rFonts w:hint="eastAsia"/>
        </w:rPr>
        <w:t>生物测序平台和算法的不断发展、</w:t>
      </w:r>
      <w:r w:rsidR="00CF60D1">
        <w:rPr>
          <w:rFonts w:hint="eastAsia"/>
        </w:rPr>
        <w:t>硬件计算平台的发展与变革，然后阐明本文的研究动机，最后列出本文的主要贡献和本文的组织结构。</w:t>
      </w:r>
    </w:p>
    <w:p w14:paraId="62B88DEC" w14:textId="0198D0B6" w:rsidR="00CF60D1" w:rsidRDefault="00CF60D1" w:rsidP="00CF60D1">
      <w:pPr>
        <w:pStyle w:val="20"/>
        <w:rPr>
          <w:rFonts w:hint="eastAsia"/>
        </w:rPr>
      </w:pPr>
      <w:bookmarkStart w:id="22" w:name="_Toc452106433"/>
      <w:r>
        <w:rPr>
          <w:rFonts w:hint="eastAsia"/>
        </w:rPr>
        <w:t xml:space="preserve">1.1 </w:t>
      </w:r>
      <w:r>
        <w:rPr>
          <w:rFonts w:hint="eastAsia"/>
        </w:rPr>
        <w:t>生物</w:t>
      </w:r>
      <w:r w:rsidR="00787A13">
        <w:rPr>
          <w:rFonts w:hint="eastAsia"/>
        </w:rPr>
        <w:t>测序</w:t>
      </w:r>
      <w:r w:rsidR="002277D5">
        <w:rPr>
          <w:rFonts w:hint="eastAsia"/>
        </w:rPr>
        <w:t>技术的</w:t>
      </w:r>
      <w:r>
        <w:rPr>
          <w:rFonts w:hint="eastAsia"/>
        </w:rPr>
        <w:t>发展</w:t>
      </w:r>
      <w:bookmarkEnd w:id="22"/>
      <w:r w:rsidR="002277D5">
        <w:rPr>
          <w:rFonts w:hint="eastAsia"/>
        </w:rPr>
        <w:t>与</w:t>
      </w:r>
      <w:r w:rsidR="002277D5">
        <w:t>应用</w:t>
      </w:r>
    </w:p>
    <w:p w14:paraId="5D296F73" w14:textId="7339772E" w:rsidR="00CF60D1" w:rsidRDefault="00CF60D1" w:rsidP="00CF60D1">
      <w:pPr>
        <w:pStyle w:val="a7"/>
        <w:ind w:firstLine="466"/>
      </w:pPr>
      <w:r w:rsidRPr="0091448C">
        <w:rPr>
          <w:rFonts w:hint="eastAsia"/>
        </w:rPr>
        <w:t>序列比较是生物信息学中最基本、最重要的操作，通过序列比对可以发现生物序列中的功能、结构和进化的信息。序列比较的根本任务是：通过比较生物分子序列，发现它们的相似性，找出序列之间共同的区域，同时辨别序列之间的差异</w:t>
      </w:r>
      <w:r w:rsidR="00384B15">
        <w:fldChar w:fldCharType="begin"/>
      </w:r>
      <w:r w:rsidR="00384B15">
        <w:instrText xml:space="preserve"> REF _Ref450029327 \r \h </w:instrText>
      </w:r>
      <w:r w:rsidR="00384B15">
        <w:fldChar w:fldCharType="separate"/>
      </w:r>
      <w:r w:rsidR="00CD31A7">
        <w:t>[1]</w:t>
      </w:r>
      <w:r w:rsidR="00384B15">
        <w:fldChar w:fldCharType="end"/>
      </w:r>
      <w:r w:rsidRPr="0091448C">
        <w:rPr>
          <w:rFonts w:hint="eastAsia"/>
        </w:rPr>
        <w:t>。在分子生物学中，</w:t>
      </w:r>
      <w:r w:rsidRPr="0091448C">
        <w:rPr>
          <w:rFonts w:hint="eastAsia"/>
        </w:rPr>
        <w:t>DNA</w:t>
      </w:r>
      <w:r w:rsidRPr="0091448C">
        <w:rPr>
          <w:rFonts w:hint="eastAsia"/>
        </w:rPr>
        <w:t>或蛋白质的相似性是多方面的，可能是核酸或氨基酸序列的相似，可能是结构的相似，也</w:t>
      </w:r>
      <w:r w:rsidRPr="0091448C">
        <w:rPr>
          <w:rFonts w:hint="eastAsia"/>
        </w:rPr>
        <w:lastRenderedPageBreak/>
        <w:t>可能是功能的相似。一个普遍的规律是序列决定结构，结构决定功能。研究序列相似性的目的之一是，通过相似的序列得到相似的结构或相似的功能。这种方法在大多数情况下是成功的，研究序列相似性的另一个目的是通过序列的相似性，判别序列之间的同源性，推测序列之间的进化关系。这里，将序列看成由基本字符组成的字符串，无论核酸序列还是蛋白质序列，都是特殊的字符串</w:t>
      </w:r>
      <w:r>
        <w:rPr>
          <w:rFonts w:hint="eastAsia"/>
        </w:rPr>
        <w:t>。</w:t>
      </w:r>
    </w:p>
    <w:p w14:paraId="5666C3EF" w14:textId="4D3E00A9" w:rsidR="00CF60D1" w:rsidRDefault="00CF60D1" w:rsidP="0026674E">
      <w:pPr>
        <w:pStyle w:val="a7"/>
        <w:ind w:firstLineChars="0" w:firstLine="0"/>
        <w:jc w:val="center"/>
      </w:pPr>
      <w:r w:rsidRPr="00CF60D1">
        <w:rPr>
          <w:noProof/>
        </w:rPr>
        <w:drawing>
          <wp:inline distT="0" distB="0" distL="0" distR="0" wp14:anchorId="320AF000" wp14:editId="380725F1">
            <wp:extent cx="4848225" cy="2293233"/>
            <wp:effectExtent l="0" t="0" r="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4854357" cy="2296133"/>
                    </a:xfrm>
                    <a:prstGeom prst="rect">
                      <a:avLst/>
                    </a:prstGeom>
                  </pic:spPr>
                </pic:pic>
              </a:graphicData>
            </a:graphic>
          </wp:inline>
        </w:drawing>
      </w:r>
    </w:p>
    <w:p w14:paraId="5774423C" w14:textId="16FC28C7" w:rsidR="00A7460C" w:rsidRPr="00A7460C" w:rsidRDefault="00A7460C" w:rsidP="00A7460C">
      <w:pPr>
        <w:pStyle w:val="a5"/>
      </w:pPr>
      <w:bookmarkStart w:id="23" w:name="_Toc452106487"/>
      <w:r>
        <w:rPr>
          <w:rFonts w:hint="eastAsia"/>
        </w:rPr>
        <w:t>图</w:t>
      </w:r>
      <w:r w:rsidR="00CD482D">
        <w:rPr>
          <w:rFonts w:hint="eastAsia"/>
        </w:rPr>
        <w:t xml:space="preserve"> </w:t>
      </w:r>
      <w:r>
        <w:rPr>
          <w:rFonts w:hint="eastAsia"/>
        </w:rPr>
        <w:t>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007B79E0">
        <w:t xml:space="preserve"> </w:t>
      </w:r>
      <w:r>
        <w:rPr>
          <w:rFonts w:hint="eastAsia"/>
        </w:rPr>
        <w:t>由基本字符组成的生物序列</w:t>
      </w:r>
      <w:r w:rsidR="00384B15">
        <w:rPr>
          <w:rFonts w:hint="eastAsia"/>
        </w:rPr>
        <w:t xml:space="preserve"> </w:t>
      </w:r>
      <w:r w:rsidR="00177D47">
        <w:rPr>
          <w:rFonts w:hint="eastAsia"/>
        </w:rPr>
        <w:t>（</w:t>
      </w:r>
      <w:r w:rsidR="00E56A6F">
        <w:rPr>
          <w:rFonts w:hint="eastAsia"/>
        </w:rPr>
        <w:t>引自</w:t>
      </w:r>
      <w:r w:rsidR="00E56A6F">
        <w:fldChar w:fldCharType="begin"/>
      </w:r>
      <w:r w:rsidR="00E56A6F">
        <w:instrText xml:space="preserve"> REF _Ref450029327 \r \h </w:instrText>
      </w:r>
      <w:r w:rsidR="00E56A6F">
        <w:fldChar w:fldCharType="separate"/>
      </w:r>
      <w:r w:rsidR="00CD31A7">
        <w:t>[1]</w:t>
      </w:r>
      <w:r w:rsidR="00E56A6F">
        <w:fldChar w:fldCharType="end"/>
      </w:r>
      <w:r w:rsidR="00177D47">
        <w:rPr>
          <w:rFonts w:hint="eastAsia"/>
        </w:rPr>
        <w:t>）</w:t>
      </w:r>
      <w:bookmarkEnd w:id="23"/>
    </w:p>
    <w:p w14:paraId="2A872F7C" w14:textId="77777777" w:rsidR="00A7460C" w:rsidRPr="00A7460C" w:rsidRDefault="00A7460C" w:rsidP="00A7460C"/>
    <w:p w14:paraId="741CC7BC" w14:textId="67F1AB91" w:rsidR="009C0458" w:rsidRDefault="00EA5526" w:rsidP="009C0458">
      <w:pPr>
        <w:pStyle w:val="a7"/>
        <w:ind w:firstLine="466"/>
      </w:pPr>
      <w:r>
        <w:rPr>
          <w:rFonts w:hint="eastAsia"/>
        </w:rPr>
        <w:t>生物序列比对</w:t>
      </w:r>
      <w:r w:rsidR="00083DB1" w:rsidRPr="00083DB1">
        <w:rPr>
          <w:rFonts w:hint="eastAsia"/>
        </w:rPr>
        <w:t>相关算法的研究开始于</w:t>
      </w:r>
      <w:r w:rsidR="00083DB1" w:rsidRPr="00083DB1">
        <w:t xml:space="preserve">20 </w:t>
      </w:r>
      <w:r w:rsidR="00083DB1" w:rsidRPr="00083DB1">
        <w:rPr>
          <w:rFonts w:hint="eastAsia"/>
        </w:rPr>
        <w:t>世纪</w:t>
      </w:r>
      <w:r w:rsidR="00083DB1" w:rsidRPr="00083DB1">
        <w:t xml:space="preserve">70 </w:t>
      </w:r>
      <w:r w:rsidR="00083DB1" w:rsidRPr="00083DB1">
        <w:rPr>
          <w:rFonts w:hint="eastAsia"/>
        </w:rPr>
        <w:t>年代，基本的理论和算法日趋成熟。早期的序列比对算法由于需要处理的数据量小，因此采用动态规划思想的</w:t>
      </w:r>
      <w:r w:rsidR="00083DB1" w:rsidRPr="00083DB1">
        <w:t xml:space="preserve">Smith-Waterman </w:t>
      </w:r>
      <w:r w:rsidR="00083DB1" w:rsidRPr="00083DB1">
        <w:rPr>
          <w:rFonts w:hint="eastAsia"/>
        </w:rPr>
        <w:t>算法</w:t>
      </w:r>
      <w:r w:rsidR="009C0458">
        <w:rPr>
          <w:rFonts w:hint="eastAsia"/>
        </w:rPr>
        <w:t>，启发式的</w:t>
      </w:r>
      <w:r w:rsidR="009C0458" w:rsidRPr="009C0458">
        <w:t>BLAST</w:t>
      </w:r>
      <w:r w:rsidR="009C0458">
        <w:rPr>
          <w:rFonts w:hint="eastAsia"/>
        </w:rPr>
        <w:t>算法</w:t>
      </w:r>
      <w:r w:rsidR="00083DB1" w:rsidRPr="00083DB1">
        <w:rPr>
          <w:rFonts w:hint="eastAsia"/>
        </w:rPr>
        <w:t>就能很好地满足数据分析的需求。</w:t>
      </w:r>
      <w:r w:rsidR="009C0458">
        <w:rPr>
          <w:rFonts w:hint="eastAsia"/>
        </w:rPr>
        <w:t>下一代测序</w:t>
      </w:r>
      <w:r w:rsidR="009C0458">
        <w:rPr>
          <w:rFonts w:hint="eastAsia"/>
        </w:rPr>
        <w:t>(Next Generation Sequencing</w:t>
      </w:r>
      <w:r w:rsidR="009C0458">
        <w:rPr>
          <w:rFonts w:hint="eastAsia"/>
        </w:rPr>
        <w:t>，</w:t>
      </w:r>
      <w:r w:rsidR="009C0458">
        <w:rPr>
          <w:rFonts w:hint="eastAsia"/>
        </w:rPr>
        <w:t>NGS)</w:t>
      </w:r>
      <w:r w:rsidR="00095760">
        <w:rPr>
          <w:rFonts w:hint="eastAsia"/>
        </w:rPr>
        <w:t>技术的发展使得序列分析面临</w:t>
      </w:r>
      <w:r w:rsidR="009C0458">
        <w:rPr>
          <w:rFonts w:hint="eastAsia"/>
        </w:rPr>
        <w:t>严峻的挑战。下一代测序又称高通量测序，它的一大特点是高通量，</w:t>
      </w:r>
      <w:r w:rsidR="00095760">
        <w:rPr>
          <w:rFonts w:hint="eastAsia"/>
        </w:rPr>
        <w:t>其</w:t>
      </w:r>
      <w:r w:rsidR="009C0458">
        <w:rPr>
          <w:rFonts w:hint="eastAsia"/>
        </w:rPr>
        <w:t>数据</w:t>
      </w:r>
      <w:r w:rsidR="00095760">
        <w:rPr>
          <w:rFonts w:hint="eastAsia"/>
        </w:rPr>
        <w:t>规模</w:t>
      </w:r>
      <w:r w:rsidR="009C0458">
        <w:rPr>
          <w:rFonts w:hint="eastAsia"/>
        </w:rPr>
        <w:t>超出了中小型实验室的数据处理能力</w:t>
      </w:r>
      <w:r w:rsidR="00095760">
        <w:rPr>
          <w:rFonts w:hint="eastAsia"/>
        </w:rPr>
        <w:t>。</w:t>
      </w:r>
      <w:r w:rsidR="009C0458">
        <w:rPr>
          <w:rFonts w:hint="eastAsia"/>
        </w:rPr>
        <w:t>高通量测序时代的挑战不再是数据的产生，而是</w:t>
      </w:r>
      <w:r w:rsidR="009C0458" w:rsidRPr="009C0458">
        <w:rPr>
          <w:rFonts w:hint="eastAsia"/>
        </w:rPr>
        <w:t>数据存储</w:t>
      </w:r>
      <w:r w:rsidR="009C0458" w:rsidRPr="009C0458">
        <w:rPr>
          <w:rFonts w:hint="eastAsia"/>
        </w:rPr>
        <w:t>,</w:t>
      </w:r>
      <w:r w:rsidR="009C0458" w:rsidRPr="009C0458">
        <w:rPr>
          <w:rFonts w:hint="eastAsia"/>
        </w:rPr>
        <w:t>处理和分析</w:t>
      </w:r>
      <w:r w:rsidR="009C0458">
        <w:rPr>
          <w:rFonts w:hint="eastAsia"/>
        </w:rPr>
        <w:t>。</w:t>
      </w:r>
      <w:r w:rsidR="000A2E12" w:rsidRPr="000A2E12">
        <w:rPr>
          <w:rFonts w:hint="eastAsia"/>
        </w:rPr>
        <w:t>第三代测序技术的发展将进一步加快测序速度，同时产生较长的测序片段</w:t>
      </w:r>
      <w:r w:rsidR="000A2E12">
        <w:rPr>
          <w:rFonts w:hint="eastAsia"/>
        </w:rPr>
        <w:t>，对序列比对技术的发展提出了更高的要求。</w:t>
      </w:r>
    </w:p>
    <w:p w14:paraId="17054BDB" w14:textId="6F971D27" w:rsidR="00B21D96" w:rsidRDefault="00B21D96" w:rsidP="00B21D96">
      <w:pPr>
        <w:pStyle w:val="20"/>
        <w:rPr>
          <w:rFonts w:hint="eastAsia"/>
        </w:rPr>
      </w:pPr>
      <w:bookmarkStart w:id="24" w:name="_Toc452106434"/>
      <w:r>
        <w:rPr>
          <w:rFonts w:hint="eastAsia"/>
        </w:rPr>
        <w:t xml:space="preserve">1.2 </w:t>
      </w:r>
      <w:bookmarkEnd w:id="24"/>
      <w:r w:rsidR="00730727">
        <w:rPr>
          <w:rFonts w:hint="eastAsia"/>
        </w:rPr>
        <w:t>大数据</w:t>
      </w:r>
      <w:r w:rsidR="00730727">
        <w:t>处理技术的</w:t>
      </w:r>
      <w:r w:rsidR="00730727">
        <w:rPr>
          <w:rFonts w:hint="eastAsia"/>
        </w:rPr>
        <w:t>发展</w:t>
      </w:r>
    </w:p>
    <w:p w14:paraId="00F7D818" w14:textId="28D06609" w:rsidR="00247911" w:rsidRDefault="00247911" w:rsidP="00247911">
      <w:pPr>
        <w:pStyle w:val="zzh"/>
      </w:pPr>
      <w:r>
        <w:rPr>
          <w:rFonts w:hint="eastAsia"/>
        </w:rPr>
        <w:t>包括生物序列比对在内，大量的高性能计算需求推动了计算机硬件平台的不</w:t>
      </w:r>
      <w:r w:rsidR="00D476BA">
        <w:rPr>
          <w:rFonts w:hint="eastAsia"/>
        </w:rPr>
        <w:t>断发展。如今，计算机体系结构越来越复杂，多核和众核平台不断发展，</w:t>
      </w:r>
      <w:r>
        <w:rPr>
          <w:rFonts w:hint="eastAsia"/>
        </w:rPr>
        <w:t>根据摩尔定律</w:t>
      </w:r>
      <w:r>
        <w:rPr>
          <w:rFonts w:hint="eastAsia"/>
        </w:rPr>
        <w:t>(Moore</w:t>
      </w:r>
      <w:r>
        <w:t>’</w:t>
      </w:r>
      <w:r w:rsidR="003F493F">
        <w:rPr>
          <w:rFonts w:hint="eastAsia"/>
        </w:rPr>
        <w:t>s Law)</w:t>
      </w:r>
      <w:r w:rsidR="00E56A6F">
        <w:fldChar w:fldCharType="begin"/>
      </w:r>
      <w:r w:rsidR="00E56A6F">
        <w:instrText xml:space="preserve"> </w:instrText>
      </w:r>
      <w:r w:rsidR="00E56A6F">
        <w:rPr>
          <w:rFonts w:hint="eastAsia"/>
        </w:rPr>
        <w:instrText>REF _Ref450029951 \r \h</w:instrText>
      </w:r>
      <w:r w:rsidR="00E56A6F">
        <w:instrText xml:space="preserve"> </w:instrText>
      </w:r>
      <w:r w:rsidR="00E56A6F">
        <w:fldChar w:fldCharType="separate"/>
      </w:r>
      <w:r w:rsidR="00CD31A7">
        <w:t>[3]</w:t>
      </w:r>
      <w:r w:rsidR="00E56A6F">
        <w:fldChar w:fldCharType="end"/>
      </w:r>
      <w:r>
        <w:rPr>
          <w:rFonts w:hint="eastAsia"/>
        </w:rPr>
        <w:t>以每</w:t>
      </w:r>
      <w:r>
        <w:rPr>
          <w:rFonts w:hint="eastAsia"/>
        </w:rPr>
        <w:t>18</w:t>
      </w:r>
      <w:r>
        <w:rPr>
          <w:rFonts w:hint="eastAsia"/>
        </w:rPr>
        <w:t>个月翻一番的速度持续增加芯片上晶体管的数量。在过去几十年中，处理器工艺水平不断增加，体系结构设计也在不断创新，处理器的功能变得越来越强大，超级流水线</w:t>
      </w:r>
      <w:r>
        <w:rPr>
          <w:rFonts w:ascii="宋体" w:hAnsi="宋体" w:hint="eastAsia"/>
        </w:rPr>
        <w:t>、</w:t>
      </w:r>
      <w:r>
        <w:rPr>
          <w:rFonts w:hint="eastAsia"/>
        </w:rPr>
        <w:t>超标量等技术逐渐应用到处理其中。尽管如此，未来</w:t>
      </w:r>
      <w:r>
        <w:rPr>
          <w:rFonts w:hint="eastAsia"/>
        </w:rPr>
        <w:t>CPU</w:t>
      </w:r>
      <w:r>
        <w:rPr>
          <w:rFonts w:hint="eastAsia"/>
        </w:rPr>
        <w:t>的快速发展将面临巨大的难题。晶体管的尺寸越来越接近原子大小，这导致越来越严重的漏电问题。此外，单位尺寸上的发电量和能耗变得更多。由于这些原因，处理器的频率和制作工艺很难像之前的那样飞速地提高。与此同时，存储器的存取速度的发展大大落后于处理器性能的提升。访存已经越来越成为高性能计算的瓶颈。针对以上的种种问题，新型的体系结构不断被开发</w:t>
      </w:r>
      <w:r>
        <w:rPr>
          <w:rFonts w:hint="eastAsia"/>
        </w:rPr>
        <w:lastRenderedPageBreak/>
        <w:t>出来。例如众核平台，它们有大量的计算单元，能进行密集计算，充分挖掘应用程序的内在的并行性。此外，它们往往具有优化的访存设计，能提供更高效的数据访问。</w:t>
      </w:r>
    </w:p>
    <w:p w14:paraId="3F29B12A" w14:textId="05F0B30F" w:rsidR="00247911" w:rsidRDefault="00247911" w:rsidP="00247911">
      <w:pPr>
        <w:pStyle w:val="zzh"/>
        <w:rPr>
          <w:rFonts w:ascii="宋体" w:hAnsi="宋体"/>
          <w:szCs w:val="21"/>
        </w:rPr>
      </w:pPr>
      <w:r>
        <w:t>从</w:t>
      </w:r>
      <w:r>
        <w:t>2007</w:t>
      </w:r>
      <w:r>
        <w:t>年开始，</w:t>
      </w:r>
      <w:r w:rsidRPr="00F96118">
        <w:rPr>
          <w:rFonts w:ascii="宋体" w:hAnsi="宋体"/>
        </w:rPr>
        <w:t>GPGPU的广泛应用标志着众核时代的到来。众核平台在提升计算能力的同时还能降低能耗。2012年Intel推出了MIC</w:t>
      </w:r>
      <w:r w:rsidRPr="00F96118">
        <w:rPr>
          <w:rFonts w:ascii="宋体" w:hAnsi="宋体" w:hint="eastAsia"/>
          <w:szCs w:val="21"/>
        </w:rPr>
        <w:t>（Many Integrated Core）平台，</w:t>
      </w:r>
      <w:r w:rsidR="00AD2C6B">
        <w:rPr>
          <w:rFonts w:ascii="宋体" w:hAnsi="宋体" w:hint="eastAsia"/>
          <w:szCs w:val="21"/>
        </w:rPr>
        <w:t>作为高性能加速设备支持并行计算，给高性能计算领域提供了一个可选择的</w:t>
      </w:r>
      <w:r w:rsidRPr="00F96118">
        <w:rPr>
          <w:rFonts w:ascii="宋体" w:hAnsi="宋体" w:hint="eastAsia"/>
          <w:szCs w:val="21"/>
        </w:rPr>
        <w:t>方案。</w:t>
      </w:r>
    </w:p>
    <w:p w14:paraId="340AE645" w14:textId="12816B41" w:rsidR="00247911" w:rsidRDefault="002C1FDE" w:rsidP="00247911">
      <w:pPr>
        <w:pStyle w:val="zzh"/>
      </w:pPr>
      <w:r>
        <w:t>GPU</w:t>
      </w:r>
      <w:r>
        <w:rPr>
          <w:rFonts w:hint="eastAsia"/>
        </w:rPr>
        <w:t>（</w:t>
      </w:r>
      <w:r>
        <w:t>Graphic Processing Unit</w:t>
      </w:r>
      <w:r>
        <w:rPr>
          <w:rFonts w:hint="eastAsia"/>
        </w:rPr>
        <w:t>）</w:t>
      </w:r>
      <w:r w:rsidR="00247911">
        <w:rPr>
          <w:rFonts w:hint="eastAsia"/>
        </w:rPr>
        <w:t>，即图形处理器，以前主要针对图像处理相关的应用。现在也越来越多的应用到高性能领域。从</w:t>
      </w:r>
      <w:r w:rsidR="00247911">
        <w:rPr>
          <w:rFonts w:hint="eastAsia"/>
        </w:rPr>
        <w:t>2000</w:t>
      </w:r>
      <w:r w:rsidR="00247911">
        <w:rPr>
          <w:rFonts w:hint="eastAsia"/>
        </w:rPr>
        <w:t>年以来，</w:t>
      </w:r>
      <w:r w:rsidR="00247911">
        <w:rPr>
          <w:rFonts w:hint="eastAsia"/>
        </w:rPr>
        <w:t>GPU</w:t>
      </w:r>
      <w:r w:rsidR="00247911">
        <w:rPr>
          <w:rFonts w:hint="eastAsia"/>
        </w:rPr>
        <w:t>的浮点运算能力不断提高，其发展速度几乎是摩尔定律的</w:t>
      </w:r>
      <w:r w:rsidR="00247911">
        <w:rPr>
          <w:rFonts w:hint="eastAsia"/>
        </w:rPr>
        <w:t>3</w:t>
      </w:r>
      <w:r w:rsidR="00247911">
        <w:rPr>
          <w:rFonts w:hint="eastAsia"/>
        </w:rPr>
        <w:t>倍，平均以每</w:t>
      </w:r>
      <w:r w:rsidR="00247911">
        <w:rPr>
          <w:rFonts w:hint="eastAsia"/>
        </w:rPr>
        <w:t>12</w:t>
      </w:r>
      <w:r w:rsidR="00247911">
        <w:rPr>
          <w:rFonts w:hint="eastAsia"/>
        </w:rPr>
        <w:t>个月翻一番。其计算能力甚至超越了同时期的</w:t>
      </w:r>
      <w:r w:rsidR="00247911">
        <w:rPr>
          <w:rFonts w:hint="eastAsia"/>
        </w:rPr>
        <w:t>CPU</w:t>
      </w:r>
      <w:r w:rsidR="00247911">
        <w:rPr>
          <w:rFonts w:hint="eastAsia"/>
        </w:rPr>
        <w:t>。</w:t>
      </w:r>
      <w:r w:rsidR="00247911">
        <w:rPr>
          <w:rFonts w:hint="eastAsia"/>
        </w:rPr>
        <w:t>GPU</w:t>
      </w:r>
      <w:r w:rsidR="00247911">
        <w:rPr>
          <w:rFonts w:hint="eastAsia"/>
        </w:rPr>
        <w:t>的概念是</w:t>
      </w:r>
      <w:r w:rsidR="00247911">
        <w:rPr>
          <w:rFonts w:hint="eastAsia"/>
        </w:rPr>
        <w:t>NVIDA</w:t>
      </w:r>
      <w:r w:rsidR="00247911">
        <w:rPr>
          <w:rFonts w:hint="eastAsia"/>
        </w:rPr>
        <w:t>公司于</w:t>
      </w:r>
      <w:r w:rsidR="00247911">
        <w:rPr>
          <w:rFonts w:hint="eastAsia"/>
        </w:rPr>
        <w:t>1999</w:t>
      </w:r>
      <w:r w:rsidR="00247911">
        <w:rPr>
          <w:rFonts w:hint="eastAsia"/>
        </w:rPr>
        <w:t>年发布</w:t>
      </w:r>
      <w:r w:rsidR="00247911">
        <w:rPr>
          <w:rFonts w:hint="eastAsia"/>
        </w:rPr>
        <w:t>GeForce 256</w:t>
      </w:r>
      <w:r w:rsidR="00247911">
        <w:rPr>
          <w:rFonts w:hint="eastAsia"/>
        </w:rPr>
        <w:t>图形处理器时提出的。从那时起，各种复杂的大量的应用需求促使</w:t>
      </w:r>
      <w:r w:rsidR="00247911">
        <w:rPr>
          <w:rFonts w:hint="eastAsia"/>
        </w:rPr>
        <w:t>GPU</w:t>
      </w:r>
      <w:r w:rsidR="00247911">
        <w:rPr>
          <w:rFonts w:hint="eastAsia"/>
        </w:rPr>
        <w:t>产业不断蓬勃发展。</w:t>
      </w:r>
    </w:p>
    <w:p w14:paraId="2130A369" w14:textId="1A2C4BD2" w:rsidR="00247911" w:rsidRDefault="00247911" w:rsidP="00247911">
      <w:pPr>
        <w:pStyle w:val="zzh"/>
      </w:pPr>
      <w:r>
        <w:rPr>
          <w:rFonts w:hint="eastAsia"/>
        </w:rPr>
        <w:t>近年来</w:t>
      </w:r>
      <w:r>
        <w:rPr>
          <w:rFonts w:hint="eastAsia"/>
        </w:rPr>
        <w:t>GPU</w:t>
      </w:r>
      <w:r>
        <w:rPr>
          <w:rFonts w:hint="eastAsia"/>
        </w:rPr>
        <w:t>的浮点运算能力和显存带宽已经远远领先同时期的</w:t>
      </w:r>
      <w:r>
        <w:rPr>
          <w:rFonts w:hint="eastAsia"/>
        </w:rPr>
        <w:t>CPU</w:t>
      </w:r>
      <w:r>
        <w:rPr>
          <w:rFonts w:hint="eastAsia"/>
        </w:rPr>
        <w:t>，如图所示。随着架构的创新和技术的进步，</w:t>
      </w:r>
      <w:r>
        <w:rPr>
          <w:rFonts w:hint="eastAsia"/>
        </w:rPr>
        <w:t>GPU</w:t>
      </w:r>
      <w:r>
        <w:rPr>
          <w:rFonts w:hint="eastAsia"/>
        </w:rPr>
        <w:t>在计算单元、访存部件等方面取得了相当大的改进。不断满足实时处理、高分辨率</w:t>
      </w:r>
      <w:r>
        <w:rPr>
          <w:rFonts w:hint="eastAsia"/>
        </w:rPr>
        <w:t>3D</w:t>
      </w:r>
      <w:r>
        <w:rPr>
          <w:rFonts w:hint="eastAsia"/>
        </w:rPr>
        <w:t>图形等应用的计算需求。得益于其</w:t>
      </w:r>
      <w:r>
        <w:rPr>
          <w:rFonts w:hint="eastAsia"/>
        </w:rPr>
        <w:t>SIMT ( Single Instruction Multiple Threads )</w:t>
      </w:r>
      <w:r>
        <w:rPr>
          <w:rFonts w:hint="eastAsia"/>
        </w:rPr>
        <w:t>众核架构，</w:t>
      </w:r>
      <w:r>
        <w:rPr>
          <w:rFonts w:hint="eastAsia"/>
        </w:rPr>
        <w:t>GPU</w:t>
      </w:r>
      <w:r>
        <w:rPr>
          <w:rFonts w:hint="eastAsia"/>
        </w:rPr>
        <w:t>在很多大规模数据并行的应用中发挥着重大的作用。最开始的</w:t>
      </w:r>
      <w:r>
        <w:rPr>
          <w:rFonts w:hint="eastAsia"/>
        </w:rPr>
        <w:t>GPU</w:t>
      </w:r>
      <w:r>
        <w:rPr>
          <w:rFonts w:hint="eastAsia"/>
        </w:rPr>
        <w:t>只是单独的用在图像处理中，后来其强大的浮点运算能力被推广到图像处理之外的其他应用领域。</w:t>
      </w:r>
      <w:r>
        <w:rPr>
          <w:rFonts w:hint="eastAsia"/>
        </w:rPr>
        <w:t>NVIDIA</w:t>
      </w:r>
      <w:r>
        <w:rPr>
          <w:rFonts w:hint="eastAsia"/>
        </w:rPr>
        <w:t>公司和</w:t>
      </w:r>
      <w:r>
        <w:rPr>
          <w:rFonts w:hint="eastAsia"/>
        </w:rPr>
        <w:t>AMD</w:t>
      </w:r>
      <w:r>
        <w:rPr>
          <w:rFonts w:hint="eastAsia"/>
        </w:rPr>
        <w:t>公司先后提出了</w:t>
      </w:r>
      <w:r>
        <w:rPr>
          <w:rFonts w:hint="eastAsia"/>
        </w:rPr>
        <w:t>GPGPU</w:t>
      </w:r>
      <w:r>
        <w:rPr>
          <w:rFonts w:hint="eastAsia"/>
        </w:rPr>
        <w:t>（</w:t>
      </w:r>
      <w:r>
        <w:rPr>
          <w:rFonts w:hint="eastAsia"/>
        </w:rPr>
        <w:t>General-purpose graphics processing unit</w:t>
      </w:r>
      <w:r>
        <w:rPr>
          <w:rFonts w:hint="eastAsia"/>
        </w:rPr>
        <w:t>）概念。通过改变</w:t>
      </w:r>
      <w:r>
        <w:rPr>
          <w:rFonts w:hint="eastAsia"/>
        </w:rPr>
        <w:t>GPU</w:t>
      </w:r>
      <w:r>
        <w:rPr>
          <w:rFonts w:hint="eastAsia"/>
        </w:rPr>
        <w:t>内部的硬件结构和实现细节，增强了</w:t>
      </w:r>
      <w:r>
        <w:rPr>
          <w:rFonts w:hint="eastAsia"/>
        </w:rPr>
        <w:t>GPU</w:t>
      </w:r>
      <w:r>
        <w:rPr>
          <w:rFonts w:hint="eastAsia"/>
        </w:rPr>
        <w:t>的功能，使得它能够适用于更多的领域。图</w:t>
      </w:r>
      <w:r w:rsidR="008525EC">
        <w:t>1.2</w:t>
      </w:r>
      <w:r>
        <w:rPr>
          <w:rFonts w:hint="eastAsia"/>
        </w:rPr>
        <w:t>和</w:t>
      </w:r>
      <w:r w:rsidR="008525EC">
        <w:rPr>
          <w:rFonts w:hint="eastAsia"/>
        </w:rPr>
        <w:t>1.3</w:t>
      </w:r>
      <w:r>
        <w:rPr>
          <w:rFonts w:hint="eastAsia"/>
        </w:rPr>
        <w:t>给出了</w:t>
      </w:r>
      <w:r>
        <w:rPr>
          <w:rFonts w:hint="eastAsia"/>
        </w:rPr>
        <w:t>NVIDIA GPU</w:t>
      </w:r>
      <w:r>
        <w:rPr>
          <w:rFonts w:hint="eastAsia"/>
        </w:rPr>
        <w:t>与</w:t>
      </w:r>
      <w:r>
        <w:rPr>
          <w:rFonts w:hint="eastAsia"/>
        </w:rPr>
        <w:t>Intel CPU</w:t>
      </w:r>
      <w:r>
        <w:rPr>
          <w:rFonts w:hint="eastAsia"/>
        </w:rPr>
        <w:t>浮点性能以及访存带宽的发展和对比。</w:t>
      </w:r>
    </w:p>
    <w:p w14:paraId="61F9AB6A" w14:textId="77777777" w:rsidR="00247911" w:rsidRPr="002B5CF5" w:rsidRDefault="00247911" w:rsidP="00247911">
      <w:pPr>
        <w:pStyle w:val="zzh"/>
      </w:pPr>
    </w:p>
    <w:p w14:paraId="10173BB8" w14:textId="77CA0714" w:rsidR="00247911" w:rsidRDefault="00247911" w:rsidP="00825695">
      <w:pPr>
        <w:pStyle w:val="zzh"/>
        <w:ind w:firstLineChars="0" w:firstLine="0"/>
        <w:jc w:val="center"/>
      </w:pPr>
      <w:r>
        <w:rPr>
          <w:noProof/>
        </w:rPr>
        <w:drawing>
          <wp:inline distT="0" distB="0" distL="0" distR="0" wp14:anchorId="3BC3CFE5" wp14:editId="620B5CFB">
            <wp:extent cx="4481830" cy="3496945"/>
            <wp:effectExtent l="0" t="0" r="0" b="8255"/>
            <wp:docPr id="72" name="图片 72" descr="floating-point-operations-pe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ating-point-operations-per-seco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1830" cy="3496945"/>
                    </a:xfrm>
                    <a:prstGeom prst="rect">
                      <a:avLst/>
                    </a:prstGeom>
                    <a:noFill/>
                    <a:ln>
                      <a:noFill/>
                    </a:ln>
                  </pic:spPr>
                </pic:pic>
              </a:graphicData>
            </a:graphic>
          </wp:inline>
        </w:drawing>
      </w:r>
    </w:p>
    <w:p w14:paraId="15953A68" w14:textId="53D6CCA0" w:rsidR="0009147D" w:rsidRDefault="0009147D" w:rsidP="0009147D">
      <w:pPr>
        <w:pStyle w:val="a5"/>
      </w:pPr>
      <w:bookmarkStart w:id="25" w:name="_Toc452106488"/>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w:t>
      </w:r>
      <w:r w:rsidRPr="00762E87">
        <w:rPr>
          <w:rFonts w:hint="eastAsia"/>
        </w:rPr>
        <w:t>NVIDA GPU</w:t>
      </w:r>
      <w:r w:rsidRPr="00762E87">
        <w:rPr>
          <w:rFonts w:hint="eastAsia"/>
        </w:rPr>
        <w:t>与</w:t>
      </w:r>
      <w:r w:rsidRPr="00762E87">
        <w:rPr>
          <w:rFonts w:hint="eastAsia"/>
        </w:rPr>
        <w:t>Intel CPU</w:t>
      </w:r>
      <w:r w:rsidRPr="00762E87">
        <w:rPr>
          <w:rFonts w:hint="eastAsia"/>
        </w:rPr>
        <w:t>的浮点运算性能对比</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5"/>
    </w:p>
    <w:p w14:paraId="3291FB12" w14:textId="77A87B75" w:rsidR="0009147D" w:rsidRPr="0009147D" w:rsidRDefault="0009147D" w:rsidP="0009147D">
      <w:pPr>
        <w:pStyle w:val="a5"/>
      </w:pPr>
    </w:p>
    <w:p w14:paraId="78412486" w14:textId="2554E14A" w:rsidR="00247911" w:rsidRDefault="00247911" w:rsidP="00825695">
      <w:pPr>
        <w:pStyle w:val="zzh"/>
        <w:ind w:firstLineChars="0" w:firstLine="0"/>
        <w:jc w:val="center"/>
      </w:pPr>
      <w:r>
        <w:rPr>
          <w:noProof/>
        </w:rPr>
        <w:drawing>
          <wp:inline distT="0" distB="0" distL="0" distR="0" wp14:anchorId="68FAEC63" wp14:editId="7D4B7EAF">
            <wp:extent cx="4170045" cy="3587115"/>
            <wp:effectExtent l="0" t="0" r="1905" b="0"/>
            <wp:docPr id="73" name="图片 73" descr="memory-band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mory-bandwid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0045" cy="3587115"/>
                    </a:xfrm>
                    <a:prstGeom prst="rect">
                      <a:avLst/>
                    </a:prstGeom>
                    <a:noFill/>
                    <a:ln>
                      <a:noFill/>
                    </a:ln>
                  </pic:spPr>
                </pic:pic>
              </a:graphicData>
            </a:graphic>
          </wp:inline>
        </w:drawing>
      </w:r>
    </w:p>
    <w:p w14:paraId="1DC59968" w14:textId="70A4CBA4" w:rsidR="00387650" w:rsidRDefault="00387650" w:rsidP="00387650">
      <w:pPr>
        <w:pStyle w:val="a5"/>
      </w:pPr>
      <w:bookmarkStart w:id="26" w:name="_Toc452106489"/>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w:t>
      </w:r>
      <w:r w:rsidRPr="00762E87">
        <w:rPr>
          <w:rFonts w:hint="eastAsia"/>
        </w:rPr>
        <w:t>NVIDA GPU</w:t>
      </w:r>
      <w:r w:rsidRPr="00762E87">
        <w:rPr>
          <w:rFonts w:hint="eastAsia"/>
        </w:rPr>
        <w:t>与</w:t>
      </w:r>
      <w:r w:rsidRPr="00762E87">
        <w:rPr>
          <w:rFonts w:hint="eastAsia"/>
        </w:rPr>
        <w:t>Intel CPU</w:t>
      </w:r>
      <w:r>
        <w:rPr>
          <w:rFonts w:hint="eastAsia"/>
        </w:rPr>
        <w:t>的访存带宽</w:t>
      </w:r>
      <w:r w:rsidRPr="00762E87">
        <w:rPr>
          <w:rFonts w:hint="eastAsia"/>
        </w:rPr>
        <w:t>性能对比</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6"/>
    </w:p>
    <w:p w14:paraId="0E1ADA92" w14:textId="77777777" w:rsidR="00825695" w:rsidRPr="00825695" w:rsidRDefault="00825695" w:rsidP="00825695"/>
    <w:p w14:paraId="6972AF63" w14:textId="50741BF4" w:rsidR="00247911" w:rsidRDefault="00247911" w:rsidP="00247911">
      <w:pPr>
        <w:pStyle w:val="zzh"/>
      </w:pPr>
      <w:r>
        <w:rPr>
          <w:rFonts w:hint="eastAsia"/>
        </w:rPr>
        <w:t>1999</w:t>
      </w:r>
      <w:r>
        <w:rPr>
          <w:rFonts w:hint="eastAsia"/>
        </w:rPr>
        <w:t>年以前，第一代</w:t>
      </w:r>
      <w:r>
        <w:rPr>
          <w:rFonts w:hint="eastAsia"/>
        </w:rPr>
        <w:t>GPU</w:t>
      </w:r>
      <w:r>
        <w:rPr>
          <w:rFonts w:hint="eastAsia"/>
        </w:rPr>
        <w:t>把部分功能从</w:t>
      </w:r>
      <w:r>
        <w:rPr>
          <w:rFonts w:hint="eastAsia"/>
        </w:rPr>
        <w:t>CPU</w:t>
      </w:r>
      <w:r>
        <w:rPr>
          <w:rFonts w:hint="eastAsia"/>
        </w:rPr>
        <w:t>分离出来，提供硬件加速，只能起到</w:t>
      </w:r>
      <w:r>
        <w:rPr>
          <w:rFonts w:hint="eastAsia"/>
        </w:rPr>
        <w:t>3D</w:t>
      </w:r>
      <w:r>
        <w:rPr>
          <w:rFonts w:hint="eastAsia"/>
        </w:rPr>
        <w:t>图像处理的加速作用，不具备软件编程的特性。</w:t>
      </w:r>
      <w:r>
        <w:rPr>
          <w:rFonts w:hint="eastAsia"/>
        </w:rPr>
        <w:t>1999</w:t>
      </w:r>
      <w:r>
        <w:rPr>
          <w:rFonts w:hint="eastAsia"/>
        </w:rPr>
        <w:t>年到</w:t>
      </w:r>
      <w:r>
        <w:rPr>
          <w:rFonts w:hint="eastAsia"/>
        </w:rPr>
        <w:t>2002</w:t>
      </w:r>
      <w:r>
        <w:rPr>
          <w:rFonts w:hint="eastAsia"/>
        </w:rPr>
        <w:t>年，第二代</w:t>
      </w:r>
      <w:r>
        <w:rPr>
          <w:rFonts w:hint="eastAsia"/>
        </w:rPr>
        <w:t>GPU</w:t>
      </w:r>
      <w:r>
        <w:rPr>
          <w:rFonts w:hint="eastAsia"/>
        </w:rPr>
        <w:t>提供了有限的编程性，</w:t>
      </w:r>
      <w:r>
        <w:rPr>
          <w:rFonts w:hint="eastAsia"/>
        </w:rPr>
        <w:t>2001</w:t>
      </w:r>
      <w:r>
        <w:rPr>
          <w:rFonts w:hint="eastAsia"/>
        </w:rPr>
        <w:t>年</w:t>
      </w:r>
      <w:r>
        <w:rPr>
          <w:rFonts w:hint="eastAsia"/>
        </w:rPr>
        <w:t>NVIDIA</w:t>
      </w:r>
      <w:r>
        <w:rPr>
          <w:rFonts w:hint="eastAsia"/>
        </w:rPr>
        <w:t>和</w:t>
      </w:r>
      <w:r>
        <w:rPr>
          <w:rFonts w:hint="eastAsia"/>
        </w:rPr>
        <w:t>ATI</w:t>
      </w:r>
      <w:r>
        <w:rPr>
          <w:rFonts w:hint="eastAsia"/>
        </w:rPr>
        <w:t>分别推出的</w:t>
      </w:r>
      <w:r>
        <w:rPr>
          <w:rFonts w:hint="eastAsia"/>
        </w:rPr>
        <w:t>GeForce3</w:t>
      </w:r>
      <w:r>
        <w:rPr>
          <w:rFonts w:hint="eastAsia"/>
        </w:rPr>
        <w:t>和</w:t>
      </w:r>
      <w:r>
        <w:rPr>
          <w:rFonts w:hint="eastAsia"/>
        </w:rPr>
        <w:t>Radeon 8500</w:t>
      </w:r>
      <w:r>
        <w:rPr>
          <w:rFonts w:hint="eastAsia"/>
        </w:rPr>
        <w:t>，定义了流处理器概念，出现了顶点级和有限的像素级编程性。</w:t>
      </w:r>
      <w:r>
        <w:rPr>
          <w:rFonts w:hint="eastAsia"/>
        </w:rPr>
        <w:t>2002</w:t>
      </w:r>
      <w:r>
        <w:rPr>
          <w:rFonts w:hint="eastAsia"/>
        </w:rPr>
        <w:t>年以后，第三代</w:t>
      </w:r>
      <w:r>
        <w:rPr>
          <w:rFonts w:hint="eastAsia"/>
        </w:rPr>
        <w:t>GPU</w:t>
      </w:r>
      <w:r>
        <w:rPr>
          <w:rFonts w:hint="eastAsia"/>
        </w:rPr>
        <w:t>普遍提供了比较方便的编程环境，比如</w:t>
      </w:r>
      <w:r>
        <w:rPr>
          <w:rFonts w:hint="eastAsia"/>
        </w:rPr>
        <w:t>CUDA</w:t>
      </w:r>
      <w:r>
        <w:rPr>
          <w:rFonts w:hint="eastAsia"/>
        </w:rPr>
        <w:t>等。这样使得</w:t>
      </w:r>
      <w:r>
        <w:rPr>
          <w:rFonts w:hint="eastAsia"/>
        </w:rPr>
        <w:t>GPU</w:t>
      </w:r>
      <w:r>
        <w:rPr>
          <w:rFonts w:hint="eastAsia"/>
        </w:rPr>
        <w:t>的可编程性不断增强，也使得</w:t>
      </w:r>
      <w:r>
        <w:rPr>
          <w:rFonts w:hint="eastAsia"/>
        </w:rPr>
        <w:t>GPU</w:t>
      </w:r>
      <w:r>
        <w:rPr>
          <w:rFonts w:hint="eastAsia"/>
        </w:rPr>
        <w:t>通用计算编程的复杂性大幅度降低。宣告了</w:t>
      </w:r>
      <w:r>
        <w:rPr>
          <w:rFonts w:hint="eastAsia"/>
        </w:rPr>
        <w:t>GPU</w:t>
      </w:r>
      <w:r>
        <w:rPr>
          <w:rFonts w:hint="eastAsia"/>
        </w:rPr>
        <w:t>面向通用计算的新时代的到来。</w:t>
      </w:r>
      <w:r>
        <w:rPr>
          <w:rFonts w:hint="eastAsia"/>
        </w:rPr>
        <w:t>CUDA</w:t>
      </w:r>
      <w:r>
        <w:rPr>
          <w:rFonts w:hint="eastAsia"/>
        </w:rPr>
        <w:t>编程语言由</w:t>
      </w:r>
      <w:r>
        <w:rPr>
          <w:rFonts w:hint="eastAsia"/>
        </w:rPr>
        <w:t>NVIDIA</w:t>
      </w:r>
      <w:r>
        <w:rPr>
          <w:rFonts w:hint="eastAsia"/>
        </w:rPr>
        <w:t>开发，是一个通用并行计算架构。开发人员可以使用</w:t>
      </w:r>
      <w:r>
        <w:rPr>
          <w:rFonts w:hint="eastAsia"/>
        </w:rPr>
        <w:t>C</w:t>
      </w:r>
      <w:r>
        <w:rPr>
          <w:rFonts w:hint="eastAsia"/>
        </w:rPr>
        <w:t>或</w:t>
      </w:r>
      <w:r>
        <w:rPr>
          <w:rFonts w:hint="eastAsia"/>
        </w:rPr>
        <w:t>C++</w:t>
      </w:r>
      <w:r>
        <w:rPr>
          <w:rFonts w:hint="eastAsia"/>
        </w:rPr>
        <w:t>来编写</w:t>
      </w:r>
      <w:r>
        <w:rPr>
          <w:rFonts w:hint="eastAsia"/>
        </w:rPr>
        <w:t>CUDA</w:t>
      </w:r>
      <w:r>
        <w:rPr>
          <w:rFonts w:hint="eastAsia"/>
        </w:rPr>
        <w:t>程序。</w:t>
      </w:r>
      <w:r>
        <w:rPr>
          <w:rFonts w:hint="eastAsia"/>
        </w:rPr>
        <w:t>CUDA</w:t>
      </w:r>
      <w:r>
        <w:rPr>
          <w:rFonts w:hint="eastAsia"/>
        </w:rPr>
        <w:t>程序的一般执行过程如图</w:t>
      </w:r>
      <w:r>
        <w:rPr>
          <w:rFonts w:hint="eastAsia"/>
        </w:rPr>
        <w:t>1.7</w:t>
      </w:r>
      <w:r>
        <w:rPr>
          <w:rFonts w:hint="eastAsia"/>
        </w:rPr>
        <w:t>所示。</w:t>
      </w:r>
      <w:r>
        <w:rPr>
          <w:rFonts w:hint="eastAsia"/>
        </w:rPr>
        <w:t>CUDA</w:t>
      </w:r>
      <w:r>
        <w:rPr>
          <w:rFonts w:hint="eastAsia"/>
        </w:rPr>
        <w:t>编程模型将硬件平台分为主机端和设备端两个部分，</w:t>
      </w:r>
      <w:r>
        <w:rPr>
          <w:rFonts w:hint="eastAsia"/>
        </w:rPr>
        <w:t>CPU</w:t>
      </w:r>
      <w:r>
        <w:rPr>
          <w:rFonts w:hint="eastAsia"/>
        </w:rPr>
        <w:t>作为主机端，</w:t>
      </w:r>
      <w:r>
        <w:rPr>
          <w:rFonts w:hint="eastAsia"/>
        </w:rPr>
        <w:t>GPU</w:t>
      </w:r>
      <w:r>
        <w:rPr>
          <w:rFonts w:hint="eastAsia"/>
        </w:rPr>
        <w:t>作为计算设备进行辅助计算，他们各自维护自己的</w:t>
      </w:r>
      <w:r>
        <w:rPr>
          <w:rFonts w:hint="eastAsia"/>
        </w:rPr>
        <w:t xml:space="preserve"> </w:t>
      </w:r>
      <w:r>
        <w:rPr>
          <w:rFonts w:hint="eastAsia"/>
        </w:rPr>
        <w:t>内存空间。在主机端执行的部分一般用于流程控制，以及主机端和设备端的数据传输操作。比较耗时的计算部分一般都放到设备端运行，</w:t>
      </w:r>
      <w:r>
        <w:rPr>
          <w:rFonts w:hint="eastAsia"/>
        </w:rPr>
        <w:t>GPU</w:t>
      </w:r>
      <w:r>
        <w:rPr>
          <w:rFonts w:hint="eastAsia"/>
        </w:rPr>
        <w:t>上的线程首先被划分成多个网格，网格包含多个线程块。网格与</w:t>
      </w:r>
      <w:r>
        <w:rPr>
          <w:rFonts w:hint="eastAsia"/>
        </w:rPr>
        <w:t>SPA</w:t>
      </w:r>
      <w:r>
        <w:rPr>
          <w:rFonts w:hint="eastAsia"/>
        </w:rPr>
        <w:t>（</w:t>
      </w:r>
      <w:r>
        <w:rPr>
          <w:rFonts w:hint="eastAsia"/>
        </w:rPr>
        <w:t>streaming processor array</w:t>
      </w:r>
      <w:r>
        <w:rPr>
          <w:rFonts w:hint="eastAsia"/>
        </w:rPr>
        <w:t>）一一对应。这些对程序员都是透明的。</w:t>
      </w:r>
    </w:p>
    <w:p w14:paraId="116145D9" w14:textId="77777777" w:rsidR="005215CF" w:rsidRDefault="005215CF" w:rsidP="00247911">
      <w:pPr>
        <w:pStyle w:val="zzh"/>
      </w:pPr>
    </w:p>
    <w:p w14:paraId="11AF1A49" w14:textId="77777777" w:rsidR="00247911" w:rsidRDefault="00247911" w:rsidP="00247911">
      <w:pPr>
        <w:pStyle w:val="zzh"/>
        <w:ind w:firstLineChars="0" w:firstLine="0"/>
        <w:jc w:val="center"/>
      </w:pPr>
      <w:r>
        <w:rPr>
          <w:noProof/>
        </w:rPr>
        <w:lastRenderedPageBreak/>
        <w:drawing>
          <wp:inline distT="0" distB="0" distL="0" distR="0" wp14:anchorId="5447EEEB" wp14:editId="5275EA1A">
            <wp:extent cx="3446780" cy="4763135"/>
            <wp:effectExtent l="0" t="0" r="1270" b="0"/>
            <wp:docPr id="74" name="图片 74" descr="heterogeneous-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terogeneous-programm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46780" cy="4763135"/>
                    </a:xfrm>
                    <a:prstGeom prst="rect">
                      <a:avLst/>
                    </a:prstGeom>
                    <a:noFill/>
                    <a:ln>
                      <a:noFill/>
                    </a:ln>
                  </pic:spPr>
                </pic:pic>
              </a:graphicData>
            </a:graphic>
          </wp:inline>
        </w:drawing>
      </w:r>
    </w:p>
    <w:p w14:paraId="60FEA4E6" w14:textId="4132FB00" w:rsidR="00E47AA5" w:rsidRDefault="00E47AA5" w:rsidP="00E47AA5">
      <w:pPr>
        <w:pStyle w:val="a5"/>
      </w:pPr>
      <w:bookmarkStart w:id="27" w:name="_Toc452106490"/>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w:t>
      </w:r>
      <w:r w:rsidRPr="00E47AA5">
        <w:rPr>
          <w:rFonts w:hint="eastAsia"/>
        </w:rPr>
        <w:t>CUDA</w:t>
      </w:r>
      <w:r w:rsidRPr="00E47AA5">
        <w:rPr>
          <w:rFonts w:hint="eastAsia"/>
        </w:rPr>
        <w:t>程序执行过程</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_Ref450030008 \r \h</w:instrText>
      </w:r>
      <w:r>
        <w:instrText xml:space="preserve"> </w:instrText>
      </w:r>
      <w:r>
        <w:fldChar w:fldCharType="separate"/>
      </w:r>
      <w:r w:rsidR="00CD31A7">
        <w:t>[4]</w:t>
      </w:r>
      <w:r>
        <w:fldChar w:fldCharType="end"/>
      </w:r>
      <w:r>
        <w:rPr>
          <w:rFonts w:hint="eastAsia"/>
        </w:rPr>
        <w:t>）</w:t>
      </w:r>
      <w:bookmarkEnd w:id="27"/>
    </w:p>
    <w:p w14:paraId="62C6887B" w14:textId="77777777" w:rsidR="00E47AA5" w:rsidRPr="00E47AA5" w:rsidRDefault="00E47AA5" w:rsidP="00E47AA5"/>
    <w:p w14:paraId="223ED231" w14:textId="77777777" w:rsidR="00247911" w:rsidRDefault="00247911" w:rsidP="00247911">
      <w:pPr>
        <w:pStyle w:val="zzh"/>
      </w:pPr>
      <w:r>
        <w:rPr>
          <w:rFonts w:hint="eastAsia"/>
        </w:rPr>
        <w:t>Intel MIC</w:t>
      </w:r>
      <w:r>
        <w:rPr>
          <w:rFonts w:hint="eastAsia"/>
        </w:rPr>
        <w:t>全称为</w:t>
      </w:r>
      <w:r>
        <w:rPr>
          <w:rFonts w:hint="eastAsia"/>
        </w:rPr>
        <w:t xml:space="preserve">Intel </w:t>
      </w:r>
      <w:r>
        <w:t>Many Inte</w:t>
      </w:r>
      <w:r w:rsidRPr="00231F82">
        <w:t>grated Core</w:t>
      </w:r>
      <w:r>
        <w:rPr>
          <w:rFonts w:hint="eastAsia"/>
        </w:rPr>
        <w:t xml:space="preserve"> Architecture</w:t>
      </w:r>
      <w:r>
        <w:rPr>
          <w:rFonts w:hint="eastAsia"/>
        </w:rPr>
        <w:t>。是一个多个核心顺序执行的体系结构，其架构如图</w:t>
      </w:r>
      <w:r>
        <w:rPr>
          <w:rFonts w:hint="eastAsia"/>
        </w:rPr>
        <w:t>1.8</w:t>
      </w:r>
      <w:r>
        <w:rPr>
          <w:rFonts w:hint="eastAsia"/>
        </w:rPr>
        <w:t>所示。</w:t>
      </w:r>
      <w:r>
        <w:rPr>
          <w:rFonts w:hint="eastAsia"/>
          <w:kern w:val="0"/>
        </w:rPr>
        <w:t>2012</w:t>
      </w:r>
      <w:r>
        <w:rPr>
          <w:rFonts w:hint="eastAsia"/>
          <w:kern w:val="0"/>
        </w:rPr>
        <w:t>年</w:t>
      </w:r>
      <w:r>
        <w:rPr>
          <w:rFonts w:hint="eastAsia"/>
          <w:kern w:val="0"/>
        </w:rPr>
        <w:t>6</w:t>
      </w:r>
      <w:r>
        <w:rPr>
          <w:rFonts w:hint="eastAsia"/>
          <w:kern w:val="0"/>
        </w:rPr>
        <w:t>月</w:t>
      </w:r>
      <w:r>
        <w:rPr>
          <w:rFonts w:hint="eastAsia"/>
          <w:kern w:val="0"/>
        </w:rPr>
        <w:t>18</w:t>
      </w:r>
      <w:r>
        <w:rPr>
          <w:rFonts w:hint="eastAsia"/>
          <w:kern w:val="0"/>
        </w:rPr>
        <w:t>日</w:t>
      </w:r>
      <w:r>
        <w:rPr>
          <w:rFonts w:hint="eastAsia"/>
          <w:kern w:val="0"/>
        </w:rPr>
        <w:t>Intel</w:t>
      </w:r>
      <w:r>
        <w:rPr>
          <w:rFonts w:hint="eastAsia"/>
          <w:kern w:val="0"/>
        </w:rPr>
        <w:t>在国际超级计算会议上发布了</w:t>
      </w:r>
      <w:r>
        <w:rPr>
          <w:rFonts w:hint="eastAsia"/>
        </w:rPr>
        <w:t>基于</w:t>
      </w:r>
      <w:r>
        <w:rPr>
          <w:rFonts w:hint="eastAsia"/>
        </w:rPr>
        <w:t>MIC</w:t>
      </w:r>
      <w:r>
        <w:rPr>
          <w:rFonts w:hint="eastAsia"/>
        </w:rPr>
        <w:t>架构的</w:t>
      </w:r>
      <w:r>
        <w:rPr>
          <w:rFonts w:hint="eastAsia"/>
        </w:rPr>
        <w:t>Xeon Phi</w:t>
      </w:r>
      <w:r>
        <w:rPr>
          <w:rFonts w:hint="eastAsia"/>
        </w:rPr>
        <w:t>协处理器，其包含多达</w:t>
      </w:r>
      <w:r>
        <w:rPr>
          <w:rFonts w:hint="eastAsia"/>
        </w:rPr>
        <w:t>60</w:t>
      </w:r>
      <w:r>
        <w:rPr>
          <w:rFonts w:hint="eastAsia"/>
        </w:rPr>
        <w:t>个核心，主要面向高性能计算领域。</w:t>
      </w:r>
      <w:r>
        <w:rPr>
          <w:rFonts w:hint="eastAsia"/>
        </w:rPr>
        <w:t>MIC</w:t>
      </w:r>
      <w:r>
        <w:rPr>
          <w:rFonts w:hint="eastAsia"/>
        </w:rPr>
        <w:t>的每个核心具有四个线程，他们共享一个核，线程的切换开销比较小。</w:t>
      </w:r>
      <w:r>
        <w:rPr>
          <w:rFonts w:hint="eastAsia"/>
        </w:rPr>
        <w:t>MIC</w:t>
      </w:r>
      <w:r>
        <w:rPr>
          <w:rFonts w:hint="eastAsia"/>
        </w:rPr>
        <w:t>的所有核心的连接以及核心与卡上的内存都是通过环形总线相互连接，其内存带宽高达</w:t>
      </w:r>
      <w:r>
        <w:rPr>
          <w:rFonts w:hint="eastAsia"/>
        </w:rPr>
        <w:t>352GB/s</w:t>
      </w:r>
      <w:r>
        <w:rPr>
          <w:rFonts w:hint="eastAsia"/>
        </w:rPr>
        <w:t>。</w:t>
      </w:r>
      <w:r>
        <w:rPr>
          <w:rFonts w:hint="eastAsia"/>
        </w:rPr>
        <w:t>MIC</w:t>
      </w:r>
      <w:r>
        <w:rPr>
          <w:rFonts w:hint="eastAsia"/>
        </w:rPr>
        <w:t>具有独立的二级缓存，并且是完全一致的高速缓存结构。每个核心有</w:t>
      </w:r>
      <w:r>
        <w:rPr>
          <w:rFonts w:hint="eastAsia"/>
        </w:rPr>
        <w:t>32KB</w:t>
      </w:r>
      <w:r>
        <w:rPr>
          <w:rFonts w:hint="eastAsia"/>
        </w:rPr>
        <w:t>的</w:t>
      </w:r>
      <w:r>
        <w:rPr>
          <w:rFonts w:hint="eastAsia"/>
        </w:rPr>
        <w:t>L1</w:t>
      </w:r>
      <w:r>
        <w:rPr>
          <w:rFonts w:hint="eastAsia"/>
        </w:rPr>
        <w:t>指令缓存和</w:t>
      </w:r>
      <w:r>
        <w:rPr>
          <w:rFonts w:hint="eastAsia"/>
        </w:rPr>
        <w:t>32KB</w:t>
      </w:r>
      <w:r>
        <w:rPr>
          <w:rFonts w:hint="eastAsia"/>
        </w:rPr>
        <w:t>的数据缓存。同时，</w:t>
      </w:r>
      <w:r>
        <w:rPr>
          <w:rFonts w:hint="eastAsia"/>
        </w:rPr>
        <w:t>MIC</w:t>
      </w:r>
      <w:r>
        <w:rPr>
          <w:rFonts w:hint="eastAsia"/>
        </w:rPr>
        <w:t>架构提供了一个非常方便的编程环境，支持很多现有的编程工具和编程语言。支持</w:t>
      </w:r>
      <w:r>
        <w:rPr>
          <w:rFonts w:hint="eastAsia"/>
        </w:rPr>
        <w:t>OpenMP</w:t>
      </w:r>
      <w:r>
        <w:rPr>
          <w:rFonts w:hint="eastAsia"/>
        </w:rPr>
        <w:t>等多线程编程环境。提供了多种使用方式，包括</w:t>
      </w:r>
      <w:r>
        <w:rPr>
          <w:rFonts w:hint="eastAsia"/>
        </w:rPr>
        <w:t>native</w:t>
      </w:r>
      <w:r>
        <w:rPr>
          <w:rFonts w:hint="eastAsia"/>
        </w:rPr>
        <w:t>和</w:t>
      </w:r>
      <w:r>
        <w:rPr>
          <w:rFonts w:hint="eastAsia"/>
        </w:rPr>
        <w:t>offload</w:t>
      </w:r>
      <w:r>
        <w:rPr>
          <w:rFonts w:hint="eastAsia"/>
        </w:rPr>
        <w:t>模式。</w:t>
      </w:r>
    </w:p>
    <w:p w14:paraId="5F6C5ECC" w14:textId="77777777" w:rsidR="00247911" w:rsidRDefault="00247911" w:rsidP="00247911">
      <w:pPr>
        <w:pStyle w:val="zzh"/>
      </w:pPr>
    </w:p>
    <w:p w14:paraId="5B7D9E9C" w14:textId="77777777" w:rsidR="00247911" w:rsidRDefault="00247911" w:rsidP="00247911">
      <w:pPr>
        <w:pStyle w:val="zzh"/>
        <w:jc w:val="center"/>
      </w:pPr>
      <w:r>
        <w:rPr>
          <w:noProof/>
        </w:rPr>
        <w:lastRenderedPageBreak/>
        <w:drawing>
          <wp:inline distT="0" distB="0" distL="0" distR="0" wp14:anchorId="76CDF976" wp14:editId="56E808A5">
            <wp:extent cx="3989070" cy="2441575"/>
            <wp:effectExtent l="0" t="0" r="0" b="0"/>
            <wp:docPr id="75" name="图片 75" descr="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89070" cy="2441575"/>
                    </a:xfrm>
                    <a:prstGeom prst="rect">
                      <a:avLst/>
                    </a:prstGeom>
                    <a:noFill/>
                    <a:ln>
                      <a:noFill/>
                    </a:ln>
                  </pic:spPr>
                </pic:pic>
              </a:graphicData>
            </a:graphic>
          </wp:inline>
        </w:drawing>
      </w:r>
    </w:p>
    <w:p w14:paraId="4FD561F1" w14:textId="569C4F4B" w:rsidR="00E51ED0" w:rsidRDefault="00E51ED0" w:rsidP="00E51ED0">
      <w:pPr>
        <w:pStyle w:val="a5"/>
      </w:pPr>
      <w:bookmarkStart w:id="28" w:name="_Toc452106491"/>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t xml:space="preserve">  </w:t>
      </w:r>
      <w:r w:rsidRPr="00E51ED0">
        <w:rPr>
          <w:rFonts w:hint="eastAsia"/>
        </w:rPr>
        <w:t>MIC</w:t>
      </w:r>
      <w:r w:rsidRPr="00E51ED0">
        <w:rPr>
          <w:rFonts w:hint="eastAsia"/>
        </w:rPr>
        <w:t>架构</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_Ref450030473 \r \h</w:instrText>
      </w:r>
      <w:r>
        <w:instrText xml:space="preserve"> </w:instrText>
      </w:r>
      <w:r>
        <w:fldChar w:fldCharType="separate"/>
      </w:r>
      <w:r w:rsidR="00CD31A7">
        <w:t>[5]</w:t>
      </w:r>
      <w:r>
        <w:fldChar w:fldCharType="end"/>
      </w:r>
      <w:r>
        <w:rPr>
          <w:rFonts w:hint="eastAsia"/>
        </w:rPr>
        <w:t>）</w:t>
      </w:r>
      <w:bookmarkEnd w:id="28"/>
    </w:p>
    <w:p w14:paraId="1650DFC4" w14:textId="77777777" w:rsidR="00247911" w:rsidRPr="00E51ED0" w:rsidRDefault="00247911" w:rsidP="00247911">
      <w:pPr>
        <w:pStyle w:val="zzh"/>
        <w:jc w:val="center"/>
      </w:pPr>
    </w:p>
    <w:p w14:paraId="37A52830" w14:textId="77777777" w:rsidR="00247911" w:rsidRDefault="00247911" w:rsidP="00247911">
      <w:pPr>
        <w:pStyle w:val="zzh"/>
      </w:pPr>
      <w:r>
        <w:rPr>
          <w:rFonts w:hint="eastAsia"/>
        </w:rPr>
        <w:t>MIC</w:t>
      </w:r>
      <w:r>
        <w:rPr>
          <w:rFonts w:hint="eastAsia"/>
        </w:rPr>
        <w:t>每个核心的架构如图</w:t>
      </w:r>
      <w:r>
        <w:rPr>
          <w:rFonts w:hint="eastAsia"/>
        </w:rPr>
        <w:t>1.9</w:t>
      </w:r>
      <w:r>
        <w:rPr>
          <w:rFonts w:hint="eastAsia"/>
        </w:rPr>
        <w:t>所示，每个核心包含标量处理器（</w:t>
      </w:r>
      <w:r>
        <w:rPr>
          <w:rFonts w:hint="eastAsia"/>
        </w:rPr>
        <w:t>ALU</w:t>
      </w:r>
      <w:r>
        <w:rPr>
          <w:rFonts w:hint="eastAsia"/>
        </w:rPr>
        <w:t>）和向量处理器</w:t>
      </w:r>
      <w:r>
        <w:rPr>
          <w:rFonts w:hint="eastAsia"/>
        </w:rPr>
        <w:t>(VPU)</w:t>
      </w:r>
      <w:r>
        <w:rPr>
          <w:rFonts w:hint="eastAsia"/>
        </w:rPr>
        <w:t>，每个向量处理器包含</w:t>
      </w:r>
      <w:r>
        <w:rPr>
          <w:rFonts w:hint="eastAsia"/>
        </w:rPr>
        <w:t>512</w:t>
      </w:r>
      <w:r>
        <w:rPr>
          <w:rFonts w:hint="eastAsia"/>
        </w:rPr>
        <w:t>位的向量寄存器。</w:t>
      </w:r>
      <w:r>
        <w:rPr>
          <w:rFonts w:hint="eastAsia"/>
        </w:rPr>
        <w:t>VPU</w:t>
      </w:r>
      <w:r>
        <w:rPr>
          <w:rFonts w:hint="eastAsia"/>
        </w:rPr>
        <w:t>可以一次处理</w:t>
      </w:r>
      <w:r>
        <w:rPr>
          <w:rFonts w:hint="eastAsia"/>
        </w:rPr>
        <w:t>8</w:t>
      </w:r>
      <w:r>
        <w:rPr>
          <w:rFonts w:hint="eastAsia"/>
        </w:rPr>
        <w:t>个双精度浮点数或者</w:t>
      </w:r>
      <w:r>
        <w:rPr>
          <w:rFonts w:hint="eastAsia"/>
        </w:rPr>
        <w:t>16</w:t>
      </w:r>
      <w:r>
        <w:rPr>
          <w:rFonts w:hint="eastAsia"/>
        </w:rPr>
        <w:t>个单精度浮点数。</w:t>
      </w:r>
    </w:p>
    <w:p w14:paraId="560385F0" w14:textId="77777777" w:rsidR="00247911" w:rsidRDefault="00247911" w:rsidP="00247911">
      <w:pPr>
        <w:pStyle w:val="zzh"/>
        <w:ind w:firstLineChars="0" w:firstLine="0"/>
        <w:jc w:val="center"/>
      </w:pPr>
      <w:r>
        <w:rPr>
          <w:noProof/>
        </w:rPr>
        <w:drawing>
          <wp:inline distT="0" distB="0" distL="0" distR="0" wp14:anchorId="1EA0879F" wp14:editId="0F7FA4E6">
            <wp:extent cx="1999615" cy="3426460"/>
            <wp:effectExtent l="0" t="0" r="635" b="2540"/>
            <wp:docPr id="76" name="图片 76" descr="m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ich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99615" cy="3426460"/>
                    </a:xfrm>
                    <a:prstGeom prst="rect">
                      <a:avLst/>
                    </a:prstGeom>
                    <a:noFill/>
                    <a:ln>
                      <a:noFill/>
                    </a:ln>
                  </pic:spPr>
                </pic:pic>
              </a:graphicData>
            </a:graphic>
          </wp:inline>
        </w:drawing>
      </w:r>
    </w:p>
    <w:p w14:paraId="08DF7D04" w14:textId="2AEF0467" w:rsidR="008479A8" w:rsidRDefault="008479A8" w:rsidP="008479A8">
      <w:pPr>
        <w:pStyle w:val="a5"/>
      </w:pPr>
      <w:bookmarkStart w:id="29" w:name="_Toc452106492"/>
      <w:r>
        <w:rPr>
          <w:rFonts w:hint="eastAsia"/>
        </w:rPr>
        <w:t>图</w:t>
      </w:r>
      <w:r>
        <w:rPr>
          <w:rFonts w:hint="eastAsia"/>
        </w:rPr>
        <w:t xml:space="preserve"> 1</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t xml:space="preserve">  </w:t>
      </w:r>
      <w:r w:rsidRPr="008479A8">
        <w:rPr>
          <w:rFonts w:hint="eastAsia"/>
        </w:rPr>
        <w:t>MIC</w:t>
      </w:r>
      <w:r w:rsidRPr="008479A8">
        <w:rPr>
          <w:rFonts w:hint="eastAsia"/>
        </w:rPr>
        <w:t>平台中每个核心的架构</w:t>
      </w:r>
      <w:r>
        <w:rPr>
          <w:rFonts w:hint="eastAsia"/>
        </w:rPr>
        <w:t xml:space="preserve"> </w:t>
      </w:r>
      <w:r>
        <w:rPr>
          <w:rFonts w:hint="eastAsia"/>
        </w:rPr>
        <w:t>（</w:t>
      </w:r>
      <w:r w:rsidRPr="00762E87">
        <w:rPr>
          <w:rFonts w:hint="eastAsia"/>
        </w:rPr>
        <w:t>引自</w:t>
      </w:r>
      <w:r>
        <w:fldChar w:fldCharType="begin"/>
      </w:r>
      <w:r>
        <w:instrText xml:space="preserve"> </w:instrText>
      </w:r>
      <w:r>
        <w:rPr>
          <w:rFonts w:hint="eastAsia"/>
        </w:rPr>
        <w:instrText>REF _Ref450030473 \r \h</w:instrText>
      </w:r>
      <w:r>
        <w:instrText xml:space="preserve"> </w:instrText>
      </w:r>
      <w:r>
        <w:fldChar w:fldCharType="separate"/>
      </w:r>
      <w:r w:rsidR="00CD31A7">
        <w:t>[5]</w:t>
      </w:r>
      <w:r>
        <w:fldChar w:fldCharType="end"/>
      </w:r>
      <w:r>
        <w:rPr>
          <w:rFonts w:hint="eastAsia"/>
        </w:rPr>
        <w:t>）</w:t>
      </w:r>
      <w:bookmarkEnd w:id="29"/>
    </w:p>
    <w:p w14:paraId="7ACA6CE6" w14:textId="38A664B9" w:rsidR="00B21D96" w:rsidRDefault="00B21D96" w:rsidP="00B21D96">
      <w:pPr>
        <w:pStyle w:val="20"/>
      </w:pPr>
      <w:bookmarkStart w:id="30" w:name="_Toc452106437"/>
      <w:r>
        <w:rPr>
          <w:rFonts w:hint="eastAsia"/>
        </w:rPr>
        <w:t xml:space="preserve">1.3 </w:t>
      </w:r>
      <w:r>
        <w:rPr>
          <w:rFonts w:hint="eastAsia"/>
        </w:rPr>
        <w:t>研究动机</w:t>
      </w:r>
      <w:bookmarkEnd w:id="30"/>
    </w:p>
    <w:p w14:paraId="4CBF8C0B" w14:textId="4BE2B84A" w:rsidR="00392663" w:rsidRDefault="00247911" w:rsidP="00247911">
      <w:pPr>
        <w:pStyle w:val="a7"/>
        <w:ind w:firstLine="466"/>
      </w:pPr>
      <w:r>
        <w:rPr>
          <w:rFonts w:hint="eastAsia"/>
        </w:rPr>
        <w:t>前文提到，</w:t>
      </w:r>
      <w:r w:rsidR="00795A07">
        <w:rPr>
          <w:rFonts w:hint="eastAsia"/>
        </w:rPr>
        <w:t>高通量测序技术的不断发展，对序列比对技术的发展提出了更高的要求。</w:t>
      </w:r>
      <w:r>
        <w:rPr>
          <w:rFonts w:hint="eastAsia"/>
        </w:rPr>
        <w:t>如今的计算平台和体系结构越来越复杂，而体系结构的不同对算法的性能影响很大。</w:t>
      </w:r>
      <w:r w:rsidR="00795A07">
        <w:rPr>
          <w:rFonts w:hint="eastAsia"/>
        </w:rPr>
        <w:t>在以</w:t>
      </w:r>
      <w:r w:rsidR="00795A07">
        <w:rPr>
          <w:rFonts w:hint="eastAsia"/>
        </w:rPr>
        <w:lastRenderedPageBreak/>
        <w:t>前相当长一段时间内，</w:t>
      </w:r>
      <w:r w:rsidR="00795A07">
        <w:rPr>
          <w:rFonts w:hint="eastAsia"/>
        </w:rPr>
        <w:t>CPU</w:t>
      </w:r>
      <w:r w:rsidR="00795A07">
        <w:rPr>
          <w:rFonts w:hint="eastAsia"/>
        </w:rPr>
        <w:t>频率持续提升，程序的性能随着处理器的发展及主频的提升而变得更好。然而，随着工艺水平受到物理方面的限制，</w:t>
      </w:r>
      <w:r w:rsidR="00795A07">
        <w:rPr>
          <w:rFonts w:hint="eastAsia"/>
        </w:rPr>
        <w:t>CPU</w:t>
      </w:r>
      <w:r w:rsidR="00795A07">
        <w:rPr>
          <w:rFonts w:hint="eastAsia"/>
        </w:rPr>
        <w:t>的主频已经无法持续提高，</w:t>
      </w:r>
      <w:r>
        <w:rPr>
          <w:rFonts w:hint="eastAsia"/>
        </w:rPr>
        <w:t>处理器的发展进入多核时代。</w:t>
      </w:r>
      <w:r w:rsidR="00392663">
        <w:rPr>
          <w:rFonts w:hint="eastAsia"/>
        </w:rPr>
        <w:t>如今，众核处理器以其出色的性价比，逐步成为研究人员对序列比对算法进行加速的有力武器。不过，由于众核处理器架构的特殊性，其开发与优化的难度要远远高于通用</w:t>
      </w:r>
      <w:r w:rsidR="00392663">
        <w:rPr>
          <w:rFonts w:hint="eastAsia"/>
        </w:rPr>
        <w:t>CPU</w:t>
      </w:r>
      <w:r w:rsidR="00392663">
        <w:rPr>
          <w:rFonts w:hint="eastAsia"/>
        </w:rPr>
        <w:t>架构程序，对开发人员提出了更高的要求。总体来说，研究如何加速高通量特征下的序列比对工具具有以下几点重要意义：</w:t>
      </w:r>
    </w:p>
    <w:p w14:paraId="689CB32B" w14:textId="0EF9C0CE" w:rsidR="00392663" w:rsidRDefault="00392663" w:rsidP="00E01717">
      <w:pPr>
        <w:pStyle w:val="a7"/>
        <w:numPr>
          <w:ilvl w:val="0"/>
          <w:numId w:val="15"/>
        </w:numPr>
        <w:ind w:firstLineChars="0"/>
      </w:pPr>
      <w:r w:rsidRPr="00392663">
        <w:rPr>
          <w:rFonts w:hint="eastAsia"/>
        </w:rPr>
        <w:t>生物序列比对作为生物信息学研究的基本手段，在多个研究领域发挥着重要作用</w:t>
      </w:r>
      <w:r w:rsidR="003A6CB3">
        <w:rPr>
          <w:rFonts w:hint="eastAsia"/>
        </w:rPr>
        <w:t>。</w:t>
      </w:r>
    </w:p>
    <w:p w14:paraId="2B03231D" w14:textId="5CA70DDF" w:rsidR="00392663" w:rsidRPr="00392663" w:rsidRDefault="00392663" w:rsidP="00E01717">
      <w:pPr>
        <w:pStyle w:val="a7"/>
        <w:numPr>
          <w:ilvl w:val="0"/>
          <w:numId w:val="15"/>
        </w:numPr>
        <w:ind w:firstLineChars="0"/>
      </w:pPr>
      <w:r w:rsidRPr="00392663">
        <w:rPr>
          <w:rFonts w:hint="eastAsia"/>
        </w:rPr>
        <w:t>随着生物序列数据的快速增长，大规模序列比对变得极为耗时，需要庞大的计算能力</w:t>
      </w:r>
      <w:r w:rsidR="003A6CB3">
        <w:rPr>
          <w:rFonts w:hint="eastAsia"/>
        </w:rPr>
        <w:t>。</w:t>
      </w:r>
    </w:p>
    <w:p w14:paraId="3D511F14" w14:textId="3B81D22F" w:rsidR="00392663" w:rsidRPr="00392663" w:rsidRDefault="00392663" w:rsidP="00E01717">
      <w:pPr>
        <w:pStyle w:val="a7"/>
        <w:numPr>
          <w:ilvl w:val="0"/>
          <w:numId w:val="15"/>
        </w:numPr>
        <w:ind w:firstLineChars="0"/>
      </w:pPr>
      <w:r w:rsidRPr="00392663">
        <w:rPr>
          <w:rFonts w:hint="eastAsia"/>
        </w:rPr>
        <w:t>不同的应用方向往往对序列比对工具提出了不同的需求</w:t>
      </w:r>
      <w:r w:rsidR="003A6CB3">
        <w:rPr>
          <w:rFonts w:hint="eastAsia"/>
        </w:rPr>
        <w:t>。</w:t>
      </w:r>
    </w:p>
    <w:p w14:paraId="1F4D90CA" w14:textId="10A55DF7" w:rsidR="00392663" w:rsidRPr="00392663" w:rsidRDefault="00392663" w:rsidP="00E01717">
      <w:pPr>
        <w:pStyle w:val="a7"/>
        <w:numPr>
          <w:ilvl w:val="0"/>
          <w:numId w:val="15"/>
        </w:numPr>
        <w:ind w:firstLineChars="0"/>
      </w:pPr>
      <w:r w:rsidRPr="00392663">
        <w:rPr>
          <w:rFonts w:hint="eastAsia"/>
        </w:rPr>
        <w:t>伴随着新一代测序技术的发展，生物数据的数据量和数据性质都会发生改变</w:t>
      </w:r>
      <w:r w:rsidR="003A6CB3">
        <w:rPr>
          <w:rFonts w:hint="eastAsia"/>
        </w:rPr>
        <w:t>。</w:t>
      </w:r>
    </w:p>
    <w:p w14:paraId="4832BA6D" w14:textId="114D3E53" w:rsidR="00392663" w:rsidRDefault="00392663" w:rsidP="00E01717">
      <w:pPr>
        <w:pStyle w:val="a7"/>
        <w:numPr>
          <w:ilvl w:val="0"/>
          <w:numId w:val="15"/>
        </w:numPr>
        <w:ind w:firstLineChars="0"/>
      </w:pPr>
      <w:r w:rsidRPr="00392663">
        <w:rPr>
          <w:rFonts w:hint="eastAsia"/>
        </w:rPr>
        <w:t>面对未来第三代测序技术产生的海量中长串的比对任务，现有的传统比对工具和短串比对工具都有其自身的限制</w:t>
      </w:r>
      <w:r w:rsidR="003A6CB3">
        <w:rPr>
          <w:rFonts w:hint="eastAsia"/>
        </w:rPr>
        <w:t>。</w:t>
      </w:r>
    </w:p>
    <w:p w14:paraId="6F292950" w14:textId="64007574" w:rsidR="00392663" w:rsidRDefault="00392663" w:rsidP="00247911">
      <w:pPr>
        <w:pStyle w:val="a7"/>
        <w:ind w:firstLine="466"/>
      </w:pPr>
      <w:r>
        <w:rPr>
          <w:rFonts w:hint="eastAsia"/>
        </w:rPr>
        <w:t>B</w:t>
      </w:r>
      <w:r>
        <w:t>WA</w:t>
      </w:r>
      <w:r>
        <w:rPr>
          <w:rFonts w:hint="eastAsia"/>
        </w:rPr>
        <w:t>作为当前使用最为广泛，性能最好的生物序列比对软件之一，在近几年也不断发展，其最新的</w:t>
      </w:r>
      <w:r>
        <w:rPr>
          <w:rFonts w:hint="eastAsia"/>
        </w:rPr>
        <w:t>BWA-</w:t>
      </w:r>
      <w:r>
        <w:t>MEM</w:t>
      </w:r>
      <w:r>
        <w:rPr>
          <w:rFonts w:hint="eastAsia"/>
        </w:rPr>
        <w:t>算法对当前的新型测序仪产生的序列片段比对表现出了非常好的性能，是生物测序领域的基础算法之一。但是，对于不断优化的</w:t>
      </w:r>
      <w:r>
        <w:rPr>
          <w:rFonts w:hint="eastAsia"/>
        </w:rPr>
        <w:t>BWA</w:t>
      </w:r>
      <w:r>
        <w:rPr>
          <w:rFonts w:hint="eastAsia"/>
        </w:rPr>
        <w:t>算法，特别是最新出现的</w:t>
      </w:r>
      <w:r>
        <w:rPr>
          <w:rFonts w:hint="eastAsia"/>
        </w:rPr>
        <w:t>BWA-MEM</w:t>
      </w:r>
      <w:r>
        <w:rPr>
          <w:rFonts w:hint="eastAsia"/>
        </w:rPr>
        <w:t>算法，基于众核平台的加速研究目前还很少。因此，本文基于众核处理器平台，对</w:t>
      </w:r>
      <w:r>
        <w:rPr>
          <w:rFonts w:hint="eastAsia"/>
        </w:rPr>
        <w:t>BWA</w:t>
      </w:r>
      <w:r>
        <w:rPr>
          <w:rFonts w:hint="eastAsia"/>
        </w:rPr>
        <w:t>特别是</w:t>
      </w:r>
      <w:r>
        <w:rPr>
          <w:rFonts w:hint="eastAsia"/>
        </w:rPr>
        <w:t>BWA-MEM</w:t>
      </w:r>
      <w:r>
        <w:rPr>
          <w:rFonts w:hint="eastAsia"/>
        </w:rPr>
        <w:t>算法在众核平台的加速方法进行了深入研究，</w:t>
      </w:r>
      <w:r w:rsidR="00391A6C">
        <w:rPr>
          <w:rFonts w:hint="eastAsia"/>
        </w:rPr>
        <w:t>希望能够让</w:t>
      </w:r>
      <w:r w:rsidR="00391A6C">
        <w:rPr>
          <w:rFonts w:hint="eastAsia"/>
        </w:rPr>
        <w:t>BWA</w:t>
      </w:r>
      <w:r w:rsidR="00391A6C">
        <w:rPr>
          <w:rFonts w:hint="eastAsia"/>
        </w:rPr>
        <w:t>算法的特征与众核加速设备的特征紧密结合，充分利用众核平台强大的运算能力，为</w:t>
      </w:r>
      <w:r w:rsidR="00391A6C">
        <w:rPr>
          <w:rFonts w:hint="eastAsia"/>
        </w:rPr>
        <w:t>BWA</w:t>
      </w:r>
      <w:r w:rsidR="00391A6C">
        <w:rPr>
          <w:rFonts w:hint="eastAsia"/>
        </w:rPr>
        <w:t>序列比对算法提供更优异的性能。</w:t>
      </w:r>
    </w:p>
    <w:p w14:paraId="21A2ACD0" w14:textId="75412364" w:rsidR="00B21D96" w:rsidRDefault="00B21D96" w:rsidP="00B21D96">
      <w:pPr>
        <w:pStyle w:val="20"/>
      </w:pPr>
      <w:bookmarkStart w:id="31" w:name="_Toc452106438"/>
      <w:r>
        <w:rPr>
          <w:rFonts w:hint="eastAsia"/>
        </w:rPr>
        <w:t xml:space="preserve">1.4 </w:t>
      </w:r>
      <w:r>
        <w:rPr>
          <w:rFonts w:hint="eastAsia"/>
        </w:rPr>
        <w:t>本文主要贡献</w:t>
      </w:r>
      <w:bookmarkEnd w:id="31"/>
    </w:p>
    <w:p w14:paraId="4A2715F5" w14:textId="57C1F01E" w:rsidR="000C5C4F" w:rsidRDefault="00F02514" w:rsidP="00F02514">
      <w:pPr>
        <w:pStyle w:val="a7"/>
        <w:ind w:firstLine="466"/>
      </w:pPr>
      <w:r>
        <w:rPr>
          <w:rFonts w:hint="eastAsia"/>
        </w:rPr>
        <w:t>本课题</w:t>
      </w:r>
      <w:r w:rsidR="000C5C4F">
        <w:rPr>
          <w:rFonts w:hint="eastAsia"/>
        </w:rPr>
        <w:t>对</w:t>
      </w:r>
      <w:r w:rsidR="000C5C4F">
        <w:rPr>
          <w:rFonts w:hint="eastAsia"/>
        </w:rPr>
        <w:t>BWA</w:t>
      </w:r>
      <w:r w:rsidR="000C5C4F">
        <w:rPr>
          <w:rFonts w:hint="eastAsia"/>
        </w:rPr>
        <w:t>序列比对算法在众核平台的加速方法与效果进行了深入分析和研究，分别利用</w:t>
      </w:r>
      <w:r w:rsidR="000C5C4F">
        <w:rPr>
          <w:rFonts w:hint="eastAsia"/>
        </w:rPr>
        <w:t>GPU</w:t>
      </w:r>
      <w:r w:rsidR="000C5C4F">
        <w:rPr>
          <w:rFonts w:hint="eastAsia"/>
        </w:rPr>
        <w:t>和</w:t>
      </w:r>
      <w:r w:rsidR="000C5C4F">
        <w:rPr>
          <w:rFonts w:hint="eastAsia"/>
        </w:rPr>
        <w:t>MIC</w:t>
      </w:r>
      <w:r w:rsidR="006E0994">
        <w:rPr>
          <w:rFonts w:hint="eastAsia"/>
        </w:rPr>
        <w:t>加速设备</w:t>
      </w:r>
      <w:r w:rsidR="000C5C4F">
        <w:rPr>
          <w:rFonts w:hint="eastAsia"/>
        </w:rPr>
        <w:t>对</w:t>
      </w:r>
      <w:r w:rsidR="000C5C4F">
        <w:rPr>
          <w:rFonts w:hint="eastAsia"/>
        </w:rPr>
        <w:t>BWA</w:t>
      </w:r>
      <w:r w:rsidR="000C5C4F">
        <w:rPr>
          <w:rFonts w:hint="eastAsia"/>
        </w:rPr>
        <w:t>进行加速，结合算法特性对加速效果进行了深入分析。主要贡献有：</w:t>
      </w:r>
    </w:p>
    <w:p w14:paraId="3B480DC3" w14:textId="3935CFDF" w:rsidR="000C5C4F" w:rsidRDefault="000C5C4F" w:rsidP="00E01717">
      <w:pPr>
        <w:pStyle w:val="a7"/>
        <w:numPr>
          <w:ilvl w:val="0"/>
          <w:numId w:val="22"/>
        </w:numPr>
        <w:ind w:firstLineChars="0"/>
      </w:pPr>
      <w:r>
        <w:rPr>
          <w:rFonts w:hint="eastAsia"/>
        </w:rPr>
        <w:t>深入分析了最新的</w:t>
      </w:r>
      <w:r>
        <w:rPr>
          <w:rFonts w:hint="eastAsia"/>
        </w:rPr>
        <w:t>BWA-MEM</w:t>
      </w:r>
      <w:r>
        <w:rPr>
          <w:rFonts w:hint="eastAsia"/>
        </w:rPr>
        <w:t>算法的整体流程与热点模块，具有一定的普遍意义。</w:t>
      </w:r>
    </w:p>
    <w:p w14:paraId="6B1F50A7" w14:textId="1B80E4BA" w:rsidR="000C5C4F" w:rsidRDefault="000C5C4F" w:rsidP="00E01717">
      <w:pPr>
        <w:pStyle w:val="a7"/>
        <w:numPr>
          <w:ilvl w:val="0"/>
          <w:numId w:val="22"/>
        </w:numPr>
        <w:ind w:firstLineChars="0"/>
      </w:pPr>
      <w:r>
        <w:rPr>
          <w:rFonts w:hint="eastAsia"/>
        </w:rPr>
        <w:t>设计并实现了</w:t>
      </w:r>
      <w:r>
        <w:rPr>
          <w:rFonts w:hint="eastAsia"/>
        </w:rPr>
        <w:t>BWA-MEM</w:t>
      </w:r>
      <w:r>
        <w:rPr>
          <w:rFonts w:hint="eastAsia"/>
        </w:rPr>
        <w:t>算法热点模块的</w:t>
      </w:r>
      <w:r>
        <w:rPr>
          <w:rFonts w:hint="eastAsia"/>
        </w:rPr>
        <w:t>GPU</w:t>
      </w:r>
      <w:r>
        <w:rPr>
          <w:rFonts w:hint="eastAsia"/>
        </w:rPr>
        <w:t>移植，结合</w:t>
      </w:r>
      <w:r>
        <w:rPr>
          <w:rFonts w:hint="eastAsia"/>
        </w:rPr>
        <w:t>GPU</w:t>
      </w:r>
      <w:r>
        <w:rPr>
          <w:rFonts w:hint="eastAsia"/>
        </w:rPr>
        <w:t>平台架构和硬件特性</w:t>
      </w:r>
      <w:r w:rsidR="00C95099">
        <w:rPr>
          <w:rFonts w:hint="eastAsia"/>
        </w:rPr>
        <w:t>对</w:t>
      </w:r>
      <w:r>
        <w:rPr>
          <w:rFonts w:hint="eastAsia"/>
        </w:rPr>
        <w:t>算法进行了优化，比较了与已有的序列比对工具的</w:t>
      </w:r>
      <w:r>
        <w:rPr>
          <w:rFonts w:hint="eastAsia"/>
        </w:rPr>
        <w:t>GPU</w:t>
      </w:r>
      <w:r>
        <w:rPr>
          <w:rFonts w:hint="eastAsia"/>
        </w:rPr>
        <w:t>加速版本诸如</w:t>
      </w:r>
      <w:r>
        <w:rPr>
          <w:rFonts w:hint="eastAsia"/>
        </w:rPr>
        <w:t>BarraCUDA</w:t>
      </w:r>
      <w:r>
        <w:rPr>
          <w:rFonts w:hint="eastAsia"/>
        </w:rPr>
        <w:t>、</w:t>
      </w:r>
      <w:r>
        <w:rPr>
          <w:rFonts w:hint="eastAsia"/>
        </w:rPr>
        <w:t>nvBowtie</w:t>
      </w:r>
      <w:r>
        <w:rPr>
          <w:rFonts w:hint="eastAsia"/>
        </w:rPr>
        <w:t>等在优化过程中存在的差异，分析了影响</w:t>
      </w:r>
      <w:r>
        <w:rPr>
          <w:rFonts w:hint="eastAsia"/>
        </w:rPr>
        <w:t>BWA-MEM</w:t>
      </w:r>
      <w:r>
        <w:rPr>
          <w:rFonts w:hint="eastAsia"/>
        </w:rPr>
        <w:t>算法</w:t>
      </w:r>
      <w:r>
        <w:rPr>
          <w:rFonts w:hint="eastAsia"/>
        </w:rPr>
        <w:t>GPU</w:t>
      </w:r>
      <w:r>
        <w:rPr>
          <w:rFonts w:hint="eastAsia"/>
        </w:rPr>
        <w:t>加速效果的主要因素。</w:t>
      </w:r>
    </w:p>
    <w:p w14:paraId="33029A40" w14:textId="1B3E2AFC" w:rsidR="000C5C4F" w:rsidRPr="000C5C4F" w:rsidRDefault="000C5C4F" w:rsidP="00E01717">
      <w:pPr>
        <w:pStyle w:val="a7"/>
        <w:numPr>
          <w:ilvl w:val="0"/>
          <w:numId w:val="22"/>
        </w:numPr>
        <w:ind w:firstLineChars="0"/>
      </w:pPr>
      <w:r>
        <w:rPr>
          <w:rFonts w:hint="eastAsia"/>
        </w:rPr>
        <w:t>设计并实现了</w:t>
      </w:r>
      <w:r>
        <w:rPr>
          <w:rFonts w:hint="eastAsia"/>
        </w:rPr>
        <w:t>BWA</w:t>
      </w:r>
      <w:r>
        <w:rPr>
          <w:rFonts w:hint="eastAsia"/>
        </w:rPr>
        <w:t>算法在</w:t>
      </w:r>
      <w:r>
        <w:rPr>
          <w:rFonts w:hint="eastAsia"/>
        </w:rPr>
        <w:t>MIC</w:t>
      </w:r>
      <w:r>
        <w:rPr>
          <w:rFonts w:hint="eastAsia"/>
        </w:rPr>
        <w:t>平台的移植，针对</w:t>
      </w:r>
      <w:r>
        <w:rPr>
          <w:rFonts w:hint="eastAsia"/>
        </w:rPr>
        <w:t>MIC</w:t>
      </w:r>
      <w:r>
        <w:rPr>
          <w:rFonts w:hint="eastAsia"/>
        </w:rPr>
        <w:t>平台架构和硬件特性进行了深度优化</w:t>
      </w:r>
      <w:r w:rsidR="00291B6D">
        <w:rPr>
          <w:rFonts w:hint="eastAsia"/>
        </w:rPr>
        <w:t>，在单</w:t>
      </w:r>
      <w:r w:rsidR="00291B6D">
        <w:rPr>
          <w:rFonts w:hint="eastAsia"/>
        </w:rPr>
        <w:t>MIC</w:t>
      </w:r>
      <w:r w:rsidR="00291B6D">
        <w:rPr>
          <w:rFonts w:hint="eastAsia"/>
        </w:rPr>
        <w:t>设备上获得了相当于</w:t>
      </w:r>
      <w:r w:rsidR="00291B6D">
        <w:rPr>
          <w:rFonts w:hint="eastAsia"/>
        </w:rPr>
        <w:t>10-</w:t>
      </w:r>
      <w:r w:rsidR="00291B6D">
        <w:t>12</w:t>
      </w:r>
      <w:r w:rsidR="00291B6D">
        <w:rPr>
          <w:rFonts w:hint="eastAsia"/>
        </w:rPr>
        <w:t>个</w:t>
      </w:r>
      <w:r w:rsidR="00291B6D">
        <w:rPr>
          <w:rFonts w:hint="eastAsia"/>
        </w:rPr>
        <w:t>CPU</w:t>
      </w:r>
      <w:r w:rsidR="00291B6D">
        <w:rPr>
          <w:rFonts w:hint="eastAsia"/>
        </w:rPr>
        <w:t>核心的比对速度，是目前已知的第一个对包括</w:t>
      </w:r>
      <w:r w:rsidR="00291B6D">
        <w:rPr>
          <w:rFonts w:hint="eastAsia"/>
        </w:rPr>
        <w:t>BWA-MEM</w:t>
      </w:r>
      <w:r w:rsidR="00291B6D">
        <w:rPr>
          <w:rFonts w:hint="eastAsia"/>
        </w:rPr>
        <w:t>算法在内的完整</w:t>
      </w:r>
      <w:r w:rsidR="00291B6D">
        <w:rPr>
          <w:rFonts w:hint="eastAsia"/>
        </w:rPr>
        <w:t>BWA</w:t>
      </w:r>
      <w:r w:rsidR="00291B6D">
        <w:rPr>
          <w:rFonts w:hint="eastAsia"/>
        </w:rPr>
        <w:t>算法的</w:t>
      </w:r>
      <w:r w:rsidR="00291B6D">
        <w:rPr>
          <w:rFonts w:hint="eastAsia"/>
        </w:rPr>
        <w:t>MIC</w:t>
      </w:r>
      <w:r w:rsidR="00291B6D">
        <w:rPr>
          <w:rFonts w:hint="eastAsia"/>
        </w:rPr>
        <w:lastRenderedPageBreak/>
        <w:t>平台移植工作</w:t>
      </w:r>
    </w:p>
    <w:p w14:paraId="34340F82" w14:textId="77777777" w:rsidR="000C5C4F" w:rsidRPr="000C5C4F" w:rsidRDefault="000C5C4F" w:rsidP="00F02514">
      <w:pPr>
        <w:pStyle w:val="a7"/>
        <w:ind w:firstLine="466"/>
      </w:pPr>
    </w:p>
    <w:p w14:paraId="2B3F7FC3" w14:textId="47CDDFAA" w:rsidR="00B21D96" w:rsidRDefault="00B21D96" w:rsidP="00B21D96">
      <w:pPr>
        <w:pStyle w:val="20"/>
      </w:pPr>
      <w:bookmarkStart w:id="32" w:name="_Toc452106439"/>
      <w:r>
        <w:rPr>
          <w:rFonts w:hint="eastAsia"/>
        </w:rPr>
        <w:t>1.</w:t>
      </w:r>
      <w:r>
        <w:t>5</w:t>
      </w:r>
      <w:r>
        <w:rPr>
          <w:rFonts w:hint="eastAsia"/>
        </w:rPr>
        <w:t xml:space="preserve"> </w:t>
      </w:r>
      <w:r>
        <w:rPr>
          <w:rFonts w:hint="eastAsia"/>
        </w:rPr>
        <w:t>本文组织结构</w:t>
      </w:r>
      <w:bookmarkEnd w:id="32"/>
    </w:p>
    <w:p w14:paraId="6A4D8156" w14:textId="46733BE7" w:rsidR="00787A13" w:rsidRDefault="00787A13" w:rsidP="00787A13">
      <w:pPr>
        <w:pStyle w:val="a7"/>
        <w:ind w:firstLine="466"/>
      </w:pPr>
      <w:r>
        <w:rPr>
          <w:rFonts w:hint="eastAsia"/>
        </w:rPr>
        <w:t>本论文总共分为六章，具体组织结构如下：</w:t>
      </w:r>
    </w:p>
    <w:p w14:paraId="3A67ABD7" w14:textId="63B7585D" w:rsidR="00787A13" w:rsidRDefault="00787A13" w:rsidP="00787A13">
      <w:pPr>
        <w:pStyle w:val="a7"/>
        <w:ind w:firstLine="466"/>
      </w:pPr>
      <w:r>
        <w:rPr>
          <w:rFonts w:hint="eastAsia"/>
        </w:rPr>
        <w:t>第一章阐述了研究本课题的研究背景，生物序列比对算法的各种硬件计算平台的发展及现状。引出本可以的研究动机和意义，介绍了本课题的研究内容和主要贡献。</w:t>
      </w:r>
    </w:p>
    <w:p w14:paraId="36382AA7" w14:textId="07FCD621" w:rsidR="00787A13" w:rsidRDefault="00787A13" w:rsidP="00787A13">
      <w:pPr>
        <w:pStyle w:val="a7"/>
        <w:ind w:firstLine="466"/>
      </w:pPr>
      <w:r>
        <w:rPr>
          <w:rFonts w:hint="eastAsia"/>
        </w:rPr>
        <w:t>第二章介绍了相关的技术背景和发展现状。包括生物序列比对主要算法介绍，生物序列加速算法研究进展，本课题所需要的</w:t>
      </w:r>
      <w:r>
        <w:rPr>
          <w:rFonts w:hint="eastAsia"/>
        </w:rPr>
        <w:t>BW</w:t>
      </w:r>
      <w:r>
        <w:t>T</w:t>
      </w:r>
      <w:r>
        <w:rPr>
          <w:rFonts w:hint="eastAsia"/>
        </w:rPr>
        <w:t>与</w:t>
      </w:r>
      <w:r>
        <w:rPr>
          <w:rFonts w:hint="eastAsia"/>
        </w:rPr>
        <w:t>FMD-index</w:t>
      </w:r>
      <w:r>
        <w:rPr>
          <w:rFonts w:hint="eastAsia"/>
        </w:rPr>
        <w:t>相关背景知识，</w:t>
      </w:r>
      <w:r>
        <w:rPr>
          <w:rFonts w:hint="eastAsia"/>
        </w:rPr>
        <w:t>BWA</w:t>
      </w:r>
      <w:r>
        <w:rPr>
          <w:rFonts w:hint="eastAsia"/>
        </w:rPr>
        <w:t>简要介绍，以及本课题使用的硬件平台</w:t>
      </w:r>
      <w:r>
        <w:rPr>
          <w:rFonts w:hint="eastAsia"/>
        </w:rPr>
        <w:t>CUDA</w:t>
      </w:r>
      <w:r>
        <w:rPr>
          <w:rFonts w:hint="eastAsia"/>
        </w:rPr>
        <w:t>和</w:t>
      </w:r>
      <w:r>
        <w:rPr>
          <w:rFonts w:hint="eastAsia"/>
        </w:rPr>
        <w:t>MIC</w:t>
      </w:r>
      <w:r>
        <w:rPr>
          <w:rFonts w:hint="eastAsia"/>
        </w:rPr>
        <w:t>编程模型。</w:t>
      </w:r>
    </w:p>
    <w:p w14:paraId="23C91074" w14:textId="2A908805" w:rsidR="00787A13" w:rsidRDefault="00787A13" w:rsidP="00787A13">
      <w:pPr>
        <w:pStyle w:val="zzh"/>
      </w:pPr>
      <w:r>
        <w:rPr>
          <w:rFonts w:hint="eastAsia"/>
        </w:rPr>
        <w:t>第三章详细介绍了利用</w:t>
      </w:r>
      <w:r>
        <w:rPr>
          <w:rFonts w:hint="eastAsia"/>
        </w:rPr>
        <w:t>GPU</w:t>
      </w:r>
      <w:r>
        <w:rPr>
          <w:rFonts w:hint="eastAsia"/>
        </w:rPr>
        <w:t>平台加速</w:t>
      </w:r>
      <w:r>
        <w:rPr>
          <w:rFonts w:hint="eastAsia"/>
        </w:rPr>
        <w:t>BWA</w:t>
      </w:r>
      <w:r>
        <w:rPr>
          <w:rFonts w:hint="eastAsia"/>
        </w:rPr>
        <w:t>的设计方案与实现方法，对</w:t>
      </w:r>
      <w:r>
        <w:rPr>
          <w:rFonts w:hint="eastAsia"/>
        </w:rPr>
        <w:t>BWA-</w:t>
      </w:r>
      <w:r>
        <w:t>MEM</w:t>
      </w:r>
      <w:r>
        <w:rPr>
          <w:rFonts w:hint="eastAsia"/>
        </w:rPr>
        <w:t>算法进行了算法流程与热点分析，将其移植到</w:t>
      </w:r>
      <w:r>
        <w:rPr>
          <w:rFonts w:hint="eastAsia"/>
        </w:rPr>
        <w:t>GPU</w:t>
      </w:r>
      <w:r>
        <w:rPr>
          <w:rFonts w:hint="eastAsia"/>
        </w:rPr>
        <w:t>平台，对</w:t>
      </w:r>
      <w:r>
        <w:rPr>
          <w:rFonts w:hint="eastAsia"/>
        </w:rPr>
        <w:t>GPU</w:t>
      </w:r>
      <w:r>
        <w:rPr>
          <w:rFonts w:hint="eastAsia"/>
        </w:rPr>
        <w:t>平台</w:t>
      </w:r>
      <w:r>
        <w:rPr>
          <w:rFonts w:hint="eastAsia"/>
        </w:rPr>
        <w:t>BWA</w:t>
      </w:r>
      <w:r>
        <w:rPr>
          <w:rFonts w:hint="eastAsia"/>
        </w:rPr>
        <w:t>加速效果的测试，分析了</w:t>
      </w:r>
      <w:r>
        <w:rPr>
          <w:rFonts w:hint="eastAsia"/>
        </w:rPr>
        <w:t>BWA-</w:t>
      </w:r>
      <w:r>
        <w:t>MEM</w:t>
      </w:r>
      <w:r>
        <w:rPr>
          <w:rFonts w:hint="eastAsia"/>
        </w:rPr>
        <w:t>算法在</w:t>
      </w:r>
      <w:r>
        <w:rPr>
          <w:rFonts w:hint="eastAsia"/>
        </w:rPr>
        <w:t>GPU</w:t>
      </w:r>
      <w:r>
        <w:rPr>
          <w:rFonts w:hint="eastAsia"/>
        </w:rPr>
        <w:t>平台加速效果受到限制的主要因素</w:t>
      </w:r>
    </w:p>
    <w:p w14:paraId="5AF8B11C" w14:textId="564219A7" w:rsidR="00787A13" w:rsidRDefault="00787A13" w:rsidP="00787A13">
      <w:pPr>
        <w:pStyle w:val="a7"/>
        <w:ind w:firstLine="466"/>
      </w:pPr>
      <w:r>
        <w:rPr>
          <w:rFonts w:hint="eastAsia"/>
        </w:rPr>
        <w:t>第四章详细介绍了如何利用</w:t>
      </w:r>
      <w:r>
        <w:rPr>
          <w:rFonts w:hint="eastAsia"/>
        </w:rPr>
        <w:t>M</w:t>
      </w:r>
      <w:r>
        <w:t>IC</w:t>
      </w:r>
      <w:r>
        <w:rPr>
          <w:rFonts w:hint="eastAsia"/>
        </w:rPr>
        <w:t>平台对</w:t>
      </w:r>
      <w:r>
        <w:rPr>
          <w:rFonts w:hint="eastAsia"/>
        </w:rPr>
        <w:t>BWA</w:t>
      </w:r>
      <w:r>
        <w:rPr>
          <w:rFonts w:hint="eastAsia"/>
        </w:rPr>
        <w:t>进行加速，深入阐述了</w:t>
      </w:r>
      <w:r>
        <w:rPr>
          <w:rFonts w:hint="eastAsia"/>
        </w:rPr>
        <w:t>BWA</w:t>
      </w:r>
      <w:r>
        <w:rPr>
          <w:rFonts w:hint="eastAsia"/>
        </w:rPr>
        <w:t>向</w:t>
      </w:r>
      <w:r>
        <w:rPr>
          <w:rFonts w:hint="eastAsia"/>
        </w:rPr>
        <w:t>MIC</w:t>
      </w:r>
      <w:r>
        <w:rPr>
          <w:rFonts w:hint="eastAsia"/>
        </w:rPr>
        <w:t>平台移植的方法，详细介绍了流水线、数据对齐与指导向量化、手工向量化的实现细节。</w:t>
      </w:r>
    </w:p>
    <w:p w14:paraId="6B4ABC2B" w14:textId="0E6024DD" w:rsidR="00787A13" w:rsidRDefault="00787A13" w:rsidP="00787A13">
      <w:pPr>
        <w:pStyle w:val="a7"/>
        <w:ind w:firstLine="466"/>
      </w:pPr>
      <w:r>
        <w:rPr>
          <w:rFonts w:hint="eastAsia"/>
        </w:rPr>
        <w:t>第五章对</w:t>
      </w:r>
      <w:r>
        <w:rPr>
          <w:rFonts w:hint="eastAsia"/>
        </w:rPr>
        <w:t>MIC</w:t>
      </w:r>
      <w:r>
        <w:rPr>
          <w:rFonts w:hint="eastAsia"/>
        </w:rPr>
        <w:t>平台加速的</w:t>
      </w:r>
      <w:r>
        <w:rPr>
          <w:rFonts w:hint="eastAsia"/>
        </w:rPr>
        <w:t>BWA</w:t>
      </w:r>
      <w:r>
        <w:rPr>
          <w:rFonts w:hint="eastAsia"/>
        </w:rPr>
        <w:t>进行了全面的性能测试，对</w:t>
      </w:r>
      <w:r>
        <w:rPr>
          <w:rFonts w:hint="eastAsia"/>
        </w:rPr>
        <w:t>BWA-MEM</w:t>
      </w:r>
      <w:r>
        <w:rPr>
          <w:rFonts w:hint="eastAsia"/>
        </w:rPr>
        <w:t>算法的各个分支利用不同的数据集进行性能评价，并与</w:t>
      </w:r>
      <w:r>
        <w:rPr>
          <w:rFonts w:hint="eastAsia"/>
        </w:rPr>
        <w:t>CPU</w:t>
      </w:r>
      <w:r>
        <w:rPr>
          <w:rFonts w:hint="eastAsia"/>
        </w:rPr>
        <w:t>平台、</w:t>
      </w:r>
      <w:r>
        <w:rPr>
          <w:rFonts w:hint="eastAsia"/>
        </w:rPr>
        <w:t>GPU</w:t>
      </w:r>
      <w:r>
        <w:rPr>
          <w:rFonts w:hint="eastAsia"/>
        </w:rPr>
        <w:t>平台的常用比对软件进行性能比较。</w:t>
      </w:r>
    </w:p>
    <w:p w14:paraId="1972FC9E" w14:textId="3B05C0ED" w:rsidR="00787A13" w:rsidRPr="00787A13" w:rsidRDefault="00787A13" w:rsidP="00787A13">
      <w:pPr>
        <w:pStyle w:val="a7"/>
        <w:ind w:firstLine="466"/>
      </w:pPr>
      <w:r>
        <w:rPr>
          <w:rFonts w:hint="eastAsia"/>
        </w:rPr>
        <w:t>第六章总结全文，并展望下一步工作。</w:t>
      </w:r>
    </w:p>
    <w:p w14:paraId="10A2786E" w14:textId="77777777" w:rsidR="003954B1" w:rsidRDefault="003954B1" w:rsidP="003954B1">
      <w:pPr>
        <w:pStyle w:val="a7"/>
        <w:ind w:firstLine="466"/>
        <w:sectPr w:rsidR="003954B1" w:rsidSect="00044C41">
          <w:headerReference w:type="default" r:id="rId32"/>
          <w:endnotePr>
            <w:numFmt w:val="decimal"/>
          </w:endnotePr>
          <w:pgSz w:w="11907" w:h="16840"/>
          <w:pgMar w:top="1701" w:right="1418" w:bottom="1134" w:left="1418" w:header="992" w:footer="851" w:gutter="0"/>
          <w:pgNumType w:start="1"/>
          <w:cols w:space="720"/>
          <w:titlePg/>
          <w:docGrid w:type="linesAndChars" w:linePitch="312" w:charSpace="-1434"/>
        </w:sectPr>
      </w:pPr>
      <w:bookmarkStart w:id="33" w:name="_Toc200875698"/>
      <w:bookmarkStart w:id="34" w:name="_Toc228549551"/>
      <w:bookmarkStart w:id="35" w:name="_Toc228595119"/>
      <w:bookmarkEnd w:id="20"/>
      <w:bookmarkEnd w:id="21"/>
    </w:p>
    <w:p w14:paraId="43F2DD2A" w14:textId="77777777" w:rsidR="00543558" w:rsidRDefault="00641110" w:rsidP="00543558">
      <w:pPr>
        <w:pStyle w:val="1"/>
      </w:pPr>
      <w:bookmarkStart w:id="36" w:name="_Toc452106440"/>
      <w:r>
        <w:rPr>
          <w:rFonts w:hint="eastAsia"/>
        </w:rPr>
        <w:lastRenderedPageBreak/>
        <w:t>第二章</w:t>
      </w:r>
      <w:r>
        <w:rPr>
          <w:rFonts w:hint="eastAsia"/>
        </w:rPr>
        <w:t xml:space="preserve"> </w:t>
      </w:r>
      <w:r w:rsidR="00543558" w:rsidRPr="004D0CA9">
        <w:t>背景及相关研究</w:t>
      </w:r>
      <w:bookmarkEnd w:id="36"/>
    </w:p>
    <w:p w14:paraId="55380467" w14:textId="09BD6266" w:rsidR="00B21D96" w:rsidRDefault="00B21D96" w:rsidP="00B21D96">
      <w:pPr>
        <w:pStyle w:val="20"/>
      </w:pPr>
      <w:bookmarkStart w:id="37" w:name="_Toc452106441"/>
      <w:r>
        <w:t xml:space="preserve">2.1 </w:t>
      </w:r>
      <w:r w:rsidR="00F43D03">
        <w:rPr>
          <w:rFonts w:hint="eastAsia"/>
        </w:rPr>
        <w:t>典型基因数据</w:t>
      </w:r>
      <w:r w:rsidR="00F43D03">
        <w:t>分析流程</w:t>
      </w:r>
      <w:bookmarkStart w:id="38" w:name="_GoBack"/>
      <w:bookmarkEnd w:id="38"/>
      <w:r w:rsidR="00861529">
        <w:rPr>
          <w:rFonts w:hint="eastAsia"/>
        </w:rPr>
        <w:t>概述</w:t>
      </w:r>
      <w:bookmarkEnd w:id="37"/>
    </w:p>
    <w:p w14:paraId="491EAC8F" w14:textId="2FFBCCAC" w:rsidR="00642D91" w:rsidRPr="00642D91" w:rsidRDefault="0050177F" w:rsidP="00642D91">
      <w:pPr>
        <w:pStyle w:val="zzh"/>
      </w:pPr>
      <w:r>
        <w:rPr>
          <w:rFonts w:hint="eastAsia"/>
        </w:rPr>
        <w:t>关于</w:t>
      </w:r>
      <w:r w:rsidR="00CD1150">
        <w:rPr>
          <w:rFonts w:hint="eastAsia"/>
        </w:rPr>
        <w:t>生物序列比对</w:t>
      </w:r>
      <w:r>
        <w:rPr>
          <w:rFonts w:hint="eastAsia"/>
        </w:rPr>
        <w:t>算法的研究从</w:t>
      </w:r>
      <w:r w:rsidR="00CD1150" w:rsidRPr="00083DB1">
        <w:t xml:space="preserve">20 </w:t>
      </w:r>
      <w:r w:rsidR="00CD1150" w:rsidRPr="00083DB1">
        <w:rPr>
          <w:rFonts w:hint="eastAsia"/>
        </w:rPr>
        <w:t>世纪</w:t>
      </w:r>
      <w:r w:rsidR="00CD1150" w:rsidRPr="00083DB1">
        <w:t xml:space="preserve">70 </w:t>
      </w:r>
      <w:r w:rsidR="00CD1150" w:rsidRPr="00083DB1">
        <w:rPr>
          <w:rFonts w:hint="eastAsia"/>
        </w:rPr>
        <w:t>年代</w:t>
      </w:r>
      <w:r>
        <w:rPr>
          <w:rFonts w:hint="eastAsia"/>
        </w:rPr>
        <w:t>就开始了</w:t>
      </w:r>
      <w:r w:rsidR="00CD1150" w:rsidRPr="00083DB1">
        <w:rPr>
          <w:rFonts w:hint="eastAsia"/>
        </w:rPr>
        <w:t>，</w:t>
      </w:r>
      <w:r>
        <w:rPr>
          <w:rFonts w:hint="eastAsia"/>
        </w:rPr>
        <w:t>到目前，其相关</w:t>
      </w:r>
      <w:r w:rsidR="00CD1150" w:rsidRPr="00083DB1">
        <w:rPr>
          <w:rFonts w:hint="eastAsia"/>
        </w:rPr>
        <w:t>理论和算法</w:t>
      </w:r>
      <w:r>
        <w:rPr>
          <w:rFonts w:hint="eastAsia"/>
        </w:rPr>
        <w:t>都已经比较成熟。最初的序列比对由于数据量小，因此利用</w:t>
      </w:r>
      <w:r w:rsidR="00CD1150" w:rsidRPr="00083DB1">
        <w:t xml:space="preserve">Smith-Waterman </w:t>
      </w:r>
      <w:r w:rsidR="00CD1150" w:rsidRPr="00083DB1">
        <w:rPr>
          <w:rFonts w:hint="eastAsia"/>
        </w:rPr>
        <w:t>算法</w:t>
      </w:r>
      <w:r w:rsidR="00CE5A92">
        <w:rPr>
          <w:rFonts w:hint="eastAsia"/>
        </w:rPr>
        <w:t>、</w:t>
      </w:r>
      <w:r w:rsidR="00CD1150">
        <w:rPr>
          <w:rFonts w:hint="eastAsia"/>
        </w:rPr>
        <w:t>启</w:t>
      </w:r>
      <w:r>
        <w:rPr>
          <w:rFonts w:hint="eastAsia"/>
        </w:rPr>
        <w:t>发式</w:t>
      </w:r>
      <w:r w:rsidR="00CD1150" w:rsidRPr="009C0458">
        <w:t>BLAST</w:t>
      </w:r>
      <w:r w:rsidR="00CD1150">
        <w:rPr>
          <w:rFonts w:hint="eastAsia"/>
        </w:rPr>
        <w:t>算法</w:t>
      </w:r>
      <w:r>
        <w:rPr>
          <w:rFonts w:hint="eastAsia"/>
        </w:rPr>
        <w:t>就已经能够满足需求</w:t>
      </w:r>
      <w:r w:rsidR="00CD1150">
        <w:rPr>
          <w:rFonts w:hint="eastAsia"/>
        </w:rPr>
        <w:t>。</w:t>
      </w:r>
      <w:r>
        <w:rPr>
          <w:rFonts w:hint="eastAsia"/>
        </w:rPr>
        <w:t>但是，大规模的数据（百万级甚至上亿级）</w:t>
      </w:r>
      <w:r w:rsidR="00642D91" w:rsidRPr="001D0E9F">
        <w:rPr>
          <w:rFonts w:hint="eastAsia"/>
        </w:rPr>
        <w:t>在</w:t>
      </w:r>
      <w:r w:rsidR="00642D91" w:rsidRPr="001D0E9F">
        <w:rPr>
          <w:rFonts w:hint="eastAsia"/>
        </w:rPr>
        <w:t xml:space="preserve">reference </w:t>
      </w:r>
      <w:r>
        <w:rPr>
          <w:rFonts w:hint="eastAsia"/>
        </w:rPr>
        <w:t>上的比对</w:t>
      </w:r>
      <w:r w:rsidR="00642D91">
        <w:rPr>
          <w:rFonts w:hint="eastAsia"/>
        </w:rPr>
        <w:t>，</w:t>
      </w:r>
      <w:r>
        <w:rPr>
          <w:rFonts w:hint="eastAsia"/>
        </w:rPr>
        <w:t>这些</w:t>
      </w:r>
      <w:r w:rsidR="00CD1150">
        <w:rPr>
          <w:rFonts w:hint="eastAsia"/>
        </w:rPr>
        <w:t>序列比对工具</w:t>
      </w:r>
      <w:r>
        <w:rPr>
          <w:rFonts w:hint="eastAsia"/>
        </w:rPr>
        <w:t>已经不符合</w:t>
      </w:r>
      <w:r w:rsidR="00CD1150" w:rsidRPr="009C0458">
        <w:rPr>
          <w:rFonts w:hint="eastAsia"/>
        </w:rPr>
        <w:t>序列比对的需求</w:t>
      </w:r>
      <w:r>
        <w:rPr>
          <w:rFonts w:hint="eastAsia"/>
        </w:rPr>
        <w:t>了</w:t>
      </w:r>
      <w:r w:rsidR="00642D91" w:rsidRPr="001D0E9F">
        <w:rPr>
          <w:rFonts w:hint="eastAsia"/>
        </w:rPr>
        <w:t>。</w:t>
      </w:r>
      <w:r>
        <w:rPr>
          <w:rFonts w:hint="eastAsia"/>
        </w:rPr>
        <w:t>因此，我们必须采用启发式算法加快比对速度。</w:t>
      </w:r>
      <w:r w:rsidR="00642D91" w:rsidRPr="001D0E9F">
        <w:rPr>
          <w:rFonts w:hint="eastAsia"/>
        </w:rPr>
        <w:t>目前</w:t>
      </w:r>
      <w:r w:rsidR="00642D91">
        <w:rPr>
          <w:rFonts w:hint="eastAsia"/>
        </w:rPr>
        <w:t>，</w:t>
      </w:r>
      <w:r>
        <w:rPr>
          <w:rFonts w:hint="eastAsia"/>
        </w:rPr>
        <w:t>我都多数是是通过建立索引的方法加快序列比对的速度。建立索引，是指</w:t>
      </w:r>
      <w:r w:rsidR="00642D91" w:rsidRPr="001D0E9F">
        <w:rPr>
          <w:rFonts w:hint="eastAsia"/>
        </w:rPr>
        <w:t>用</w:t>
      </w:r>
      <w:r w:rsidR="00642D91" w:rsidRPr="00642D91">
        <w:rPr>
          <w:rFonts w:hint="eastAsia"/>
        </w:rPr>
        <w:t>辅助的数据结构</w:t>
      </w:r>
      <w:r>
        <w:rPr>
          <w:rFonts w:hint="eastAsia"/>
        </w:rPr>
        <w:t>来</w:t>
      </w:r>
      <w:r w:rsidR="00642D91" w:rsidRPr="00642D91">
        <w:rPr>
          <w:rFonts w:hint="eastAsia"/>
        </w:rPr>
        <w:t>存储待比对</w:t>
      </w:r>
      <w:r>
        <w:rPr>
          <w:rFonts w:hint="eastAsia"/>
        </w:rPr>
        <w:t>的</w:t>
      </w:r>
      <w:r w:rsidR="00642D91" w:rsidRPr="00642D91">
        <w:rPr>
          <w:rFonts w:hint="eastAsia"/>
        </w:rPr>
        <w:t>序列</w:t>
      </w:r>
      <w:r w:rsidR="00642D91">
        <w:rPr>
          <w:rFonts w:hint="eastAsia"/>
        </w:rPr>
        <w:t>，</w:t>
      </w:r>
      <w:r>
        <w:rPr>
          <w:rFonts w:hint="eastAsia"/>
        </w:rPr>
        <w:t>目的是凸显序列中有一定规则的子序列。这些数据结构中，</w:t>
      </w:r>
      <w:r w:rsidR="00642D91" w:rsidRPr="00642D91">
        <w:rPr>
          <w:rFonts w:hint="eastAsia"/>
        </w:rPr>
        <w:t>哈希表和后缀树</w:t>
      </w:r>
      <w:r w:rsidR="00CD1150">
        <w:rPr>
          <w:rFonts w:hint="eastAsia"/>
        </w:rPr>
        <w:t>（后缀数组）</w:t>
      </w:r>
      <w:r>
        <w:rPr>
          <w:rFonts w:hint="eastAsia"/>
        </w:rPr>
        <w:t>是比较常用的两种</w:t>
      </w:r>
      <w:r w:rsidR="00642D91" w:rsidRPr="00642D91">
        <w:rPr>
          <w:rFonts w:hint="eastAsia"/>
        </w:rPr>
        <w:t>。</w:t>
      </w:r>
    </w:p>
    <w:p w14:paraId="7DED012E" w14:textId="631ADC13" w:rsidR="001D0E9F" w:rsidRDefault="00471A3E" w:rsidP="00471A3E">
      <w:pPr>
        <w:pStyle w:val="zzh"/>
      </w:pPr>
      <w:r>
        <w:rPr>
          <w:rFonts w:hint="eastAsia"/>
        </w:rPr>
        <w:t>基于</w:t>
      </w:r>
      <w:r>
        <w:rPr>
          <w:rFonts w:hint="eastAsia"/>
        </w:rPr>
        <w:t>seed</w:t>
      </w:r>
      <w:r>
        <w:rPr>
          <w:rFonts w:hint="eastAsia"/>
        </w:rPr>
        <w:t>的哈希表索引方法，</w:t>
      </w:r>
      <w:r w:rsidR="0050177F">
        <w:rPr>
          <w:rFonts w:hint="eastAsia"/>
        </w:rPr>
        <w:t>以哈希表的形式建立序列的索引，比较适合数据库搜索以及将</w:t>
      </w:r>
      <w:r w:rsidRPr="00471A3E">
        <w:rPr>
          <w:rFonts w:hint="eastAsia"/>
        </w:rPr>
        <w:t>read</w:t>
      </w:r>
      <w:r w:rsidR="00261478">
        <w:rPr>
          <w:rFonts w:hint="eastAsia"/>
        </w:rPr>
        <w:t>s</w:t>
      </w:r>
      <w:r w:rsidR="0050177F">
        <w:rPr>
          <w:rFonts w:hint="eastAsia"/>
        </w:rPr>
        <w:t>比对到参考序列上</w:t>
      </w:r>
      <w:r>
        <w:rPr>
          <w:rFonts w:hint="eastAsia"/>
        </w:rPr>
        <w:t>。</w:t>
      </w:r>
      <w:r w:rsidR="0050177F">
        <w:rPr>
          <w:rFonts w:hint="eastAsia"/>
        </w:rPr>
        <w:t>下面简要介绍一种</w:t>
      </w:r>
      <w:r w:rsidRPr="00471A3E">
        <w:rPr>
          <w:rFonts w:hint="eastAsia"/>
        </w:rPr>
        <w:t>基于种子的哈希表方法</w:t>
      </w:r>
      <w:r w:rsidR="0050177F">
        <w:rPr>
          <w:rFonts w:hint="eastAsia"/>
        </w:rPr>
        <w:t>：</w:t>
      </w:r>
    </w:p>
    <w:p w14:paraId="0109285A" w14:textId="16B5707E" w:rsidR="007F0955" w:rsidRDefault="007F0955" w:rsidP="00E01717">
      <w:pPr>
        <w:pStyle w:val="zzh"/>
        <w:numPr>
          <w:ilvl w:val="0"/>
          <w:numId w:val="18"/>
        </w:numPr>
        <w:ind w:firstLineChars="0"/>
      </w:pPr>
      <w:r>
        <w:rPr>
          <w:rFonts w:hint="eastAsia"/>
        </w:rPr>
        <w:t>建立哈希表</w:t>
      </w:r>
      <w:r w:rsidR="006B2EC0">
        <w:rPr>
          <w:rFonts w:hint="eastAsia"/>
        </w:rPr>
        <w:t>。</w:t>
      </w:r>
    </w:p>
    <w:p w14:paraId="41DDEF21" w14:textId="12426238" w:rsidR="007F0955" w:rsidRDefault="007F0955" w:rsidP="006B2EC0">
      <w:pPr>
        <w:pStyle w:val="zzh"/>
        <w:ind w:left="1186" w:firstLineChars="0" w:firstLine="0"/>
      </w:pPr>
      <w:r w:rsidRPr="007F0955">
        <w:rPr>
          <w:rFonts w:hint="eastAsia"/>
        </w:rPr>
        <w:t>DNA</w:t>
      </w:r>
      <w:r w:rsidR="0050177F">
        <w:rPr>
          <w:rFonts w:hint="eastAsia"/>
        </w:rPr>
        <w:t>序列，一般是</w:t>
      </w:r>
      <w:r w:rsidRPr="007F0955">
        <w:rPr>
          <w:rFonts w:hint="eastAsia"/>
        </w:rPr>
        <w:t>由</w:t>
      </w:r>
      <w:r w:rsidRPr="007F0955">
        <w:rPr>
          <w:rFonts w:hint="eastAsia"/>
        </w:rPr>
        <w:t>A</w:t>
      </w:r>
      <w:r w:rsidRPr="007F0955">
        <w:rPr>
          <w:rFonts w:hint="eastAsia"/>
        </w:rPr>
        <w:t>、</w:t>
      </w:r>
      <w:r w:rsidRPr="007F0955">
        <w:rPr>
          <w:rFonts w:hint="eastAsia"/>
        </w:rPr>
        <w:t xml:space="preserve"> C</w:t>
      </w:r>
      <w:r w:rsidRPr="007F0955">
        <w:rPr>
          <w:rFonts w:hint="eastAsia"/>
        </w:rPr>
        <w:t>、</w:t>
      </w:r>
      <w:r w:rsidRPr="007F0955">
        <w:rPr>
          <w:rFonts w:hint="eastAsia"/>
        </w:rPr>
        <w:t xml:space="preserve"> T</w:t>
      </w:r>
      <w:r w:rsidRPr="007F0955">
        <w:rPr>
          <w:rFonts w:hint="eastAsia"/>
        </w:rPr>
        <w:t>、</w:t>
      </w:r>
      <w:r w:rsidRPr="007F0955">
        <w:rPr>
          <w:rFonts w:hint="eastAsia"/>
        </w:rPr>
        <w:t xml:space="preserve"> G </w:t>
      </w:r>
      <w:r w:rsidRPr="007F0955">
        <w:rPr>
          <w:rFonts w:hint="eastAsia"/>
        </w:rPr>
        <w:t>四种脱氧核苷酸组成</w:t>
      </w:r>
      <w:r w:rsidRPr="007F0955">
        <w:rPr>
          <w:rFonts w:hint="eastAsia"/>
        </w:rPr>
        <w:t xml:space="preserve">, </w:t>
      </w:r>
      <w:r w:rsidRPr="007F0955">
        <w:rPr>
          <w:rFonts w:hint="eastAsia"/>
        </w:rPr>
        <w:t>长度为</w:t>
      </w:r>
      <w:r w:rsidRPr="007F0955">
        <w:rPr>
          <w:rFonts w:hint="eastAsia"/>
        </w:rPr>
        <w:t xml:space="preserve">k </w:t>
      </w:r>
      <w:r w:rsidRPr="007F0955">
        <w:rPr>
          <w:rFonts w:hint="eastAsia"/>
        </w:rPr>
        <w:t>的</w:t>
      </w:r>
      <w:r>
        <w:rPr>
          <w:rFonts w:hint="eastAsia"/>
        </w:rPr>
        <w:t>seed</w:t>
      </w:r>
      <w:r w:rsidRPr="007F0955">
        <w:rPr>
          <w:rFonts w:hint="eastAsia"/>
        </w:rPr>
        <w:t>有</w:t>
      </w:r>
      <w:r>
        <w:rPr>
          <w:rFonts w:hint="eastAsia"/>
        </w:rPr>
        <w:t>4</w:t>
      </w:r>
      <w:r w:rsidRPr="007F0955">
        <w:rPr>
          <w:rFonts w:hint="eastAsia"/>
          <w:vertAlign w:val="superscript"/>
        </w:rPr>
        <w:t>k</w:t>
      </w:r>
      <w:r w:rsidRPr="007F0955">
        <w:rPr>
          <w:rFonts w:hint="eastAsia"/>
        </w:rPr>
        <w:t xml:space="preserve"> </w:t>
      </w:r>
      <w:r w:rsidRPr="007F0955">
        <w:rPr>
          <w:rFonts w:hint="eastAsia"/>
        </w:rPr>
        <w:t>种可能。将</w:t>
      </w:r>
      <w:r w:rsidRPr="007F0955">
        <w:rPr>
          <w:rFonts w:hint="eastAsia"/>
        </w:rPr>
        <w:t>4</w:t>
      </w:r>
      <w:r w:rsidRPr="007F0955">
        <w:rPr>
          <w:rFonts w:hint="eastAsia"/>
          <w:vertAlign w:val="superscript"/>
        </w:rPr>
        <w:t>k</w:t>
      </w:r>
      <w:r w:rsidRPr="007F0955">
        <w:rPr>
          <w:rFonts w:hint="eastAsia"/>
        </w:rPr>
        <w:t>个种子存放在哈希表中</w:t>
      </w:r>
      <w:r>
        <w:rPr>
          <w:rFonts w:hint="eastAsia"/>
        </w:rPr>
        <w:t>，</w:t>
      </w:r>
      <w:r w:rsidR="0050177F">
        <w:rPr>
          <w:rFonts w:hint="eastAsia"/>
        </w:rPr>
        <w:t>并将</w:t>
      </w:r>
      <w:r w:rsidRPr="007F0955">
        <w:rPr>
          <w:rFonts w:hint="eastAsia"/>
        </w:rPr>
        <w:t>4</w:t>
      </w:r>
      <w:r w:rsidRPr="007F0955">
        <w:rPr>
          <w:rFonts w:hint="eastAsia"/>
        </w:rPr>
        <w:t>个碱基的值转换为二进制数据表示</w:t>
      </w:r>
      <w:r>
        <w:rPr>
          <w:rFonts w:hint="eastAsia"/>
        </w:rPr>
        <w:t>，</w:t>
      </w:r>
      <w:r w:rsidR="0050177F">
        <w:rPr>
          <w:rFonts w:hint="eastAsia"/>
        </w:rPr>
        <w:t>这样就能够给每个碱基指定一个数字标识，并且内存占用只有</w:t>
      </w:r>
      <w:r w:rsidR="0050177F">
        <w:rPr>
          <w:rFonts w:hint="eastAsia"/>
        </w:rPr>
        <w:t>2</w:t>
      </w:r>
      <w:r w:rsidR="0050177F">
        <w:rPr>
          <w:rFonts w:hint="eastAsia"/>
        </w:rPr>
        <w:t>比特。</w:t>
      </w:r>
    </w:p>
    <w:p w14:paraId="4F8CAE37" w14:textId="77777777" w:rsidR="006927A9" w:rsidRDefault="006927A9" w:rsidP="006B2EC0">
      <w:pPr>
        <w:pStyle w:val="zzh"/>
        <w:ind w:left="1186" w:firstLineChars="0" w:firstLine="0"/>
      </w:pPr>
    </w:p>
    <w:p w14:paraId="657F6A4B" w14:textId="5F45B7C1" w:rsidR="006927A9" w:rsidRPr="006927A9" w:rsidRDefault="006927A9" w:rsidP="006927A9">
      <w:pPr>
        <w:pStyle w:val="zzh"/>
        <w:ind w:firstLineChars="0"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00</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rPr>
                    <m:t>x=A)</m:t>
                  </m:r>
                </m:e>
                <m:e>
                  <m:sSub>
                    <m:sSubPr>
                      <m:ctrlPr>
                        <w:rPr>
                          <w:rFonts w:ascii="Cambria Math" w:hAnsi="Cambria Math"/>
                          <w:i/>
                        </w:rPr>
                      </m:ctrlPr>
                    </m:sSubPr>
                    <m:e>
                      <m:r>
                        <w:rPr>
                          <w:rFonts w:ascii="Cambria Math" w:hAnsi="Cambria Math"/>
                        </w:rPr>
                        <m:t>01</m:t>
                      </m:r>
                    </m:e>
                    <m:sub>
                      <m:r>
                        <w:rPr>
                          <w:rFonts w:ascii="Cambria Math" w:hAnsi="Cambria Math"/>
                        </w:rPr>
                        <m:t>2</m:t>
                      </m:r>
                    </m:sub>
                  </m:sSub>
                  <m:r>
                    <w:rPr>
                      <w:rFonts w:ascii="Cambria Math" w:hAnsi="Cambria Math"/>
                    </w:rPr>
                    <m:t xml:space="preserve">  (x=C)</m:t>
                  </m:r>
                </m:e>
                <m:e>
                  <m:sSub>
                    <m:sSubPr>
                      <m:ctrlPr>
                        <w:rPr>
                          <w:rFonts w:ascii="Cambria Math" w:hAnsi="Cambria Math"/>
                          <w:i/>
                        </w:rPr>
                      </m:ctrlPr>
                    </m:sSubPr>
                    <m:e>
                      <m:r>
                        <w:rPr>
                          <w:rFonts w:ascii="Cambria Math" w:hAnsi="Cambria Math"/>
                        </w:rPr>
                        <m:t>10</m:t>
                      </m:r>
                    </m:e>
                    <m:sub>
                      <m:r>
                        <w:rPr>
                          <w:rFonts w:ascii="Cambria Math" w:hAnsi="Cambria Math"/>
                        </w:rPr>
                        <m:t>2</m:t>
                      </m:r>
                    </m:sub>
                  </m:sSub>
                  <m:r>
                    <w:rPr>
                      <w:rFonts w:ascii="Cambria Math" w:hAnsi="Cambria Math"/>
                    </w:rPr>
                    <m:t xml:space="preserve">  (x=G)</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11</m:t>
                      </m:r>
                    </m:e>
                    <m:sub>
                      <m:r>
                        <w:rPr>
                          <w:rFonts w:ascii="Cambria Math" w:hAnsi="Cambria Math"/>
                        </w:rPr>
                        <m:t>2</m:t>
                      </m:r>
                    </m:sub>
                  </m:sSub>
                  <m:r>
                    <w:rPr>
                      <w:rFonts w:ascii="Cambria Math" w:hAnsi="Cambria Math"/>
                    </w:rPr>
                    <m:t xml:space="preserve">  (x=T)</m:t>
                  </m:r>
                </m:e>
              </m:eqArr>
            </m:e>
          </m:d>
        </m:oMath>
      </m:oMathPara>
    </w:p>
    <w:p w14:paraId="10A74527" w14:textId="77777777" w:rsidR="006927A9" w:rsidRPr="006927A9" w:rsidRDefault="006927A9" w:rsidP="006927A9">
      <w:pPr>
        <w:pStyle w:val="zzh"/>
        <w:ind w:firstLineChars="0" w:firstLine="0"/>
      </w:pPr>
    </w:p>
    <w:p w14:paraId="00AEBE6D" w14:textId="79044DDA" w:rsidR="007F0955" w:rsidRDefault="0050177F" w:rsidP="00E01717">
      <w:pPr>
        <w:pStyle w:val="zzh"/>
        <w:numPr>
          <w:ilvl w:val="0"/>
          <w:numId w:val="18"/>
        </w:numPr>
        <w:ind w:firstLineChars="0"/>
      </w:pPr>
      <w:r>
        <w:rPr>
          <w:rFonts w:hint="eastAsia"/>
        </w:rPr>
        <w:t>关联</w:t>
      </w:r>
      <w:r w:rsidR="006B2EC0" w:rsidRPr="006B2EC0">
        <w:rPr>
          <w:rFonts w:hint="eastAsia"/>
        </w:rPr>
        <w:t>数据库中的序列与哈希表</w:t>
      </w:r>
    </w:p>
    <w:p w14:paraId="15971BDB" w14:textId="71EF3B4D" w:rsidR="00F21039" w:rsidRDefault="006B2EC0" w:rsidP="00F21039">
      <w:pPr>
        <w:pStyle w:val="zzh"/>
        <w:ind w:left="1186" w:firstLineChars="0" w:firstLine="0"/>
      </w:pPr>
      <w:r w:rsidRPr="006B2EC0">
        <w:rPr>
          <w:rFonts w:hint="eastAsia"/>
        </w:rPr>
        <w:t>设一个含有</w:t>
      </w:r>
      <m:oMath>
        <m:r>
          <w:rPr>
            <w:rFonts w:ascii="Cambria Math" w:hAnsi="Cambria Math" w:hint="eastAsia"/>
          </w:rPr>
          <m:t>n</m:t>
        </m:r>
      </m:oMath>
      <w:r w:rsidRPr="006B2EC0">
        <w:rPr>
          <w:rFonts w:hint="eastAsia"/>
        </w:rPr>
        <w:t>条</w:t>
      </w:r>
      <w:r w:rsidRPr="006B2EC0">
        <w:rPr>
          <w:rFonts w:hint="eastAsia"/>
        </w:rPr>
        <w:t>DNA</w:t>
      </w:r>
      <w:r w:rsidRPr="006B2EC0">
        <w:rPr>
          <w:rFonts w:hint="eastAsia"/>
        </w:rPr>
        <w:t>序列的数据库</w:t>
      </w:r>
      <w:r w:rsidR="006D39F2">
        <w:rPr>
          <w:rFonts w:hint="eastAsia"/>
        </w:rPr>
        <w:t xml:space="preserve"> </w:t>
      </w:r>
      <m:oMath>
        <m:r>
          <w:rPr>
            <w:rFonts w:ascii="Cambria Math" w:hAnsi="Cambria Math" w:hint="eastAsia"/>
          </w:rPr>
          <m:t>D={</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hint="eastAsia"/>
          </w:rPr>
          <m:t>}</m:t>
        </m:r>
      </m:oMath>
      <w:r w:rsidRPr="006B2EC0">
        <w:rPr>
          <w:rFonts w:hint="eastAsia"/>
        </w:rPr>
        <w:t xml:space="preserve">, </w:t>
      </w:r>
      <w:r w:rsidRPr="006B2EC0">
        <w:rPr>
          <w:rFonts w:hint="eastAsia"/>
        </w:rPr>
        <w:t>将数据库中的每条序列分解</w:t>
      </w:r>
      <w:r w:rsidR="006D39F2">
        <w:rPr>
          <w:rFonts w:hint="eastAsia"/>
        </w:rPr>
        <w:t>为连</w:t>
      </w:r>
      <w:r w:rsidR="00F21039">
        <w:rPr>
          <w:rFonts w:hint="eastAsia"/>
        </w:rPr>
        <w:t>种子</w:t>
      </w:r>
      <m:oMath>
        <m:r>
          <w:rPr>
            <w:rFonts w:ascii="Cambria Math" w:hAnsi="Cambria Math" w:hint="eastAsia"/>
          </w:rPr>
          <m:t>w</m:t>
        </m:r>
      </m:oMath>
      <w:r w:rsidR="00F21039">
        <w:rPr>
          <w:rFonts w:hint="eastAsia"/>
        </w:rPr>
        <w:t>，</w:t>
      </w:r>
      <w:r w:rsidR="00F21039" w:rsidRPr="006B2EC0">
        <w:rPr>
          <w:rFonts w:hint="eastAsia"/>
        </w:rPr>
        <w:t>其长度</w:t>
      </w:r>
      <m:oMath>
        <m:r>
          <m:rPr>
            <m:sty m:val="p"/>
          </m:rPr>
          <w:rPr>
            <w:rFonts w:ascii="Cambria Math" w:hAnsi="Cambria Math" w:hint="eastAsia"/>
          </w:rPr>
          <m:t>k=5</m:t>
        </m:r>
      </m:oMath>
      <w:r w:rsidR="00F21039">
        <w:rPr>
          <w:rFonts w:hint="eastAsia"/>
        </w:rPr>
        <w:t>，从种子的头</w:t>
      </w:r>
      <w:r w:rsidR="00F21039" w:rsidRPr="006B2EC0">
        <w:rPr>
          <w:rFonts w:hint="eastAsia"/>
        </w:rPr>
        <w:t>开始每次偏移一位直到序列</w:t>
      </w:r>
      <w:r w:rsidR="00F21039" w:rsidRPr="006B2EC0">
        <w:rPr>
          <w:rFonts w:hint="eastAsia"/>
        </w:rPr>
        <w:t xml:space="preserve"> </w:t>
      </w:r>
      <w:r w:rsidR="00F21039" w:rsidRPr="006B2EC0">
        <w:rPr>
          <w:rFonts w:hint="eastAsia"/>
        </w:rPr>
        <w:t>结束</w:t>
      </w:r>
      <w:r w:rsidR="00F21039">
        <w:rPr>
          <w:rFonts w:hint="eastAsia"/>
        </w:rPr>
        <w:t>，</w:t>
      </w:r>
      <w:r w:rsidR="00F21039" w:rsidRPr="006B2EC0">
        <w:rPr>
          <w:rFonts w:hint="eastAsia"/>
        </w:rPr>
        <w:t>那么长度为</w:t>
      </w:r>
      <m:oMath>
        <m:r>
          <w:rPr>
            <w:rFonts w:ascii="Cambria Math" w:hAnsi="Cambria Math" w:hint="eastAsia"/>
          </w:rPr>
          <m:t>l</m:t>
        </m:r>
      </m:oMath>
      <w:r w:rsidR="00F21039" w:rsidRPr="006B2EC0">
        <w:rPr>
          <w:rFonts w:hint="eastAsia"/>
        </w:rPr>
        <w:t>的序列有</w:t>
      </w:r>
      <m:oMath>
        <m:r>
          <w:rPr>
            <w:rFonts w:ascii="Cambria Math" w:hAnsi="Cambria Math" w:hint="eastAsia"/>
          </w:rPr>
          <m:t xml:space="preserve"> (l</m:t>
        </m:r>
        <m:r>
          <w:rPr>
            <w:rFonts w:ascii="Cambria Math" w:eastAsia="微软雅黑" w:hAnsi="Cambria Math" w:cs="微软雅黑" w:hint="eastAsia"/>
          </w:rPr>
          <m:t>-</m:t>
        </m:r>
        <m:r>
          <w:rPr>
            <w:rFonts w:ascii="Cambria Math" w:hAnsi="Cambria Math" w:hint="eastAsia"/>
          </w:rPr>
          <m:t>k+1)</m:t>
        </m:r>
        <m:r>
          <w:rPr>
            <w:rFonts w:ascii="Cambria Math" w:hAnsi="Cambria Math"/>
          </w:rPr>
          <m:t xml:space="preserve"> </m:t>
        </m:r>
      </m:oMath>
      <w:r w:rsidR="00F21039">
        <w:rPr>
          <w:rFonts w:hint="eastAsia"/>
        </w:rPr>
        <w:t>个种子。接下来，我们将</w:t>
      </w:r>
      <w:r w:rsidR="00F21039" w:rsidRPr="006B2EC0">
        <w:rPr>
          <w:rFonts w:hint="eastAsia"/>
        </w:rPr>
        <w:t>每一个“种子”所在的序列</w:t>
      </w:r>
      <m:oMath>
        <m:r>
          <w:rPr>
            <w:rFonts w:ascii="Cambria Math" w:hAnsi="Cambria Math" w:hint="eastAsia"/>
          </w:rPr>
          <m:t xml:space="preserve">N(N=1,2, </m:t>
        </m:r>
        <m:r>
          <w:rPr>
            <w:rFonts w:ascii="Cambria Math" w:hAnsi="Cambria Math" w:hint="eastAsia"/>
          </w:rPr>
          <m:t>…</m:t>
        </m:r>
        <m:r>
          <w:rPr>
            <w:rFonts w:ascii="Cambria Math" w:hAnsi="Cambria Math" w:hint="eastAsia"/>
          </w:rPr>
          <m:t>,n)</m:t>
        </m:r>
      </m:oMath>
      <w:r w:rsidR="00F21039">
        <w:rPr>
          <w:rFonts w:hint="eastAsia"/>
        </w:rPr>
        <w:t xml:space="preserve"> </w:t>
      </w:r>
      <w:r w:rsidR="00F21039">
        <w:rPr>
          <w:rFonts w:hint="eastAsia"/>
        </w:rPr>
        <w:t>和</w:t>
      </w:r>
      <w:r w:rsidR="00F21039" w:rsidRPr="006B2EC0">
        <w:rPr>
          <w:rFonts w:hint="eastAsia"/>
        </w:rPr>
        <w:t>序列中的顺序号</w:t>
      </w:r>
      <m:oMath>
        <m:r>
          <w:rPr>
            <w:rFonts w:ascii="Cambria Math" w:hAnsi="Cambria Math" w:hint="eastAsia"/>
          </w:rPr>
          <m:t>L(L=1,2,</m:t>
        </m:r>
        <m:r>
          <w:rPr>
            <w:rFonts w:ascii="Cambria Math" w:hAnsi="Cambria Math" w:hint="eastAsia"/>
          </w:rPr>
          <m:t>…</m:t>
        </m:r>
        <m:r>
          <w:rPr>
            <w:rFonts w:ascii="Cambria Math" w:hAnsi="Cambria Math" w:hint="eastAsia"/>
          </w:rPr>
          <m:t>,l)</m:t>
        </m:r>
      </m:oMath>
      <w:r w:rsidR="00F21039">
        <w:t xml:space="preserve"> </w:t>
      </w:r>
      <w:r w:rsidR="00F21039" w:rsidRPr="006B2EC0">
        <w:rPr>
          <w:rFonts w:hint="eastAsia"/>
        </w:rPr>
        <w:t>在对应的哈希表</w:t>
      </w:r>
      <w:r w:rsidR="00F21039" w:rsidRPr="006B2EC0">
        <w:rPr>
          <w:rFonts w:hint="eastAsia"/>
        </w:rPr>
        <w:t xml:space="preserve"> </w:t>
      </w:r>
      <w:r w:rsidR="00F21039" w:rsidRPr="006B2EC0">
        <w:rPr>
          <w:rFonts w:hint="eastAsia"/>
        </w:rPr>
        <w:t>中的</w:t>
      </w:r>
      <w:r w:rsidR="00F21039">
        <w:rPr>
          <w:rFonts w:hint="eastAsia"/>
        </w:rPr>
        <w:t>seed</w:t>
      </w:r>
      <w:r w:rsidR="00F21039" w:rsidRPr="006B2EC0">
        <w:rPr>
          <w:rFonts w:hint="eastAsia"/>
        </w:rPr>
        <w:t>以二维数组方式记录下来</w:t>
      </w:r>
      <m:oMath>
        <m:r>
          <w:rPr>
            <w:rFonts w:ascii="Cambria Math" w:hAnsi="Cambria Math" w:hint="eastAsia"/>
          </w:rPr>
          <m:t>(N,L)</m:t>
        </m:r>
      </m:oMath>
      <w:r w:rsidR="00F21039" w:rsidRPr="006B2EC0">
        <w:rPr>
          <w:rFonts w:hint="eastAsia"/>
        </w:rPr>
        <w:t>。将</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sidR="00F21039" w:rsidRPr="00B20781">
        <w:rPr>
          <w:rFonts w:hint="eastAsia"/>
        </w:rPr>
        <w:t>序列与哈希表建立关联</w:t>
      </w:r>
      <w:r w:rsidR="00F21039">
        <w:rPr>
          <w:rFonts w:hint="eastAsia"/>
        </w:rPr>
        <w:t>，</w:t>
      </w:r>
      <w:r w:rsidR="00A530E5">
        <w:t xml:space="preserve"> </w:t>
      </w:r>
    </w:p>
    <w:p w14:paraId="64F6EE49" w14:textId="46B1689B" w:rsidR="00F21039" w:rsidRDefault="0050177F" w:rsidP="00F21039">
      <w:pPr>
        <w:pStyle w:val="zzh"/>
        <w:numPr>
          <w:ilvl w:val="0"/>
          <w:numId w:val="18"/>
        </w:numPr>
        <w:ind w:firstLineChars="0"/>
      </w:pPr>
      <w:r>
        <w:rPr>
          <w:rFonts w:hint="eastAsia"/>
        </w:rPr>
        <w:t>将查询序列</w:t>
      </w:r>
      <w:r>
        <w:rPr>
          <w:rFonts w:hint="eastAsia"/>
        </w:rPr>
        <w:t>Q</w:t>
      </w:r>
      <w:r>
        <w:rPr>
          <w:rFonts w:hint="eastAsia"/>
        </w:rPr>
        <w:t>以</w:t>
      </w:r>
      <w:r>
        <w:rPr>
          <w:rFonts w:hint="eastAsia"/>
        </w:rPr>
        <w:t>k</w:t>
      </w:r>
      <w:r>
        <w:rPr>
          <w:rFonts w:hint="eastAsia"/>
        </w:rPr>
        <w:t>长度进行分割，成为种子，计算该种子对应的</w:t>
      </w:r>
      <w:r w:rsidR="00F21039" w:rsidRPr="00B20781">
        <w:rPr>
          <w:rFonts w:hint="eastAsia"/>
        </w:rPr>
        <w:t>标识号</w:t>
      </w:r>
      <w:r>
        <w:rPr>
          <w:rFonts w:hint="eastAsia"/>
        </w:rPr>
        <w:t>，接下来利用哈希表查找其在</w:t>
      </w:r>
      <w:r w:rsidR="00F21039" w:rsidRPr="00B20781">
        <w:rPr>
          <w:rFonts w:hint="eastAsia"/>
        </w:rPr>
        <w:t>数据库中</w:t>
      </w:r>
      <w:r>
        <w:rPr>
          <w:rFonts w:hint="eastAsia"/>
        </w:rPr>
        <w:t>的匹配</w:t>
      </w:r>
      <w:r w:rsidR="00F21039" w:rsidRPr="00B20781">
        <w:rPr>
          <w:rFonts w:hint="eastAsia"/>
        </w:rPr>
        <w:t>位置</w:t>
      </w:r>
      <w:r w:rsidR="00F21039">
        <w:rPr>
          <w:rFonts w:hint="eastAsia"/>
        </w:rPr>
        <w:t>。</w:t>
      </w:r>
    </w:p>
    <w:p w14:paraId="5109CE8D" w14:textId="6EB096CE" w:rsidR="007F0955" w:rsidRDefault="00F21039" w:rsidP="00245949">
      <w:pPr>
        <w:pStyle w:val="zzh"/>
      </w:pPr>
      <w:r>
        <w:rPr>
          <w:rFonts w:hint="eastAsia"/>
        </w:rPr>
        <w:t>研究人员长期以来致力于对</w:t>
      </w:r>
      <w:r>
        <w:rPr>
          <w:rFonts w:hint="eastAsia"/>
        </w:rPr>
        <w:t>seed</w:t>
      </w:r>
      <w:r w:rsidR="00F558C8">
        <w:rPr>
          <w:rFonts w:hint="eastAsia"/>
        </w:rPr>
        <w:t>形式和选择的改进，因为</w:t>
      </w:r>
      <w:r w:rsidR="00F558C8">
        <w:rPr>
          <w:rFonts w:hint="eastAsia"/>
        </w:rPr>
        <w:t>seed</w:t>
      </w:r>
      <w:r w:rsidR="00F558C8">
        <w:rPr>
          <w:rFonts w:hint="eastAsia"/>
        </w:rPr>
        <w:t>长度、允许错配和</w:t>
      </w:r>
      <w:r w:rsidR="00F558C8">
        <w:rPr>
          <w:rFonts w:hint="eastAsia"/>
        </w:rPr>
        <w:t>indel</w:t>
      </w:r>
      <w:r w:rsidR="00F558C8">
        <w:rPr>
          <w:rFonts w:hint="eastAsia"/>
        </w:rPr>
        <w:t>数量等因素，都会直接影响比对结果的敏感度、准确性、时间空间花费等重要指标。在采用</w:t>
      </w:r>
      <w:r w:rsidR="00F558C8">
        <w:rPr>
          <w:rFonts w:hint="eastAsia"/>
        </w:rPr>
        <w:t>hash</w:t>
      </w:r>
      <w:r w:rsidR="00F558C8">
        <w:rPr>
          <w:rFonts w:hint="eastAsia"/>
        </w:rPr>
        <w:t>方法的比对软件中，</w:t>
      </w:r>
      <w:r w:rsidR="00F558C8">
        <w:rPr>
          <w:rFonts w:hint="eastAsia"/>
        </w:rPr>
        <w:t>SOAP</w:t>
      </w:r>
      <w:r w:rsidR="007F6D18">
        <w:fldChar w:fldCharType="begin"/>
      </w:r>
      <w:r w:rsidR="007F6D18">
        <w:instrText xml:space="preserve"> </w:instrText>
      </w:r>
      <w:r w:rsidR="007F6D18">
        <w:rPr>
          <w:rFonts w:hint="eastAsia"/>
        </w:rPr>
        <w:instrText>REF _Ref450034408 \r \h</w:instrText>
      </w:r>
      <w:r w:rsidR="007F6D18">
        <w:instrText xml:space="preserve"> </w:instrText>
      </w:r>
      <w:r w:rsidR="007F6D18">
        <w:fldChar w:fldCharType="separate"/>
      </w:r>
      <w:r w:rsidR="00CD31A7">
        <w:t>[9]</w:t>
      </w:r>
      <w:r w:rsidR="007F6D18">
        <w:fldChar w:fldCharType="end"/>
      </w:r>
      <w:r w:rsidR="00F558C8">
        <w:rPr>
          <w:rFonts w:hint="eastAsia"/>
        </w:rPr>
        <w:t>、</w:t>
      </w:r>
      <w:r w:rsidR="00F558C8">
        <w:rPr>
          <w:rFonts w:hint="eastAsia"/>
        </w:rPr>
        <w:t>SeqMap</w:t>
      </w:r>
      <w:r w:rsidR="00AB5372">
        <w:fldChar w:fldCharType="begin"/>
      </w:r>
      <w:r w:rsidR="00AB5372">
        <w:instrText xml:space="preserve"> </w:instrText>
      </w:r>
      <w:r w:rsidR="00AB5372">
        <w:rPr>
          <w:rFonts w:hint="eastAsia"/>
        </w:rPr>
        <w:instrText>REF _Ref450035218 \r \h</w:instrText>
      </w:r>
      <w:r w:rsidR="00AB5372">
        <w:instrText xml:space="preserve"> </w:instrText>
      </w:r>
      <w:r w:rsidR="00AB5372">
        <w:fldChar w:fldCharType="separate"/>
      </w:r>
      <w:r w:rsidR="00CD31A7">
        <w:t>[10]</w:t>
      </w:r>
      <w:r w:rsidR="00AB5372">
        <w:fldChar w:fldCharType="end"/>
      </w:r>
      <w:r w:rsidR="00F558C8">
        <w:rPr>
          <w:rFonts w:hint="eastAsia"/>
        </w:rPr>
        <w:t>、</w:t>
      </w:r>
      <w:r w:rsidR="00F558C8">
        <w:rPr>
          <w:rFonts w:hint="eastAsia"/>
        </w:rPr>
        <w:t>MAQ</w:t>
      </w:r>
      <w:r w:rsidR="00AB5372">
        <w:fldChar w:fldCharType="begin"/>
      </w:r>
      <w:r w:rsidR="00AB5372">
        <w:instrText xml:space="preserve"> </w:instrText>
      </w:r>
      <w:r w:rsidR="00AB5372">
        <w:rPr>
          <w:rFonts w:hint="eastAsia"/>
        </w:rPr>
        <w:instrText>REF _Ref450035232 \r \h</w:instrText>
      </w:r>
      <w:r w:rsidR="00AB5372">
        <w:instrText xml:space="preserve"> </w:instrText>
      </w:r>
      <w:r w:rsidR="00AB5372">
        <w:fldChar w:fldCharType="separate"/>
      </w:r>
      <w:r w:rsidR="00CD31A7">
        <w:t>[11]</w:t>
      </w:r>
      <w:r w:rsidR="00AB5372">
        <w:fldChar w:fldCharType="end"/>
      </w:r>
      <w:r w:rsidR="00F558C8">
        <w:rPr>
          <w:rFonts w:hint="eastAsia"/>
        </w:rPr>
        <w:t>、</w:t>
      </w:r>
      <w:r w:rsidR="00AB5372">
        <w:rPr>
          <w:rFonts w:hint="eastAsia"/>
        </w:rPr>
        <w:t>S</w:t>
      </w:r>
      <w:r w:rsidR="00B20781" w:rsidRPr="00B20781">
        <w:rPr>
          <w:rFonts w:hint="eastAsia"/>
        </w:rPr>
        <w:t>HRiMP</w:t>
      </w:r>
      <w:r w:rsidR="00AB5372">
        <w:fldChar w:fldCharType="begin"/>
      </w:r>
      <w:r w:rsidR="00AB5372">
        <w:instrText xml:space="preserve"> </w:instrText>
      </w:r>
      <w:r w:rsidR="00AB5372">
        <w:rPr>
          <w:rFonts w:hint="eastAsia"/>
        </w:rPr>
        <w:instrText>REF _Ref450035259 \r \h</w:instrText>
      </w:r>
      <w:r w:rsidR="00AB5372">
        <w:instrText xml:space="preserve"> </w:instrText>
      </w:r>
      <w:r w:rsidR="00AB5372">
        <w:fldChar w:fldCharType="separate"/>
      </w:r>
      <w:r w:rsidR="00CD31A7">
        <w:t>[12]</w:t>
      </w:r>
      <w:r w:rsidR="00AB5372">
        <w:fldChar w:fldCharType="end"/>
      </w:r>
      <w:r w:rsidR="00F558C8">
        <w:rPr>
          <w:rFonts w:hint="eastAsia"/>
        </w:rPr>
        <w:t>等都</w:t>
      </w:r>
      <w:r w:rsidR="00B20781" w:rsidRPr="00B20781">
        <w:rPr>
          <w:rFonts w:hint="eastAsia"/>
        </w:rPr>
        <w:t>使用不同</w:t>
      </w:r>
      <w:r w:rsidR="00B20781" w:rsidRPr="00B20781">
        <w:rPr>
          <w:rFonts w:hint="eastAsia"/>
        </w:rPr>
        <w:lastRenderedPageBreak/>
        <w:t>的种子模型</w:t>
      </w:r>
      <w:r w:rsidR="00F558C8">
        <w:rPr>
          <w:rFonts w:hint="eastAsia"/>
        </w:rPr>
        <w:t>，比较常见的包括</w:t>
      </w:r>
      <w:r w:rsidR="00B20781" w:rsidRPr="00B20781">
        <w:rPr>
          <w:rFonts w:hint="eastAsia"/>
        </w:rPr>
        <w:t>空位种子、空位种子组</w:t>
      </w:r>
      <w:r w:rsidR="00F558C8">
        <w:rPr>
          <w:rFonts w:hint="eastAsia"/>
        </w:rPr>
        <w:t>（</w:t>
      </w:r>
      <w:r w:rsidR="00B20781" w:rsidRPr="00B20781">
        <w:rPr>
          <w:rFonts w:hint="eastAsia"/>
        </w:rPr>
        <w:t>同时使用多个种子模型</w:t>
      </w:r>
      <w:r w:rsidR="00F558C8">
        <w:rPr>
          <w:rFonts w:hint="eastAsia"/>
        </w:rPr>
        <w:t>）</w:t>
      </w:r>
      <w:r w:rsidR="00B20781" w:rsidRPr="00B20781">
        <w:rPr>
          <w:rFonts w:hint="eastAsia"/>
        </w:rPr>
        <w:t>等</w:t>
      </w:r>
      <w:r w:rsidR="00F558C8">
        <w:rPr>
          <w:rFonts w:hint="eastAsia"/>
        </w:rPr>
        <w:t>。此外，</w:t>
      </w:r>
      <w:r w:rsidR="00F558C8">
        <w:rPr>
          <w:rFonts w:hint="eastAsia"/>
        </w:rPr>
        <w:t>SeqMap</w:t>
      </w:r>
      <w:r w:rsidR="00F558C8">
        <w:rPr>
          <w:rFonts w:hint="eastAsia"/>
        </w:rPr>
        <w:t>、</w:t>
      </w:r>
      <w:r w:rsidR="00B20781" w:rsidRPr="00B20781">
        <w:rPr>
          <w:rFonts w:hint="eastAsia"/>
        </w:rPr>
        <w:t>MAQ</w:t>
      </w:r>
      <w:r w:rsidR="00B20781" w:rsidRPr="00B20781">
        <w:rPr>
          <w:rFonts w:hint="eastAsia"/>
        </w:rPr>
        <w:t>、</w:t>
      </w:r>
      <w:r w:rsidR="00B20781" w:rsidRPr="00B20781">
        <w:rPr>
          <w:rFonts w:hint="eastAsia"/>
        </w:rPr>
        <w:t xml:space="preserve"> RMAP</w:t>
      </w:r>
      <w:r w:rsidR="00AB5372">
        <w:fldChar w:fldCharType="begin"/>
      </w:r>
      <w:r w:rsidR="00AB5372">
        <w:instrText xml:space="preserve"> </w:instrText>
      </w:r>
      <w:r w:rsidR="00AB5372">
        <w:rPr>
          <w:rFonts w:hint="eastAsia"/>
        </w:rPr>
        <w:instrText>REF _Ref450035322 \r \h</w:instrText>
      </w:r>
      <w:r w:rsidR="00AB5372">
        <w:instrText xml:space="preserve"> </w:instrText>
      </w:r>
      <w:r w:rsidR="00AB5372">
        <w:fldChar w:fldCharType="separate"/>
      </w:r>
      <w:r w:rsidR="00CD31A7">
        <w:t>[13]</w:t>
      </w:r>
      <w:r w:rsidR="00AB5372">
        <w:fldChar w:fldCharType="end"/>
      </w:r>
      <w:r w:rsidR="00B20781" w:rsidRPr="00B20781">
        <w:rPr>
          <w:rFonts w:hint="eastAsia"/>
        </w:rPr>
        <w:t>等</w:t>
      </w:r>
      <w:r w:rsidR="00F558C8">
        <w:rPr>
          <w:rFonts w:hint="eastAsia"/>
        </w:rPr>
        <w:t>软件对</w:t>
      </w:r>
      <w:r w:rsidR="00B20781" w:rsidRPr="00B20781">
        <w:rPr>
          <w:rFonts w:hint="eastAsia"/>
        </w:rPr>
        <w:t>reads</w:t>
      </w:r>
      <w:r w:rsidR="00B20781" w:rsidRPr="00B20781">
        <w:rPr>
          <w:rFonts w:hint="eastAsia"/>
        </w:rPr>
        <w:t>序列建立索引</w:t>
      </w:r>
      <w:r w:rsidR="00F558C8">
        <w:rPr>
          <w:rFonts w:hint="eastAsia"/>
        </w:rPr>
        <w:t>，另</w:t>
      </w:r>
      <w:r w:rsidR="00B20781" w:rsidRPr="00B20781">
        <w:rPr>
          <w:rFonts w:hint="eastAsia"/>
        </w:rPr>
        <w:t>而一些软件</w:t>
      </w:r>
      <w:r w:rsidR="00F558C8">
        <w:rPr>
          <w:rFonts w:hint="eastAsia"/>
        </w:rPr>
        <w:t>则</w:t>
      </w:r>
      <w:r w:rsidR="00B20781" w:rsidRPr="00B20781">
        <w:rPr>
          <w:rFonts w:hint="eastAsia"/>
        </w:rPr>
        <w:t>将</w:t>
      </w:r>
      <w:r w:rsidR="00F558C8">
        <w:rPr>
          <w:rFonts w:hint="eastAsia"/>
        </w:rPr>
        <w:t>参考序列</w:t>
      </w:r>
      <w:r w:rsidR="00B20781" w:rsidRPr="00B20781">
        <w:rPr>
          <w:rFonts w:hint="eastAsia"/>
        </w:rPr>
        <w:t>建立索引</w:t>
      </w:r>
      <w:r w:rsidR="00F558C8">
        <w:rPr>
          <w:rFonts w:hint="eastAsia"/>
        </w:rPr>
        <w:t>。另一种比较常用的优化方法是，根据一个设置好的</w:t>
      </w:r>
      <w:r w:rsidR="00B20781" w:rsidRPr="00B20781">
        <w:rPr>
          <w:rFonts w:hint="eastAsia"/>
        </w:rPr>
        <w:t>阈值</w:t>
      </w:r>
      <w:r w:rsidR="00F558C8">
        <w:rPr>
          <w:rFonts w:hint="eastAsia"/>
        </w:rPr>
        <w:t>F</w:t>
      </w:r>
      <w:r w:rsidR="00F558C8">
        <w:rPr>
          <w:rFonts w:hint="eastAsia"/>
        </w:rPr>
        <w:t>，</w:t>
      </w:r>
      <w:r w:rsidR="00B20781" w:rsidRPr="00B20781">
        <w:rPr>
          <w:rFonts w:hint="eastAsia"/>
        </w:rPr>
        <w:t>将哈希表中出现频率低于</w:t>
      </w:r>
      <w:r w:rsidR="00B20781" w:rsidRPr="00B20781">
        <w:rPr>
          <w:rFonts w:hint="eastAsia"/>
        </w:rPr>
        <w:t>F</w:t>
      </w:r>
      <w:r w:rsidR="00F558C8">
        <w:rPr>
          <w:rFonts w:hint="eastAsia"/>
        </w:rPr>
        <w:t>的</w:t>
      </w:r>
      <w:r w:rsidR="00F558C8">
        <w:rPr>
          <w:rFonts w:hint="eastAsia"/>
        </w:rPr>
        <w:t>seed</w:t>
      </w:r>
      <w:r w:rsidR="00B20781" w:rsidRPr="00B20781">
        <w:rPr>
          <w:rFonts w:hint="eastAsia"/>
        </w:rPr>
        <w:t>删去。</w:t>
      </w:r>
    </w:p>
    <w:p w14:paraId="71B96485" w14:textId="3EE95242" w:rsidR="00B91966" w:rsidRDefault="00B91966" w:rsidP="00471A3E">
      <w:pPr>
        <w:pStyle w:val="zzh"/>
      </w:pPr>
      <w:r w:rsidRPr="00B91966">
        <w:rPr>
          <w:rFonts w:hint="eastAsia"/>
        </w:rPr>
        <w:t>后缀树是一种重要的数据结构</w:t>
      </w:r>
      <w:r>
        <w:rPr>
          <w:rFonts w:hint="eastAsia"/>
        </w:rPr>
        <w:t>，在序列比对软件中有重要应用，一些典型的序列比对算法如</w:t>
      </w:r>
      <w:r>
        <w:rPr>
          <w:rFonts w:hint="eastAsia"/>
        </w:rPr>
        <w:t>MUMmer</w:t>
      </w:r>
      <w:r>
        <w:t>1</w:t>
      </w:r>
      <w:r w:rsidR="00AB5372">
        <w:fldChar w:fldCharType="begin"/>
      </w:r>
      <w:r w:rsidR="00AB5372">
        <w:instrText xml:space="preserve"> REF _Ref450035334 \r \h </w:instrText>
      </w:r>
      <w:r w:rsidR="00AB5372">
        <w:fldChar w:fldCharType="separate"/>
      </w:r>
      <w:r w:rsidR="00CD31A7">
        <w:t>[14]</w:t>
      </w:r>
      <w:r w:rsidR="00AB5372">
        <w:fldChar w:fldCharType="end"/>
      </w:r>
      <w:r>
        <w:rPr>
          <w:rFonts w:hint="eastAsia"/>
        </w:rPr>
        <w:t>、</w:t>
      </w:r>
      <w:r>
        <w:rPr>
          <w:rFonts w:hint="eastAsia"/>
        </w:rPr>
        <w:t>MUMmer</w:t>
      </w:r>
      <w:r>
        <w:t>2</w:t>
      </w:r>
      <w:r w:rsidR="00AB5372">
        <w:fldChar w:fldCharType="begin"/>
      </w:r>
      <w:r w:rsidR="00AB5372">
        <w:instrText xml:space="preserve"> REF _Ref450035345 \r \h </w:instrText>
      </w:r>
      <w:r w:rsidR="00AB5372">
        <w:fldChar w:fldCharType="separate"/>
      </w:r>
      <w:r w:rsidR="00CD31A7">
        <w:t>[15]</w:t>
      </w:r>
      <w:r w:rsidR="00AB5372">
        <w:fldChar w:fldCharType="end"/>
      </w:r>
      <w:r w:rsidRPr="00B91966">
        <w:rPr>
          <w:rFonts w:hint="eastAsia"/>
        </w:rPr>
        <w:t>都是基</w:t>
      </w:r>
      <w:r>
        <w:rPr>
          <w:rFonts w:hint="eastAsia"/>
        </w:rPr>
        <w:t>于后缀树这种数据</w:t>
      </w:r>
      <w:r w:rsidRPr="00B91966">
        <w:rPr>
          <w:rFonts w:hint="eastAsia"/>
        </w:rPr>
        <w:t>结构</w:t>
      </w:r>
      <w:r>
        <w:rPr>
          <w:rFonts w:hint="eastAsia"/>
        </w:rPr>
        <w:t>实现的。后缀树最初常用语比对两个序列的相似性，寻找最大公共子序列。但是在生物序列比对中，将</w:t>
      </w:r>
      <w:r>
        <w:rPr>
          <w:rFonts w:hint="eastAsia"/>
        </w:rPr>
        <w:t>reads</w:t>
      </w:r>
      <w:r>
        <w:rPr>
          <w:rFonts w:hint="eastAsia"/>
        </w:rPr>
        <w:t>比对到参考序列上，是将</w:t>
      </w:r>
      <w:r>
        <w:rPr>
          <w:rFonts w:hint="eastAsia"/>
        </w:rPr>
        <w:t>reads</w:t>
      </w:r>
      <w:r>
        <w:rPr>
          <w:rFonts w:hint="eastAsia"/>
        </w:rPr>
        <w:t>或其子序列按序排列的所有后缀中一一比对找到匹配位置。与后缀树对应，前缀树也是一种常用的数据结构，采用前缀树的典型比对算法包括</w:t>
      </w:r>
      <w:r>
        <w:rPr>
          <w:rFonts w:hint="eastAsia"/>
        </w:rPr>
        <w:t>BWA-SW</w:t>
      </w:r>
      <w:r w:rsidR="00AB5372">
        <w:fldChar w:fldCharType="begin"/>
      </w:r>
      <w:r w:rsidR="00AB5372">
        <w:instrText xml:space="preserve"> </w:instrText>
      </w:r>
      <w:r w:rsidR="00AB5372">
        <w:rPr>
          <w:rFonts w:hint="eastAsia"/>
        </w:rPr>
        <w:instrText>REF _Ref450035363 \r \h</w:instrText>
      </w:r>
      <w:r w:rsidR="00AB5372">
        <w:instrText xml:space="preserve"> </w:instrText>
      </w:r>
      <w:r w:rsidR="00AB5372">
        <w:fldChar w:fldCharType="separate"/>
      </w:r>
      <w:r w:rsidR="00CD31A7">
        <w:t>[16]</w:t>
      </w:r>
      <w:r w:rsidR="00AB5372">
        <w:fldChar w:fldCharType="end"/>
      </w:r>
      <w:r>
        <w:rPr>
          <w:rFonts w:hint="eastAsia"/>
        </w:rPr>
        <w:t>等，它们将序列的所有前缀用前缀树的结果表示出来，其原理与后缀树类似，如图</w:t>
      </w:r>
      <w:r w:rsidR="00D61990">
        <w:t>2.3</w:t>
      </w:r>
      <w:r>
        <w:rPr>
          <w:rFonts w:hint="eastAsia"/>
        </w:rPr>
        <w:t>所示为序列</w:t>
      </w:r>
      <m:oMath>
        <m:r>
          <w:rPr>
            <w:rFonts w:ascii="Cambria Math" w:hAnsi="Cambria Math" w:hint="eastAsia"/>
          </w:rPr>
          <m:t>S=</m:t>
        </m:r>
        <m:r>
          <w:rPr>
            <w:rFonts w:ascii="Cambria Math" w:hAnsi="Cambria Math"/>
          </w:rPr>
          <m:t>GOOGOL</m:t>
        </m:r>
      </m:oMath>
      <w:r w:rsidR="00D943E7">
        <w:rPr>
          <w:rFonts w:hint="eastAsia"/>
        </w:rPr>
        <w:t>的前缀树</w:t>
      </w:r>
      <w:r>
        <w:rPr>
          <w:rFonts w:hint="eastAsia"/>
        </w:rPr>
        <w:t>。</w:t>
      </w:r>
    </w:p>
    <w:p w14:paraId="5705764A" w14:textId="6807599B" w:rsidR="00B91966" w:rsidRDefault="00B91966" w:rsidP="005C7CA2">
      <w:pPr>
        <w:pStyle w:val="zzh"/>
        <w:ind w:firstLineChars="0" w:firstLine="0"/>
        <w:jc w:val="center"/>
      </w:pPr>
      <w:r>
        <w:rPr>
          <w:noProof/>
        </w:rPr>
        <w:drawing>
          <wp:inline distT="0" distB="0" distL="0" distR="0" wp14:anchorId="7D057715" wp14:editId="79A7E275">
            <wp:extent cx="3923733" cy="4023360"/>
            <wp:effectExtent l="0" t="0" r="63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3733" cy="4023360"/>
                    </a:xfrm>
                    <a:prstGeom prst="rect">
                      <a:avLst/>
                    </a:prstGeom>
                  </pic:spPr>
                </pic:pic>
              </a:graphicData>
            </a:graphic>
          </wp:inline>
        </w:drawing>
      </w:r>
    </w:p>
    <w:p w14:paraId="22444A4B" w14:textId="6CDA3E33" w:rsidR="007C070F" w:rsidRDefault="007C070F" w:rsidP="007C070F">
      <w:pPr>
        <w:pStyle w:val="a5"/>
      </w:pPr>
      <w:bookmarkStart w:id="39" w:name="_Toc452106493"/>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1</w:t>
      </w:r>
      <w:r>
        <w:fldChar w:fldCharType="end"/>
      </w:r>
      <w:r>
        <w:t xml:space="preserve">  </w:t>
      </w:r>
      <w:r w:rsidRPr="007C070F">
        <w:rPr>
          <w:rFonts w:hint="eastAsia"/>
        </w:rPr>
        <w:t>序列</w:t>
      </w:r>
      <w:r w:rsidR="00D943E7">
        <w:rPr>
          <w:rFonts w:hint="eastAsia"/>
        </w:rPr>
        <w:t>S=GOOGOL</w:t>
      </w:r>
      <w:r w:rsidRPr="007C070F">
        <w:rPr>
          <w:rFonts w:hint="eastAsia"/>
        </w:rPr>
        <w:t>的前缀树</w:t>
      </w:r>
      <w:r w:rsidR="00D943E7">
        <w:rPr>
          <w:rFonts w:hint="eastAsia"/>
        </w:rPr>
        <w:t xml:space="preserve"> </w:t>
      </w:r>
      <w:r>
        <w:rPr>
          <w:rFonts w:hint="eastAsia"/>
        </w:rPr>
        <w:t>（引自</w:t>
      </w:r>
      <w:r w:rsidR="00D61990">
        <w:fldChar w:fldCharType="begin"/>
      </w:r>
      <w:r w:rsidR="00D61990">
        <w:instrText xml:space="preserve"> </w:instrText>
      </w:r>
      <w:r w:rsidR="00D61990">
        <w:rPr>
          <w:rFonts w:hint="eastAsia"/>
        </w:rPr>
        <w:instrText>REF _Ref450036012 \r \h</w:instrText>
      </w:r>
      <w:r w:rsidR="00D61990">
        <w:instrText xml:space="preserve"> </w:instrText>
      </w:r>
      <w:r w:rsidR="00D61990">
        <w:fldChar w:fldCharType="separate"/>
      </w:r>
      <w:r w:rsidR="00CD31A7">
        <w:t>[17]</w:t>
      </w:r>
      <w:r w:rsidR="00D61990">
        <w:fldChar w:fldCharType="end"/>
      </w:r>
      <w:r>
        <w:rPr>
          <w:rFonts w:hint="eastAsia"/>
        </w:rPr>
        <w:t>）</w:t>
      </w:r>
      <w:bookmarkEnd w:id="39"/>
    </w:p>
    <w:p w14:paraId="51BC96D2" w14:textId="77777777" w:rsidR="007C070F" w:rsidRDefault="007C070F" w:rsidP="00B91966">
      <w:pPr>
        <w:pStyle w:val="zzh"/>
      </w:pPr>
    </w:p>
    <w:p w14:paraId="0A4CED8B" w14:textId="3C79CCC3" w:rsidR="00D25979" w:rsidRDefault="00B91966" w:rsidP="00BD6581">
      <w:pPr>
        <w:pStyle w:val="zzh"/>
      </w:pPr>
      <w:r>
        <w:rPr>
          <w:rFonts w:hint="eastAsia"/>
        </w:rPr>
        <w:t>后缀树数据结构存在的一个问题是，对于较长的序列，其空间占用非常大</w:t>
      </w:r>
      <w:r w:rsidR="00D32AAA">
        <w:rPr>
          <w:rFonts w:hint="eastAsia"/>
        </w:rPr>
        <w:t>。</w:t>
      </w:r>
      <w:r w:rsidRPr="00B91966">
        <w:rPr>
          <w:rFonts w:hint="eastAsia"/>
        </w:rPr>
        <w:t>增强后缀数组</w:t>
      </w:r>
      <w:r w:rsidR="00670E93">
        <w:fldChar w:fldCharType="begin"/>
      </w:r>
      <w:r w:rsidR="00670E93">
        <w:instrText xml:space="preserve"> </w:instrText>
      </w:r>
      <w:r w:rsidR="00670E93">
        <w:rPr>
          <w:rFonts w:hint="eastAsia"/>
        </w:rPr>
        <w:instrText>REF _Ref450038142 \r \h</w:instrText>
      </w:r>
      <w:r w:rsidR="00670E93">
        <w:instrText xml:space="preserve"> </w:instrText>
      </w:r>
      <w:r w:rsidR="00670E93">
        <w:fldChar w:fldCharType="separate"/>
      </w:r>
      <w:r w:rsidR="00CD31A7">
        <w:t>[20]</w:t>
      </w:r>
      <w:r w:rsidR="00670E93">
        <w:fldChar w:fldCharType="end"/>
      </w:r>
      <w:r w:rsidR="00D32AAA">
        <w:rPr>
          <w:rFonts w:hint="eastAsia"/>
        </w:rPr>
        <w:t>是</w:t>
      </w:r>
      <w:r w:rsidR="00D32AAA" w:rsidRPr="00B91966">
        <w:rPr>
          <w:rFonts w:hint="eastAsia"/>
        </w:rPr>
        <w:t>Abouelhoda</w:t>
      </w:r>
      <w:r w:rsidR="00D32AAA">
        <w:rPr>
          <w:rFonts w:hint="eastAsia"/>
        </w:rPr>
        <w:t>等对</w:t>
      </w:r>
      <w:r w:rsidR="00D32AAA">
        <w:rPr>
          <w:rFonts w:hint="eastAsia"/>
        </w:rPr>
        <w:t>Manber</w:t>
      </w:r>
      <w:r w:rsidR="00D32AAA">
        <w:rPr>
          <w:rFonts w:hint="eastAsia"/>
        </w:rPr>
        <w:t>和</w:t>
      </w:r>
      <w:r w:rsidR="00D32AAA">
        <w:rPr>
          <w:rFonts w:hint="eastAsia"/>
        </w:rPr>
        <w:t>Myers</w:t>
      </w:r>
      <w:r w:rsidR="00D32AAA">
        <w:rPr>
          <w:rFonts w:hint="eastAsia"/>
        </w:rPr>
        <w:t>提出的后缀树存储方法的改进</w:t>
      </w:r>
      <w:r>
        <w:rPr>
          <w:rFonts w:hint="eastAsia"/>
        </w:rPr>
        <w:t>，能够提高空间利用率。</w:t>
      </w:r>
      <w:r w:rsidR="00BD6581">
        <w:rPr>
          <w:rFonts w:hint="eastAsia"/>
        </w:rPr>
        <w:t>Ferragina</w:t>
      </w:r>
      <w:r w:rsidRPr="00B91966">
        <w:rPr>
          <w:rFonts w:hint="eastAsia"/>
        </w:rPr>
        <w:t>和</w:t>
      </w:r>
      <w:r w:rsidRPr="00B91966">
        <w:rPr>
          <w:rFonts w:hint="eastAsia"/>
        </w:rPr>
        <w:t>Manzini</w:t>
      </w:r>
      <w:r>
        <w:rPr>
          <w:rFonts w:hint="eastAsia"/>
        </w:rPr>
        <w:t>提出了</w:t>
      </w:r>
      <w:r w:rsidRPr="00B91966">
        <w:rPr>
          <w:rFonts w:hint="eastAsia"/>
        </w:rPr>
        <w:t xml:space="preserve"> FM(full-textminute-space)-</w:t>
      </w:r>
      <w:r>
        <w:rPr>
          <w:rFonts w:hint="eastAsia"/>
        </w:rPr>
        <w:t>I</w:t>
      </w:r>
      <w:r w:rsidRPr="00B91966">
        <w:rPr>
          <w:rFonts w:hint="eastAsia"/>
        </w:rPr>
        <w:t>ndex</w:t>
      </w:r>
      <w:r w:rsidR="00670E93">
        <w:fldChar w:fldCharType="begin"/>
      </w:r>
      <w:r w:rsidR="00670E93">
        <w:instrText xml:space="preserve"> </w:instrText>
      </w:r>
      <w:r w:rsidR="00670E93">
        <w:rPr>
          <w:rFonts w:hint="eastAsia"/>
        </w:rPr>
        <w:instrText>REF _Ref450038132 \r \h</w:instrText>
      </w:r>
      <w:r w:rsidR="00670E93">
        <w:instrText xml:space="preserve"> </w:instrText>
      </w:r>
      <w:r w:rsidR="00670E93">
        <w:fldChar w:fldCharType="separate"/>
      </w:r>
      <w:r w:rsidR="00CD31A7">
        <w:t>[21]</w:t>
      </w:r>
      <w:r w:rsidR="00670E93">
        <w:fldChar w:fldCharType="end"/>
      </w:r>
      <w:r>
        <w:rPr>
          <w:rFonts w:hint="eastAsia"/>
        </w:rPr>
        <w:t>，这</w:t>
      </w:r>
      <w:r w:rsidRPr="00B91966">
        <w:rPr>
          <w:rFonts w:hint="eastAsia"/>
        </w:rPr>
        <w:t>是一种基</w:t>
      </w:r>
      <w:r>
        <w:rPr>
          <w:rFonts w:hint="eastAsia"/>
        </w:rPr>
        <w:t>BWT</w:t>
      </w:r>
      <w:r>
        <w:rPr>
          <w:rFonts w:hint="eastAsia"/>
        </w:rPr>
        <w:t>（</w:t>
      </w:r>
      <w:r>
        <w:rPr>
          <w:rFonts w:hint="eastAsia"/>
        </w:rPr>
        <w:t>B</w:t>
      </w:r>
      <w:r w:rsidRPr="00B91966">
        <w:rPr>
          <w:rFonts w:hint="eastAsia"/>
        </w:rPr>
        <w:t>urrows-</w:t>
      </w:r>
      <w:r>
        <w:rPr>
          <w:rFonts w:hint="eastAsia"/>
        </w:rPr>
        <w:t>W</w:t>
      </w:r>
      <w:r w:rsidRPr="00B91966">
        <w:rPr>
          <w:rFonts w:hint="eastAsia"/>
        </w:rPr>
        <w:t>heeler</w:t>
      </w:r>
      <w:r>
        <w:t xml:space="preserve"> </w:t>
      </w:r>
      <w:r>
        <w:rPr>
          <w:rFonts w:hint="eastAsia"/>
        </w:rPr>
        <w:t>T</w:t>
      </w:r>
      <w:r w:rsidRPr="00B91966">
        <w:rPr>
          <w:rFonts w:hint="eastAsia"/>
        </w:rPr>
        <w:t>ransform)</w:t>
      </w:r>
      <w:r w:rsidRPr="00B91966">
        <w:rPr>
          <w:rFonts w:hint="eastAsia"/>
        </w:rPr>
        <w:t>的全文本压缩索引结构</w:t>
      </w:r>
      <w:r w:rsidR="00670E93">
        <w:fldChar w:fldCharType="begin"/>
      </w:r>
      <w:r w:rsidR="00670E93">
        <w:instrText xml:space="preserve"> </w:instrText>
      </w:r>
      <w:r w:rsidR="00670E93">
        <w:rPr>
          <w:rFonts w:hint="eastAsia"/>
        </w:rPr>
        <w:instrText>REF _Ref450038151 \r \h</w:instrText>
      </w:r>
      <w:r w:rsidR="00670E93">
        <w:instrText xml:space="preserve"> </w:instrText>
      </w:r>
      <w:r w:rsidR="00670E93">
        <w:fldChar w:fldCharType="separate"/>
      </w:r>
      <w:r w:rsidR="00CD31A7">
        <w:t>[22]</w:t>
      </w:r>
      <w:r w:rsidR="00670E93">
        <w:fldChar w:fldCharType="end"/>
      </w:r>
      <w:r>
        <w:rPr>
          <w:rFonts w:hint="eastAsia"/>
        </w:rPr>
        <w:t>，它</w:t>
      </w:r>
      <w:r w:rsidRPr="00B91966">
        <w:rPr>
          <w:rFonts w:hint="eastAsia"/>
        </w:rPr>
        <w:t>利用</w:t>
      </w:r>
      <w:r w:rsidRPr="00B91966">
        <w:rPr>
          <w:rFonts w:hint="eastAsia"/>
        </w:rPr>
        <w:t>BWT</w:t>
      </w:r>
      <w:r w:rsidR="00F13115">
        <w:rPr>
          <w:rFonts w:hint="eastAsia"/>
        </w:rPr>
        <w:t>矩阵与后缀数组</w:t>
      </w:r>
      <w:r w:rsidRPr="00B91966">
        <w:rPr>
          <w:rFonts w:hint="eastAsia"/>
        </w:rPr>
        <w:t>之间的关系</w:t>
      </w:r>
      <w:r w:rsidR="00F13115">
        <w:rPr>
          <w:rFonts w:hint="eastAsia"/>
        </w:rPr>
        <w:t>，实现了</w:t>
      </w:r>
      <w:r w:rsidRPr="00B91966">
        <w:rPr>
          <w:rFonts w:hint="eastAsia"/>
        </w:rPr>
        <w:t>压缩</w:t>
      </w:r>
      <w:r w:rsidR="00F13115">
        <w:rPr>
          <w:rFonts w:hint="eastAsia"/>
        </w:rPr>
        <w:t>的</w:t>
      </w:r>
      <w:r w:rsidRPr="00B91966">
        <w:rPr>
          <w:rFonts w:hint="eastAsia"/>
        </w:rPr>
        <w:t>后缀数组和索引</w:t>
      </w:r>
      <w:r w:rsidR="00F13115">
        <w:rPr>
          <w:rFonts w:hint="eastAsia"/>
        </w:rPr>
        <w:t>，大幅</w:t>
      </w:r>
      <w:r w:rsidRPr="00B91966">
        <w:rPr>
          <w:rFonts w:hint="eastAsia"/>
        </w:rPr>
        <w:t>减少</w:t>
      </w:r>
      <w:r w:rsidR="00F13115">
        <w:rPr>
          <w:rFonts w:hint="eastAsia"/>
        </w:rPr>
        <w:t>了内存占用率。</w:t>
      </w:r>
    </w:p>
    <w:p w14:paraId="0D1526B0" w14:textId="02B8BDAB" w:rsidR="003C52DF" w:rsidRDefault="003C52DF" w:rsidP="00D25979">
      <w:pPr>
        <w:pStyle w:val="zzh"/>
      </w:pPr>
      <w:r>
        <w:rPr>
          <w:rFonts w:hint="eastAsia"/>
        </w:rPr>
        <w:t>生物序列比对的常用软件</w:t>
      </w:r>
      <w:r>
        <w:rPr>
          <w:rFonts w:hint="eastAsia"/>
        </w:rPr>
        <w:t>BWA-SW</w:t>
      </w:r>
      <w:r>
        <w:rPr>
          <w:rFonts w:hint="eastAsia"/>
        </w:rPr>
        <w:t>、</w:t>
      </w:r>
      <w:r>
        <w:rPr>
          <w:rFonts w:hint="eastAsia"/>
        </w:rPr>
        <w:t>Bowtie</w:t>
      </w:r>
      <w:r w:rsidR="00A46C6E">
        <w:t>2</w:t>
      </w:r>
      <w:r w:rsidR="00A46C6E">
        <w:fldChar w:fldCharType="begin"/>
      </w:r>
      <w:r w:rsidR="00A46C6E">
        <w:instrText xml:space="preserve"> REF _Ref450037322 \r \h </w:instrText>
      </w:r>
      <w:r w:rsidR="00A46C6E">
        <w:fldChar w:fldCharType="separate"/>
      </w:r>
      <w:r w:rsidR="00CD31A7">
        <w:t>[18]</w:t>
      </w:r>
      <w:r w:rsidR="00A46C6E">
        <w:fldChar w:fldCharType="end"/>
      </w:r>
      <w:r>
        <w:rPr>
          <w:rFonts w:hint="eastAsia"/>
        </w:rPr>
        <w:t>、</w:t>
      </w:r>
      <w:r>
        <w:rPr>
          <w:rFonts w:hint="eastAsia"/>
        </w:rPr>
        <w:t>BWT</w:t>
      </w:r>
      <w:r w:rsidR="007F1898">
        <w:rPr>
          <w:rFonts w:hint="eastAsia"/>
        </w:rPr>
        <w:t>-</w:t>
      </w:r>
      <w:r>
        <w:rPr>
          <w:rFonts w:hint="eastAsia"/>
        </w:rPr>
        <w:t>SW</w:t>
      </w:r>
      <w:r w:rsidR="00A46C6E">
        <w:fldChar w:fldCharType="begin"/>
      </w:r>
      <w:r w:rsidR="00A46C6E">
        <w:instrText xml:space="preserve"> </w:instrText>
      </w:r>
      <w:r w:rsidR="00A46C6E">
        <w:rPr>
          <w:rFonts w:hint="eastAsia"/>
        </w:rPr>
        <w:instrText>REF _Ref450037330 \r \h</w:instrText>
      </w:r>
      <w:r w:rsidR="00A46C6E">
        <w:instrText xml:space="preserve"> </w:instrText>
      </w:r>
      <w:r w:rsidR="00A46C6E">
        <w:fldChar w:fldCharType="separate"/>
      </w:r>
      <w:r w:rsidR="00CD31A7">
        <w:t>[19]</w:t>
      </w:r>
      <w:r w:rsidR="00A46C6E">
        <w:fldChar w:fldCharType="end"/>
      </w:r>
      <w:r>
        <w:rPr>
          <w:rFonts w:hint="eastAsia"/>
        </w:rPr>
        <w:t>等都采用了这种方法。</w:t>
      </w:r>
      <w:r>
        <w:rPr>
          <w:rFonts w:hint="eastAsia"/>
        </w:rPr>
        <w:lastRenderedPageBreak/>
        <w:t>在这种方法中应用</w:t>
      </w:r>
      <w:r>
        <w:rPr>
          <w:rFonts w:hint="eastAsia"/>
        </w:rPr>
        <w:t>FM-Index</w:t>
      </w:r>
      <w:r>
        <w:rPr>
          <w:rFonts w:hint="eastAsia"/>
        </w:rPr>
        <w:t>，每隔若干行建立一个索引，可以大幅降低内存占用。比对人类基因组</w:t>
      </w:r>
      <w:r>
        <w:rPr>
          <w:rFonts w:hint="eastAsia"/>
        </w:rPr>
        <w:t>3GB</w:t>
      </w:r>
      <w:r>
        <w:rPr>
          <w:rFonts w:hint="eastAsia"/>
        </w:rPr>
        <w:t>的数据，其内存占用约为</w:t>
      </w:r>
      <w:r>
        <w:rPr>
          <w:rFonts w:hint="eastAsia"/>
        </w:rPr>
        <w:t>1.3GB</w:t>
      </w:r>
      <w:r>
        <w:rPr>
          <w:rFonts w:hint="eastAsia"/>
        </w:rPr>
        <w:t>。</w:t>
      </w:r>
    </w:p>
    <w:p w14:paraId="46B68973" w14:textId="3D5005AD" w:rsidR="00861529" w:rsidRDefault="001D4750" w:rsidP="00861529">
      <w:pPr>
        <w:pStyle w:val="20"/>
      </w:pPr>
      <w:bookmarkStart w:id="40" w:name="_Toc452106442"/>
      <w:r>
        <w:t>2.2</w:t>
      </w:r>
      <w:r w:rsidR="00861529">
        <w:t xml:space="preserve"> </w:t>
      </w:r>
      <w:r w:rsidR="00861529">
        <w:rPr>
          <w:rFonts w:hint="eastAsia"/>
        </w:rPr>
        <w:t>生物序列比对算法加速</w:t>
      </w:r>
      <w:r>
        <w:rPr>
          <w:rFonts w:hint="eastAsia"/>
        </w:rPr>
        <w:t>相关</w:t>
      </w:r>
      <w:r w:rsidR="00861529">
        <w:rPr>
          <w:rFonts w:hint="eastAsia"/>
        </w:rPr>
        <w:t>研究</w:t>
      </w:r>
      <w:bookmarkEnd w:id="40"/>
    </w:p>
    <w:p w14:paraId="2FFE34DD" w14:textId="30EF57C3" w:rsidR="00F13AEA" w:rsidRDefault="00D32AAA" w:rsidP="00D32AAA">
      <w:pPr>
        <w:pStyle w:val="zzh"/>
      </w:pPr>
      <w:r>
        <w:rPr>
          <w:rFonts w:hint="eastAsia"/>
        </w:rPr>
        <w:t>测序技术的飞速发展，使测序仪短时间内产生的测序数据量更大，因此需要更快的序列比对算法，对此，科研人员尝试了大量方法对序列比对进行加速，</w:t>
      </w:r>
      <w:r w:rsidR="00F13AEA">
        <w:rPr>
          <w:rFonts w:hint="eastAsia"/>
        </w:rPr>
        <w:t>整体来看，</w:t>
      </w:r>
      <w:r>
        <w:rPr>
          <w:rFonts w:hint="eastAsia"/>
        </w:rPr>
        <w:t>主要通过如下两种方式</w:t>
      </w:r>
      <w:r w:rsidR="00F13AEA">
        <w:rPr>
          <w:rFonts w:hint="eastAsia"/>
        </w:rPr>
        <w:t>对生物序列比对算法</w:t>
      </w:r>
      <w:r>
        <w:rPr>
          <w:rFonts w:hint="eastAsia"/>
        </w:rPr>
        <w:t>进行加速。</w:t>
      </w:r>
    </w:p>
    <w:p w14:paraId="1AB8A6D1" w14:textId="2F7B9AB6" w:rsidR="00F13AEA" w:rsidRDefault="00F13AEA" w:rsidP="00B21D96">
      <w:pPr>
        <w:pStyle w:val="zzh"/>
      </w:pPr>
      <w:r>
        <w:rPr>
          <w:rFonts w:hint="eastAsia"/>
        </w:rPr>
        <w:t>一是不断优化生物序列比对算法，采用更合适的数据结构，更精巧的比对方法来实现对生物序列比对的速度和准确率的提升，这种方式包括改进已有的算法和研究序列比对的新算法。例如</w:t>
      </w:r>
      <w:r>
        <w:rPr>
          <w:rFonts w:hint="eastAsia"/>
        </w:rPr>
        <w:t>BWA</w:t>
      </w:r>
      <w:r>
        <w:rPr>
          <w:rFonts w:hint="eastAsia"/>
        </w:rPr>
        <w:t>的作者</w:t>
      </w:r>
      <w:r>
        <w:rPr>
          <w:rFonts w:hint="eastAsia"/>
        </w:rPr>
        <w:t>Heng</w:t>
      </w:r>
      <w:r>
        <w:t xml:space="preserve"> </w:t>
      </w:r>
      <w:r>
        <w:rPr>
          <w:rFonts w:hint="eastAsia"/>
        </w:rPr>
        <w:t>Li</w:t>
      </w:r>
      <w:r>
        <w:rPr>
          <w:rFonts w:hint="eastAsia"/>
        </w:rPr>
        <w:t>先后在其软件中加入了</w:t>
      </w:r>
      <w:r>
        <w:rPr>
          <w:rFonts w:hint="eastAsia"/>
        </w:rPr>
        <w:t>BWA-ALN</w:t>
      </w:r>
      <w:r>
        <w:rPr>
          <w:rFonts w:hint="eastAsia"/>
        </w:rPr>
        <w:t>，</w:t>
      </w:r>
      <w:r>
        <w:rPr>
          <w:rFonts w:hint="eastAsia"/>
        </w:rPr>
        <w:t>BWA-SW</w:t>
      </w:r>
      <w:r>
        <w:rPr>
          <w:rFonts w:hint="eastAsia"/>
        </w:rPr>
        <w:t>，</w:t>
      </w:r>
      <w:r>
        <w:rPr>
          <w:rFonts w:hint="eastAsia"/>
        </w:rPr>
        <w:t>BWA-MEM</w:t>
      </w:r>
      <w:r>
        <w:rPr>
          <w:rFonts w:hint="eastAsia"/>
        </w:rPr>
        <w:t>三种不同的算法，这些算法可以应用于不同特征的序列，同时性能也有一定的提升。</w:t>
      </w:r>
    </w:p>
    <w:p w14:paraId="33EB0764" w14:textId="332593E0" w:rsidR="00F13AEA" w:rsidRDefault="00F13AEA" w:rsidP="00B21D96">
      <w:pPr>
        <w:pStyle w:val="zzh"/>
      </w:pPr>
      <w:r>
        <w:rPr>
          <w:rFonts w:hint="eastAsia"/>
        </w:rPr>
        <w:t>另一种是将已有的生物序列比对算法移植到计算能力更为强大的高性能计算平台上。这种方法根据其计算平台的不同，需要采取不同的优化手段，具体来说，目前主要的加速平台有以下几种。</w:t>
      </w:r>
    </w:p>
    <w:p w14:paraId="43A6BA2A" w14:textId="46569B01" w:rsidR="00F13AEA" w:rsidRDefault="00F13AEA" w:rsidP="00E01717">
      <w:pPr>
        <w:pStyle w:val="zzh"/>
        <w:numPr>
          <w:ilvl w:val="0"/>
          <w:numId w:val="20"/>
        </w:numPr>
        <w:ind w:firstLineChars="0"/>
      </w:pPr>
      <w:r>
        <w:rPr>
          <w:rFonts w:hint="eastAsia"/>
        </w:rPr>
        <w:t>线程级并行（如</w:t>
      </w:r>
      <w:r>
        <w:rPr>
          <w:rFonts w:hint="eastAsia"/>
        </w:rPr>
        <w:t>OpenMP</w:t>
      </w:r>
      <w:r w:rsidR="000E6145">
        <w:fldChar w:fldCharType="begin"/>
      </w:r>
      <w:r w:rsidR="000E6145">
        <w:instrText xml:space="preserve"> </w:instrText>
      </w:r>
      <w:r w:rsidR="000E6145">
        <w:rPr>
          <w:rFonts w:hint="eastAsia"/>
        </w:rPr>
        <w:instrText>REF _Ref450045483 \r \h</w:instrText>
      </w:r>
      <w:r w:rsidR="000E6145">
        <w:instrText xml:space="preserve"> </w:instrText>
      </w:r>
      <w:r w:rsidR="000E6145">
        <w:fldChar w:fldCharType="separate"/>
      </w:r>
      <w:r w:rsidR="00CD31A7">
        <w:t>[23]</w:t>
      </w:r>
      <w:r w:rsidR="000E6145">
        <w:fldChar w:fldCharType="end"/>
      </w:r>
      <w:r>
        <w:rPr>
          <w:rFonts w:hint="eastAsia"/>
        </w:rPr>
        <w:t>）或进程级并行（如</w:t>
      </w:r>
      <w:r>
        <w:rPr>
          <w:rFonts w:hint="eastAsia"/>
        </w:rPr>
        <w:t>MPI</w:t>
      </w:r>
      <w:r w:rsidR="000E6145">
        <w:fldChar w:fldCharType="begin"/>
      </w:r>
      <w:r w:rsidR="000E6145">
        <w:instrText xml:space="preserve"> </w:instrText>
      </w:r>
      <w:r w:rsidR="000E6145">
        <w:rPr>
          <w:rFonts w:hint="eastAsia"/>
        </w:rPr>
        <w:instrText>REF _Ref450045490 \r \h</w:instrText>
      </w:r>
      <w:r w:rsidR="000E6145">
        <w:instrText xml:space="preserve"> </w:instrText>
      </w:r>
      <w:r w:rsidR="000E6145">
        <w:fldChar w:fldCharType="separate"/>
      </w:r>
      <w:r w:rsidR="00CD31A7">
        <w:t>[24]</w:t>
      </w:r>
      <w:r w:rsidR="000E6145">
        <w:fldChar w:fldCharType="end"/>
      </w:r>
      <w:r>
        <w:rPr>
          <w:rFonts w:hint="eastAsia"/>
        </w:rPr>
        <w:t>）</w:t>
      </w:r>
    </w:p>
    <w:p w14:paraId="1514B18C" w14:textId="0F99409D" w:rsidR="00E42751" w:rsidRDefault="00C50A72" w:rsidP="00E42751">
      <w:pPr>
        <w:pStyle w:val="zzh"/>
      </w:pPr>
      <w:r>
        <w:rPr>
          <w:rFonts w:hint="eastAsia"/>
        </w:rPr>
        <w:t>这是一种最传统的加速方法。能够充分利用</w:t>
      </w:r>
      <w:r w:rsidR="00E42751">
        <w:rPr>
          <w:rFonts w:hint="eastAsia"/>
        </w:rPr>
        <w:t>多核处理器</w:t>
      </w:r>
      <w:r>
        <w:rPr>
          <w:rFonts w:hint="eastAsia"/>
        </w:rPr>
        <w:t>的运算核心，目前较新的比对工具都加入了线程级并行</w:t>
      </w:r>
      <w:r w:rsidR="00E42751">
        <w:rPr>
          <w:rFonts w:hint="eastAsia"/>
        </w:rPr>
        <w:t>，如</w:t>
      </w:r>
      <w:r>
        <w:rPr>
          <w:rFonts w:hint="eastAsia"/>
        </w:rPr>
        <w:t>最新版的</w:t>
      </w:r>
      <w:r>
        <w:rPr>
          <w:rFonts w:hint="eastAsia"/>
        </w:rPr>
        <w:t>BWA</w:t>
      </w:r>
      <w:r>
        <w:rPr>
          <w:rFonts w:hint="eastAsia"/>
        </w:rPr>
        <w:t>、</w:t>
      </w:r>
      <w:r>
        <w:rPr>
          <w:rFonts w:hint="eastAsia"/>
        </w:rPr>
        <w:t>B</w:t>
      </w:r>
      <w:r>
        <w:t>owtie2</w:t>
      </w:r>
      <w:r>
        <w:rPr>
          <w:rFonts w:hint="eastAsia"/>
        </w:rPr>
        <w:t>都支持多线程模式。</w:t>
      </w:r>
    </w:p>
    <w:p w14:paraId="683AB856" w14:textId="52A94900" w:rsidR="00E42751" w:rsidRDefault="00205621" w:rsidP="00E42751">
      <w:pPr>
        <w:pStyle w:val="zzh"/>
      </w:pPr>
      <w:r>
        <w:rPr>
          <w:rFonts w:hint="eastAsia"/>
        </w:rPr>
        <w:t>进程级是集群环境的主要并行手段</w:t>
      </w:r>
      <w:r w:rsidR="00E42751">
        <w:rPr>
          <w:rFonts w:hint="eastAsia"/>
        </w:rPr>
        <w:t>，</w:t>
      </w:r>
      <w:r>
        <w:rPr>
          <w:rFonts w:hint="eastAsia"/>
        </w:rPr>
        <w:t>进程级并行一般是将目标数据库或</w:t>
      </w:r>
      <w:r w:rsidR="00E42751">
        <w:rPr>
          <w:rFonts w:hint="eastAsia"/>
        </w:rPr>
        <w:t>查询序列进行分割，</w:t>
      </w:r>
      <w:r>
        <w:rPr>
          <w:rFonts w:hint="eastAsia"/>
        </w:rPr>
        <w:t>分配到每个进程上去计算。由于这种分割方式独立性更好，因此</w:t>
      </w:r>
      <w:r w:rsidR="00E42751">
        <w:rPr>
          <w:rFonts w:hint="eastAsia"/>
        </w:rPr>
        <w:t>加速比</w:t>
      </w:r>
      <w:r>
        <w:rPr>
          <w:rFonts w:hint="eastAsia"/>
        </w:rPr>
        <w:t>几乎可以随</w:t>
      </w:r>
      <w:r w:rsidR="00E42751">
        <w:rPr>
          <w:rFonts w:hint="eastAsia"/>
        </w:rPr>
        <w:t>随处理器数量</w:t>
      </w:r>
      <w:r>
        <w:rPr>
          <w:rFonts w:hint="eastAsia"/>
        </w:rPr>
        <w:t>线性增长。这方面比较有代表性的有</w:t>
      </w:r>
      <w:r w:rsidR="00CA177C">
        <w:t>MPI</w:t>
      </w:r>
      <w:r w:rsidR="00E42751">
        <w:t xml:space="preserve"> BLAST</w:t>
      </w:r>
      <w:r w:rsidR="000E6145">
        <w:fldChar w:fldCharType="begin"/>
      </w:r>
      <w:r w:rsidR="000E6145">
        <w:instrText xml:space="preserve"> REF _Ref450045548 \r \h </w:instrText>
      </w:r>
      <w:r w:rsidR="000E6145">
        <w:fldChar w:fldCharType="separate"/>
      </w:r>
      <w:r w:rsidR="00CD31A7">
        <w:t>[27]</w:t>
      </w:r>
      <w:r w:rsidR="000E6145">
        <w:fldChar w:fldCharType="end"/>
      </w:r>
      <w:r w:rsidR="00E42751">
        <w:rPr>
          <w:rFonts w:hint="eastAsia"/>
        </w:rPr>
        <w:t>等。</w:t>
      </w:r>
    </w:p>
    <w:p w14:paraId="06B426D6" w14:textId="4541840A" w:rsidR="00E42751" w:rsidRDefault="00157890" w:rsidP="00E01717">
      <w:pPr>
        <w:pStyle w:val="zzh"/>
        <w:numPr>
          <w:ilvl w:val="0"/>
          <w:numId w:val="20"/>
        </w:numPr>
        <w:ind w:firstLineChars="0"/>
      </w:pPr>
      <w:r>
        <w:rPr>
          <w:rFonts w:hint="eastAsia"/>
        </w:rPr>
        <w:t>分布式计算</w:t>
      </w:r>
    </w:p>
    <w:p w14:paraId="7D7348F9" w14:textId="2725E8C9" w:rsidR="00157890" w:rsidRPr="00157890" w:rsidRDefault="00157890" w:rsidP="00157890">
      <w:pPr>
        <w:pStyle w:val="zzh"/>
      </w:pPr>
      <w:r>
        <w:t>Hadoop</w:t>
      </w:r>
      <w:r>
        <w:rPr>
          <w:rFonts w:hint="eastAsia"/>
        </w:rPr>
        <w:t>是一种可靠、高效、可伸缩的分布式处理软件框架。这个框架包括分布式文件系统</w:t>
      </w:r>
      <w:r>
        <w:t>HDFS</w:t>
      </w:r>
      <w:r>
        <w:rPr>
          <w:rFonts w:hint="eastAsia"/>
        </w:rPr>
        <w:t>（</w:t>
      </w:r>
      <w:r>
        <w:t>Hadoop Distributed File System</w:t>
      </w:r>
      <w:r>
        <w:rPr>
          <w:rFonts w:hint="eastAsia"/>
        </w:rPr>
        <w:t>）和分布式并行计算模型</w:t>
      </w:r>
      <w:r>
        <w:rPr>
          <w:rFonts w:hint="eastAsia"/>
        </w:rPr>
        <w:t xml:space="preserve"> </w:t>
      </w:r>
      <w:r>
        <w:t>Map Reduce</w:t>
      </w:r>
      <w:r>
        <w:rPr>
          <w:rFonts w:hint="eastAsia"/>
        </w:rPr>
        <w:t>。基于</w:t>
      </w:r>
      <w:r>
        <w:rPr>
          <w:rFonts w:hint="eastAsia"/>
        </w:rPr>
        <w:t xml:space="preserve"> </w:t>
      </w:r>
      <w:r>
        <w:t>Hadoop</w:t>
      </w:r>
      <w:r>
        <w:rPr>
          <w:rFonts w:hint="eastAsia"/>
        </w:rPr>
        <w:t>，印第安纳大学</w:t>
      </w:r>
      <w:r>
        <w:rPr>
          <w:rFonts w:hint="eastAsia"/>
        </w:rPr>
        <w:t xml:space="preserve"> </w:t>
      </w:r>
      <w:r>
        <w:t>SALSA</w:t>
      </w:r>
      <w:r>
        <w:rPr>
          <w:rFonts w:hint="eastAsia"/>
        </w:rPr>
        <w:t>（</w:t>
      </w:r>
      <w:r>
        <w:t>Service Aggregated  Linked  Sequential  Activities</w:t>
      </w:r>
      <w:r>
        <w:rPr>
          <w:rFonts w:hint="eastAsia"/>
        </w:rPr>
        <w:t>）项目</w:t>
      </w:r>
      <w:r w:rsidR="000E6145">
        <w:fldChar w:fldCharType="begin"/>
      </w:r>
      <w:r w:rsidR="000E6145">
        <w:instrText xml:space="preserve"> </w:instrText>
      </w:r>
      <w:r w:rsidR="000E6145">
        <w:rPr>
          <w:rFonts w:hint="eastAsia"/>
        </w:rPr>
        <w:instrText>REF _Ref450045575 \r \h</w:instrText>
      </w:r>
      <w:r w:rsidR="000E6145">
        <w:instrText xml:space="preserve"> </w:instrText>
      </w:r>
      <w:r w:rsidR="000E6145">
        <w:fldChar w:fldCharType="separate"/>
      </w:r>
      <w:r w:rsidR="00CD31A7">
        <w:t>[28]</w:t>
      </w:r>
      <w:r w:rsidR="000E6145">
        <w:fldChar w:fldCharType="end"/>
      </w:r>
      <w:r>
        <w:rPr>
          <w:rFonts w:hint="eastAsia"/>
        </w:rPr>
        <w:t>实现了</w:t>
      </w:r>
      <w:r>
        <w:t>Hadoop-Blast</w:t>
      </w:r>
      <w:r w:rsidR="000E6145">
        <w:fldChar w:fldCharType="begin"/>
      </w:r>
      <w:r w:rsidR="000E6145">
        <w:instrText xml:space="preserve"> REF _Ref450045584 \r \h </w:instrText>
      </w:r>
      <w:r w:rsidR="000E6145">
        <w:fldChar w:fldCharType="separate"/>
      </w:r>
      <w:r w:rsidR="00CD31A7">
        <w:t>[29]</w:t>
      </w:r>
      <w:r w:rsidR="000E6145">
        <w:fldChar w:fldCharType="end"/>
      </w:r>
      <w:r>
        <w:rPr>
          <w:rFonts w:hint="eastAsia"/>
        </w:rPr>
        <w:t>，利用</w:t>
      </w:r>
      <w:r>
        <w:t>Hadoop</w:t>
      </w:r>
      <w:r>
        <w:rPr>
          <w:rFonts w:hint="eastAsia"/>
        </w:rPr>
        <w:t>任务分发的高效性和数据的可靠性进行序列比对</w:t>
      </w:r>
      <w:r w:rsidR="000E6145">
        <w:rPr>
          <w:rFonts w:hint="eastAsia"/>
        </w:rPr>
        <w:t>，</w:t>
      </w:r>
      <w:r>
        <w:rPr>
          <w:rFonts w:hint="eastAsia"/>
        </w:rPr>
        <w:t>能够便利地部署到云计算环境中，服务于生物序列数据分析任务。</w:t>
      </w:r>
    </w:p>
    <w:p w14:paraId="654B72EC" w14:textId="2357057A" w:rsidR="00F13AEA" w:rsidRDefault="00157890" w:rsidP="00E01717">
      <w:pPr>
        <w:pStyle w:val="zzh"/>
        <w:numPr>
          <w:ilvl w:val="0"/>
          <w:numId w:val="20"/>
        </w:numPr>
        <w:ind w:firstLineChars="0"/>
      </w:pPr>
      <w:r>
        <w:rPr>
          <w:rFonts w:hint="eastAsia"/>
        </w:rPr>
        <w:t>异构计算</w:t>
      </w:r>
    </w:p>
    <w:p w14:paraId="1B03409D" w14:textId="241C70E1" w:rsidR="00A15A01" w:rsidRDefault="00157890" w:rsidP="00A15A01">
      <w:pPr>
        <w:pStyle w:val="zzh"/>
      </w:pPr>
      <w:r>
        <w:rPr>
          <w:rFonts w:hint="eastAsia"/>
        </w:rPr>
        <w:t>异构计算的基本思想是利用辅助加速硬件来加速运算速度。目前流行</w:t>
      </w:r>
      <w:r w:rsidR="0068110D">
        <w:rPr>
          <w:rFonts w:hint="eastAsia"/>
        </w:rPr>
        <w:t>解决方案主要有</w:t>
      </w:r>
      <w:r>
        <w:rPr>
          <w:rFonts w:hint="eastAsia"/>
        </w:rPr>
        <w:t>：可编程门阵列（</w:t>
      </w:r>
      <w:r>
        <w:t>Field-programmable Gate Array</w:t>
      </w:r>
      <w:r>
        <w:rPr>
          <w:rFonts w:hint="eastAsia"/>
        </w:rPr>
        <w:t>，</w:t>
      </w:r>
      <w:r>
        <w:t>FPGA</w:t>
      </w:r>
      <w:r>
        <w:rPr>
          <w:rFonts w:hint="eastAsia"/>
        </w:rPr>
        <w:t>）与通用处理器（</w:t>
      </w:r>
      <w:r>
        <w:t>Central  Processing  Unit</w:t>
      </w:r>
      <w:r>
        <w:rPr>
          <w:rFonts w:hint="eastAsia"/>
        </w:rPr>
        <w:t>，</w:t>
      </w:r>
      <w:r>
        <w:t>CPU</w:t>
      </w:r>
      <w:r>
        <w:rPr>
          <w:rFonts w:hint="eastAsia"/>
        </w:rPr>
        <w:t>）混合架构、</w:t>
      </w:r>
      <w:r>
        <w:t xml:space="preserve">GPU </w:t>
      </w:r>
      <w:r>
        <w:rPr>
          <w:rFonts w:hint="eastAsia"/>
        </w:rPr>
        <w:t>与</w:t>
      </w:r>
      <w:r>
        <w:rPr>
          <w:rFonts w:hint="eastAsia"/>
        </w:rPr>
        <w:t xml:space="preserve"> </w:t>
      </w:r>
      <w:r>
        <w:t xml:space="preserve">CPU </w:t>
      </w:r>
      <w:r>
        <w:rPr>
          <w:rFonts w:hint="eastAsia"/>
        </w:rPr>
        <w:t>混合架构、</w:t>
      </w:r>
      <w:r>
        <w:rPr>
          <w:rFonts w:hint="eastAsia"/>
        </w:rPr>
        <w:t>Intel</w:t>
      </w:r>
      <w:r>
        <w:rPr>
          <w:rFonts w:hint="eastAsia"/>
        </w:rPr>
        <w:t>集成众核（</w:t>
      </w:r>
      <w:r>
        <w:rPr>
          <w:rFonts w:hint="eastAsia"/>
        </w:rPr>
        <w:t>Intel</w:t>
      </w:r>
      <w:r>
        <w:t xml:space="preserve"> </w:t>
      </w:r>
      <w:r w:rsidRPr="00157890">
        <w:rPr>
          <w:rFonts w:hint="eastAsia"/>
        </w:rPr>
        <w:t>Many Integrated Core</w:t>
      </w:r>
      <w:r w:rsidRPr="00157890">
        <w:rPr>
          <w:rFonts w:hint="eastAsia"/>
        </w:rPr>
        <w:t>，</w:t>
      </w:r>
      <w:r w:rsidRPr="00157890">
        <w:rPr>
          <w:rFonts w:hint="eastAsia"/>
        </w:rPr>
        <w:t>MIC</w:t>
      </w:r>
      <w:r>
        <w:rPr>
          <w:rFonts w:hint="eastAsia"/>
        </w:rPr>
        <w:t>）与</w:t>
      </w:r>
      <w:r>
        <w:rPr>
          <w:rFonts w:hint="eastAsia"/>
        </w:rPr>
        <w:t>CPU</w:t>
      </w:r>
      <w:r>
        <w:rPr>
          <w:rFonts w:hint="eastAsia"/>
        </w:rPr>
        <w:t>混合架构。</w:t>
      </w:r>
      <w:r w:rsidR="0068110D">
        <w:rPr>
          <w:rFonts w:hint="eastAsia"/>
        </w:rPr>
        <w:t>异构计算性价比高，但是开发难度较大。但是，随着</w:t>
      </w:r>
      <w:r w:rsidR="0068110D">
        <w:rPr>
          <w:rFonts w:hint="eastAsia"/>
        </w:rPr>
        <w:t>NVIDIA</w:t>
      </w:r>
      <w:r w:rsidR="0068110D">
        <w:rPr>
          <w:rFonts w:hint="eastAsia"/>
        </w:rPr>
        <w:t>公司推出的</w:t>
      </w:r>
      <w:r w:rsidR="0068110D">
        <w:rPr>
          <w:rFonts w:hint="eastAsia"/>
        </w:rPr>
        <w:t>C</w:t>
      </w:r>
      <w:r w:rsidR="0068110D">
        <w:t>UDA</w:t>
      </w:r>
      <w:r w:rsidR="0068110D">
        <w:rPr>
          <w:rFonts w:hint="eastAsia"/>
        </w:rPr>
        <w:t>编程模型，在</w:t>
      </w:r>
      <w:r w:rsidR="0068110D">
        <w:rPr>
          <w:rFonts w:hint="eastAsia"/>
        </w:rPr>
        <w:t>GPU</w:t>
      </w:r>
      <w:r w:rsidR="0068110D">
        <w:rPr>
          <w:rFonts w:hint="eastAsia"/>
        </w:rPr>
        <w:t>上进行并行程序开发难度被大大降低，因此目前出现了大量的序列比对</w:t>
      </w:r>
      <w:r w:rsidR="0068110D">
        <w:rPr>
          <w:rFonts w:hint="eastAsia"/>
        </w:rPr>
        <w:t>GPU</w:t>
      </w:r>
      <w:r w:rsidR="0068110D">
        <w:rPr>
          <w:rFonts w:hint="eastAsia"/>
        </w:rPr>
        <w:t>移植工作。如</w:t>
      </w:r>
      <w:r w:rsidR="00A15A01">
        <w:t>M</w:t>
      </w:r>
      <w:r w:rsidR="00E84BFE">
        <w:t>UMmer GPU</w:t>
      </w:r>
      <w:r w:rsidR="00E84BFE">
        <w:fldChar w:fldCharType="begin"/>
      </w:r>
      <w:r w:rsidR="00E84BFE">
        <w:instrText xml:space="preserve"> REF _Ref450045667 \r \h </w:instrText>
      </w:r>
      <w:r w:rsidR="00E84BFE">
        <w:fldChar w:fldCharType="separate"/>
      </w:r>
      <w:r w:rsidR="00CD31A7">
        <w:t>[31]</w:t>
      </w:r>
      <w:r w:rsidR="00E84BFE">
        <w:fldChar w:fldCharType="end"/>
      </w:r>
      <w:r w:rsidR="00A15A01">
        <w:rPr>
          <w:rFonts w:hint="eastAsia"/>
        </w:rPr>
        <w:t>是</w:t>
      </w:r>
      <w:r w:rsidR="0068110D">
        <w:rPr>
          <w:rFonts w:hint="eastAsia"/>
        </w:rPr>
        <w:t>基于</w:t>
      </w:r>
      <w:r w:rsidR="00A15A01">
        <w:t xml:space="preserve">MUMmer </w:t>
      </w:r>
      <w:r w:rsidR="00A15A01">
        <w:rPr>
          <w:rFonts w:hint="eastAsia"/>
        </w:rPr>
        <w:t>算法的</w:t>
      </w:r>
      <w:r w:rsidR="00A15A01">
        <w:rPr>
          <w:rFonts w:hint="eastAsia"/>
        </w:rPr>
        <w:t xml:space="preserve"> </w:t>
      </w:r>
      <w:r w:rsidR="00A15A01">
        <w:t xml:space="preserve">GPU </w:t>
      </w:r>
      <w:r w:rsidR="0068110D">
        <w:rPr>
          <w:rFonts w:hint="eastAsia"/>
        </w:rPr>
        <w:t>加速版本</w:t>
      </w:r>
      <w:r w:rsidR="00A15A01">
        <w:rPr>
          <w:rFonts w:hint="eastAsia"/>
        </w:rPr>
        <w:t>，</w:t>
      </w:r>
      <w:r w:rsidR="0068110D">
        <w:rPr>
          <w:rFonts w:hint="eastAsia"/>
        </w:rPr>
        <w:t>能够使一些特定序列比对获得</w:t>
      </w:r>
      <w:r w:rsidR="00A15A01">
        <w:rPr>
          <w:rFonts w:hint="eastAsia"/>
        </w:rPr>
        <w:t xml:space="preserve"> </w:t>
      </w:r>
      <w:r w:rsidR="00A15A01">
        <w:t xml:space="preserve">10 </w:t>
      </w:r>
      <w:r w:rsidR="0068110D">
        <w:rPr>
          <w:rFonts w:hint="eastAsia"/>
        </w:rPr>
        <w:t>倍的加速比</w:t>
      </w:r>
      <w:r w:rsidR="00A15A01">
        <w:rPr>
          <w:rFonts w:hint="eastAsia"/>
        </w:rPr>
        <w:t>。</w:t>
      </w:r>
      <w:r w:rsidR="0068110D">
        <w:rPr>
          <w:rFonts w:hint="eastAsia"/>
        </w:rPr>
        <w:t>对于常用的</w:t>
      </w:r>
      <w:r w:rsidR="00A15A01">
        <w:t xml:space="preserve">Smith-Waterman </w:t>
      </w:r>
      <w:r w:rsidR="00A15A01">
        <w:rPr>
          <w:rFonts w:hint="eastAsia"/>
        </w:rPr>
        <w:t>算法和</w:t>
      </w:r>
      <w:r w:rsidR="00A15A01">
        <w:rPr>
          <w:rFonts w:hint="eastAsia"/>
        </w:rPr>
        <w:t xml:space="preserve"> </w:t>
      </w:r>
      <w:r w:rsidR="00A15A01">
        <w:t xml:space="preserve">BLAST </w:t>
      </w:r>
      <w:r w:rsidR="00A15A01">
        <w:rPr>
          <w:rFonts w:hint="eastAsia"/>
        </w:rPr>
        <w:t>算法</w:t>
      </w:r>
      <w:r w:rsidR="0068110D">
        <w:rPr>
          <w:rFonts w:hint="eastAsia"/>
        </w:rPr>
        <w:t>，也已经有了多个</w:t>
      </w:r>
      <w:r w:rsidR="0068110D">
        <w:rPr>
          <w:rFonts w:hint="eastAsia"/>
        </w:rPr>
        <w:t>GPU</w:t>
      </w:r>
      <w:r w:rsidR="0068110D">
        <w:rPr>
          <w:rFonts w:hint="eastAsia"/>
        </w:rPr>
        <w:t>一直版本，如</w:t>
      </w:r>
      <w:r w:rsidR="00E84BFE">
        <w:t>SW-CUDA</w:t>
      </w:r>
      <w:r w:rsidR="00E84BFE">
        <w:fldChar w:fldCharType="begin"/>
      </w:r>
      <w:r w:rsidR="00E84BFE">
        <w:instrText xml:space="preserve"> REF _Ref450045683 \r \h </w:instrText>
      </w:r>
      <w:r w:rsidR="00E84BFE">
        <w:fldChar w:fldCharType="separate"/>
      </w:r>
      <w:r w:rsidR="00CD31A7">
        <w:t>[32]</w:t>
      </w:r>
      <w:r w:rsidR="00E84BFE">
        <w:fldChar w:fldCharType="end"/>
      </w:r>
      <w:r w:rsidR="00A15A01">
        <w:rPr>
          <w:rFonts w:hint="eastAsia"/>
        </w:rPr>
        <w:t>、</w:t>
      </w:r>
      <w:r w:rsidR="00E84BFE">
        <w:lastRenderedPageBreak/>
        <w:t>GSW</w:t>
      </w:r>
      <w:r w:rsidR="00E84BFE">
        <w:fldChar w:fldCharType="begin"/>
      </w:r>
      <w:r w:rsidR="00E84BFE">
        <w:instrText xml:space="preserve"> REF _Ref450045692 \r \h </w:instrText>
      </w:r>
      <w:r w:rsidR="00E84BFE">
        <w:fldChar w:fldCharType="separate"/>
      </w:r>
      <w:r w:rsidR="00CD31A7">
        <w:t>[33]</w:t>
      </w:r>
      <w:r w:rsidR="00E84BFE">
        <w:fldChar w:fldCharType="end"/>
      </w:r>
      <w:r w:rsidR="00A15A01">
        <w:rPr>
          <w:rFonts w:hint="eastAsia"/>
        </w:rPr>
        <w:t>和</w:t>
      </w:r>
      <w:r w:rsidR="00A15A01">
        <w:rPr>
          <w:rFonts w:hint="eastAsia"/>
        </w:rPr>
        <w:t xml:space="preserve"> </w:t>
      </w:r>
      <w:r w:rsidR="00E84BFE">
        <w:t>CUDASW++</w:t>
      </w:r>
      <w:r w:rsidR="00E84BFE">
        <w:fldChar w:fldCharType="begin"/>
      </w:r>
      <w:r w:rsidR="00E84BFE">
        <w:instrText xml:space="preserve"> REF _Ref450045701 \r \h </w:instrText>
      </w:r>
      <w:r w:rsidR="00E84BFE">
        <w:fldChar w:fldCharType="separate"/>
      </w:r>
      <w:r w:rsidR="00CD31A7">
        <w:t>[34]</w:t>
      </w:r>
      <w:r w:rsidR="00E84BFE">
        <w:fldChar w:fldCharType="end"/>
      </w:r>
      <w:r w:rsidR="00A15A01">
        <w:rPr>
          <w:rFonts w:hint="eastAsia"/>
        </w:rPr>
        <w:t>等，</w:t>
      </w:r>
      <w:r w:rsidR="00A15A01">
        <w:rPr>
          <w:rFonts w:hint="eastAsia"/>
        </w:rPr>
        <w:t xml:space="preserve"> </w:t>
      </w:r>
      <w:r w:rsidR="00E84BFE">
        <w:t>GPU-BLAST</w:t>
      </w:r>
      <w:r w:rsidR="00E84BFE">
        <w:fldChar w:fldCharType="begin"/>
      </w:r>
      <w:r w:rsidR="00E84BFE">
        <w:instrText xml:space="preserve"> REF _Ref450045716 \r \h </w:instrText>
      </w:r>
      <w:r w:rsidR="00E84BFE">
        <w:fldChar w:fldCharType="separate"/>
      </w:r>
      <w:r w:rsidR="00CD31A7">
        <w:t>[35]</w:t>
      </w:r>
      <w:r w:rsidR="00E84BFE">
        <w:fldChar w:fldCharType="end"/>
      </w:r>
      <w:r w:rsidR="0068110D">
        <w:rPr>
          <w:rFonts w:hint="eastAsia"/>
        </w:rPr>
        <w:t>。</w:t>
      </w:r>
      <w:r w:rsidR="0068110D">
        <w:t xml:space="preserve"> </w:t>
      </w:r>
    </w:p>
    <w:p w14:paraId="639376DE" w14:textId="289C8DBC" w:rsidR="00157890" w:rsidRDefault="00A15A01" w:rsidP="00B21D96">
      <w:pPr>
        <w:pStyle w:val="zzh"/>
      </w:pPr>
      <w:r>
        <w:rPr>
          <w:rFonts w:hint="eastAsia"/>
        </w:rPr>
        <w:t>短串比对工具的</w:t>
      </w:r>
      <w:r w:rsidR="00E84BFE">
        <w:t>GPU</w:t>
      </w:r>
      <w:r>
        <w:rPr>
          <w:rFonts w:hint="eastAsia"/>
        </w:rPr>
        <w:t>移植工作目前还不多。</w:t>
      </w:r>
      <w:r w:rsidR="0068110D">
        <w:rPr>
          <w:rFonts w:hint="eastAsia"/>
        </w:rPr>
        <w:t>比较有代表性的如</w:t>
      </w:r>
      <w:r w:rsidR="005602C4">
        <w:t>SOAP3</w:t>
      </w:r>
      <w:r w:rsidR="005602C4">
        <w:fldChar w:fldCharType="begin"/>
      </w:r>
      <w:r w:rsidR="005602C4">
        <w:instrText xml:space="preserve"> REF _Ref450046211 \r \h </w:instrText>
      </w:r>
      <w:r w:rsidR="005602C4">
        <w:fldChar w:fldCharType="separate"/>
      </w:r>
      <w:r w:rsidR="00CD31A7">
        <w:t>[38]</w:t>
      </w:r>
      <w:r w:rsidR="005602C4">
        <w:fldChar w:fldCharType="end"/>
      </w:r>
      <w:r>
        <w:rPr>
          <w:rFonts w:hint="eastAsia"/>
        </w:rPr>
        <w:t>是</w:t>
      </w:r>
      <w:r>
        <w:rPr>
          <w:rFonts w:hint="eastAsia"/>
        </w:rPr>
        <w:t xml:space="preserve"> </w:t>
      </w:r>
      <w:r w:rsidR="005602C4">
        <w:t>SOAP2</w:t>
      </w:r>
      <w:r w:rsidR="005602C4">
        <w:fldChar w:fldCharType="begin"/>
      </w:r>
      <w:r w:rsidR="005602C4">
        <w:instrText xml:space="preserve"> REF _Ref450046216 \r \h </w:instrText>
      </w:r>
      <w:r w:rsidR="005602C4">
        <w:fldChar w:fldCharType="separate"/>
      </w:r>
      <w:r w:rsidR="00CD31A7">
        <w:t>[39]</w:t>
      </w:r>
      <w:r w:rsidR="005602C4">
        <w:fldChar w:fldCharType="end"/>
      </w:r>
      <w:r>
        <w:rPr>
          <w:rFonts w:hint="eastAsia"/>
        </w:rPr>
        <w:t>的</w:t>
      </w:r>
      <w:r>
        <w:rPr>
          <w:rFonts w:hint="eastAsia"/>
        </w:rPr>
        <w:t xml:space="preserve"> </w:t>
      </w:r>
      <w:r>
        <w:t xml:space="preserve">GPU </w:t>
      </w:r>
      <w:r>
        <w:rPr>
          <w:rFonts w:hint="eastAsia"/>
        </w:rPr>
        <w:t>移植，采用</w:t>
      </w:r>
      <w:r>
        <w:rPr>
          <w:rFonts w:hint="eastAsia"/>
        </w:rPr>
        <w:t xml:space="preserve"> </w:t>
      </w:r>
      <w:r>
        <w:t xml:space="preserve">SOAP2 </w:t>
      </w:r>
      <w:r>
        <w:rPr>
          <w:rFonts w:hint="eastAsia"/>
        </w:rPr>
        <w:t>的快速比对算法，</w:t>
      </w:r>
      <w:r w:rsidR="0068110D">
        <w:rPr>
          <w:rFonts w:hint="eastAsia"/>
        </w:rPr>
        <w:t>GPU</w:t>
      </w:r>
      <w:r w:rsidR="0068110D">
        <w:rPr>
          <w:rFonts w:hint="eastAsia"/>
        </w:rPr>
        <w:t>版本的比对能够对</w:t>
      </w:r>
      <w:r w:rsidR="0068110D">
        <w:rPr>
          <w:rFonts w:hint="eastAsia"/>
        </w:rPr>
        <w:t>CPU</w:t>
      </w:r>
      <w:r w:rsidR="0068110D">
        <w:rPr>
          <w:rFonts w:hint="eastAsia"/>
        </w:rPr>
        <w:t>版本的</w:t>
      </w:r>
      <w:r w:rsidR="005602C4">
        <w:t>BWA</w:t>
      </w:r>
      <w:r>
        <w:rPr>
          <w:rFonts w:hint="eastAsia"/>
        </w:rPr>
        <w:t>和</w:t>
      </w:r>
      <w:r>
        <w:rPr>
          <w:rFonts w:hint="eastAsia"/>
        </w:rPr>
        <w:t xml:space="preserve"> </w:t>
      </w:r>
      <w:r w:rsidR="00E84BFE">
        <w:t>Bowtie</w:t>
      </w:r>
      <w:r w:rsidR="0068110D">
        <w:rPr>
          <w:rFonts w:hint="eastAsia"/>
        </w:rPr>
        <w:t>有</w:t>
      </w:r>
      <w:r>
        <w:rPr>
          <w:rFonts w:hint="eastAsia"/>
        </w:rPr>
        <w:t>，能够分别达到</w:t>
      </w:r>
      <w:r>
        <w:rPr>
          <w:rFonts w:hint="eastAsia"/>
        </w:rPr>
        <w:t xml:space="preserve"> </w:t>
      </w:r>
      <w:r>
        <w:t xml:space="preserve">7.5 </w:t>
      </w:r>
      <w:r>
        <w:rPr>
          <w:rFonts w:hint="eastAsia"/>
        </w:rPr>
        <w:t>倍和</w:t>
      </w:r>
      <w:r>
        <w:rPr>
          <w:rFonts w:hint="eastAsia"/>
        </w:rPr>
        <w:t xml:space="preserve"> </w:t>
      </w:r>
      <w:r>
        <w:t xml:space="preserve">20 </w:t>
      </w:r>
      <w:r>
        <w:rPr>
          <w:rFonts w:hint="eastAsia"/>
        </w:rPr>
        <w:t>倍加速，并且对于至多允许</w:t>
      </w:r>
      <w:r>
        <w:rPr>
          <w:rFonts w:hint="eastAsia"/>
        </w:rPr>
        <w:t xml:space="preserve"> </w:t>
      </w:r>
      <w:r>
        <w:t xml:space="preserve">4 </w:t>
      </w:r>
      <w:r>
        <w:rPr>
          <w:rFonts w:hint="eastAsia"/>
        </w:rPr>
        <w:t>个不匹配的比对，其能够得到更</w:t>
      </w:r>
      <w:r w:rsidR="0068110D">
        <w:rPr>
          <w:rFonts w:hint="eastAsia"/>
        </w:rPr>
        <w:t>7.5</w:t>
      </w:r>
      <w:r w:rsidR="0068110D">
        <w:rPr>
          <w:rFonts w:hint="eastAsia"/>
        </w:rPr>
        <w:t>和</w:t>
      </w:r>
      <w:r w:rsidR="0068110D">
        <w:rPr>
          <w:rFonts w:hint="eastAsia"/>
        </w:rPr>
        <w:t>20</w:t>
      </w:r>
      <w:r w:rsidR="0068110D">
        <w:rPr>
          <w:rFonts w:hint="eastAsia"/>
        </w:rPr>
        <w:t>倍加速。</w:t>
      </w:r>
      <w:r w:rsidR="005602C4">
        <w:t>Barra CUDA</w:t>
      </w:r>
      <w:r w:rsidR="005602C4">
        <w:fldChar w:fldCharType="begin"/>
      </w:r>
      <w:r w:rsidR="005602C4">
        <w:instrText xml:space="preserve"> REF _Ref450046233 \r \h </w:instrText>
      </w:r>
      <w:r w:rsidR="005602C4">
        <w:fldChar w:fldCharType="separate"/>
      </w:r>
      <w:r w:rsidR="00CD31A7">
        <w:t>[40]</w:t>
      </w:r>
      <w:r w:rsidR="005602C4">
        <w:fldChar w:fldCharType="end"/>
      </w:r>
      <w:r w:rsidR="0068110D">
        <w:rPr>
          <w:rFonts w:hint="eastAsia"/>
        </w:rPr>
        <w:t>是</w:t>
      </w:r>
      <w:r>
        <w:rPr>
          <w:rFonts w:hint="eastAsia"/>
        </w:rPr>
        <w:t>基于</w:t>
      </w:r>
      <w:r w:rsidR="005602C4">
        <w:t>BWA</w:t>
      </w:r>
      <w:r w:rsidR="0068110D">
        <w:t xml:space="preserve"> 0.6</w:t>
      </w:r>
      <w:r w:rsidR="0068110D">
        <w:rPr>
          <w:rFonts w:hint="eastAsia"/>
        </w:rPr>
        <w:t>版本</w:t>
      </w:r>
      <w:r>
        <w:rPr>
          <w:rFonts w:hint="eastAsia"/>
        </w:rPr>
        <w:t>开发</w:t>
      </w:r>
      <w:r w:rsidR="0068110D">
        <w:rPr>
          <w:rFonts w:hint="eastAsia"/>
        </w:rPr>
        <w:t>GPU</w:t>
      </w:r>
      <w:r w:rsidR="0068110D">
        <w:rPr>
          <w:rFonts w:hint="eastAsia"/>
        </w:rPr>
        <w:t>比对工具</w:t>
      </w:r>
      <w:r>
        <w:rPr>
          <w:rFonts w:hint="eastAsia"/>
        </w:rPr>
        <w:t>，</w:t>
      </w:r>
      <w:r w:rsidR="0068110D">
        <w:rPr>
          <w:rFonts w:hint="eastAsia"/>
        </w:rPr>
        <w:t>它不仅支持允许空位比对，还可以利用</w:t>
      </w:r>
      <w:r>
        <w:rPr>
          <w:rFonts w:hint="eastAsia"/>
        </w:rPr>
        <w:t>多</w:t>
      </w:r>
      <w:r w:rsidR="0068110D">
        <w:rPr>
          <w:rFonts w:hint="eastAsia"/>
        </w:rPr>
        <w:t>个</w:t>
      </w:r>
      <w:r w:rsidR="005602C4">
        <w:t>GPU</w:t>
      </w:r>
      <w:r w:rsidR="0068110D">
        <w:rPr>
          <w:rFonts w:hint="eastAsia"/>
        </w:rPr>
        <w:t>提升比对速度</w:t>
      </w:r>
      <w:r>
        <w:rPr>
          <w:rFonts w:hint="eastAsia"/>
        </w:rPr>
        <w:t>，</w:t>
      </w:r>
      <w:r w:rsidR="0068110D">
        <w:rPr>
          <w:rFonts w:hint="eastAsia"/>
        </w:rPr>
        <w:t>当采用一个</w:t>
      </w:r>
      <w:r w:rsidR="0068110D">
        <w:rPr>
          <w:rFonts w:hint="eastAsia"/>
        </w:rPr>
        <w:t>GPU</w:t>
      </w:r>
      <w:r w:rsidR="0068110D">
        <w:rPr>
          <w:rFonts w:hint="eastAsia"/>
        </w:rPr>
        <w:t>时，其</w:t>
      </w:r>
      <w:r>
        <w:rPr>
          <w:rFonts w:hint="eastAsia"/>
        </w:rPr>
        <w:t>处理能力与在</w:t>
      </w:r>
      <w:r w:rsidR="005602C4">
        <w:t>6</w:t>
      </w:r>
      <w:r>
        <w:rPr>
          <w:rFonts w:hint="eastAsia"/>
        </w:rPr>
        <w:t>个</w:t>
      </w:r>
      <w:r w:rsidR="005602C4">
        <w:t>CPU</w:t>
      </w:r>
      <w:r w:rsidR="0068110D">
        <w:rPr>
          <w:rFonts w:hint="eastAsia"/>
        </w:rPr>
        <w:t>核</w:t>
      </w:r>
      <w:r>
        <w:rPr>
          <w:rFonts w:hint="eastAsia"/>
        </w:rPr>
        <w:t>相当。</w:t>
      </w:r>
      <w:r w:rsidR="0068110D">
        <w:rPr>
          <w:rFonts w:hint="eastAsia"/>
        </w:rPr>
        <w:t>此外，</w:t>
      </w:r>
      <w:r w:rsidR="005602C4">
        <w:t>CUSHAW</w:t>
      </w:r>
      <w:r w:rsidR="005602C4">
        <w:fldChar w:fldCharType="begin"/>
      </w:r>
      <w:r w:rsidR="005602C4">
        <w:instrText xml:space="preserve"> REF _Ref450046265 \r \h </w:instrText>
      </w:r>
      <w:r w:rsidR="005602C4">
        <w:fldChar w:fldCharType="separate"/>
      </w:r>
      <w:r w:rsidR="00CD31A7">
        <w:t>[41]</w:t>
      </w:r>
      <w:r w:rsidR="005602C4">
        <w:fldChar w:fldCharType="end"/>
      </w:r>
      <w:r>
        <w:rPr>
          <w:rFonts w:hint="eastAsia"/>
        </w:rPr>
        <w:t>基于</w:t>
      </w:r>
      <w:r>
        <w:rPr>
          <w:rFonts w:hint="eastAsia"/>
        </w:rPr>
        <w:t xml:space="preserve"> </w:t>
      </w:r>
      <w:r>
        <w:t xml:space="preserve">Burrows-Wheeler </w:t>
      </w:r>
      <w:r>
        <w:rPr>
          <w:rFonts w:hint="eastAsia"/>
        </w:rPr>
        <w:t>变换和</w:t>
      </w:r>
      <w:r w:rsidR="005602C4">
        <w:t>FM-index</w:t>
      </w:r>
      <w:r>
        <w:rPr>
          <w:rFonts w:hint="eastAsia"/>
        </w:rPr>
        <w:t>，</w:t>
      </w:r>
      <w:r w:rsidR="0068110D">
        <w:rPr>
          <w:rFonts w:hint="eastAsia"/>
        </w:rPr>
        <w:t>也</w:t>
      </w:r>
      <w:r>
        <w:rPr>
          <w:rFonts w:hint="eastAsia"/>
        </w:rPr>
        <w:t>能够达到较好的加速效果。</w:t>
      </w:r>
    </w:p>
    <w:p w14:paraId="7BF732D3" w14:textId="49452275" w:rsidR="00A15A01" w:rsidRDefault="002C2F4D" w:rsidP="001837D1">
      <w:pPr>
        <w:pStyle w:val="zzh"/>
        <w:ind w:firstLineChars="0" w:firstLine="0"/>
        <w:jc w:val="center"/>
      </w:pPr>
      <w:r w:rsidRPr="002C2F4D">
        <w:rPr>
          <w:noProof/>
        </w:rPr>
        <w:drawing>
          <wp:inline distT="0" distB="0" distL="0" distR="0" wp14:anchorId="7C47C6FB" wp14:editId="68A97B46">
            <wp:extent cx="5447690" cy="3240360"/>
            <wp:effectExtent l="0" t="0" r="635"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4"/>
                    <a:stretch>
                      <a:fillRect/>
                    </a:stretch>
                  </pic:blipFill>
                  <pic:spPr>
                    <a:xfrm>
                      <a:off x="0" y="0"/>
                      <a:ext cx="5447690" cy="3240360"/>
                    </a:xfrm>
                    <a:prstGeom prst="rect">
                      <a:avLst/>
                    </a:prstGeom>
                  </pic:spPr>
                </pic:pic>
              </a:graphicData>
            </a:graphic>
          </wp:inline>
        </w:drawing>
      </w:r>
    </w:p>
    <w:p w14:paraId="2C2F3DBD" w14:textId="6E3D2B51" w:rsidR="001837D1" w:rsidRDefault="001837D1" w:rsidP="001837D1">
      <w:pPr>
        <w:pStyle w:val="a5"/>
      </w:pPr>
      <w:bookmarkStart w:id="41" w:name="_Toc452106494"/>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2</w:t>
      </w:r>
      <w:r>
        <w:fldChar w:fldCharType="end"/>
      </w:r>
      <w:r>
        <w:t xml:space="preserve">  </w:t>
      </w:r>
      <w:r>
        <w:rPr>
          <w:rFonts w:hint="eastAsia"/>
        </w:rPr>
        <w:t>B</w:t>
      </w:r>
      <w:r>
        <w:t>arraCUDA</w:t>
      </w:r>
      <w:r>
        <w:rPr>
          <w:rFonts w:hint="eastAsia"/>
        </w:rPr>
        <w:t>加速</w:t>
      </w:r>
      <w:r>
        <w:rPr>
          <w:rFonts w:hint="eastAsia"/>
        </w:rPr>
        <w:t>BWA</w:t>
      </w:r>
      <w:r>
        <w:rPr>
          <w:rFonts w:hint="eastAsia"/>
        </w:rPr>
        <w:t>效果</w:t>
      </w:r>
      <w:r>
        <w:rPr>
          <w:rFonts w:hint="eastAsia"/>
        </w:rPr>
        <w:t xml:space="preserve"> </w:t>
      </w:r>
      <w:r>
        <w:rPr>
          <w:rFonts w:hint="eastAsia"/>
        </w:rPr>
        <w:t>（引自</w:t>
      </w:r>
      <w:r>
        <w:fldChar w:fldCharType="begin"/>
      </w:r>
      <w:r>
        <w:instrText xml:space="preserve"> </w:instrText>
      </w:r>
      <w:r>
        <w:rPr>
          <w:rFonts w:hint="eastAsia"/>
        </w:rPr>
        <w:instrText>REF _Ref450046233 \r \h</w:instrText>
      </w:r>
      <w:r>
        <w:instrText xml:space="preserve"> </w:instrText>
      </w:r>
      <w:r>
        <w:fldChar w:fldCharType="separate"/>
      </w:r>
      <w:r w:rsidR="00CD31A7">
        <w:t>[40]</w:t>
      </w:r>
      <w:r>
        <w:fldChar w:fldCharType="end"/>
      </w:r>
      <w:r>
        <w:rPr>
          <w:rFonts w:hint="eastAsia"/>
        </w:rPr>
        <w:t>）</w:t>
      </w:r>
      <w:bookmarkEnd w:id="41"/>
    </w:p>
    <w:p w14:paraId="0827FD4C" w14:textId="07A74B72" w:rsidR="00455AC4" w:rsidRDefault="002C2F4D" w:rsidP="00783739">
      <w:pPr>
        <w:pStyle w:val="20"/>
      </w:pPr>
      <w:bookmarkStart w:id="42" w:name="_Toc452106443"/>
      <w:r>
        <w:t>2.3</w:t>
      </w:r>
      <w:r w:rsidR="00B21D96">
        <w:t xml:space="preserve"> </w:t>
      </w:r>
      <w:r w:rsidR="00783739">
        <w:rPr>
          <w:rFonts w:hint="eastAsia"/>
        </w:rPr>
        <w:t>BWT</w:t>
      </w:r>
      <w:r w:rsidR="00783739">
        <w:rPr>
          <w:rFonts w:hint="eastAsia"/>
        </w:rPr>
        <w:t>与</w:t>
      </w:r>
      <w:r w:rsidR="00825695">
        <w:rPr>
          <w:rFonts w:hint="eastAsia"/>
        </w:rPr>
        <w:t>FM</w:t>
      </w:r>
      <w:r w:rsidR="00783739">
        <w:rPr>
          <w:rFonts w:hint="eastAsia"/>
        </w:rPr>
        <w:t>-INDEX</w:t>
      </w:r>
      <w:bookmarkEnd w:id="42"/>
    </w:p>
    <w:p w14:paraId="7A4E38C2" w14:textId="2C56CB78" w:rsidR="00BD277C" w:rsidRDefault="00E86F7C" w:rsidP="00E31AB0">
      <w:pPr>
        <w:pStyle w:val="zzh"/>
      </w:pPr>
      <w:r>
        <w:t>BWT</w:t>
      </w:r>
      <w:r>
        <w:rPr>
          <w:rFonts w:hint="eastAsia"/>
        </w:rPr>
        <w:t>变换</w:t>
      </w:r>
      <w:r w:rsidR="00031CAB">
        <w:fldChar w:fldCharType="begin"/>
      </w:r>
      <w:r w:rsidR="00031CAB">
        <w:instrText xml:space="preserve"> </w:instrText>
      </w:r>
      <w:r w:rsidR="00031CAB">
        <w:rPr>
          <w:rFonts w:hint="eastAsia"/>
        </w:rPr>
        <w:instrText>REF _Ref450038151 \r \h</w:instrText>
      </w:r>
      <w:r w:rsidR="00031CAB">
        <w:instrText xml:space="preserve"> </w:instrText>
      </w:r>
      <w:r w:rsidR="00031CAB">
        <w:fldChar w:fldCharType="separate"/>
      </w:r>
      <w:r w:rsidR="00CD31A7">
        <w:t>[22]</w:t>
      </w:r>
      <w:r w:rsidR="00031CAB">
        <w:fldChar w:fldCharType="end"/>
      </w:r>
      <w:r>
        <w:rPr>
          <w:rFonts w:hint="eastAsia"/>
        </w:rPr>
        <w:t>将原字符串</w:t>
      </w:r>
      <w:r>
        <w:rPr>
          <w:rFonts w:hint="eastAsia"/>
        </w:rPr>
        <w:t>T</w:t>
      </w:r>
      <w:r>
        <w:rPr>
          <w:rFonts w:hint="eastAsia"/>
        </w:rPr>
        <w:t>的内容重新排列，形成变换后的字符串</w:t>
      </w:r>
      <w:r>
        <w:rPr>
          <w:rFonts w:hint="eastAsia"/>
        </w:rPr>
        <w:t>BWT(T)</w:t>
      </w:r>
      <w:r>
        <w:rPr>
          <w:rFonts w:hint="eastAsia"/>
        </w:rPr>
        <w:t>。</w:t>
      </w:r>
      <w:r>
        <w:rPr>
          <w:rFonts w:hint="eastAsia"/>
        </w:rPr>
        <w:t>BWT</w:t>
      </w:r>
      <w:r>
        <w:rPr>
          <w:rFonts w:hint="eastAsia"/>
        </w:rPr>
        <w:t>变换是可逆的，因此可以将变换后的字符串</w:t>
      </w:r>
      <w:r>
        <w:rPr>
          <w:rFonts w:hint="eastAsia"/>
        </w:rPr>
        <w:t>BWT(T)</w:t>
      </w:r>
      <w:r>
        <w:rPr>
          <w:rFonts w:hint="eastAsia"/>
        </w:rPr>
        <w:t>变换回原字符串</w:t>
      </w:r>
      <w:r>
        <w:rPr>
          <w:rFonts w:hint="eastAsia"/>
        </w:rPr>
        <w:t>T</w:t>
      </w:r>
      <w:r>
        <w:rPr>
          <w:rFonts w:hint="eastAsia"/>
        </w:rPr>
        <w:t>。</w:t>
      </w:r>
      <w:r>
        <w:rPr>
          <w:rFonts w:hint="eastAsia"/>
        </w:rPr>
        <w:t>BWT</w:t>
      </w:r>
      <w:r>
        <w:rPr>
          <w:rFonts w:hint="eastAsia"/>
        </w:rPr>
        <w:t>变换最初由</w:t>
      </w:r>
      <w:r>
        <w:rPr>
          <w:rFonts w:hint="eastAsia"/>
        </w:rPr>
        <w:t>David Wheeler</w:t>
      </w:r>
      <w:r>
        <w:rPr>
          <w:rFonts w:hint="eastAsia"/>
        </w:rPr>
        <w:t>在</w:t>
      </w:r>
      <w:r>
        <w:rPr>
          <w:rFonts w:hint="eastAsia"/>
        </w:rPr>
        <w:t>1983</w:t>
      </w:r>
      <w:r>
        <w:rPr>
          <w:rFonts w:hint="eastAsia"/>
        </w:rPr>
        <w:t>年提出，并由</w:t>
      </w:r>
      <w:r>
        <w:rPr>
          <w:rFonts w:hint="eastAsia"/>
        </w:rPr>
        <w:t>Michael Burrows</w:t>
      </w:r>
      <w:r>
        <w:rPr>
          <w:rFonts w:hint="eastAsia"/>
        </w:rPr>
        <w:t>与</w:t>
      </w:r>
      <w:r>
        <w:rPr>
          <w:rFonts w:hint="eastAsia"/>
        </w:rPr>
        <w:t>David Wheeler</w:t>
      </w:r>
      <w:r>
        <w:rPr>
          <w:rFonts w:hint="eastAsia"/>
        </w:rPr>
        <w:t>在</w:t>
      </w:r>
      <w:r>
        <w:rPr>
          <w:rFonts w:hint="eastAsia"/>
        </w:rPr>
        <w:t>1994</w:t>
      </w:r>
      <w:r>
        <w:rPr>
          <w:rFonts w:hint="eastAsia"/>
        </w:rPr>
        <w:t>年共同发表，因此命名为</w:t>
      </w:r>
      <w:r>
        <w:rPr>
          <w:rFonts w:hint="eastAsia"/>
        </w:rPr>
        <w:t>BWT</w:t>
      </w:r>
      <w:r>
        <w:rPr>
          <w:rFonts w:hint="eastAsia"/>
        </w:rPr>
        <w:t>变换。</w:t>
      </w:r>
    </w:p>
    <w:p w14:paraId="7CF46A30" w14:textId="104B69F5" w:rsidR="00BD6581" w:rsidRDefault="00BD6581" w:rsidP="00BD6581">
      <w:pPr>
        <w:pStyle w:val="zzh"/>
      </w:pPr>
      <w:r>
        <w:rPr>
          <w:rFonts w:hint="eastAsia"/>
        </w:rPr>
        <w:t>后缀树数据结构存在的一个问题是，对于较长的序列，其空间占用非常大。</w:t>
      </w:r>
      <w:r w:rsidRPr="00B91966">
        <w:rPr>
          <w:rFonts w:hint="eastAsia"/>
        </w:rPr>
        <w:t>Abouelhoda</w:t>
      </w:r>
      <w:r w:rsidRPr="00B91966">
        <w:rPr>
          <w:rFonts w:hint="eastAsia"/>
        </w:rPr>
        <w:t>等改进了</w:t>
      </w:r>
      <w:r w:rsidRPr="00B91966">
        <w:rPr>
          <w:rFonts w:hint="eastAsia"/>
        </w:rPr>
        <w:t>Manber</w:t>
      </w:r>
      <w:r w:rsidRPr="00B91966">
        <w:rPr>
          <w:rFonts w:hint="eastAsia"/>
        </w:rPr>
        <w:t>和</w:t>
      </w:r>
      <w:r w:rsidRPr="00B91966">
        <w:rPr>
          <w:rFonts w:hint="eastAsia"/>
        </w:rPr>
        <w:t>Myers</w:t>
      </w:r>
      <w:r w:rsidRPr="00B91966">
        <w:rPr>
          <w:rFonts w:hint="eastAsia"/>
        </w:rPr>
        <w:t>提出的后缀树存储方法</w:t>
      </w:r>
      <w:r>
        <w:rPr>
          <w:rFonts w:hint="eastAsia"/>
        </w:rPr>
        <w:t>，这种方法被</w:t>
      </w:r>
      <w:r w:rsidRPr="00B91966">
        <w:rPr>
          <w:rFonts w:hint="eastAsia"/>
        </w:rPr>
        <w:t>称为增强后缀数组</w:t>
      </w:r>
      <w:r w:rsidR="00031CAB">
        <w:fldChar w:fldCharType="begin"/>
      </w:r>
      <w:r w:rsidR="00031CAB">
        <w:instrText xml:space="preserve"> </w:instrText>
      </w:r>
      <w:r w:rsidR="00031CAB">
        <w:rPr>
          <w:rFonts w:hint="eastAsia"/>
        </w:rPr>
        <w:instrText>REF _Ref450038142 \r \h</w:instrText>
      </w:r>
      <w:r w:rsidR="00031CAB">
        <w:instrText xml:space="preserve"> </w:instrText>
      </w:r>
      <w:r w:rsidR="00031CAB">
        <w:fldChar w:fldCharType="separate"/>
      </w:r>
      <w:r w:rsidR="00CD31A7">
        <w:t>[20]</w:t>
      </w:r>
      <w:r w:rsidR="00031CAB">
        <w:fldChar w:fldCharType="end"/>
      </w:r>
      <w:r>
        <w:rPr>
          <w:rFonts w:hint="eastAsia"/>
        </w:rPr>
        <w:t>，能够提高空间利用率。</w:t>
      </w:r>
      <w:r w:rsidRPr="00B91966">
        <w:rPr>
          <w:rFonts w:hint="eastAsia"/>
        </w:rPr>
        <w:t xml:space="preserve">Ferragina </w:t>
      </w:r>
      <w:r w:rsidRPr="00B91966">
        <w:rPr>
          <w:rFonts w:hint="eastAsia"/>
        </w:rPr>
        <w:t>和</w:t>
      </w:r>
      <w:r w:rsidRPr="00B91966">
        <w:rPr>
          <w:rFonts w:hint="eastAsia"/>
        </w:rPr>
        <w:t xml:space="preserve"> Manzini</w:t>
      </w:r>
      <w:r>
        <w:rPr>
          <w:rFonts w:hint="eastAsia"/>
        </w:rPr>
        <w:t>提出了</w:t>
      </w:r>
      <w:r w:rsidRPr="00B91966">
        <w:rPr>
          <w:rFonts w:hint="eastAsia"/>
        </w:rPr>
        <w:t xml:space="preserve"> FM(full-textminute-space)-</w:t>
      </w:r>
      <w:r>
        <w:rPr>
          <w:rFonts w:hint="eastAsia"/>
        </w:rPr>
        <w:t>I</w:t>
      </w:r>
      <w:r w:rsidRPr="00B91966">
        <w:rPr>
          <w:rFonts w:hint="eastAsia"/>
        </w:rPr>
        <w:t>ndex</w:t>
      </w:r>
      <w:r w:rsidR="00031CAB">
        <w:fldChar w:fldCharType="begin"/>
      </w:r>
      <w:r w:rsidR="00031CAB">
        <w:instrText xml:space="preserve"> </w:instrText>
      </w:r>
      <w:r w:rsidR="00031CAB">
        <w:rPr>
          <w:rFonts w:hint="eastAsia"/>
        </w:rPr>
        <w:instrText>REF _Ref450038132 \r \h</w:instrText>
      </w:r>
      <w:r w:rsidR="00031CAB">
        <w:instrText xml:space="preserve"> </w:instrText>
      </w:r>
      <w:r w:rsidR="00031CAB">
        <w:fldChar w:fldCharType="separate"/>
      </w:r>
      <w:r w:rsidR="00CD31A7">
        <w:t>[21]</w:t>
      </w:r>
      <w:r w:rsidR="00031CAB">
        <w:fldChar w:fldCharType="end"/>
      </w:r>
      <w:r>
        <w:rPr>
          <w:rFonts w:hint="eastAsia"/>
        </w:rPr>
        <w:t>，这</w:t>
      </w:r>
      <w:r w:rsidRPr="00B91966">
        <w:rPr>
          <w:rFonts w:hint="eastAsia"/>
        </w:rPr>
        <w:t>是一种基</w:t>
      </w:r>
      <w:r>
        <w:rPr>
          <w:rFonts w:hint="eastAsia"/>
        </w:rPr>
        <w:t>BWT</w:t>
      </w:r>
      <w:r>
        <w:rPr>
          <w:rFonts w:hint="eastAsia"/>
        </w:rPr>
        <w:t>（</w:t>
      </w:r>
      <w:r>
        <w:rPr>
          <w:rFonts w:hint="eastAsia"/>
        </w:rPr>
        <w:t>B</w:t>
      </w:r>
      <w:r w:rsidRPr="00B91966">
        <w:rPr>
          <w:rFonts w:hint="eastAsia"/>
        </w:rPr>
        <w:t>urrows-</w:t>
      </w:r>
      <w:r>
        <w:rPr>
          <w:rFonts w:hint="eastAsia"/>
        </w:rPr>
        <w:t>W</w:t>
      </w:r>
      <w:r w:rsidRPr="00B91966">
        <w:rPr>
          <w:rFonts w:hint="eastAsia"/>
        </w:rPr>
        <w:t>heeler</w:t>
      </w:r>
      <w:r>
        <w:t xml:space="preserve"> </w:t>
      </w:r>
      <w:r>
        <w:rPr>
          <w:rFonts w:hint="eastAsia"/>
        </w:rPr>
        <w:t>T</w:t>
      </w:r>
      <w:r w:rsidRPr="00B91966">
        <w:rPr>
          <w:rFonts w:hint="eastAsia"/>
        </w:rPr>
        <w:t>ransform)</w:t>
      </w:r>
      <w:r w:rsidRPr="00B91966">
        <w:rPr>
          <w:rFonts w:hint="eastAsia"/>
        </w:rPr>
        <w:t>的全文本压缩索引结构</w:t>
      </w:r>
      <w:r>
        <w:rPr>
          <w:rFonts w:hint="eastAsia"/>
        </w:rPr>
        <w:t>，它</w:t>
      </w:r>
      <w:r w:rsidRPr="00B91966">
        <w:rPr>
          <w:rFonts w:hint="eastAsia"/>
        </w:rPr>
        <w:t>利用</w:t>
      </w:r>
      <w:r w:rsidRPr="00B91966">
        <w:rPr>
          <w:rFonts w:hint="eastAsia"/>
        </w:rPr>
        <w:t>BWT</w:t>
      </w:r>
      <w:r>
        <w:rPr>
          <w:rFonts w:hint="eastAsia"/>
        </w:rPr>
        <w:t>矩阵与后缀数组</w:t>
      </w:r>
      <w:r w:rsidRPr="00B91966">
        <w:rPr>
          <w:rFonts w:hint="eastAsia"/>
        </w:rPr>
        <w:t>之间的关系</w:t>
      </w:r>
      <w:r>
        <w:rPr>
          <w:rFonts w:hint="eastAsia"/>
        </w:rPr>
        <w:t>，实现了</w:t>
      </w:r>
      <w:r w:rsidRPr="00B91966">
        <w:rPr>
          <w:rFonts w:hint="eastAsia"/>
        </w:rPr>
        <w:t>压缩</w:t>
      </w:r>
      <w:r>
        <w:rPr>
          <w:rFonts w:hint="eastAsia"/>
        </w:rPr>
        <w:t>的</w:t>
      </w:r>
      <w:r w:rsidRPr="00B91966">
        <w:rPr>
          <w:rFonts w:hint="eastAsia"/>
        </w:rPr>
        <w:t>后缀数组和索引</w:t>
      </w:r>
      <w:r>
        <w:rPr>
          <w:rFonts w:hint="eastAsia"/>
        </w:rPr>
        <w:t>，大幅</w:t>
      </w:r>
      <w:r w:rsidRPr="00B91966">
        <w:rPr>
          <w:rFonts w:hint="eastAsia"/>
        </w:rPr>
        <w:t>减少</w:t>
      </w:r>
      <w:r>
        <w:rPr>
          <w:rFonts w:hint="eastAsia"/>
        </w:rPr>
        <w:t>了内存占用率。这种方法的过程如图</w:t>
      </w:r>
      <w:r w:rsidR="00031CAB">
        <w:rPr>
          <w:rFonts w:hint="eastAsia"/>
        </w:rPr>
        <w:t>2.5</w:t>
      </w:r>
      <w:r>
        <w:rPr>
          <w:rFonts w:hint="eastAsia"/>
        </w:rPr>
        <w:t>所示，</w:t>
      </w:r>
      <w:r w:rsidR="00031CAB">
        <w:rPr>
          <w:rFonts w:hint="eastAsia"/>
        </w:rPr>
        <w:t>可以简述如下：</w:t>
      </w:r>
    </w:p>
    <w:p w14:paraId="479AA0C3" w14:textId="77777777" w:rsidR="00BD6581" w:rsidRPr="00F13115" w:rsidRDefault="00BD6581" w:rsidP="00BD6581">
      <w:pPr>
        <w:pStyle w:val="zzh"/>
        <w:numPr>
          <w:ilvl w:val="0"/>
          <w:numId w:val="19"/>
        </w:numPr>
        <w:ind w:firstLineChars="0"/>
      </w:pPr>
      <w:r>
        <w:rPr>
          <w:rFonts w:hint="eastAsia"/>
        </w:rPr>
        <w:lastRenderedPageBreak/>
        <w:t>计算</w:t>
      </w:r>
      <w:r>
        <w:rPr>
          <w:rFonts w:hint="eastAsia"/>
        </w:rPr>
        <w:t>BWT</w:t>
      </w:r>
      <w:r>
        <w:rPr>
          <w:rFonts w:hint="eastAsia"/>
        </w:rPr>
        <w:t>矩阵</w:t>
      </w:r>
      <w:r>
        <w:rPr>
          <w:rFonts w:hint="eastAsia"/>
        </w:rPr>
        <w:t>T</w:t>
      </w:r>
      <w:r>
        <w:rPr>
          <w:rFonts w:hint="eastAsia"/>
        </w:rPr>
        <w:t>。规定序列</w:t>
      </w:r>
      <w:r w:rsidRPr="00F13115">
        <w:rPr>
          <w:rFonts w:hint="eastAsia"/>
        </w:rPr>
        <w:t>S</w:t>
      </w:r>
      <w:r w:rsidRPr="00F13115">
        <w:rPr>
          <w:rFonts w:hint="eastAsia"/>
        </w:rPr>
        <w:t>以“</w:t>
      </w:r>
      <w:r w:rsidRPr="00F13115">
        <w:rPr>
          <w:rFonts w:hint="eastAsia"/>
        </w:rPr>
        <w:t>$</w:t>
      </w:r>
      <w:r w:rsidRPr="00F13115">
        <w:rPr>
          <w:rFonts w:hint="eastAsia"/>
        </w:rPr>
        <w:t>”为结束符号</w:t>
      </w:r>
      <w:r>
        <w:rPr>
          <w:rFonts w:hint="eastAsia"/>
        </w:rPr>
        <w:t>，切“</w:t>
      </w:r>
      <w:r>
        <w:rPr>
          <w:rFonts w:hint="eastAsia"/>
        </w:rPr>
        <w:t>$</w:t>
      </w:r>
      <w:r>
        <w:rPr>
          <w:rFonts w:hint="eastAsia"/>
        </w:rPr>
        <w:t>”的字母序最小，通过</w:t>
      </w:r>
      <w:r w:rsidRPr="00F13115">
        <w:rPr>
          <w:rFonts w:hint="eastAsia"/>
        </w:rPr>
        <w:t>轮换列出序列</w:t>
      </w:r>
      <w:r w:rsidRPr="00F13115">
        <w:rPr>
          <w:rFonts w:hint="eastAsia"/>
        </w:rPr>
        <w:t>S</w:t>
      </w:r>
      <w:r w:rsidRPr="00F13115">
        <w:rPr>
          <w:rFonts w:hint="eastAsia"/>
        </w:rPr>
        <w:t>所有的后缀记为数组</w:t>
      </w:r>
      <w:r w:rsidRPr="00F13115">
        <w:rPr>
          <w:rFonts w:hint="eastAsia"/>
        </w:rPr>
        <w:t xml:space="preserve">M, </w:t>
      </w:r>
      <w:r>
        <w:rPr>
          <w:rFonts w:hint="eastAsia"/>
        </w:rPr>
        <w:t>并把</w:t>
      </w:r>
      <w:r w:rsidRPr="00F13115">
        <w:rPr>
          <w:rFonts w:hint="eastAsia"/>
        </w:rPr>
        <w:t>数组</w:t>
      </w:r>
      <w:r w:rsidRPr="00F13115">
        <w:rPr>
          <w:rFonts w:hint="eastAsia"/>
        </w:rPr>
        <w:t>M</w:t>
      </w:r>
      <w:r>
        <w:rPr>
          <w:rFonts w:hint="eastAsia"/>
        </w:rPr>
        <w:t>的每行按照字母顺序排序，得到的结果即为</w:t>
      </w:r>
      <w:r w:rsidRPr="00F13115">
        <w:rPr>
          <w:rFonts w:hint="eastAsia"/>
        </w:rPr>
        <w:t>BWT</w:t>
      </w:r>
      <w:r w:rsidRPr="00F13115">
        <w:rPr>
          <w:rFonts w:hint="eastAsia"/>
        </w:rPr>
        <w:t>矩阵</w:t>
      </w:r>
      <w:r>
        <w:rPr>
          <w:rFonts w:hint="eastAsia"/>
        </w:rPr>
        <w:t>T</w:t>
      </w:r>
      <w:r>
        <w:rPr>
          <w:rFonts w:hint="eastAsia"/>
        </w:rPr>
        <w:t>；</w:t>
      </w:r>
    </w:p>
    <w:p w14:paraId="121623D9" w14:textId="12D7FE11" w:rsidR="00BD6581" w:rsidRDefault="00BD6581" w:rsidP="00BD6581">
      <w:pPr>
        <w:pStyle w:val="zzh"/>
        <w:numPr>
          <w:ilvl w:val="0"/>
          <w:numId w:val="19"/>
        </w:numPr>
        <w:ind w:firstLineChars="0"/>
      </w:pPr>
      <w:r w:rsidRPr="00F13115">
        <w:rPr>
          <w:rFonts w:hint="eastAsia"/>
        </w:rPr>
        <w:t>矩阵</w:t>
      </w:r>
      <w:r w:rsidRPr="00F13115">
        <w:rPr>
          <w:rFonts w:hint="eastAsia"/>
        </w:rPr>
        <w:t>T</w:t>
      </w:r>
      <w:r w:rsidRPr="00F13115">
        <w:rPr>
          <w:rFonts w:hint="eastAsia"/>
        </w:rPr>
        <w:t>中第</w:t>
      </w:r>
      <w:r w:rsidRPr="00F13115">
        <w:rPr>
          <w:rFonts w:hint="eastAsia"/>
        </w:rPr>
        <w:t>i</w:t>
      </w:r>
      <w:r w:rsidRPr="00F13115">
        <w:rPr>
          <w:rFonts w:hint="eastAsia"/>
        </w:rPr>
        <w:t>行在矩阵</w:t>
      </w:r>
      <w:r w:rsidRPr="00F13115">
        <w:rPr>
          <w:rFonts w:hint="eastAsia"/>
        </w:rPr>
        <w:t>M</w:t>
      </w:r>
      <w:r w:rsidRPr="00F13115">
        <w:rPr>
          <w:rFonts w:hint="eastAsia"/>
        </w:rPr>
        <w:t>中的行号为数组</w:t>
      </w:r>
      <w:r>
        <w:rPr>
          <w:rFonts w:hint="eastAsia"/>
        </w:rPr>
        <w:t>S[i]</w:t>
      </w:r>
      <w:r>
        <w:rPr>
          <w:rFonts w:hint="eastAsia"/>
        </w:rPr>
        <w:t>，</w:t>
      </w:r>
      <w:r w:rsidRPr="00F13115">
        <w:rPr>
          <w:rFonts w:hint="eastAsia"/>
        </w:rPr>
        <w:t>矩阵</w:t>
      </w:r>
      <w:r w:rsidRPr="00F13115">
        <w:rPr>
          <w:rFonts w:hint="eastAsia"/>
        </w:rPr>
        <w:t>T</w:t>
      </w:r>
      <w:r w:rsidRPr="00F13115">
        <w:rPr>
          <w:rFonts w:hint="eastAsia"/>
        </w:rPr>
        <w:t>中最后一列的结果为</w:t>
      </w:r>
      <w:r w:rsidRPr="00F13115">
        <w:rPr>
          <w:rFonts w:hint="eastAsia"/>
        </w:rPr>
        <w:t>BWT</w:t>
      </w:r>
      <w:r w:rsidRPr="00F13115">
        <w:rPr>
          <w:rFonts w:hint="eastAsia"/>
        </w:rPr>
        <w:t>数组</w:t>
      </w:r>
      <w:r w:rsidRPr="00F13115">
        <w:rPr>
          <w:rFonts w:hint="eastAsia"/>
        </w:rPr>
        <w:t>B[i]</w:t>
      </w:r>
      <w:r w:rsidR="00E21B5F">
        <w:rPr>
          <w:rFonts w:hint="eastAsia"/>
        </w:rPr>
        <w:t>。利用</w:t>
      </w:r>
      <w:r w:rsidR="00E21B5F" w:rsidRPr="00F13115">
        <w:rPr>
          <w:rFonts w:hint="eastAsia"/>
        </w:rPr>
        <w:t>UNPERMUTE</w:t>
      </w:r>
      <w:r w:rsidR="00E21B5F" w:rsidRPr="00F13115">
        <w:rPr>
          <w:rFonts w:hint="eastAsia"/>
        </w:rPr>
        <w:t>算法</w:t>
      </w:r>
      <w:r w:rsidR="00E21B5F">
        <w:rPr>
          <w:rFonts w:hint="eastAsia"/>
        </w:rPr>
        <w:t>，我们就可以</w:t>
      </w:r>
      <w:r w:rsidRPr="00F13115">
        <w:rPr>
          <w:rFonts w:hint="eastAsia"/>
        </w:rPr>
        <w:t>根据这两个数组</w:t>
      </w:r>
      <w:r w:rsidR="00E21B5F">
        <w:rPr>
          <w:rFonts w:hint="eastAsia"/>
        </w:rPr>
        <w:t>还原序列</w:t>
      </w:r>
      <w:r w:rsidR="00E21B5F">
        <w:rPr>
          <w:rFonts w:hint="eastAsia"/>
        </w:rPr>
        <w:t>S</w:t>
      </w:r>
      <w:r w:rsidR="00E21B5F">
        <w:rPr>
          <w:rFonts w:hint="eastAsia"/>
        </w:rPr>
        <w:t>。</w:t>
      </w:r>
    </w:p>
    <w:p w14:paraId="7669E87C" w14:textId="4A105B81" w:rsidR="00BD6581" w:rsidRDefault="00BD6581" w:rsidP="00BD6581">
      <w:pPr>
        <w:pStyle w:val="zzh"/>
        <w:numPr>
          <w:ilvl w:val="0"/>
          <w:numId w:val="19"/>
        </w:numPr>
        <w:ind w:firstLineChars="0"/>
      </w:pPr>
      <w:r w:rsidRPr="00F13115">
        <w:rPr>
          <w:rFonts w:hint="eastAsia"/>
        </w:rPr>
        <w:t>数组</w:t>
      </w:r>
      <w:r>
        <w:rPr>
          <w:rFonts w:hint="eastAsia"/>
        </w:rPr>
        <w:t>Oc</w:t>
      </w:r>
      <w:r w:rsidR="00260533">
        <w:rPr>
          <w:rFonts w:hint="eastAsia"/>
        </w:rPr>
        <w:t>c</w:t>
      </w:r>
      <w:r w:rsidRPr="00F13115">
        <w:rPr>
          <w:rFonts w:hint="eastAsia"/>
        </w:rPr>
        <w:t xml:space="preserve"> (</w:t>
      </w:r>
      <w:r w:rsidR="00260533">
        <w:t xml:space="preserve">i, </w:t>
      </w:r>
      <w:r w:rsidRPr="00F13115">
        <w:rPr>
          <w:rFonts w:hint="eastAsia"/>
        </w:rPr>
        <w:t>A)</w:t>
      </w:r>
      <w:r w:rsidR="009C10E9">
        <w:rPr>
          <w:rFonts w:hint="eastAsia"/>
        </w:rPr>
        <w:t>的含义是</w:t>
      </w:r>
      <w:r w:rsidR="00DC22E0">
        <w:rPr>
          <w:rFonts w:hint="eastAsia"/>
        </w:rPr>
        <w:t>BWT</w:t>
      </w:r>
      <w:r w:rsidRPr="00F13115">
        <w:rPr>
          <w:rFonts w:hint="eastAsia"/>
        </w:rPr>
        <w:t>矩阵</w:t>
      </w:r>
      <w:r w:rsidRPr="00F13115">
        <w:rPr>
          <w:rFonts w:hint="eastAsia"/>
        </w:rPr>
        <w:t>T</w:t>
      </w:r>
      <w:r w:rsidR="00836953">
        <w:rPr>
          <w:rFonts w:hint="eastAsia"/>
        </w:rPr>
        <w:t>中最后一列第</w:t>
      </w:r>
      <w:r w:rsidR="00836953">
        <w:rPr>
          <w:rFonts w:hint="eastAsia"/>
        </w:rPr>
        <w:t>i</w:t>
      </w:r>
      <w:r w:rsidRPr="00F13115">
        <w:rPr>
          <w:rFonts w:hint="eastAsia"/>
        </w:rPr>
        <w:t>个</w:t>
      </w:r>
      <w:r w:rsidRPr="00F13115">
        <w:rPr>
          <w:rFonts w:hint="eastAsia"/>
        </w:rPr>
        <w:t>A</w:t>
      </w:r>
      <w:r w:rsidR="00DC22E0">
        <w:rPr>
          <w:rFonts w:hint="eastAsia"/>
        </w:rPr>
        <w:t>在</w:t>
      </w:r>
      <w:r w:rsidRPr="00F13115">
        <w:rPr>
          <w:rFonts w:hint="eastAsia"/>
        </w:rPr>
        <w:t>第几行</w:t>
      </w:r>
      <w:r>
        <w:rPr>
          <w:rFonts w:hint="eastAsia"/>
        </w:rPr>
        <w:t>，</w:t>
      </w:r>
      <w:r w:rsidR="00C751C4">
        <w:rPr>
          <w:rFonts w:hint="eastAsia"/>
        </w:rPr>
        <w:t>例如</w:t>
      </w:r>
      <w:r w:rsidR="00260533">
        <w:rPr>
          <w:rFonts w:hint="eastAsia"/>
        </w:rPr>
        <w:t>Occ(3</w:t>
      </w:r>
      <w:r w:rsidRPr="00F13115">
        <w:rPr>
          <w:rFonts w:hint="eastAsia"/>
        </w:rPr>
        <w:t>,G)</w:t>
      </w:r>
      <w:r w:rsidRPr="00F13115">
        <w:rPr>
          <w:rFonts w:hint="eastAsia"/>
        </w:rPr>
        <w:t>表示矩阵</w:t>
      </w:r>
      <w:r w:rsidRPr="00F13115">
        <w:rPr>
          <w:rFonts w:hint="eastAsia"/>
        </w:rPr>
        <w:t>T</w:t>
      </w:r>
      <w:r w:rsidRPr="00F13115">
        <w:rPr>
          <w:rFonts w:hint="eastAsia"/>
        </w:rPr>
        <w:t>的最后一列中第</w:t>
      </w:r>
      <w:r w:rsidR="00260533">
        <w:rPr>
          <w:rFonts w:hint="eastAsia"/>
        </w:rPr>
        <w:t>3</w:t>
      </w:r>
      <w:r w:rsidRPr="00F13115">
        <w:rPr>
          <w:rFonts w:hint="eastAsia"/>
        </w:rPr>
        <w:t>行的</w:t>
      </w:r>
      <w:r w:rsidRPr="00F13115">
        <w:rPr>
          <w:rFonts w:hint="eastAsia"/>
        </w:rPr>
        <w:t>G</w:t>
      </w:r>
      <w:r w:rsidRPr="00F13115">
        <w:rPr>
          <w:rFonts w:hint="eastAsia"/>
        </w:rPr>
        <w:t>是此列的第几个</w:t>
      </w:r>
      <w:r w:rsidRPr="00F13115">
        <w:rPr>
          <w:rFonts w:hint="eastAsia"/>
        </w:rPr>
        <w:t>G</w:t>
      </w:r>
      <w:r w:rsidRPr="00F13115">
        <w:rPr>
          <w:rFonts w:hint="eastAsia"/>
        </w:rPr>
        <w:t>。以这两个数组为索引可以很快找到匹配点</w:t>
      </w:r>
      <w:r>
        <w:rPr>
          <w:rFonts w:hint="eastAsia"/>
        </w:rPr>
        <w:t>。</w:t>
      </w:r>
    </w:p>
    <w:p w14:paraId="5808E723" w14:textId="03DED215" w:rsidR="00BD6581" w:rsidRDefault="00BD6581" w:rsidP="00031CAB">
      <w:pPr>
        <w:pStyle w:val="zzh"/>
        <w:ind w:firstLineChars="0" w:firstLine="0"/>
        <w:jc w:val="center"/>
      </w:pPr>
      <w:r>
        <w:rPr>
          <w:noProof/>
        </w:rPr>
        <w:drawing>
          <wp:inline distT="0" distB="0" distL="0" distR="0" wp14:anchorId="2F33FD90" wp14:editId="2CF602F1">
            <wp:extent cx="3996563" cy="2870421"/>
            <wp:effectExtent l="0" t="0" r="444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2892" cy="2882149"/>
                    </a:xfrm>
                    <a:prstGeom prst="rect">
                      <a:avLst/>
                    </a:prstGeom>
                  </pic:spPr>
                </pic:pic>
              </a:graphicData>
            </a:graphic>
          </wp:inline>
        </w:drawing>
      </w:r>
    </w:p>
    <w:p w14:paraId="38E67990" w14:textId="3F1CD3F9" w:rsidR="00031CAB" w:rsidRDefault="00031CAB" w:rsidP="00031CAB">
      <w:pPr>
        <w:pStyle w:val="a5"/>
      </w:pPr>
      <w:bookmarkStart w:id="43" w:name="_Toc452106495"/>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3</w:t>
      </w:r>
      <w:r>
        <w:fldChar w:fldCharType="end"/>
      </w:r>
      <w:r>
        <w:t xml:space="preserve">  </w:t>
      </w:r>
      <w:r>
        <w:rPr>
          <w:rFonts w:hint="eastAsia"/>
        </w:rPr>
        <w:t>FM-index</w:t>
      </w:r>
      <w:r>
        <w:rPr>
          <w:rFonts w:hint="eastAsia"/>
        </w:rPr>
        <w:t>原理图</w:t>
      </w:r>
      <w:bookmarkEnd w:id="43"/>
    </w:p>
    <w:p w14:paraId="689820EC" w14:textId="513CD4BA" w:rsidR="00BD6581" w:rsidRDefault="00BD6581" w:rsidP="00BD6581">
      <w:pPr>
        <w:pStyle w:val="zzh"/>
      </w:pPr>
      <w:r>
        <w:rPr>
          <w:rFonts w:hint="eastAsia"/>
        </w:rPr>
        <w:t>生物序列比对的常用软件</w:t>
      </w:r>
      <w:r>
        <w:rPr>
          <w:rFonts w:hint="eastAsia"/>
        </w:rPr>
        <w:t>BWA-SW</w:t>
      </w:r>
      <w:r>
        <w:rPr>
          <w:rFonts w:hint="eastAsia"/>
        </w:rPr>
        <w:t>、</w:t>
      </w:r>
      <w:r>
        <w:rPr>
          <w:rFonts w:hint="eastAsia"/>
        </w:rPr>
        <w:t>Bowtie</w:t>
      </w:r>
      <w:r>
        <w:rPr>
          <w:rFonts w:hint="eastAsia"/>
        </w:rPr>
        <w:t>、</w:t>
      </w:r>
      <w:r>
        <w:rPr>
          <w:rFonts w:hint="eastAsia"/>
        </w:rPr>
        <w:t>BWTSW</w:t>
      </w:r>
      <w:r>
        <w:rPr>
          <w:rFonts w:hint="eastAsia"/>
        </w:rPr>
        <w:t>等都采用了这种方法</w:t>
      </w:r>
      <w:r w:rsidR="00C751C4">
        <w:rPr>
          <w:rFonts w:hint="eastAsia"/>
        </w:rPr>
        <w:t>，</w:t>
      </w:r>
      <w:r>
        <w:rPr>
          <w:rFonts w:hint="eastAsia"/>
        </w:rPr>
        <w:t>大幅降低</w:t>
      </w:r>
      <w:r w:rsidR="00C751C4">
        <w:rPr>
          <w:rFonts w:hint="eastAsia"/>
        </w:rPr>
        <w:t>了</w:t>
      </w:r>
      <w:r>
        <w:rPr>
          <w:rFonts w:hint="eastAsia"/>
        </w:rPr>
        <w:t>内存占用。比对人类基因组</w:t>
      </w:r>
      <w:r>
        <w:rPr>
          <w:rFonts w:hint="eastAsia"/>
        </w:rPr>
        <w:t>3GB</w:t>
      </w:r>
      <w:r>
        <w:rPr>
          <w:rFonts w:hint="eastAsia"/>
        </w:rPr>
        <w:t>的数据，其内存占用约为</w:t>
      </w:r>
      <w:r>
        <w:rPr>
          <w:rFonts w:hint="eastAsia"/>
        </w:rPr>
        <w:t>1.3GB</w:t>
      </w:r>
      <w:r>
        <w:rPr>
          <w:rFonts w:hint="eastAsia"/>
        </w:rPr>
        <w:t>。</w:t>
      </w:r>
    </w:p>
    <w:p w14:paraId="36E1D83C" w14:textId="28AFF271" w:rsidR="008E06DF" w:rsidRDefault="006968C8" w:rsidP="00783739">
      <w:pPr>
        <w:pStyle w:val="20"/>
      </w:pPr>
      <w:bookmarkStart w:id="44" w:name="_Toc452106444"/>
      <w:r>
        <w:t>2.4</w:t>
      </w:r>
      <w:r w:rsidR="00B00AAE">
        <w:t xml:space="preserve"> </w:t>
      </w:r>
      <w:r w:rsidR="008E06DF">
        <w:t>BWA</w:t>
      </w:r>
      <w:r w:rsidR="003325B5">
        <w:rPr>
          <w:rFonts w:hint="eastAsia"/>
        </w:rPr>
        <w:t>简介</w:t>
      </w:r>
      <w:bookmarkEnd w:id="44"/>
    </w:p>
    <w:p w14:paraId="13F35740" w14:textId="4FA95C85" w:rsidR="00611C8F" w:rsidRDefault="00611C8F" w:rsidP="00543558">
      <w:pPr>
        <w:pStyle w:val="zzh"/>
      </w:pPr>
      <w:r w:rsidRPr="00611C8F">
        <w:rPr>
          <w:rFonts w:hint="eastAsia"/>
        </w:rPr>
        <w:t>BWA</w:t>
      </w:r>
      <w:r w:rsidRPr="00611C8F">
        <w:rPr>
          <w:rFonts w:hint="eastAsia"/>
        </w:rPr>
        <w:t>是一个把低发</w:t>
      </w:r>
      <w:r>
        <w:rPr>
          <w:rFonts w:hint="eastAsia"/>
        </w:rPr>
        <w:t>散序列比对到一个大型参考基因组（比如说人类基因组）上去的软件包，作者是</w:t>
      </w:r>
      <w:r>
        <w:rPr>
          <w:rFonts w:hint="eastAsia"/>
        </w:rPr>
        <w:t>Heng</w:t>
      </w:r>
      <w:r>
        <w:t xml:space="preserve"> </w:t>
      </w:r>
      <w:r>
        <w:rPr>
          <w:rFonts w:hint="eastAsia"/>
        </w:rPr>
        <w:t>Li</w:t>
      </w:r>
      <w:r>
        <w:rPr>
          <w:rFonts w:hint="eastAsia"/>
        </w:rPr>
        <w:t>。</w:t>
      </w:r>
      <w:r w:rsidRPr="00611C8F">
        <w:rPr>
          <w:rFonts w:hint="eastAsia"/>
        </w:rPr>
        <w:t>它由三个算法组成：</w:t>
      </w:r>
      <w:r>
        <w:rPr>
          <w:rFonts w:hint="eastAsia"/>
        </w:rPr>
        <w:t>BWA-backtrack</w:t>
      </w:r>
      <w:r>
        <w:rPr>
          <w:rFonts w:hint="eastAsia"/>
        </w:rPr>
        <w:t>，</w:t>
      </w:r>
      <w:r w:rsidRPr="00611C8F">
        <w:rPr>
          <w:rFonts w:hint="eastAsia"/>
        </w:rPr>
        <w:t xml:space="preserve"> BWA-SW</w:t>
      </w:r>
      <w:r w:rsidRPr="00611C8F">
        <w:rPr>
          <w:rFonts w:hint="eastAsia"/>
        </w:rPr>
        <w:t>和</w:t>
      </w:r>
      <w:r w:rsidRPr="00611C8F">
        <w:rPr>
          <w:rFonts w:hint="eastAsia"/>
        </w:rPr>
        <w:t>BWA-MEM</w:t>
      </w:r>
      <w:r>
        <w:rPr>
          <w:rFonts w:hint="eastAsia"/>
        </w:rPr>
        <w:t>。</w:t>
      </w:r>
    </w:p>
    <w:p w14:paraId="196C1275" w14:textId="2078EB7B" w:rsidR="00EA6339" w:rsidRDefault="00611C8F" w:rsidP="00543558">
      <w:pPr>
        <w:pStyle w:val="zzh"/>
      </w:pPr>
      <w:r>
        <w:rPr>
          <w:rFonts w:hint="eastAsia"/>
        </w:rPr>
        <w:t>BWA-backtrack</w:t>
      </w:r>
      <w:r w:rsidR="00CD63D1">
        <w:rPr>
          <w:rFonts w:hint="eastAsia"/>
        </w:rPr>
        <w:t>是为不超过</w:t>
      </w:r>
      <w:r w:rsidRPr="00611C8F">
        <w:rPr>
          <w:rFonts w:hint="eastAsia"/>
        </w:rPr>
        <w:t>100bp</w:t>
      </w:r>
      <w:r w:rsidRPr="00611C8F">
        <w:rPr>
          <w:rFonts w:hint="eastAsia"/>
        </w:rPr>
        <w:t>的</w:t>
      </w:r>
      <w:r w:rsidRPr="00611C8F">
        <w:rPr>
          <w:rFonts w:hint="eastAsia"/>
        </w:rPr>
        <w:t>illumina</w:t>
      </w:r>
      <w:r w:rsidRPr="00611C8F">
        <w:rPr>
          <w:rFonts w:hint="eastAsia"/>
        </w:rPr>
        <w:t>测序</w:t>
      </w:r>
      <w:r w:rsidRPr="00611C8F">
        <w:rPr>
          <w:rFonts w:hint="eastAsia"/>
        </w:rPr>
        <w:t>reads</w:t>
      </w:r>
      <w:r>
        <w:rPr>
          <w:rFonts w:hint="eastAsia"/>
        </w:rPr>
        <w:t>设计的。</w:t>
      </w:r>
      <w:r w:rsidRPr="00611C8F">
        <w:rPr>
          <w:rFonts w:hint="eastAsia"/>
        </w:rPr>
        <w:t>另外两个是为更长的序列，从</w:t>
      </w:r>
      <w:r w:rsidRPr="00611C8F">
        <w:rPr>
          <w:rFonts w:hint="eastAsia"/>
        </w:rPr>
        <w:t>70bp</w:t>
      </w:r>
      <w:r w:rsidRPr="00611C8F">
        <w:rPr>
          <w:rFonts w:hint="eastAsia"/>
        </w:rPr>
        <w:t>到</w:t>
      </w:r>
      <w:r w:rsidRPr="00611C8F">
        <w:rPr>
          <w:rFonts w:hint="eastAsia"/>
        </w:rPr>
        <w:t>1Mbp</w:t>
      </w:r>
      <w:r w:rsidRPr="00611C8F">
        <w:rPr>
          <w:rFonts w:hint="eastAsia"/>
        </w:rPr>
        <w:t>，而设计的。</w:t>
      </w:r>
      <w:r w:rsidRPr="00611C8F">
        <w:rPr>
          <w:rFonts w:hint="eastAsia"/>
        </w:rPr>
        <w:t>BWA-MEM</w:t>
      </w:r>
      <w:r w:rsidRPr="00611C8F">
        <w:rPr>
          <w:rFonts w:hint="eastAsia"/>
        </w:rPr>
        <w:t>和</w:t>
      </w:r>
      <w:r w:rsidRPr="00611C8F">
        <w:rPr>
          <w:rFonts w:hint="eastAsia"/>
        </w:rPr>
        <w:t>BWA-SW</w:t>
      </w:r>
      <w:r w:rsidRPr="00611C8F">
        <w:rPr>
          <w:rFonts w:hint="eastAsia"/>
        </w:rPr>
        <w:t>有一些相同的特性，比如支持长</w:t>
      </w:r>
      <w:r w:rsidRPr="00611C8F">
        <w:rPr>
          <w:rFonts w:hint="eastAsia"/>
        </w:rPr>
        <w:t>reads</w:t>
      </w:r>
      <w:r w:rsidRPr="00611C8F">
        <w:rPr>
          <w:rFonts w:hint="eastAsia"/>
        </w:rPr>
        <w:t>和剪切比对，但是</w:t>
      </w:r>
      <w:r w:rsidRPr="00611C8F">
        <w:rPr>
          <w:rFonts w:hint="eastAsia"/>
        </w:rPr>
        <w:t>BWA-MEM</w:t>
      </w:r>
      <w:r w:rsidRPr="00611C8F">
        <w:rPr>
          <w:rFonts w:hint="eastAsia"/>
        </w:rPr>
        <w:t>，也是最新的算法，是通常被推荐用来做高质量查询的，因为它更快，更准确。在</w:t>
      </w:r>
      <w:r w:rsidRPr="00611C8F">
        <w:rPr>
          <w:rFonts w:hint="eastAsia"/>
        </w:rPr>
        <w:t>70-100bp</w:t>
      </w:r>
      <w:r w:rsidRPr="00611C8F">
        <w:rPr>
          <w:rFonts w:hint="eastAsia"/>
        </w:rPr>
        <w:t>的</w:t>
      </w:r>
      <w:r w:rsidRPr="00611C8F">
        <w:rPr>
          <w:rFonts w:hint="eastAsia"/>
        </w:rPr>
        <w:t>illumina reads</w:t>
      </w:r>
      <w:r w:rsidRPr="00611C8F">
        <w:rPr>
          <w:rFonts w:hint="eastAsia"/>
        </w:rPr>
        <w:t>上，</w:t>
      </w:r>
      <w:r w:rsidRPr="00611C8F">
        <w:rPr>
          <w:rFonts w:hint="eastAsia"/>
        </w:rPr>
        <w:t>BWA-MEM</w:t>
      </w:r>
      <w:r w:rsidRPr="00611C8F">
        <w:rPr>
          <w:rFonts w:hint="eastAsia"/>
        </w:rPr>
        <w:t>也比</w:t>
      </w:r>
      <w:r w:rsidRPr="00611C8F">
        <w:rPr>
          <w:rFonts w:hint="eastAsia"/>
        </w:rPr>
        <w:t>BWA-backtrack</w:t>
      </w:r>
      <w:r w:rsidRPr="00611C8F">
        <w:rPr>
          <w:rFonts w:hint="eastAsia"/>
        </w:rPr>
        <w:t>有更好的性能。</w:t>
      </w:r>
    </w:p>
    <w:p w14:paraId="620CD304" w14:textId="36D4E1A0" w:rsidR="00EA6339" w:rsidRPr="00024140" w:rsidRDefault="00611C8F" w:rsidP="00543558">
      <w:pPr>
        <w:pStyle w:val="zzh"/>
      </w:pPr>
      <w:r>
        <w:rPr>
          <w:rFonts w:hint="eastAsia"/>
        </w:rPr>
        <w:t>BWA-backtrack</w:t>
      </w:r>
      <w:r>
        <w:rPr>
          <w:rFonts w:hint="eastAsia"/>
        </w:rPr>
        <w:t>使用前缀树数据结构保存参考基因组序列，使用</w:t>
      </w:r>
      <w:r>
        <w:rPr>
          <w:rFonts w:hint="eastAsia"/>
        </w:rPr>
        <w:t>backward</w:t>
      </w:r>
      <w:r>
        <w:t xml:space="preserve"> </w:t>
      </w:r>
      <w:r>
        <w:rPr>
          <w:rFonts w:hint="eastAsia"/>
        </w:rPr>
        <w:t>search</w:t>
      </w:r>
      <w:r>
        <w:rPr>
          <w:rFonts w:hint="eastAsia"/>
        </w:rPr>
        <w:t>的方法来查找</w:t>
      </w:r>
      <w:r>
        <w:rPr>
          <w:rFonts w:hint="eastAsia"/>
        </w:rPr>
        <w:t>reads</w:t>
      </w:r>
      <w:r>
        <w:rPr>
          <w:rFonts w:hint="eastAsia"/>
        </w:rPr>
        <w:t>在参考序列上的位置。对于精确匹配，</w:t>
      </w:r>
      <w:r>
        <w:rPr>
          <w:rFonts w:hint="eastAsia"/>
        </w:rPr>
        <w:t>BWA</w:t>
      </w:r>
      <w:r>
        <w:t>-backtrack</w:t>
      </w:r>
      <w:r w:rsidR="00CD63D1">
        <w:rPr>
          <w:rFonts w:hint="eastAsia"/>
        </w:rPr>
        <w:t>核心算法如图</w:t>
      </w:r>
      <w:r w:rsidR="00CD63D1">
        <w:rPr>
          <w:rFonts w:hint="eastAsia"/>
        </w:rPr>
        <w:t>2.6</w:t>
      </w:r>
      <w:r>
        <w:rPr>
          <w:rFonts w:hint="eastAsia"/>
        </w:rPr>
        <w:t>的</w:t>
      </w:r>
      <w:r>
        <w:rPr>
          <w:rFonts w:hint="eastAsia"/>
        </w:rPr>
        <w:lastRenderedPageBreak/>
        <w:t>公式，从后向前不断缩小</w:t>
      </w:r>
      <w:r w:rsidR="00024140">
        <w:rPr>
          <w:rFonts w:hint="eastAsia"/>
        </w:rPr>
        <w:t>查询</w:t>
      </w:r>
      <w:r w:rsidR="00024140">
        <w:rPr>
          <w:rFonts w:hint="eastAsia"/>
        </w:rPr>
        <w:t>reads</w:t>
      </w:r>
      <w:r w:rsidR="00024140">
        <w:rPr>
          <w:rFonts w:hint="eastAsia"/>
        </w:rPr>
        <w:t>对应在参考序列</w:t>
      </w:r>
      <w:r w:rsidR="00024140">
        <w:rPr>
          <w:rFonts w:hint="eastAsia"/>
        </w:rPr>
        <w:t>FM-Index</w:t>
      </w:r>
      <w:r w:rsidR="00024140">
        <w:rPr>
          <w:rFonts w:hint="eastAsia"/>
        </w:rPr>
        <w:t>上的</w:t>
      </w:r>
      <w:r w:rsidR="00024140">
        <w:rPr>
          <w:rFonts w:hint="eastAsia"/>
        </w:rPr>
        <w:t>interval</w:t>
      </w:r>
      <w:r w:rsidR="00024140">
        <w:rPr>
          <w:rFonts w:hint="eastAsia"/>
        </w:rPr>
        <w:t>，直到</w:t>
      </w:r>
      <w:r w:rsidR="00024140">
        <w:rPr>
          <w:rFonts w:hint="eastAsia"/>
        </w:rPr>
        <w:t>interval</w:t>
      </w:r>
      <w:r w:rsidR="00024140">
        <w:rPr>
          <w:rFonts w:hint="eastAsia"/>
        </w:rPr>
        <w:t>为空，说明查询的序列在参考序列中不存在，或完成全部查询序列，即可根据当前的</w:t>
      </w:r>
      <w:r w:rsidR="00024140">
        <w:rPr>
          <w:rFonts w:hint="eastAsia"/>
        </w:rPr>
        <w:t>interval</w:t>
      </w:r>
      <w:r w:rsidR="00024140">
        <w:rPr>
          <w:rFonts w:hint="eastAsia"/>
        </w:rPr>
        <w:t>找到查询序列在参考序列中出现的所有位置。其中，</w:t>
      </w:r>
      <w:r w:rsidR="00024140">
        <w:rPr>
          <w:rFonts w:hint="eastAsia"/>
        </w:rPr>
        <w:t>a</w:t>
      </w:r>
      <w:r w:rsidR="00024140">
        <w:rPr>
          <w:rFonts w:hint="eastAsia"/>
        </w:rPr>
        <w:t>为查询序列当前位置，</w:t>
      </w:r>
      <m:oMath>
        <m:r>
          <w:rPr>
            <w:rFonts w:ascii="Cambria Math" w:hAnsi="Cambria Math" w:hint="eastAsia"/>
          </w:rPr>
          <m:t>C</m:t>
        </m:r>
        <m:r>
          <w:rPr>
            <w:rFonts w:ascii="Cambria Math" w:hAnsi="Cambria Math"/>
          </w:rPr>
          <m:t>(a)</m:t>
        </m:r>
      </m:oMath>
      <w:r w:rsidR="00024140">
        <w:rPr>
          <w:rFonts w:hint="eastAsia"/>
        </w:rPr>
        <w:t>为参考序列中字母序小于</w:t>
      </w:r>
      <m:oMath>
        <m:r>
          <w:rPr>
            <w:rFonts w:ascii="Cambria Math" w:hAnsi="Cambria Math" w:hint="eastAsia"/>
          </w:rPr>
          <m:t>a</m:t>
        </m:r>
      </m:oMath>
      <w:r w:rsidR="00024140">
        <w:rPr>
          <w:rFonts w:hint="eastAsia"/>
        </w:rPr>
        <w:t>的元素个数，</w:t>
      </w:r>
      <m:oMath>
        <m:r>
          <w:rPr>
            <w:rFonts w:ascii="Cambria Math" w:hAnsi="Cambria Math" w:hint="eastAsia"/>
          </w:rPr>
          <m:t>O</m:t>
        </m:r>
        <m:r>
          <w:rPr>
            <w:rFonts w:ascii="Cambria Math" w:hAnsi="Cambria Math"/>
          </w:rPr>
          <m:t>(a,i)</m:t>
        </m:r>
      </m:oMath>
      <w:r w:rsidR="00024140">
        <w:rPr>
          <w:rFonts w:hint="eastAsia"/>
        </w:rPr>
        <w:t>为</w:t>
      </w:r>
      <m:oMath>
        <m:r>
          <w:rPr>
            <w:rFonts w:ascii="Cambria Math" w:hAnsi="Cambria Math" w:hint="eastAsia"/>
          </w:rPr>
          <m:t>a</m:t>
        </m:r>
      </m:oMath>
      <w:r w:rsidR="00024140">
        <w:rPr>
          <w:rFonts w:hint="eastAsia"/>
        </w:rPr>
        <w:t>在</w:t>
      </w:r>
      <m:oMath>
        <m:r>
          <w:rPr>
            <w:rFonts w:ascii="Cambria Math" w:hAnsi="Cambria Math" w:hint="eastAsia"/>
          </w:rPr>
          <m:t>B</m:t>
        </m:r>
        <m:r>
          <w:rPr>
            <w:rFonts w:ascii="Cambria Math" w:hAnsi="Cambria Math"/>
          </w:rPr>
          <m:t>[0,i]</m:t>
        </m:r>
      </m:oMath>
      <w:r w:rsidR="00024140">
        <w:rPr>
          <w:rFonts w:hint="eastAsia"/>
        </w:rPr>
        <w:t>中出现的次数。</w:t>
      </w:r>
    </w:p>
    <w:p w14:paraId="41953C3A" w14:textId="4A282C77" w:rsidR="00024140" w:rsidRDefault="00024140" w:rsidP="00CD63D1">
      <w:pPr>
        <w:pStyle w:val="zzh"/>
        <w:ind w:firstLineChars="0" w:firstLine="0"/>
        <w:jc w:val="center"/>
      </w:pPr>
      <w:r>
        <w:rPr>
          <w:noProof/>
        </w:rPr>
        <w:drawing>
          <wp:inline distT="0" distB="0" distL="0" distR="0" wp14:anchorId="777863F2" wp14:editId="2009637E">
            <wp:extent cx="2066307" cy="514926"/>
            <wp:effectExtent l="19050" t="19050" r="10160" b="1905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9509" cy="525692"/>
                    </a:xfrm>
                    <a:prstGeom prst="rect">
                      <a:avLst/>
                    </a:prstGeom>
                    <a:ln w="6350">
                      <a:solidFill>
                        <a:schemeClr val="tx1"/>
                      </a:solidFill>
                    </a:ln>
                  </pic:spPr>
                </pic:pic>
              </a:graphicData>
            </a:graphic>
          </wp:inline>
        </w:drawing>
      </w:r>
    </w:p>
    <w:p w14:paraId="36F29313" w14:textId="5CDC9BF6" w:rsidR="00CD63D1" w:rsidRDefault="00CD63D1" w:rsidP="00CD63D1">
      <w:pPr>
        <w:pStyle w:val="a5"/>
      </w:pPr>
      <w:bookmarkStart w:id="45" w:name="_Toc452106496"/>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4</w:t>
      </w:r>
      <w:r>
        <w:fldChar w:fldCharType="end"/>
      </w:r>
      <w:r>
        <w:t xml:space="preserve">  BWA-ALN</w:t>
      </w:r>
      <w:r>
        <w:rPr>
          <w:rFonts w:hint="eastAsia"/>
        </w:rPr>
        <w:t>核心算法</w:t>
      </w:r>
      <w:r>
        <w:rPr>
          <w:rFonts w:hint="eastAsia"/>
        </w:rPr>
        <w:t xml:space="preserve"> </w:t>
      </w:r>
      <w:r>
        <w:rPr>
          <w:rFonts w:hint="eastAsia"/>
        </w:rPr>
        <w:t>（引自</w:t>
      </w:r>
      <w:r w:rsidR="00442ADC">
        <w:fldChar w:fldCharType="begin"/>
      </w:r>
      <w:r w:rsidR="00442ADC">
        <w:instrText xml:space="preserve"> </w:instrText>
      </w:r>
      <w:r w:rsidR="00442ADC">
        <w:rPr>
          <w:rFonts w:hint="eastAsia"/>
        </w:rPr>
        <w:instrText>REF _Ref450036012 \r \h</w:instrText>
      </w:r>
      <w:r w:rsidR="00442ADC">
        <w:instrText xml:space="preserve"> </w:instrText>
      </w:r>
      <w:r w:rsidR="00442ADC">
        <w:fldChar w:fldCharType="separate"/>
      </w:r>
      <w:r w:rsidR="00CD31A7">
        <w:t>[17]</w:t>
      </w:r>
      <w:r w:rsidR="00442ADC">
        <w:fldChar w:fldCharType="end"/>
      </w:r>
      <w:r>
        <w:rPr>
          <w:rFonts w:hint="eastAsia"/>
        </w:rPr>
        <w:t>）</w:t>
      </w:r>
      <w:bookmarkEnd w:id="45"/>
    </w:p>
    <w:p w14:paraId="023EA1A2" w14:textId="77777777" w:rsidR="00CD63D1" w:rsidRPr="008E06DF" w:rsidRDefault="00CD63D1" w:rsidP="00543558">
      <w:pPr>
        <w:pStyle w:val="zzh"/>
      </w:pPr>
    </w:p>
    <w:p w14:paraId="2108295B" w14:textId="238E0EDF" w:rsidR="008E06DF" w:rsidRDefault="00024140" w:rsidP="00543558">
      <w:pPr>
        <w:pStyle w:val="zzh"/>
      </w:pPr>
      <w:r>
        <w:rPr>
          <w:rFonts w:hint="eastAsia"/>
        </w:rPr>
        <w:t>对于非精确匹配，采用</w:t>
      </w:r>
      <w:r w:rsidRPr="00CD63D1">
        <w:rPr>
          <w:rFonts w:hint="eastAsia"/>
          <w:i/>
        </w:rPr>
        <w:t>bounded</w:t>
      </w:r>
      <w:r w:rsidRPr="00CD63D1">
        <w:rPr>
          <w:i/>
        </w:rPr>
        <w:t xml:space="preserve"> </w:t>
      </w:r>
      <w:r w:rsidRPr="00CD63D1">
        <w:rPr>
          <w:rFonts w:hint="eastAsia"/>
          <w:i/>
        </w:rPr>
        <w:t>search</w:t>
      </w:r>
      <w:r>
        <w:rPr>
          <w:rFonts w:hint="eastAsia"/>
        </w:rPr>
        <w:t>方法，如图</w:t>
      </w:r>
      <w:r w:rsidR="00734088">
        <w:rPr>
          <w:rFonts w:hint="eastAsia"/>
        </w:rPr>
        <w:t>2.7</w:t>
      </w:r>
      <w:r>
        <w:rPr>
          <w:rFonts w:hint="eastAsia"/>
        </w:rPr>
        <w:t>所示。</w:t>
      </w:r>
    </w:p>
    <w:p w14:paraId="69EA8F05" w14:textId="77777777" w:rsidR="00CD63D1" w:rsidRDefault="00CD63D1" w:rsidP="00543558">
      <w:pPr>
        <w:pStyle w:val="zzh"/>
      </w:pPr>
    </w:p>
    <w:p w14:paraId="44DF213A" w14:textId="568EDE63" w:rsidR="00024140" w:rsidRDefault="00024140" w:rsidP="00CD63D1">
      <w:pPr>
        <w:pStyle w:val="zzh"/>
        <w:ind w:firstLineChars="0" w:firstLine="0"/>
        <w:jc w:val="center"/>
      </w:pPr>
      <w:r>
        <w:rPr>
          <w:noProof/>
        </w:rPr>
        <w:drawing>
          <wp:inline distT="0" distB="0" distL="0" distR="0" wp14:anchorId="4273414C" wp14:editId="7F4BBDE6">
            <wp:extent cx="2333426" cy="4851070"/>
            <wp:effectExtent l="19050" t="19050" r="10160" b="2603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37420" cy="4859373"/>
                    </a:xfrm>
                    <a:prstGeom prst="rect">
                      <a:avLst/>
                    </a:prstGeom>
                    <a:ln w="6350">
                      <a:solidFill>
                        <a:schemeClr val="tx1"/>
                      </a:solidFill>
                    </a:ln>
                  </pic:spPr>
                </pic:pic>
              </a:graphicData>
            </a:graphic>
          </wp:inline>
        </w:drawing>
      </w:r>
    </w:p>
    <w:p w14:paraId="7C27CD33" w14:textId="2E9BC18E" w:rsidR="00CD63D1" w:rsidRDefault="00CD63D1" w:rsidP="00CD63D1">
      <w:pPr>
        <w:pStyle w:val="a5"/>
      </w:pPr>
      <w:bookmarkStart w:id="46" w:name="_Toc452106497"/>
      <w:r>
        <w:rPr>
          <w:rFonts w:hint="eastAsia"/>
        </w:rPr>
        <w:t>图</w:t>
      </w:r>
      <w:r>
        <w:rPr>
          <w:rFonts w:hint="eastAsia"/>
        </w:rPr>
        <w:t xml:space="preserve"> </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6968C8">
        <w:rPr>
          <w:noProof/>
        </w:rPr>
        <w:t>5</w:t>
      </w:r>
      <w:r>
        <w:fldChar w:fldCharType="end"/>
      </w:r>
      <w:r>
        <w:t xml:space="preserve">  BWA</w:t>
      </w:r>
      <w:r>
        <w:rPr>
          <w:rFonts w:hint="eastAsia"/>
        </w:rPr>
        <w:t>-</w:t>
      </w:r>
      <w:r>
        <w:t>ALN</w:t>
      </w:r>
      <w:r>
        <w:rPr>
          <w:rFonts w:hint="eastAsia"/>
        </w:rPr>
        <w:t>非精确匹配伪代码</w:t>
      </w:r>
      <w:r>
        <w:rPr>
          <w:rFonts w:hint="eastAsia"/>
        </w:rPr>
        <w:t xml:space="preserve"> </w:t>
      </w:r>
      <w:r>
        <w:rPr>
          <w:rFonts w:hint="eastAsia"/>
        </w:rPr>
        <w:t>（引自</w:t>
      </w:r>
      <w:r w:rsidR="00442ADC">
        <w:fldChar w:fldCharType="begin"/>
      </w:r>
      <w:r w:rsidR="00442ADC">
        <w:instrText xml:space="preserve"> </w:instrText>
      </w:r>
      <w:r w:rsidR="00442ADC">
        <w:rPr>
          <w:rFonts w:hint="eastAsia"/>
        </w:rPr>
        <w:instrText>REF _Ref450036012 \r \h</w:instrText>
      </w:r>
      <w:r w:rsidR="00442ADC">
        <w:instrText xml:space="preserve"> </w:instrText>
      </w:r>
      <w:r w:rsidR="00442ADC">
        <w:fldChar w:fldCharType="separate"/>
      </w:r>
      <w:r w:rsidR="00CD31A7">
        <w:t>[17]</w:t>
      </w:r>
      <w:r w:rsidR="00442ADC">
        <w:fldChar w:fldCharType="end"/>
      </w:r>
      <w:r>
        <w:rPr>
          <w:rFonts w:hint="eastAsia"/>
        </w:rPr>
        <w:t>）</w:t>
      </w:r>
      <w:bookmarkEnd w:id="46"/>
    </w:p>
    <w:p w14:paraId="41F658CD" w14:textId="77777777" w:rsidR="00570BD0" w:rsidRDefault="00570BD0" w:rsidP="00543558">
      <w:pPr>
        <w:pStyle w:val="zzh"/>
      </w:pPr>
    </w:p>
    <w:p w14:paraId="58D3971A" w14:textId="59DCD02C" w:rsidR="00B21D96" w:rsidRDefault="00B21D96" w:rsidP="00B21D96">
      <w:pPr>
        <w:pStyle w:val="20"/>
      </w:pPr>
      <w:bookmarkStart w:id="47" w:name="_Toc452106445"/>
      <w:r>
        <w:rPr>
          <w:rFonts w:hint="eastAsia"/>
        </w:rPr>
        <w:lastRenderedPageBreak/>
        <w:t>2.</w:t>
      </w:r>
      <w:r w:rsidR="006968C8">
        <w:t xml:space="preserve">5 </w:t>
      </w:r>
      <w:r w:rsidRPr="00B074B2">
        <w:t>本章小结</w:t>
      </w:r>
      <w:bookmarkEnd w:id="47"/>
    </w:p>
    <w:p w14:paraId="0AE72B67" w14:textId="06F86A22" w:rsidR="00B21D96" w:rsidRDefault="006E6237" w:rsidP="006E6237">
      <w:pPr>
        <w:pStyle w:val="zzh"/>
      </w:pPr>
      <w:r>
        <w:rPr>
          <w:rFonts w:hint="eastAsia"/>
        </w:rPr>
        <w:t>本章对首先对生物序列比对做了概述，介绍了目前集中主要的生物序列比对方法，总结了当前对生物序列比对算法进行加速的几种主要方式，展示了集中常用生物序列比对软件的加速效果。接下来介绍了本文研究内容中涉及的一些基础研究背景，包括</w:t>
      </w:r>
      <w:r>
        <w:rPr>
          <w:rFonts w:hint="eastAsia"/>
        </w:rPr>
        <w:t>BWT</w:t>
      </w:r>
      <w:r>
        <w:rPr>
          <w:rFonts w:hint="eastAsia"/>
        </w:rPr>
        <w:t>与</w:t>
      </w:r>
      <w:r>
        <w:rPr>
          <w:rFonts w:hint="eastAsia"/>
        </w:rPr>
        <w:t>FMD-Index</w:t>
      </w:r>
      <w:r>
        <w:rPr>
          <w:rFonts w:hint="eastAsia"/>
        </w:rPr>
        <w:t>数据结构的原理，</w:t>
      </w:r>
      <w:r w:rsidR="006968C8">
        <w:rPr>
          <w:rFonts w:hint="eastAsia"/>
        </w:rPr>
        <w:t>最后介绍了本研究的基础，</w:t>
      </w:r>
      <w:r>
        <w:rPr>
          <w:rFonts w:hint="eastAsia"/>
        </w:rPr>
        <w:t>BWA</w:t>
      </w:r>
      <w:r>
        <w:rPr>
          <w:rFonts w:hint="eastAsia"/>
        </w:rPr>
        <w:t>算法。</w:t>
      </w:r>
    </w:p>
    <w:bookmarkEnd w:id="33"/>
    <w:bookmarkEnd w:id="34"/>
    <w:bookmarkEnd w:id="35"/>
    <w:p w14:paraId="2F7DAEEB" w14:textId="188B9479" w:rsidR="003954B1" w:rsidRDefault="003954B1" w:rsidP="003954B1">
      <w:pPr>
        <w:pStyle w:val="zzh"/>
      </w:pPr>
    </w:p>
    <w:p w14:paraId="3DCB98D5" w14:textId="77777777" w:rsidR="006E6237" w:rsidRDefault="006E6237" w:rsidP="003954B1">
      <w:pPr>
        <w:pStyle w:val="zzh"/>
        <w:sectPr w:rsidR="006E6237">
          <w:headerReference w:type="default" r:id="rId38"/>
          <w:endnotePr>
            <w:numFmt w:val="decimal"/>
          </w:endnotePr>
          <w:pgSz w:w="11907" w:h="16840"/>
          <w:pgMar w:top="1701" w:right="1418" w:bottom="1134" w:left="1418" w:header="992" w:footer="851" w:gutter="0"/>
          <w:cols w:space="720"/>
          <w:titlePg/>
          <w:docGrid w:type="linesAndChars" w:linePitch="312" w:charSpace="-1434"/>
        </w:sectPr>
      </w:pPr>
    </w:p>
    <w:p w14:paraId="03AC2F3D" w14:textId="1C7C8C48" w:rsidR="00A53802" w:rsidRDefault="00B22A8F" w:rsidP="00A53802">
      <w:pPr>
        <w:pStyle w:val="1"/>
      </w:pPr>
      <w:bookmarkStart w:id="48" w:name="_Toc452106446"/>
      <w:r>
        <w:rPr>
          <w:rFonts w:hint="eastAsia"/>
        </w:rPr>
        <w:lastRenderedPageBreak/>
        <w:t>第三</w:t>
      </w:r>
      <w:r w:rsidR="00E07A87">
        <w:rPr>
          <w:rFonts w:hint="eastAsia"/>
        </w:rPr>
        <w:t>章</w:t>
      </w:r>
      <w:r w:rsidR="00E07A87">
        <w:rPr>
          <w:rFonts w:hint="eastAsia"/>
        </w:rPr>
        <w:t xml:space="preserve"> </w:t>
      </w:r>
      <w:r w:rsidR="00E76965">
        <w:rPr>
          <w:rFonts w:hint="eastAsia"/>
        </w:rPr>
        <w:t>基于</w:t>
      </w:r>
      <w:r w:rsidR="00455AC4">
        <w:rPr>
          <w:rFonts w:hint="eastAsia"/>
        </w:rPr>
        <w:t>GPU</w:t>
      </w:r>
      <w:r w:rsidR="00455AC4">
        <w:rPr>
          <w:rFonts w:hint="eastAsia"/>
        </w:rPr>
        <w:t>平台</w:t>
      </w:r>
      <w:r w:rsidR="00E76965">
        <w:rPr>
          <w:rFonts w:hint="eastAsia"/>
        </w:rPr>
        <w:t>的</w:t>
      </w:r>
      <w:r w:rsidR="00E76965">
        <w:rPr>
          <w:rFonts w:hint="eastAsia"/>
        </w:rPr>
        <w:t>BWA</w:t>
      </w:r>
      <w:r w:rsidR="00455AC4">
        <w:rPr>
          <w:rFonts w:hint="eastAsia"/>
        </w:rPr>
        <w:t>加速研究</w:t>
      </w:r>
      <w:bookmarkEnd w:id="48"/>
    </w:p>
    <w:p w14:paraId="2816CF1C" w14:textId="4F5D0DF4" w:rsidR="00613355" w:rsidRDefault="00613355" w:rsidP="00613355">
      <w:pPr>
        <w:pStyle w:val="zzh"/>
      </w:pPr>
      <w:r>
        <w:rPr>
          <w:rFonts w:hint="eastAsia"/>
        </w:rPr>
        <w:t>绝大多数短序列比对算法在都是针对下一代基因测序技术生成的短序列而开发的，但是随着</w:t>
      </w:r>
      <w:r>
        <w:rPr>
          <w:rFonts w:hint="eastAsia"/>
        </w:rPr>
        <w:t>DNA</w:t>
      </w:r>
      <w:r>
        <w:rPr>
          <w:rFonts w:hint="eastAsia"/>
        </w:rPr>
        <w:t>测序技术的不断发展，测序得到的读段长度也增长了很多。这时在短序列比对中的一些处理方法就不适用于长序列了。例如，对于</w:t>
      </w:r>
      <w:r>
        <w:rPr>
          <w:rFonts w:hint="eastAsia"/>
        </w:rPr>
        <w:t>36bp</w:t>
      </w:r>
      <w:r>
        <w:rPr>
          <w:rFonts w:hint="eastAsia"/>
        </w:rPr>
        <w:t>长度的读段，可以进行</w:t>
      </w:r>
      <w:r>
        <w:rPr>
          <w:rFonts w:hint="eastAsia"/>
        </w:rPr>
        <w:t>end-to-end</w:t>
      </w:r>
      <w:r>
        <w:rPr>
          <w:rFonts w:hint="eastAsia"/>
        </w:rPr>
        <w:t>方式进行比对，根据编辑距离是否满足一定条件来决定是否返回这个比对结果。能够获得较为准确的结果。但是下一代测序仪产生的更长的读段，为序列比对带来了新的挑战。例如，对于</w:t>
      </w:r>
      <w:r>
        <w:rPr>
          <w:rFonts w:hint="eastAsia"/>
        </w:rPr>
        <w:t>100bp</w:t>
      </w:r>
      <w:r>
        <w:rPr>
          <w:rFonts w:hint="eastAsia"/>
        </w:rPr>
        <w:t>或者更长的读段，就应该在比对过程中允许较长的</w:t>
      </w:r>
      <w:r>
        <w:rPr>
          <w:rFonts w:hint="eastAsia"/>
        </w:rPr>
        <w:t>gap</w:t>
      </w:r>
      <w:r>
        <w:rPr>
          <w:rFonts w:hint="eastAsia"/>
        </w:rPr>
        <w:t>的出现，通过</w:t>
      </w:r>
      <w:r>
        <w:rPr>
          <w:rFonts w:hint="eastAsia"/>
        </w:rPr>
        <w:t>gap penalty</w:t>
      </w:r>
      <w:r>
        <w:rPr>
          <w:rFonts w:hint="eastAsia"/>
        </w:rPr>
        <w:t>来控制可能的比对结果。现有的短串比对算法在应对较长的读段时的表现并不是很好，部分算法能够提供较快的比对速度，但是精度不够，而另外一部分算法则恰好相反。</w:t>
      </w:r>
      <w:r>
        <w:rPr>
          <w:rFonts w:hint="eastAsia"/>
        </w:rPr>
        <w:t>BWA-MEM</w:t>
      </w:r>
      <w:r>
        <w:rPr>
          <w:rFonts w:hint="eastAsia"/>
        </w:rPr>
        <w:t>算法</w:t>
      </w:r>
      <w:r w:rsidR="00BC0938">
        <w:fldChar w:fldCharType="begin"/>
      </w:r>
      <w:r w:rsidR="00BC0938">
        <w:instrText xml:space="preserve"> </w:instrText>
      </w:r>
      <w:r w:rsidR="00BC0938">
        <w:rPr>
          <w:rFonts w:hint="eastAsia"/>
        </w:rPr>
        <w:instrText>REF _Ref450048373 \r \h</w:instrText>
      </w:r>
      <w:r w:rsidR="00BC0938">
        <w:instrText xml:space="preserve"> </w:instrText>
      </w:r>
      <w:r w:rsidR="00BC0938">
        <w:fldChar w:fldCharType="separate"/>
      </w:r>
      <w:r w:rsidR="00CD31A7">
        <w:t>[42]</w:t>
      </w:r>
      <w:r w:rsidR="00BC0938">
        <w:fldChar w:fldCharType="end"/>
      </w:r>
      <w:r>
        <w:rPr>
          <w:rFonts w:hint="eastAsia"/>
        </w:rPr>
        <w:t>正是应这种需求而出现的。该算法能够高效并精确的比对较长的读段序列。因此，</w:t>
      </w:r>
      <w:r>
        <w:rPr>
          <w:rFonts w:hint="eastAsia"/>
        </w:rPr>
        <w:t>BWA-MEM</w:t>
      </w:r>
      <w:r>
        <w:rPr>
          <w:rFonts w:hint="eastAsia"/>
        </w:rPr>
        <w:t>算法逐渐成为最流行的常用读段比对算法。但是目前还没有对</w:t>
      </w:r>
      <w:r>
        <w:rPr>
          <w:rFonts w:hint="eastAsia"/>
        </w:rPr>
        <w:t>BWA-MEM</w:t>
      </w:r>
      <w:r>
        <w:rPr>
          <w:rFonts w:hint="eastAsia"/>
        </w:rPr>
        <w:t>算法在异构平台下进行加速的研究，本章从对</w:t>
      </w:r>
      <w:r>
        <w:rPr>
          <w:rFonts w:hint="eastAsia"/>
        </w:rPr>
        <w:t>BWA-MEM</w:t>
      </w:r>
      <w:r>
        <w:rPr>
          <w:rFonts w:hint="eastAsia"/>
        </w:rPr>
        <w:t>算法的深入分析入手，尝试使用</w:t>
      </w:r>
      <w:r>
        <w:rPr>
          <w:rFonts w:hint="eastAsia"/>
        </w:rPr>
        <w:t>GPU</w:t>
      </w:r>
      <w:r>
        <w:rPr>
          <w:rFonts w:hint="eastAsia"/>
        </w:rPr>
        <w:t>来加速</w:t>
      </w:r>
      <w:r>
        <w:rPr>
          <w:rFonts w:hint="eastAsia"/>
        </w:rPr>
        <w:t>BWA-</w:t>
      </w:r>
      <w:r>
        <w:t>MEM</w:t>
      </w:r>
      <w:r>
        <w:rPr>
          <w:rFonts w:hint="eastAsia"/>
        </w:rPr>
        <w:t>算法。</w:t>
      </w:r>
    </w:p>
    <w:p w14:paraId="7A963F51" w14:textId="036AACB7" w:rsidR="00B21D96" w:rsidRDefault="00C76FE8" w:rsidP="00B21D96">
      <w:pPr>
        <w:pStyle w:val="20"/>
      </w:pPr>
      <w:bookmarkStart w:id="49" w:name="_Toc452106447"/>
      <w:r>
        <w:rPr>
          <w:rFonts w:hint="eastAsia"/>
        </w:rPr>
        <w:t xml:space="preserve">3.1 </w:t>
      </w:r>
      <w:r w:rsidR="00B21D96">
        <w:rPr>
          <w:rFonts w:hint="eastAsia"/>
        </w:rPr>
        <w:t>算法</w:t>
      </w:r>
      <w:r w:rsidR="004224EC">
        <w:rPr>
          <w:rFonts w:hint="eastAsia"/>
        </w:rPr>
        <w:t>整体流程</w:t>
      </w:r>
      <w:r w:rsidR="00B21D96">
        <w:rPr>
          <w:rFonts w:hint="eastAsia"/>
        </w:rPr>
        <w:t>分析</w:t>
      </w:r>
      <w:bookmarkEnd w:id="49"/>
    </w:p>
    <w:p w14:paraId="15871C3E" w14:textId="77777777" w:rsidR="00613355" w:rsidRDefault="00613355" w:rsidP="00613355">
      <w:pPr>
        <w:pStyle w:val="zzh"/>
      </w:pPr>
      <w:r>
        <w:rPr>
          <w:rFonts w:hint="eastAsia"/>
        </w:rPr>
        <w:t>随着低成本高通量下一代</w:t>
      </w:r>
      <w:r>
        <w:rPr>
          <w:rFonts w:hint="eastAsia"/>
        </w:rPr>
        <w:t>DNA</w:t>
      </w:r>
      <w:r>
        <w:rPr>
          <w:rFonts w:hint="eastAsia"/>
        </w:rPr>
        <w:t>测序技术的快速发展，目前技术上已经能够通过基因测序对遗传导致的癌症等进行较高准确率的检测。在</w:t>
      </w:r>
      <w:r>
        <w:rPr>
          <w:rFonts w:hint="eastAsia"/>
        </w:rPr>
        <w:t>DNA</w:t>
      </w:r>
      <w:r>
        <w:rPr>
          <w:rFonts w:hint="eastAsia"/>
        </w:rPr>
        <w:t>测序中，</w:t>
      </w:r>
      <w:r>
        <w:rPr>
          <w:rFonts w:hint="eastAsia"/>
        </w:rPr>
        <w:t>DNA</w:t>
      </w:r>
      <w:r>
        <w:rPr>
          <w:rFonts w:hint="eastAsia"/>
        </w:rPr>
        <w:t>被打断成很多小片段，再经由测序仪进行测序，产生数百万条很短的</w:t>
      </w:r>
      <w:r>
        <w:rPr>
          <w:rFonts w:hint="eastAsia"/>
        </w:rPr>
        <w:t>DNA</w:t>
      </w:r>
      <w:r>
        <w:rPr>
          <w:rFonts w:hint="eastAsia"/>
        </w:rPr>
        <w:t>读段。接下来对这些产生的</w:t>
      </w:r>
      <w:r>
        <w:rPr>
          <w:rFonts w:hint="eastAsia"/>
        </w:rPr>
        <w:t>DNA</w:t>
      </w:r>
      <w:r>
        <w:rPr>
          <w:rFonts w:hint="eastAsia"/>
        </w:rPr>
        <w:t>读段与参考基因组数据库进行比对，找出其中可能导致病变的基因片段。比对数百万</w:t>
      </w:r>
      <w:r>
        <w:rPr>
          <w:rFonts w:hint="eastAsia"/>
        </w:rPr>
        <w:t>DNA</w:t>
      </w:r>
      <w:r>
        <w:rPr>
          <w:rFonts w:hint="eastAsia"/>
        </w:rPr>
        <w:t>读段的过程非常耗时，所以，加速与优化</w:t>
      </w:r>
      <w:r>
        <w:rPr>
          <w:rFonts w:hint="eastAsia"/>
        </w:rPr>
        <w:t>DNA</w:t>
      </w:r>
      <w:r>
        <w:rPr>
          <w:rFonts w:hint="eastAsia"/>
        </w:rPr>
        <w:t>分析，对于</w:t>
      </w:r>
      <w:r>
        <w:rPr>
          <w:rFonts w:hint="eastAsia"/>
        </w:rPr>
        <w:t>DNA</w:t>
      </w:r>
      <w:r>
        <w:rPr>
          <w:rFonts w:hint="eastAsia"/>
        </w:rPr>
        <w:t>测序、诊断技术的发展具有非常重要的意义。</w:t>
      </w:r>
    </w:p>
    <w:p w14:paraId="7B533ADB" w14:textId="77777777" w:rsidR="00613355" w:rsidRDefault="00613355" w:rsidP="00613355">
      <w:pPr>
        <w:pStyle w:val="zzh"/>
      </w:pPr>
      <w:r>
        <w:rPr>
          <w:rFonts w:hint="eastAsia"/>
        </w:rPr>
        <w:t>读段比对是</w:t>
      </w:r>
      <w:r>
        <w:rPr>
          <w:rFonts w:hint="eastAsia"/>
        </w:rPr>
        <w:t>DNA</w:t>
      </w:r>
      <w:r>
        <w:rPr>
          <w:rFonts w:hint="eastAsia"/>
        </w:rPr>
        <w:t>分析流程中非常核心的一个基础步骤。读段比对就是比对两条读段序列，找出其中相似的部分的过程。在读段比对中，一个短读段（长度通常小于</w:t>
      </w:r>
      <w:r>
        <w:rPr>
          <w:rFonts w:hint="eastAsia"/>
        </w:rPr>
        <w:t>100</w:t>
      </w:r>
      <w:r>
        <w:rPr>
          <w:rFonts w:hint="eastAsia"/>
        </w:rPr>
        <w:t>个碱基）需要与一个包含将近</w:t>
      </w:r>
      <w:r>
        <w:rPr>
          <w:rFonts w:hint="eastAsia"/>
        </w:rPr>
        <w:t>3</w:t>
      </w:r>
      <w:r>
        <w:rPr>
          <w:rFonts w:hint="eastAsia"/>
        </w:rPr>
        <w:t>千万个碱基的人类基因组数据进行比对。</w:t>
      </w:r>
    </w:p>
    <w:p w14:paraId="52059859" w14:textId="1717758D" w:rsidR="00613355" w:rsidRDefault="00613355" w:rsidP="00613355">
      <w:pPr>
        <w:pStyle w:val="zzh"/>
      </w:pPr>
      <w:r>
        <w:rPr>
          <w:rFonts w:hint="eastAsia"/>
        </w:rPr>
        <w:t>Smith-Waterman</w:t>
      </w:r>
      <w:r>
        <w:rPr>
          <w:rFonts w:hint="eastAsia"/>
        </w:rPr>
        <w:t>算法是序列比对中的一个常用算法，比对两个长度分别为</w:t>
      </w:r>
      <m:oMath>
        <m:r>
          <w:rPr>
            <w:rFonts w:ascii="Cambria Math" w:hAnsi="Cambria Math" w:hint="eastAsia"/>
          </w:rPr>
          <m:t>n</m:t>
        </m:r>
      </m:oMath>
      <w:r>
        <w:rPr>
          <w:rFonts w:hint="eastAsia"/>
        </w:rPr>
        <w:t>和</w:t>
      </w:r>
      <m:oMath>
        <m:r>
          <w:rPr>
            <w:rFonts w:ascii="Cambria Math" w:hAnsi="Cambria Math" w:hint="eastAsia"/>
          </w:rPr>
          <m:t>m</m:t>
        </m:r>
      </m:oMath>
      <w:r>
        <w:rPr>
          <w:rFonts w:hint="eastAsia"/>
        </w:rPr>
        <w:t>的序列，其时间复杂度为</w:t>
      </w:r>
      <m:oMath>
        <m:r>
          <w:rPr>
            <w:rFonts w:ascii="Cambria Math" w:hAnsi="Cambria Math" w:hint="eastAsia"/>
          </w:rPr>
          <m:t>O(n</m:t>
        </m:r>
        <m:r>
          <w:rPr>
            <w:rFonts w:ascii="MS Gothic" w:eastAsia="MS Gothic" w:hAnsi="MS Gothic" w:cs="MS Gothic" w:hint="eastAsia"/>
          </w:rPr>
          <m:t>*</m:t>
        </m:r>
        <m:r>
          <w:rPr>
            <w:rFonts w:ascii="Cambria Math" w:hAnsi="Cambria Math" w:hint="eastAsia"/>
          </w:rPr>
          <m:t>m)</m:t>
        </m:r>
      </m:oMath>
      <w:r>
        <w:rPr>
          <w:rFonts w:hint="eastAsia"/>
        </w:rPr>
        <w:t>。这种比对方法</w:t>
      </w:r>
      <w:r w:rsidR="00BC0938">
        <w:rPr>
          <w:rFonts w:hint="eastAsia"/>
        </w:rPr>
        <w:t>的</w:t>
      </w:r>
      <w:r>
        <w:rPr>
          <w:rFonts w:hint="eastAsia"/>
        </w:rPr>
        <w:t>时间复杂度太高，在实际的比对过程中非常耗时。因此，很多新的读段必读算法在近几年逐渐出现。绝大多数短序列比对算法都是针对下一代基因测序技术生成的短序列而开发的，但是随着</w:t>
      </w:r>
      <w:r>
        <w:rPr>
          <w:rFonts w:hint="eastAsia"/>
        </w:rPr>
        <w:t>DNA</w:t>
      </w:r>
      <w:r>
        <w:rPr>
          <w:rFonts w:hint="eastAsia"/>
        </w:rPr>
        <w:t>测序技术的不断发展，测序得到的读段长度也增长了很多。这时在短序列比对中的一些处理方法就不适用于长序列了。</w:t>
      </w:r>
      <w:r>
        <w:rPr>
          <w:rFonts w:hint="eastAsia"/>
        </w:rPr>
        <w:t>BWA-MEM</w:t>
      </w:r>
      <w:r>
        <w:rPr>
          <w:rFonts w:hint="eastAsia"/>
        </w:rPr>
        <w:t>算法正是应这种需求而出现的。该算法能够高效并精确的比对较长的读段序列。因此，</w:t>
      </w:r>
      <w:r>
        <w:rPr>
          <w:rFonts w:hint="eastAsia"/>
        </w:rPr>
        <w:t>BWA-MEM</w:t>
      </w:r>
      <w:r>
        <w:rPr>
          <w:rFonts w:hint="eastAsia"/>
        </w:rPr>
        <w:t>算法逐渐成为最流行的常用读段比对算法。</w:t>
      </w:r>
    </w:p>
    <w:p w14:paraId="3BB26B18" w14:textId="069CDEFB" w:rsidR="00613355" w:rsidRDefault="00613355" w:rsidP="00613355">
      <w:pPr>
        <w:pStyle w:val="zzh"/>
      </w:pPr>
      <w:r>
        <w:rPr>
          <w:rFonts w:hint="eastAsia"/>
        </w:rPr>
        <w:t>虽然对</w:t>
      </w:r>
      <w:r>
        <w:rPr>
          <w:rFonts w:hint="eastAsia"/>
        </w:rPr>
        <w:t>BWA-MEM</w:t>
      </w:r>
      <w:r>
        <w:rPr>
          <w:rFonts w:hint="eastAsia"/>
        </w:rPr>
        <w:t>的加速研究还没有出现，但是对其他读段比对算法的加速研究已</w:t>
      </w:r>
      <w:r>
        <w:rPr>
          <w:rFonts w:hint="eastAsia"/>
        </w:rPr>
        <w:lastRenderedPageBreak/>
        <w:t>经很多了。</w:t>
      </w:r>
      <w:r>
        <w:rPr>
          <w:rFonts w:hint="eastAsia"/>
        </w:rPr>
        <w:t>BarraCUDA</w:t>
      </w:r>
      <w:r w:rsidR="00D90244">
        <w:fldChar w:fldCharType="begin"/>
      </w:r>
      <w:r w:rsidR="00D90244">
        <w:instrText xml:space="preserve"> </w:instrText>
      </w:r>
      <w:r w:rsidR="00D90244">
        <w:rPr>
          <w:rFonts w:hint="eastAsia"/>
        </w:rPr>
        <w:instrText>REF _Ref450046233 \r \h</w:instrText>
      </w:r>
      <w:r w:rsidR="00D90244">
        <w:instrText xml:space="preserve"> </w:instrText>
      </w:r>
      <w:r w:rsidR="00D90244">
        <w:fldChar w:fldCharType="separate"/>
      </w:r>
      <w:r w:rsidR="00CD31A7">
        <w:t>[40]</w:t>
      </w:r>
      <w:r w:rsidR="00D90244">
        <w:fldChar w:fldCharType="end"/>
      </w:r>
      <w:r>
        <w:rPr>
          <w:rFonts w:hint="eastAsia"/>
        </w:rPr>
        <w:t>使用</w:t>
      </w:r>
      <w:r>
        <w:rPr>
          <w:rFonts w:hint="eastAsia"/>
        </w:rPr>
        <w:t>NVIDIA</w:t>
      </w:r>
      <w:r>
        <w:rPr>
          <w:rFonts w:hint="eastAsia"/>
        </w:rPr>
        <w:t>的</w:t>
      </w:r>
      <w:r>
        <w:rPr>
          <w:rFonts w:hint="eastAsia"/>
        </w:rPr>
        <w:t>CUDA</w:t>
      </w:r>
      <w:r>
        <w:rPr>
          <w:rFonts w:hint="eastAsia"/>
        </w:rPr>
        <w:t>平台对</w:t>
      </w:r>
      <w:r>
        <w:rPr>
          <w:rFonts w:hint="eastAsia"/>
        </w:rPr>
        <w:t>BWA</w:t>
      </w:r>
      <w:r>
        <w:rPr>
          <w:rFonts w:hint="eastAsia"/>
        </w:rPr>
        <w:t>中的第一个算法</w:t>
      </w:r>
      <w:r>
        <w:rPr>
          <w:rFonts w:hint="eastAsia"/>
        </w:rPr>
        <w:t>BWA-backtrack</w:t>
      </w:r>
      <w:r w:rsidR="00D90244">
        <w:fldChar w:fldCharType="begin"/>
      </w:r>
      <w:r w:rsidR="00D90244">
        <w:instrText xml:space="preserve"> </w:instrText>
      </w:r>
      <w:r w:rsidR="00D90244">
        <w:rPr>
          <w:rFonts w:hint="eastAsia"/>
        </w:rPr>
        <w:instrText>REF _Ref450036012 \r \h</w:instrText>
      </w:r>
      <w:r w:rsidR="00D90244">
        <w:instrText xml:space="preserve"> </w:instrText>
      </w:r>
      <w:r w:rsidR="00D90244">
        <w:fldChar w:fldCharType="separate"/>
      </w:r>
      <w:r w:rsidR="00CD31A7">
        <w:t>[17]</w:t>
      </w:r>
      <w:r w:rsidR="00D90244">
        <w:fldChar w:fldCharType="end"/>
      </w:r>
      <w:r>
        <w:rPr>
          <w:rFonts w:hint="eastAsia"/>
        </w:rPr>
        <w:t>进行了加速，但是</w:t>
      </w:r>
      <w:r>
        <w:rPr>
          <w:rFonts w:hint="eastAsia"/>
        </w:rPr>
        <w:t>BWA-backtrack</w:t>
      </w:r>
      <w:r>
        <w:rPr>
          <w:rFonts w:hint="eastAsia"/>
        </w:rPr>
        <w:t>算法不适用于长序列比对。</w:t>
      </w:r>
    </w:p>
    <w:p w14:paraId="46C34C9D" w14:textId="6883DE93" w:rsidR="00613355" w:rsidRDefault="00613355" w:rsidP="00613355">
      <w:pPr>
        <w:pStyle w:val="zzh"/>
      </w:pPr>
      <w:r>
        <w:rPr>
          <w:rFonts w:hint="eastAsia"/>
        </w:rPr>
        <w:t>CUSHAW2</w:t>
      </w:r>
      <w:r w:rsidR="00D90244">
        <w:fldChar w:fldCharType="begin"/>
      </w:r>
      <w:r w:rsidR="00D90244">
        <w:instrText xml:space="preserve"> </w:instrText>
      </w:r>
      <w:r w:rsidR="00D90244">
        <w:rPr>
          <w:rFonts w:hint="eastAsia"/>
        </w:rPr>
        <w:instrText>REF _Ref450049087 \r \h</w:instrText>
      </w:r>
      <w:r w:rsidR="00D90244">
        <w:instrText xml:space="preserve"> </w:instrText>
      </w:r>
      <w:r w:rsidR="00D90244">
        <w:fldChar w:fldCharType="separate"/>
      </w:r>
      <w:r w:rsidR="00CD31A7">
        <w:t>[43]</w:t>
      </w:r>
      <w:r w:rsidR="00D90244">
        <w:fldChar w:fldCharType="end"/>
      </w:r>
      <w:r>
        <w:rPr>
          <w:rFonts w:hint="eastAsia"/>
        </w:rPr>
        <w:t>的</w:t>
      </w:r>
      <w:r>
        <w:rPr>
          <w:rFonts w:hint="eastAsia"/>
        </w:rPr>
        <w:t>seed</w:t>
      </w:r>
      <w:r>
        <w:rPr>
          <w:rFonts w:hint="eastAsia"/>
        </w:rPr>
        <w:t>生成环节与</w:t>
      </w:r>
      <w:r>
        <w:rPr>
          <w:rFonts w:hint="eastAsia"/>
        </w:rPr>
        <w:t>BWA-MEM</w:t>
      </w:r>
      <w:r>
        <w:rPr>
          <w:rFonts w:hint="eastAsia"/>
        </w:rPr>
        <w:t>算法比较相似，但</w:t>
      </w:r>
      <w:r>
        <w:rPr>
          <w:rFonts w:hint="eastAsia"/>
        </w:rPr>
        <w:t>CUSHAW2</w:t>
      </w:r>
      <w:r>
        <w:rPr>
          <w:rFonts w:hint="eastAsia"/>
        </w:rPr>
        <w:t>是通过计算最大精确匹配而不是超级最长精确匹配来作为</w:t>
      </w:r>
      <w:r>
        <w:rPr>
          <w:rFonts w:hint="eastAsia"/>
        </w:rPr>
        <w:t>seed</w:t>
      </w:r>
      <w:r>
        <w:rPr>
          <w:rFonts w:hint="eastAsia"/>
        </w:rPr>
        <w:t>，并且</w:t>
      </w:r>
      <w:r>
        <w:rPr>
          <w:rFonts w:hint="eastAsia"/>
        </w:rPr>
        <w:t>CUSHAW2</w:t>
      </w:r>
      <w:r>
        <w:rPr>
          <w:rFonts w:hint="eastAsia"/>
        </w:rPr>
        <w:t>使用的</w:t>
      </w:r>
      <w:r>
        <w:rPr>
          <w:rFonts w:hint="eastAsia"/>
        </w:rPr>
        <w:t>BWT</w:t>
      </w:r>
      <w:r>
        <w:rPr>
          <w:rFonts w:hint="eastAsia"/>
        </w:rPr>
        <w:t>变换的</w:t>
      </w:r>
      <w:r>
        <w:rPr>
          <w:rFonts w:hint="eastAsia"/>
        </w:rPr>
        <w:t>index</w:t>
      </w:r>
      <w:r>
        <w:rPr>
          <w:rFonts w:hint="eastAsia"/>
        </w:rPr>
        <w:t>也存在区别，需要扫描两遍才能找到全部的</w:t>
      </w:r>
      <w:r>
        <w:rPr>
          <w:rFonts w:hint="eastAsia"/>
        </w:rPr>
        <w:t>seed</w:t>
      </w:r>
      <w:r>
        <w:rPr>
          <w:rFonts w:hint="eastAsia"/>
        </w:rPr>
        <w:t>，而</w:t>
      </w:r>
      <w:r>
        <w:rPr>
          <w:rFonts w:hint="eastAsia"/>
        </w:rPr>
        <w:t>BWA-MEM</w:t>
      </w:r>
      <w:r>
        <w:rPr>
          <w:rFonts w:hint="eastAsia"/>
        </w:rPr>
        <w:t>算法采用</w:t>
      </w:r>
      <w:r w:rsidR="00BC0938">
        <w:rPr>
          <w:rFonts w:hint="eastAsia"/>
        </w:rPr>
        <w:t>最新的</w:t>
      </w:r>
      <w:r w:rsidR="00BC0938">
        <w:rPr>
          <w:rFonts w:hint="eastAsia"/>
        </w:rPr>
        <w:t>FMD-</w:t>
      </w:r>
      <w:r>
        <w:rPr>
          <w:rFonts w:hint="eastAsia"/>
        </w:rPr>
        <w:t>index</w:t>
      </w:r>
      <w:r>
        <w:rPr>
          <w:rFonts w:hint="eastAsia"/>
        </w:rPr>
        <w:t>，只需要一遍扫描即可找到全部</w:t>
      </w:r>
      <w:r>
        <w:rPr>
          <w:rFonts w:hint="eastAsia"/>
        </w:rPr>
        <w:t>seed</w:t>
      </w:r>
      <w:r>
        <w:rPr>
          <w:rFonts w:hint="eastAsia"/>
        </w:rPr>
        <w:t>。</w:t>
      </w:r>
      <w:r>
        <w:rPr>
          <w:rFonts w:hint="eastAsia"/>
        </w:rPr>
        <w:t>CUSHAW2</w:t>
      </w:r>
      <w:r>
        <w:rPr>
          <w:rFonts w:hint="eastAsia"/>
        </w:rPr>
        <w:t>目前已经有了</w:t>
      </w:r>
      <w:r>
        <w:rPr>
          <w:rFonts w:hint="eastAsia"/>
        </w:rPr>
        <w:t>GPU</w:t>
      </w:r>
      <w:r>
        <w:rPr>
          <w:rFonts w:hint="eastAsia"/>
        </w:rPr>
        <w:t>平台加速版本，名为</w:t>
      </w:r>
      <w:r>
        <w:rPr>
          <w:rFonts w:hint="eastAsia"/>
        </w:rPr>
        <w:t>CUSHAW2-GPU</w:t>
      </w:r>
      <w:r w:rsidR="00D90244">
        <w:fldChar w:fldCharType="begin"/>
      </w:r>
      <w:r w:rsidR="00D90244">
        <w:instrText xml:space="preserve"> </w:instrText>
      </w:r>
      <w:r w:rsidR="00D90244">
        <w:rPr>
          <w:rFonts w:hint="eastAsia"/>
        </w:rPr>
        <w:instrText>REF _Ref450049097 \r \h</w:instrText>
      </w:r>
      <w:r w:rsidR="00D90244">
        <w:instrText xml:space="preserve"> </w:instrText>
      </w:r>
      <w:r w:rsidR="00D90244">
        <w:fldChar w:fldCharType="separate"/>
      </w:r>
      <w:r w:rsidR="00CD31A7">
        <w:t>[44]</w:t>
      </w:r>
      <w:r w:rsidR="00D90244">
        <w:fldChar w:fldCharType="end"/>
      </w:r>
      <w:r>
        <w:rPr>
          <w:rFonts w:hint="eastAsia"/>
        </w:rPr>
        <w:t>。</w:t>
      </w:r>
    </w:p>
    <w:p w14:paraId="029F1536" w14:textId="77777777" w:rsidR="00AD3DD3" w:rsidRDefault="00613355" w:rsidP="00613355">
      <w:pPr>
        <w:pStyle w:val="zzh"/>
      </w:pPr>
      <w:r>
        <w:rPr>
          <w:rFonts w:hint="eastAsia"/>
        </w:rPr>
        <w:t>如同其他基于前</w:t>
      </w:r>
      <w:r>
        <w:rPr>
          <w:rFonts w:hint="eastAsia"/>
        </w:rPr>
        <w:t>/</w:t>
      </w:r>
      <w:r>
        <w:rPr>
          <w:rFonts w:hint="eastAsia"/>
        </w:rPr>
        <w:t>后缀树的序列比对方法一样，</w:t>
      </w:r>
      <w:r>
        <w:rPr>
          <w:rFonts w:hint="eastAsia"/>
        </w:rPr>
        <w:t>BWA-MEM</w:t>
      </w:r>
      <w:r>
        <w:rPr>
          <w:rFonts w:hint="eastAsia"/>
        </w:rPr>
        <w:t>算法在开始进行读段比对之前，需要先对参考基因组建立索引。虽然建立索引需要较长时间，但是索引相对于同一个参考基因组是固定不变的。对于不同查询序列的比对操作，只需要建立一次索引。因此建立索引这个环节不在本文讨论范围之内，后文中默认索引已经被建立好。</w:t>
      </w:r>
    </w:p>
    <w:p w14:paraId="340C2D93" w14:textId="335E7E22" w:rsidR="00613355" w:rsidRDefault="00613355" w:rsidP="00613355">
      <w:pPr>
        <w:pStyle w:val="zzh"/>
      </w:pPr>
      <w:r>
        <w:rPr>
          <w:rFonts w:hint="eastAsia"/>
        </w:rPr>
        <w:t>BWA-</w:t>
      </w:r>
      <w:r>
        <w:t>MEM</w:t>
      </w:r>
      <w:r w:rsidR="00AD3DD3">
        <w:rPr>
          <w:rFonts w:hint="eastAsia"/>
        </w:rPr>
        <w:t>整体流程如图</w:t>
      </w:r>
      <w:r w:rsidR="005C390B">
        <w:rPr>
          <w:rFonts w:hint="eastAsia"/>
        </w:rPr>
        <w:t>3.1</w:t>
      </w:r>
      <w:r w:rsidR="00AD3DD3">
        <w:rPr>
          <w:rFonts w:hint="eastAsia"/>
        </w:rPr>
        <w:t>所示，重点包括以下几个环节。</w:t>
      </w:r>
    </w:p>
    <w:p w14:paraId="32D9A29B" w14:textId="77777777" w:rsidR="004224EC" w:rsidRDefault="004224EC" w:rsidP="00613355">
      <w:pPr>
        <w:pStyle w:val="zzh"/>
      </w:pPr>
    </w:p>
    <w:p w14:paraId="6258C00E" w14:textId="54543E06" w:rsidR="00AD3DD3" w:rsidRDefault="004224EC" w:rsidP="005C390B">
      <w:pPr>
        <w:pStyle w:val="zzh"/>
        <w:ind w:firstLineChars="0" w:firstLine="0"/>
        <w:jc w:val="center"/>
      </w:pPr>
      <w:r>
        <w:rPr>
          <w:noProof/>
        </w:rPr>
        <w:drawing>
          <wp:inline distT="0" distB="0" distL="0" distR="0" wp14:anchorId="089A9341" wp14:editId="34A9BEA4">
            <wp:extent cx="5058810" cy="2295525"/>
            <wp:effectExtent l="0" t="0" r="889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69871" cy="2300544"/>
                    </a:xfrm>
                    <a:prstGeom prst="rect">
                      <a:avLst/>
                    </a:prstGeom>
                    <a:noFill/>
                  </pic:spPr>
                </pic:pic>
              </a:graphicData>
            </a:graphic>
          </wp:inline>
        </w:drawing>
      </w:r>
    </w:p>
    <w:p w14:paraId="2C5AFB81" w14:textId="48D9E5CD" w:rsidR="005C390B" w:rsidRPr="00442ADC" w:rsidRDefault="005C390B" w:rsidP="005C390B">
      <w:pPr>
        <w:pStyle w:val="a5"/>
      </w:pPr>
      <w:bookmarkStart w:id="50" w:name="_Toc452106498"/>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t xml:space="preserve">  BWA-MEM</w:t>
      </w:r>
      <w:r>
        <w:rPr>
          <w:rFonts w:hint="eastAsia"/>
        </w:rPr>
        <w:t>算法流程</w:t>
      </w:r>
      <w:bookmarkEnd w:id="50"/>
    </w:p>
    <w:p w14:paraId="0B38858F" w14:textId="77777777" w:rsidR="00613355" w:rsidRPr="00613355" w:rsidRDefault="00613355" w:rsidP="00613355">
      <w:pPr>
        <w:pStyle w:val="zzh"/>
      </w:pPr>
    </w:p>
    <w:p w14:paraId="2782E718" w14:textId="49BE291E" w:rsidR="00613355" w:rsidRDefault="001E4437" w:rsidP="00E01717">
      <w:pPr>
        <w:pStyle w:val="zzh"/>
        <w:numPr>
          <w:ilvl w:val="0"/>
          <w:numId w:val="21"/>
        </w:numPr>
        <w:ind w:firstLineChars="0"/>
      </w:pPr>
      <w:r>
        <w:rPr>
          <w:rFonts w:hint="eastAsia"/>
        </w:rPr>
        <w:t>读入索引和</w:t>
      </w:r>
      <w:r>
        <w:rPr>
          <w:rFonts w:hint="eastAsia"/>
        </w:rPr>
        <w:t>reads</w:t>
      </w:r>
    </w:p>
    <w:p w14:paraId="67DADEEE" w14:textId="428336AA" w:rsidR="005C17CA" w:rsidRDefault="001E4437" w:rsidP="0036779E">
      <w:pPr>
        <w:pStyle w:val="zzh"/>
      </w:pPr>
      <w:r>
        <w:rPr>
          <w:rFonts w:hint="eastAsia"/>
        </w:rPr>
        <w:t>在比对开始前需要先对参考序列建立索引，在</w:t>
      </w:r>
      <w:r>
        <w:rPr>
          <w:rFonts w:hint="eastAsia"/>
        </w:rPr>
        <w:t>0.7.12</w:t>
      </w:r>
      <w:r>
        <w:rPr>
          <w:rFonts w:hint="eastAsia"/>
        </w:rPr>
        <w:t>版本的</w:t>
      </w:r>
      <w:r>
        <w:rPr>
          <w:rFonts w:hint="eastAsia"/>
        </w:rPr>
        <w:t>BWA</w:t>
      </w:r>
      <w:r>
        <w:rPr>
          <w:rFonts w:hint="eastAsia"/>
        </w:rPr>
        <w:t>中使用的索引是作者</w:t>
      </w:r>
      <w:r>
        <w:rPr>
          <w:rFonts w:hint="eastAsia"/>
        </w:rPr>
        <w:t>Heng</w:t>
      </w:r>
      <w:r>
        <w:t xml:space="preserve"> </w:t>
      </w:r>
      <w:r>
        <w:rPr>
          <w:rFonts w:hint="eastAsia"/>
        </w:rPr>
        <w:t>Li</w:t>
      </w:r>
      <w:r>
        <w:rPr>
          <w:rFonts w:hint="eastAsia"/>
        </w:rPr>
        <w:t>在</w:t>
      </w:r>
      <w:r>
        <w:rPr>
          <w:rFonts w:hint="eastAsia"/>
        </w:rPr>
        <w:t>2012</w:t>
      </w:r>
      <w:r>
        <w:rPr>
          <w:rFonts w:hint="eastAsia"/>
        </w:rPr>
        <w:t>年的论文</w:t>
      </w:r>
      <w:r w:rsidR="002A5C7C">
        <w:fldChar w:fldCharType="begin"/>
      </w:r>
      <w:r w:rsidR="002A5C7C">
        <w:instrText xml:space="preserve"> </w:instrText>
      </w:r>
      <w:r w:rsidR="002A5C7C">
        <w:rPr>
          <w:rFonts w:hint="eastAsia"/>
        </w:rPr>
        <w:instrText>REF _Ref450049575 \r \h</w:instrText>
      </w:r>
      <w:r w:rsidR="002A5C7C">
        <w:instrText xml:space="preserve"> </w:instrText>
      </w:r>
      <w:r w:rsidR="002A5C7C">
        <w:fldChar w:fldCharType="separate"/>
      </w:r>
      <w:r w:rsidR="00CD31A7">
        <w:t>[46]</w:t>
      </w:r>
      <w:r w:rsidR="002A5C7C">
        <w:fldChar w:fldCharType="end"/>
      </w:r>
      <w:r>
        <w:rPr>
          <w:rFonts w:hint="eastAsia"/>
        </w:rPr>
        <w:t>中提出的</w:t>
      </w:r>
      <w:r>
        <w:rPr>
          <w:rFonts w:hint="eastAsia"/>
        </w:rPr>
        <w:t>FMD-index</w:t>
      </w:r>
      <w:r>
        <w:rPr>
          <w:rFonts w:hint="eastAsia"/>
        </w:rPr>
        <w:t>，用以替代需要使用两个</w:t>
      </w:r>
      <w:r>
        <w:rPr>
          <w:rFonts w:hint="eastAsia"/>
        </w:rPr>
        <w:t>FM-index</w:t>
      </w:r>
      <w:r>
        <w:rPr>
          <w:rFonts w:hint="eastAsia"/>
        </w:rPr>
        <w:t>的双向</w:t>
      </w:r>
      <w:r>
        <w:rPr>
          <w:rFonts w:hint="eastAsia"/>
        </w:rPr>
        <w:t>BWT</w:t>
      </w:r>
      <w:r>
        <w:rPr>
          <w:rFonts w:hint="eastAsia"/>
        </w:rPr>
        <w:t>，</w:t>
      </w:r>
      <w:r>
        <w:rPr>
          <w:rFonts w:hint="eastAsia"/>
        </w:rPr>
        <w:t>FMD-index</w:t>
      </w:r>
      <w:r>
        <w:rPr>
          <w:rFonts w:hint="eastAsia"/>
        </w:rPr>
        <w:t>可以在一个索引中同时建立前向和反向序列的索引，可以使查找最大精确匹配（</w:t>
      </w:r>
      <w:r>
        <w:rPr>
          <w:rFonts w:hint="eastAsia"/>
        </w:rPr>
        <w:t>MEM</w:t>
      </w:r>
      <w:r>
        <w:rPr>
          <w:rFonts w:hint="eastAsia"/>
        </w:rPr>
        <w:t>）环节获得</w:t>
      </w:r>
      <w:r>
        <w:rPr>
          <w:rFonts w:hint="eastAsia"/>
        </w:rPr>
        <w:t>80%</w:t>
      </w:r>
      <w:r>
        <w:rPr>
          <w:rFonts w:hint="eastAsia"/>
        </w:rPr>
        <w:t>的加速。使用</w:t>
      </w:r>
      <w:r>
        <w:rPr>
          <w:rFonts w:hint="eastAsia"/>
        </w:rPr>
        <w:t>FMD-index</w:t>
      </w:r>
      <w:r>
        <w:rPr>
          <w:rFonts w:hint="eastAsia"/>
        </w:rPr>
        <w:t>索引的版本与原</w:t>
      </w:r>
      <w:r>
        <w:rPr>
          <w:rFonts w:hint="eastAsia"/>
        </w:rPr>
        <w:t>FM-index</w:t>
      </w:r>
      <w:r>
        <w:rPr>
          <w:rFonts w:hint="eastAsia"/>
        </w:rPr>
        <w:t>是不兼容的，如果之前使用的是早于</w:t>
      </w:r>
      <w:r>
        <w:rPr>
          <w:rFonts w:hint="eastAsia"/>
        </w:rPr>
        <w:t>0.6</w:t>
      </w:r>
      <w:r>
        <w:rPr>
          <w:rFonts w:hint="eastAsia"/>
        </w:rPr>
        <w:t>的版本，需要对参考序列重新建立索引。</w:t>
      </w:r>
    </w:p>
    <w:p w14:paraId="6BE145C0" w14:textId="19A01BD8" w:rsidR="00577737" w:rsidRPr="001E4437" w:rsidRDefault="001E4437" w:rsidP="0036779E">
      <w:pPr>
        <w:pStyle w:val="zzh"/>
      </w:pPr>
      <w:r>
        <w:t>BWA</w:t>
      </w:r>
      <w:r>
        <w:rPr>
          <w:rFonts w:hint="eastAsia"/>
        </w:rPr>
        <w:t>对于</w:t>
      </w:r>
      <w:r>
        <w:rPr>
          <w:rFonts w:hint="eastAsia"/>
        </w:rPr>
        <w:t>reads</w:t>
      </w:r>
      <w:r>
        <w:rPr>
          <w:rFonts w:hint="eastAsia"/>
        </w:rPr>
        <w:t>不是一次性全部读入的，而是分块读取。分块大小是一个可由用户指定的参数，默认为</w:t>
      </w:r>
      <w:r>
        <w:rPr>
          <w:rFonts w:hint="eastAsia"/>
        </w:rPr>
        <w:t>100000000</w:t>
      </w:r>
      <w:r>
        <w:rPr>
          <w:rFonts w:hint="eastAsia"/>
        </w:rPr>
        <w:t>个碱基。这样可以避免</w:t>
      </w:r>
      <w:r>
        <w:rPr>
          <w:rFonts w:hint="eastAsia"/>
        </w:rPr>
        <w:t>reads</w:t>
      </w:r>
      <w:r>
        <w:rPr>
          <w:rFonts w:hint="eastAsia"/>
        </w:rPr>
        <w:t>过大导致无法放入内存。</w:t>
      </w:r>
      <w:r>
        <w:rPr>
          <w:rFonts w:hint="eastAsia"/>
        </w:rPr>
        <w:t>BWA</w:t>
      </w:r>
      <w:r>
        <w:rPr>
          <w:rFonts w:hint="eastAsia"/>
        </w:rPr>
        <w:t>完成对当前分块的比对并写回比对信息之后，再开始读入下一个分块</w:t>
      </w:r>
      <w:r w:rsidR="006A20C8">
        <w:rPr>
          <w:rFonts w:hint="eastAsia"/>
        </w:rPr>
        <w:t>。</w:t>
      </w:r>
    </w:p>
    <w:p w14:paraId="01ED2233" w14:textId="00428555" w:rsidR="004224EC" w:rsidRDefault="004224EC" w:rsidP="00E01717">
      <w:pPr>
        <w:pStyle w:val="zzh"/>
        <w:numPr>
          <w:ilvl w:val="0"/>
          <w:numId w:val="21"/>
        </w:numPr>
        <w:ind w:firstLineChars="0"/>
      </w:pPr>
      <w:r>
        <w:rPr>
          <w:rFonts w:hint="eastAsia"/>
        </w:rPr>
        <w:t>查找</w:t>
      </w:r>
      <w:r>
        <w:rPr>
          <w:rFonts w:hint="eastAsia"/>
        </w:rPr>
        <w:t>SMEM</w:t>
      </w:r>
    </w:p>
    <w:p w14:paraId="1301BFC9" w14:textId="0800A662" w:rsidR="004224EC" w:rsidRPr="004224EC" w:rsidRDefault="004224EC" w:rsidP="004224EC">
      <w:pPr>
        <w:pStyle w:val="zzh"/>
      </w:pPr>
      <w:r>
        <w:rPr>
          <w:rFonts w:hint="eastAsia"/>
        </w:rPr>
        <w:t>BWA-MEM</w:t>
      </w:r>
      <w:r>
        <w:rPr>
          <w:rFonts w:hint="eastAsia"/>
        </w:rPr>
        <w:t>算法采用经典的</w:t>
      </w:r>
      <w:r>
        <w:rPr>
          <w:rFonts w:hint="eastAsia"/>
        </w:rPr>
        <w:t>seed-and-extend</w:t>
      </w:r>
      <w:r>
        <w:rPr>
          <w:rFonts w:hint="eastAsia"/>
        </w:rPr>
        <w:t>范式，所谓</w:t>
      </w:r>
      <w:r>
        <w:rPr>
          <w:rFonts w:hint="eastAsia"/>
        </w:rPr>
        <w:t>seed-and-extend</w:t>
      </w:r>
      <w:r>
        <w:rPr>
          <w:rFonts w:hint="eastAsia"/>
        </w:rPr>
        <w:t>范式即先找到</w:t>
      </w:r>
      <w:r>
        <w:rPr>
          <w:rFonts w:hint="eastAsia"/>
        </w:rPr>
        <w:lastRenderedPageBreak/>
        <w:t>一段比较精确地匹配子段作为</w:t>
      </w:r>
      <w:r>
        <w:rPr>
          <w:rFonts w:hint="eastAsia"/>
        </w:rPr>
        <w:t>seed</w:t>
      </w:r>
      <w:r>
        <w:rPr>
          <w:rFonts w:hint="eastAsia"/>
        </w:rPr>
        <w:t>，然后采用如</w:t>
      </w:r>
      <w:r w:rsidR="002A5C7C">
        <w:rPr>
          <w:rFonts w:hint="eastAsia"/>
        </w:rPr>
        <w:t>Smith-W</w:t>
      </w:r>
      <w:r>
        <w:rPr>
          <w:rFonts w:hint="eastAsia"/>
        </w:rPr>
        <w:t>aterman</w:t>
      </w:r>
      <w:r>
        <w:rPr>
          <w:rFonts w:hint="eastAsia"/>
        </w:rPr>
        <w:t>等算法向两侧进行扩展，直到达到比对条件的边界，得到的即为一个候选比对结果。</w:t>
      </w:r>
      <w:r>
        <w:rPr>
          <w:rFonts w:hint="eastAsia"/>
        </w:rPr>
        <w:t>BWA-MEM</w:t>
      </w:r>
      <w:r>
        <w:rPr>
          <w:rFonts w:hint="eastAsia"/>
        </w:rPr>
        <w:t>采用的</w:t>
      </w:r>
      <w:r>
        <w:rPr>
          <w:rFonts w:hint="eastAsia"/>
        </w:rPr>
        <w:t>seed</w:t>
      </w:r>
      <w:r>
        <w:rPr>
          <w:rFonts w:hint="eastAsia"/>
        </w:rPr>
        <w:t>是“超级最长精确匹配（</w:t>
      </w:r>
      <w:r>
        <w:rPr>
          <w:rFonts w:hint="eastAsia"/>
        </w:rPr>
        <w:t>super-maximal exact matches</w:t>
      </w:r>
      <w:r>
        <w:rPr>
          <w:rFonts w:hint="eastAsia"/>
        </w:rPr>
        <w:t>）”，简称“</w:t>
      </w:r>
      <w:r>
        <w:rPr>
          <w:rFonts w:hint="eastAsia"/>
        </w:rPr>
        <w:t>SMEM</w:t>
      </w:r>
      <w:r>
        <w:rPr>
          <w:rFonts w:hint="eastAsia"/>
        </w:rPr>
        <w:t>”，其定义为，读段序列中与参考基因组能够精确匹配的最长的子序列，并且这个序列不能向两边进一步的拓展，同时，这个子序列不能被其他</w:t>
      </w:r>
      <w:r>
        <w:rPr>
          <w:rFonts w:hint="eastAsia"/>
        </w:rPr>
        <w:t>SMEM</w:t>
      </w:r>
      <w:r>
        <w:rPr>
          <w:rFonts w:hint="eastAsia"/>
        </w:rPr>
        <w:t>包含。</w:t>
      </w:r>
      <w:r>
        <w:rPr>
          <w:rFonts w:hint="eastAsia"/>
        </w:rPr>
        <w:t>BWA-MEM</w:t>
      </w:r>
      <w:r>
        <w:rPr>
          <w:rFonts w:hint="eastAsia"/>
        </w:rPr>
        <w:t>所采用的寻找</w:t>
      </w:r>
      <w:r>
        <w:rPr>
          <w:rFonts w:hint="eastAsia"/>
        </w:rPr>
        <w:t>seed</w:t>
      </w:r>
      <w:r>
        <w:rPr>
          <w:rFonts w:hint="eastAsia"/>
        </w:rPr>
        <w:t>的方法是作者</w:t>
      </w:r>
      <w:r w:rsidR="002A5C7C">
        <w:rPr>
          <w:rFonts w:hint="eastAsia"/>
        </w:rPr>
        <w:t>在</w:t>
      </w:r>
      <w:r w:rsidR="002A5C7C">
        <w:fldChar w:fldCharType="begin"/>
      </w:r>
      <w:r w:rsidR="002A5C7C">
        <w:instrText xml:space="preserve"> </w:instrText>
      </w:r>
      <w:r w:rsidR="002A5C7C">
        <w:rPr>
          <w:rFonts w:hint="eastAsia"/>
        </w:rPr>
        <w:instrText>REF _Ref450049575 \r \h</w:instrText>
      </w:r>
      <w:r w:rsidR="002A5C7C">
        <w:instrText xml:space="preserve"> </w:instrText>
      </w:r>
      <w:r w:rsidR="002A5C7C">
        <w:fldChar w:fldCharType="separate"/>
      </w:r>
      <w:r w:rsidR="00CD31A7">
        <w:t>[46]</w:t>
      </w:r>
      <w:r w:rsidR="002A5C7C">
        <w:fldChar w:fldCharType="end"/>
      </w:r>
      <w:r>
        <w:rPr>
          <w:rFonts w:hint="eastAsia"/>
        </w:rPr>
        <w:t>中提出的基于</w:t>
      </w:r>
      <w:r>
        <w:rPr>
          <w:rFonts w:hint="eastAsia"/>
        </w:rPr>
        <w:t>FMD-INDEX</w:t>
      </w:r>
      <w:r>
        <w:rPr>
          <w:rFonts w:hint="eastAsia"/>
        </w:rPr>
        <w:t>的方法，</w:t>
      </w:r>
      <w:r w:rsidR="002A5C7C">
        <w:rPr>
          <w:rFonts w:hint="eastAsia"/>
        </w:rPr>
        <w:t>我们</w:t>
      </w:r>
      <w:r>
        <w:rPr>
          <w:rFonts w:hint="eastAsia"/>
        </w:rPr>
        <w:t>将在后续章节中进一步介绍该算法。在某些情况下，最优的比对结果可能并不包含任何一个“</w:t>
      </w:r>
      <w:r>
        <w:rPr>
          <w:rFonts w:hint="eastAsia"/>
        </w:rPr>
        <w:t>SMEM</w:t>
      </w:r>
      <w:r>
        <w:rPr>
          <w:rFonts w:hint="eastAsia"/>
        </w:rPr>
        <w:t>”，针对这种情况，</w:t>
      </w:r>
      <w:r>
        <w:rPr>
          <w:rFonts w:hint="eastAsia"/>
        </w:rPr>
        <w:t>BWA-MEM</w:t>
      </w:r>
      <w:r>
        <w:rPr>
          <w:rFonts w:hint="eastAsia"/>
        </w:rPr>
        <w:t>算法引入了</w:t>
      </w:r>
      <w:r>
        <w:rPr>
          <w:rFonts w:hint="eastAsia"/>
        </w:rPr>
        <w:t>re-seeding</w:t>
      </w:r>
      <w:r>
        <w:rPr>
          <w:rFonts w:hint="eastAsia"/>
        </w:rPr>
        <w:t>环节。如果得到的</w:t>
      </w:r>
      <w:r>
        <w:rPr>
          <w:rFonts w:hint="eastAsia"/>
        </w:rPr>
        <w:t>SMEM</w:t>
      </w:r>
      <w:r>
        <w:rPr>
          <w:rFonts w:hint="eastAsia"/>
        </w:rPr>
        <w:t>在</w:t>
      </w:r>
      <w:r>
        <w:rPr>
          <w:rFonts w:hint="eastAsia"/>
        </w:rPr>
        <w:t>index</w:t>
      </w:r>
      <w:r>
        <w:rPr>
          <w:rFonts w:hint="eastAsia"/>
        </w:rPr>
        <w:t>中出现了</w:t>
      </w:r>
      <m:oMath>
        <m:r>
          <w:rPr>
            <w:rFonts w:ascii="Cambria Math" w:hAnsi="Cambria Math" w:hint="eastAsia"/>
          </w:rPr>
          <m:t>k</m:t>
        </m:r>
      </m:oMath>
      <w:r>
        <w:rPr>
          <w:rFonts w:hint="eastAsia"/>
        </w:rPr>
        <w:t>次，并且长度过长（默认参数下为</w:t>
      </w:r>
      <w:r>
        <w:rPr>
          <w:rFonts w:hint="eastAsia"/>
        </w:rPr>
        <w:t>28</w:t>
      </w:r>
      <w:r>
        <w:rPr>
          <w:rFonts w:hint="eastAsia"/>
        </w:rPr>
        <w:t>个</w:t>
      </w:r>
      <w:r>
        <w:rPr>
          <w:rFonts w:hint="eastAsia"/>
        </w:rPr>
        <w:t>bp</w:t>
      </w:r>
      <w:r>
        <w:rPr>
          <w:rFonts w:hint="eastAsia"/>
        </w:rPr>
        <w:t>），则进入</w:t>
      </w:r>
      <w:r>
        <w:rPr>
          <w:rFonts w:hint="eastAsia"/>
        </w:rPr>
        <w:t>re-seeding</w:t>
      </w:r>
      <w:r>
        <w:rPr>
          <w:rFonts w:hint="eastAsia"/>
        </w:rPr>
        <w:t>模块，在</w:t>
      </w:r>
      <w:r>
        <w:rPr>
          <w:rFonts w:hint="eastAsia"/>
        </w:rPr>
        <w:t>re-seed</w:t>
      </w:r>
      <w:r>
        <w:rPr>
          <w:rFonts w:hint="eastAsia"/>
        </w:rPr>
        <w:t>的过程中，条件加强为覆盖了上述</w:t>
      </w:r>
      <w:r>
        <w:rPr>
          <w:rFonts w:hint="eastAsia"/>
        </w:rPr>
        <w:t>SMEM</w:t>
      </w:r>
      <w:r>
        <w:rPr>
          <w:rFonts w:hint="eastAsia"/>
        </w:rPr>
        <w:t>的中间碱基，并且在</w:t>
      </w:r>
      <w:r>
        <w:rPr>
          <w:rFonts w:hint="eastAsia"/>
        </w:rPr>
        <w:t>index</w:t>
      </w:r>
      <w:r>
        <w:rPr>
          <w:rFonts w:hint="eastAsia"/>
        </w:rPr>
        <w:t>中出现了</w:t>
      </w:r>
      <m:oMath>
        <m:r>
          <w:rPr>
            <w:rFonts w:ascii="Cambria Math" w:hAnsi="Cambria Math" w:hint="eastAsia"/>
          </w:rPr>
          <m:t>k+1</m:t>
        </m:r>
      </m:oMath>
      <w:r>
        <w:rPr>
          <w:rFonts w:hint="eastAsia"/>
        </w:rPr>
        <w:t>次的最</w:t>
      </w:r>
      <w:r>
        <w:rPr>
          <w:rFonts w:hint="eastAsia"/>
        </w:rPr>
        <w:t>SMEM</w:t>
      </w:r>
      <w:r>
        <w:rPr>
          <w:rFonts w:hint="eastAsia"/>
        </w:rPr>
        <w:t>。通过这种方法能够避免由于</w:t>
      </w:r>
      <w:r>
        <w:rPr>
          <w:rFonts w:hint="eastAsia"/>
        </w:rPr>
        <w:t>SMEM</w:t>
      </w:r>
      <w:r>
        <w:rPr>
          <w:rFonts w:hint="eastAsia"/>
        </w:rPr>
        <w:t>过长而导致找不到最优匹配的情况。</w:t>
      </w:r>
    </w:p>
    <w:p w14:paraId="72849500" w14:textId="5CBF83C7" w:rsidR="004224EC" w:rsidRDefault="004224EC" w:rsidP="00E01717">
      <w:pPr>
        <w:pStyle w:val="zzh"/>
        <w:numPr>
          <w:ilvl w:val="0"/>
          <w:numId w:val="21"/>
        </w:numPr>
        <w:ind w:firstLineChars="0"/>
      </w:pPr>
      <w:r>
        <w:rPr>
          <w:rFonts w:hint="eastAsia"/>
        </w:rPr>
        <w:t>生成</w:t>
      </w:r>
      <w:r>
        <w:t>C</w:t>
      </w:r>
      <w:r>
        <w:rPr>
          <w:rFonts w:hint="eastAsia"/>
        </w:rPr>
        <w:t>hain</w:t>
      </w:r>
    </w:p>
    <w:p w14:paraId="3A2F4A7A" w14:textId="259C1049" w:rsidR="004224EC" w:rsidRDefault="004224EC" w:rsidP="004224EC">
      <w:pPr>
        <w:pStyle w:val="zzh"/>
      </w:pPr>
      <w:r w:rsidRPr="004224EC">
        <w:rPr>
          <w:rFonts w:hint="eastAsia"/>
        </w:rPr>
        <w:t>在</w:t>
      </w:r>
      <w:r w:rsidRPr="004224EC">
        <w:rPr>
          <w:rFonts w:hint="eastAsia"/>
        </w:rPr>
        <w:t>BWA-MEM</w:t>
      </w:r>
      <w:r w:rsidRPr="004224EC">
        <w:rPr>
          <w:rFonts w:hint="eastAsia"/>
        </w:rPr>
        <w:t>算法中定义了一个</w:t>
      </w:r>
      <w:r w:rsidRPr="004224EC">
        <w:rPr>
          <w:rFonts w:hint="eastAsia"/>
        </w:rPr>
        <w:t>Chain</w:t>
      </w:r>
      <w:r w:rsidRPr="004224EC">
        <w:rPr>
          <w:rFonts w:hint="eastAsia"/>
        </w:rPr>
        <w:t>的概念，由部分重叠在一起的</w:t>
      </w:r>
      <w:r w:rsidRPr="004224EC">
        <w:rPr>
          <w:rFonts w:hint="eastAsia"/>
        </w:rPr>
        <w:t>seed</w:t>
      </w:r>
      <w:r w:rsidRPr="004224EC">
        <w:rPr>
          <w:rFonts w:hint="eastAsia"/>
        </w:rPr>
        <w:t>（不存在覆盖的</w:t>
      </w:r>
      <w:r w:rsidRPr="004224EC">
        <w:rPr>
          <w:rFonts w:hint="eastAsia"/>
        </w:rPr>
        <w:t>seed</w:t>
      </w:r>
      <w:r w:rsidRPr="004224EC">
        <w:rPr>
          <w:rFonts w:hint="eastAsia"/>
        </w:rPr>
        <w:t>）或距离足够近的</w:t>
      </w:r>
      <w:r w:rsidRPr="004224EC">
        <w:rPr>
          <w:rFonts w:hint="eastAsia"/>
        </w:rPr>
        <w:t>seed</w:t>
      </w:r>
      <w:r w:rsidRPr="004224EC">
        <w:rPr>
          <w:rFonts w:hint="eastAsia"/>
        </w:rPr>
        <w:t>组成一条</w:t>
      </w:r>
      <w:r w:rsidRPr="004224EC">
        <w:rPr>
          <w:rFonts w:hint="eastAsia"/>
        </w:rPr>
        <w:t>Chain</w:t>
      </w:r>
      <w:r w:rsidRPr="004224EC">
        <w:rPr>
          <w:rFonts w:hint="eastAsia"/>
        </w:rPr>
        <w:t>。</w:t>
      </w:r>
      <w:r w:rsidRPr="004224EC">
        <w:rPr>
          <w:rFonts w:hint="eastAsia"/>
        </w:rPr>
        <w:t>Chain</w:t>
      </w:r>
      <w:r w:rsidRPr="004224EC">
        <w:rPr>
          <w:rFonts w:hint="eastAsia"/>
        </w:rPr>
        <w:t>的意义是一方面将部分重叠在一起的</w:t>
      </w:r>
      <w:r w:rsidRPr="004224EC">
        <w:rPr>
          <w:rFonts w:hint="eastAsia"/>
        </w:rPr>
        <w:t>seed</w:t>
      </w:r>
      <w:r w:rsidRPr="004224EC">
        <w:rPr>
          <w:rFonts w:hint="eastAsia"/>
        </w:rPr>
        <w:t>合并后可以减少搜索空间，提高效率，另一方面可以允许在最终比对中存在少量的错配和</w:t>
      </w:r>
      <w:r w:rsidRPr="004224EC">
        <w:rPr>
          <w:rFonts w:hint="eastAsia"/>
        </w:rPr>
        <w:t>gap</w:t>
      </w:r>
      <w:r w:rsidRPr="004224EC">
        <w:rPr>
          <w:rFonts w:hint="eastAsia"/>
        </w:rPr>
        <w:t>，提高比对质量。并不是每一个</w:t>
      </w:r>
      <w:r w:rsidRPr="004224EC">
        <w:rPr>
          <w:rFonts w:hint="eastAsia"/>
        </w:rPr>
        <w:t>chain</w:t>
      </w:r>
      <w:r w:rsidRPr="004224EC">
        <w:rPr>
          <w:rFonts w:hint="eastAsia"/>
        </w:rPr>
        <w:t>在扩展后都能够得到一个比对结果。为了提高算法效率，</w:t>
      </w:r>
      <w:r w:rsidRPr="004224EC">
        <w:rPr>
          <w:rFonts w:hint="eastAsia"/>
        </w:rPr>
        <w:t>chain</w:t>
      </w:r>
      <w:r w:rsidRPr="004224EC">
        <w:rPr>
          <w:rFonts w:hint="eastAsia"/>
        </w:rPr>
        <w:t>生成后，还会对这些</w:t>
      </w:r>
      <w:r w:rsidRPr="004224EC">
        <w:rPr>
          <w:rFonts w:hint="eastAsia"/>
        </w:rPr>
        <w:t>chain</w:t>
      </w:r>
      <w:r w:rsidRPr="004224EC">
        <w:rPr>
          <w:rFonts w:hint="eastAsia"/>
        </w:rPr>
        <w:t>进行一次过滤操作。过滤的目的是去除那些在更长的</w:t>
      </w:r>
      <w:r w:rsidRPr="004224EC">
        <w:rPr>
          <w:rFonts w:hint="eastAsia"/>
        </w:rPr>
        <w:t>chain</w:t>
      </w:r>
      <w:r w:rsidRPr="004224EC">
        <w:rPr>
          <w:rFonts w:hint="eastAsia"/>
        </w:rPr>
        <w:t>中被大量覆盖住的、并且质量得分及长度都远不如更长的</w:t>
      </w:r>
      <w:r w:rsidRPr="004224EC">
        <w:rPr>
          <w:rFonts w:hint="eastAsia"/>
        </w:rPr>
        <w:t>chain</w:t>
      </w:r>
      <w:r w:rsidRPr="004224EC">
        <w:rPr>
          <w:rFonts w:hint="eastAsia"/>
        </w:rPr>
        <w:t>的那些</w:t>
      </w:r>
      <w:r w:rsidRPr="004224EC">
        <w:rPr>
          <w:rFonts w:hint="eastAsia"/>
        </w:rPr>
        <w:t>chain</w:t>
      </w:r>
      <w:r w:rsidRPr="004224EC">
        <w:rPr>
          <w:rFonts w:hint="eastAsia"/>
        </w:rPr>
        <w:t>。这里的</w:t>
      </w:r>
      <w:r w:rsidRPr="004224EC">
        <w:rPr>
          <w:rFonts w:hint="eastAsia"/>
        </w:rPr>
        <w:t>chain</w:t>
      </w:r>
      <w:r w:rsidRPr="004224EC">
        <w:rPr>
          <w:rFonts w:hint="eastAsia"/>
        </w:rPr>
        <w:t>并不要求一定是精确的。</w:t>
      </w:r>
    </w:p>
    <w:p w14:paraId="54DAAFA0" w14:textId="66C6E48F" w:rsidR="004224EC" w:rsidRDefault="004224EC" w:rsidP="00E01717">
      <w:pPr>
        <w:pStyle w:val="zzh"/>
        <w:numPr>
          <w:ilvl w:val="0"/>
          <w:numId w:val="21"/>
        </w:numPr>
        <w:ind w:firstLineChars="0"/>
      </w:pPr>
      <w:r>
        <w:rPr>
          <w:rFonts w:hint="eastAsia"/>
        </w:rPr>
        <w:t>基于</w:t>
      </w:r>
      <w:r>
        <w:rPr>
          <w:rFonts w:hint="eastAsia"/>
        </w:rPr>
        <w:t>Smith-Waterman</w:t>
      </w:r>
      <w:r>
        <w:rPr>
          <w:rFonts w:hint="eastAsia"/>
        </w:rPr>
        <w:t>算法拓展</w:t>
      </w:r>
      <w:r>
        <w:rPr>
          <w:rFonts w:hint="eastAsia"/>
        </w:rPr>
        <w:t>Chain</w:t>
      </w:r>
    </w:p>
    <w:p w14:paraId="773B4166" w14:textId="3C93EBC4" w:rsidR="004224EC" w:rsidRDefault="004224EC" w:rsidP="004224EC">
      <w:pPr>
        <w:pStyle w:val="zzh"/>
      </w:pPr>
      <w:r>
        <w:rPr>
          <w:rFonts w:hint="eastAsia"/>
        </w:rPr>
        <w:t>在上一步中生成的</w:t>
      </w:r>
      <w:r>
        <w:rPr>
          <w:rFonts w:hint="eastAsia"/>
        </w:rPr>
        <w:t>Chain</w:t>
      </w:r>
      <w:r>
        <w:rPr>
          <w:rFonts w:hint="eastAsia"/>
        </w:rPr>
        <w:t>的基础上，为了让整个读段能够在参考序列上进行比配，需要对</w:t>
      </w:r>
      <w:r>
        <w:rPr>
          <w:rFonts w:hint="eastAsia"/>
        </w:rPr>
        <w:t>Chain</w:t>
      </w:r>
      <w:r>
        <w:rPr>
          <w:rFonts w:hint="eastAsia"/>
        </w:rPr>
        <w:t>在两个方向上进行拓展。在</w:t>
      </w:r>
      <w:r>
        <w:rPr>
          <w:rFonts w:hint="eastAsia"/>
        </w:rPr>
        <w:t>BWA-MEM</w:t>
      </w:r>
      <w:r>
        <w:rPr>
          <w:rFonts w:hint="eastAsia"/>
        </w:rPr>
        <w:t>算法中，</w:t>
      </w:r>
      <w:r w:rsidR="0036779E">
        <w:rPr>
          <w:rFonts w:hint="eastAsia"/>
        </w:rPr>
        <w:t>seed</w:t>
      </w:r>
      <w:r>
        <w:rPr>
          <w:rFonts w:hint="eastAsia"/>
        </w:rPr>
        <w:t>拓展使用的是基于</w:t>
      </w:r>
      <w:r>
        <w:rPr>
          <w:rFonts w:hint="eastAsia"/>
        </w:rPr>
        <w:t>Smith-Waterman</w:t>
      </w:r>
      <w:r>
        <w:rPr>
          <w:rFonts w:hint="eastAsia"/>
        </w:rPr>
        <w:t>的动态规划方法。</w:t>
      </w:r>
      <w:r w:rsidR="0036779E">
        <w:rPr>
          <w:rFonts w:hint="eastAsia"/>
        </w:rPr>
        <w:t>BWA-MEM</w:t>
      </w:r>
      <w:r w:rsidR="0036779E">
        <w:rPr>
          <w:rFonts w:hint="eastAsia"/>
        </w:rPr>
        <w:t>算法的</w:t>
      </w:r>
      <w:r w:rsidR="0036779E">
        <w:rPr>
          <w:rFonts w:hint="eastAsia"/>
        </w:rPr>
        <w:t>seed</w:t>
      </w:r>
      <w:r w:rsidR="0036779E">
        <w:rPr>
          <w:rFonts w:hint="eastAsia"/>
        </w:rPr>
        <w:t>拓展方法与标准的</w:t>
      </w:r>
      <w:r w:rsidR="0036779E">
        <w:rPr>
          <w:rFonts w:hint="eastAsia"/>
        </w:rPr>
        <w:t>Smith-Waterman</w:t>
      </w:r>
      <w:r w:rsidR="0036779E">
        <w:rPr>
          <w:rFonts w:hint="eastAsia"/>
        </w:rPr>
        <w:t>拓展算法主要有两点区别。第一，</w:t>
      </w:r>
      <w:r w:rsidR="0036779E">
        <w:rPr>
          <w:rFonts w:hint="eastAsia"/>
        </w:rPr>
        <w:t>BWA-MEM</w:t>
      </w:r>
      <w:r w:rsidR="0036779E">
        <w:rPr>
          <w:rFonts w:hint="eastAsia"/>
        </w:rPr>
        <w:t>加入了启发式剪枝，这个启发式剪枝算法能够提高比对速度。第二，在</w:t>
      </w:r>
      <w:r w:rsidR="0036779E">
        <w:rPr>
          <w:rFonts w:hint="eastAsia"/>
        </w:rPr>
        <w:t>seed</w:t>
      </w:r>
      <w:r w:rsidR="0036779E">
        <w:rPr>
          <w:rFonts w:hint="eastAsia"/>
        </w:rPr>
        <w:t>拓展过程中，</w:t>
      </w:r>
      <w:r w:rsidR="0036779E">
        <w:rPr>
          <w:rFonts w:hint="eastAsia"/>
        </w:rPr>
        <w:t>BWA-MEM</w:t>
      </w:r>
      <w:r w:rsidR="0036779E">
        <w:rPr>
          <w:rFonts w:hint="eastAsia"/>
        </w:rPr>
        <w:t>会记录每一个</w:t>
      </w:r>
      <w:r w:rsidR="0036779E">
        <w:rPr>
          <w:rFonts w:hint="eastAsia"/>
        </w:rPr>
        <w:t>reads</w:t>
      </w:r>
      <w:r w:rsidR="0036779E">
        <w:rPr>
          <w:rFonts w:hint="eastAsia"/>
        </w:rPr>
        <w:t>末端的最优得分，如果这个得分与局部最优得分的差值小于一个阈值，那么即使局部最优得分更高，也不会被选取。</w:t>
      </w:r>
      <w:r w:rsidR="0036779E">
        <w:rPr>
          <w:rFonts w:hint="eastAsia"/>
        </w:rPr>
        <w:t>BWA-MEM</w:t>
      </w:r>
      <w:r w:rsidR="0036779E">
        <w:rPr>
          <w:rFonts w:hint="eastAsia"/>
        </w:rPr>
        <w:t>通过这种策略实现在局部最优与全局最优比对的自动选择。</w:t>
      </w:r>
    </w:p>
    <w:p w14:paraId="63FD30E2" w14:textId="38650D09" w:rsidR="004224EC" w:rsidRDefault="004224EC" w:rsidP="00E01717">
      <w:pPr>
        <w:pStyle w:val="zzh"/>
        <w:numPr>
          <w:ilvl w:val="0"/>
          <w:numId w:val="21"/>
        </w:numPr>
        <w:ind w:firstLineChars="0"/>
      </w:pPr>
      <w:r>
        <w:rPr>
          <w:rFonts w:hint="eastAsia"/>
        </w:rPr>
        <w:t>生成并输出比对结果</w:t>
      </w:r>
    </w:p>
    <w:p w14:paraId="0AA3F00D" w14:textId="7DA89E20" w:rsidR="00D03E4F" w:rsidRDefault="00D03E4F" w:rsidP="0036779E">
      <w:pPr>
        <w:pStyle w:val="zzh"/>
      </w:pPr>
      <w:r>
        <w:rPr>
          <w:rFonts w:hint="eastAsia"/>
        </w:rPr>
        <w:t>经过上述步骤后，可以得到比对结果的元数据。接下来</w:t>
      </w:r>
      <w:r>
        <w:rPr>
          <w:rFonts w:hint="eastAsia"/>
        </w:rPr>
        <w:t>BWA</w:t>
      </w:r>
      <w:r>
        <w:rPr>
          <w:rFonts w:hint="eastAsia"/>
        </w:rPr>
        <w:t>会根据这些元数据，并结合用户指定的参数，来生成比对结果信息，包括匹配结果、位置、注释等信息</w:t>
      </w:r>
      <w:r w:rsidR="00871FC9">
        <w:rPr>
          <w:rFonts w:hint="eastAsia"/>
        </w:rPr>
        <w:t>，输出比对结果。</w:t>
      </w:r>
    </w:p>
    <w:p w14:paraId="10B44FE0" w14:textId="2DDD3A77" w:rsidR="004224EC" w:rsidRDefault="004224EC" w:rsidP="004224EC">
      <w:pPr>
        <w:pStyle w:val="20"/>
      </w:pPr>
      <w:bookmarkStart w:id="51" w:name="_Toc452106448"/>
      <w:r>
        <w:rPr>
          <w:rFonts w:hint="eastAsia"/>
        </w:rPr>
        <w:t xml:space="preserve">3.2 </w:t>
      </w:r>
      <w:r>
        <w:rPr>
          <w:rFonts w:hint="eastAsia"/>
        </w:rPr>
        <w:t>算法热点测试</w:t>
      </w:r>
      <w:bookmarkEnd w:id="51"/>
    </w:p>
    <w:p w14:paraId="77F46248" w14:textId="792C80FC" w:rsidR="00577737" w:rsidRDefault="00436E83" w:rsidP="00824E39">
      <w:pPr>
        <w:pStyle w:val="zzh"/>
      </w:pPr>
      <w:r>
        <w:rPr>
          <w:rFonts w:hint="eastAsia"/>
        </w:rPr>
        <w:t>使用</w:t>
      </w:r>
      <w:r>
        <w:rPr>
          <w:rFonts w:hint="eastAsia"/>
        </w:rPr>
        <w:t>GPU</w:t>
      </w:r>
      <w:r>
        <w:rPr>
          <w:rFonts w:hint="eastAsia"/>
        </w:rPr>
        <w:t>加速</w:t>
      </w:r>
      <w:r>
        <w:rPr>
          <w:rFonts w:hint="eastAsia"/>
        </w:rPr>
        <w:t>BWA-MEM</w:t>
      </w:r>
      <w:r>
        <w:rPr>
          <w:rFonts w:hint="eastAsia"/>
        </w:rPr>
        <w:t>算法，首先需要对算法进行热点分析。</w:t>
      </w:r>
      <w:r>
        <w:rPr>
          <w:rFonts w:hint="eastAsia"/>
        </w:rPr>
        <w:t>BWA-</w:t>
      </w:r>
      <w:r>
        <w:t>MEM</w:t>
      </w:r>
      <w:r>
        <w:rPr>
          <w:rFonts w:hint="eastAsia"/>
        </w:rPr>
        <w:t>算法适用于</w:t>
      </w:r>
      <w:r>
        <w:rPr>
          <w:rFonts w:hint="eastAsia"/>
        </w:rPr>
        <w:t>70bp</w:t>
      </w:r>
      <w:r>
        <w:rPr>
          <w:rFonts w:hint="eastAsia"/>
        </w:rPr>
        <w:t>以上的</w:t>
      </w:r>
      <w:r>
        <w:rPr>
          <w:rFonts w:hint="eastAsia"/>
        </w:rPr>
        <w:t>reads</w:t>
      </w:r>
      <w:r>
        <w:rPr>
          <w:rFonts w:hint="eastAsia"/>
        </w:rPr>
        <w:t>比对，但是对于不同长度的</w:t>
      </w:r>
      <w:r>
        <w:rPr>
          <w:rFonts w:hint="eastAsia"/>
        </w:rPr>
        <w:t>reads</w:t>
      </w:r>
      <w:r>
        <w:rPr>
          <w:rFonts w:hint="eastAsia"/>
        </w:rPr>
        <w:t>，算法的热点有一定区别。我们将</w:t>
      </w:r>
      <w:r>
        <w:rPr>
          <w:rFonts w:hint="eastAsia"/>
        </w:rPr>
        <w:lastRenderedPageBreak/>
        <w:t>BWA-MEM</w:t>
      </w:r>
      <w:r>
        <w:rPr>
          <w:rFonts w:hint="eastAsia"/>
        </w:rPr>
        <w:t>算法按模块分解，并分别用</w:t>
      </w:r>
      <w:r>
        <w:rPr>
          <w:rFonts w:hint="eastAsia"/>
        </w:rPr>
        <w:t>100bp</w:t>
      </w:r>
      <w:r>
        <w:rPr>
          <w:rFonts w:hint="eastAsia"/>
        </w:rPr>
        <w:t>和</w:t>
      </w:r>
      <w:r>
        <w:rPr>
          <w:rFonts w:hint="eastAsia"/>
        </w:rPr>
        <w:t>250bp</w:t>
      </w:r>
      <w:r>
        <w:rPr>
          <w:rFonts w:hint="eastAsia"/>
        </w:rPr>
        <w:t>的</w:t>
      </w:r>
      <w:r>
        <w:rPr>
          <w:rFonts w:hint="eastAsia"/>
        </w:rPr>
        <w:t>reads</w:t>
      </w:r>
      <w:r>
        <w:rPr>
          <w:rFonts w:hint="eastAsia"/>
        </w:rPr>
        <w:t>数据进行热点测试，得到结果如图</w:t>
      </w:r>
      <w:r w:rsidR="002A5C7C">
        <w:rPr>
          <w:rFonts w:hint="eastAsia"/>
        </w:rPr>
        <w:t>3.2</w:t>
      </w:r>
      <w:r w:rsidR="002A5C7C">
        <w:rPr>
          <w:rFonts w:hint="eastAsia"/>
        </w:rPr>
        <w:t>和图</w:t>
      </w:r>
      <w:r w:rsidR="002A5C7C">
        <w:rPr>
          <w:rFonts w:hint="eastAsia"/>
        </w:rPr>
        <w:t>3.3</w:t>
      </w:r>
      <w:r>
        <w:rPr>
          <w:rFonts w:hint="eastAsia"/>
        </w:rPr>
        <w:t>所示。</w:t>
      </w:r>
    </w:p>
    <w:p w14:paraId="1008A84D" w14:textId="77777777" w:rsidR="002A5C7C" w:rsidRDefault="002A5C7C" w:rsidP="00824E39">
      <w:pPr>
        <w:pStyle w:val="zzh"/>
      </w:pPr>
    </w:p>
    <w:tbl>
      <w:tblPr>
        <w:tblStyle w:val="2-1"/>
        <w:tblW w:w="6093" w:type="dxa"/>
        <w:jc w:val="center"/>
        <w:tblBorders>
          <w:left w:val="single" w:sz="2" w:space="0" w:color="95B3D7" w:themeColor="accent1" w:themeTint="99"/>
          <w:right w:val="single" w:sz="2" w:space="0" w:color="95B3D7" w:themeColor="accent1" w:themeTint="99"/>
        </w:tblBorders>
        <w:tblLook w:val="0400" w:firstRow="0" w:lastRow="0" w:firstColumn="0" w:lastColumn="0" w:noHBand="0" w:noVBand="1"/>
      </w:tblPr>
      <w:tblGrid>
        <w:gridCol w:w="4253"/>
        <w:gridCol w:w="1840"/>
      </w:tblGrid>
      <w:tr w:rsidR="003B79F6" w:rsidRPr="003B79F6" w14:paraId="6BDEBBA7" w14:textId="77777777" w:rsidTr="00BE0284">
        <w:trPr>
          <w:cnfStyle w:val="000000100000" w:firstRow="0" w:lastRow="0" w:firstColumn="0" w:lastColumn="0" w:oddVBand="0" w:evenVBand="0" w:oddHBand="1" w:evenHBand="0" w:firstRowFirstColumn="0" w:firstRowLastColumn="0" w:lastRowFirstColumn="0" w:lastRowLastColumn="0"/>
          <w:trHeight w:val="357"/>
          <w:jc w:val="center"/>
        </w:trPr>
        <w:tc>
          <w:tcPr>
            <w:tcW w:w="4253" w:type="dxa"/>
            <w:hideMark/>
          </w:tcPr>
          <w:p w14:paraId="2B15B8C6" w14:textId="77777777" w:rsidR="003B79F6" w:rsidRPr="003B79F6" w:rsidRDefault="003B79F6" w:rsidP="003B79F6">
            <w:pPr>
              <w:widowControl/>
              <w:overflowPunct/>
              <w:spacing w:line="240" w:lineRule="auto"/>
              <w:jc w:val="left"/>
              <w:rPr>
                <w:rFonts w:ascii="Arial" w:hAnsi="Arial" w:cs="Arial"/>
                <w:kern w:val="0"/>
                <w:szCs w:val="36"/>
              </w:rPr>
            </w:pPr>
            <w:r w:rsidRPr="003B79F6">
              <w:rPr>
                <w:rFonts w:hAnsi="Arial" w:cs="Arial"/>
                <w:b/>
                <w:bCs/>
                <w:kern w:val="24"/>
                <w:szCs w:val="36"/>
              </w:rPr>
              <w:t>模块</w:t>
            </w:r>
          </w:p>
        </w:tc>
        <w:tc>
          <w:tcPr>
            <w:tcW w:w="1840" w:type="dxa"/>
            <w:hideMark/>
          </w:tcPr>
          <w:p w14:paraId="7B5E4DE1"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hAnsi="Arial" w:cs="Arial"/>
                <w:b/>
                <w:bCs/>
                <w:kern w:val="24"/>
                <w:szCs w:val="36"/>
              </w:rPr>
              <w:t>时间占比</w:t>
            </w:r>
          </w:p>
        </w:tc>
      </w:tr>
      <w:tr w:rsidR="003B79F6" w:rsidRPr="003B79F6" w14:paraId="0D2A064A" w14:textId="77777777" w:rsidTr="00BE0284">
        <w:trPr>
          <w:trHeight w:val="584"/>
          <w:jc w:val="center"/>
        </w:trPr>
        <w:tc>
          <w:tcPr>
            <w:tcW w:w="4253" w:type="dxa"/>
            <w:hideMark/>
          </w:tcPr>
          <w:p w14:paraId="5AD1ECE1"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mem_chain</w:t>
            </w:r>
          </w:p>
          <w:p w14:paraId="42794D47" w14:textId="77777777"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collect_int_v</w:t>
            </w:r>
          </w:p>
          <w:p w14:paraId="429678F4" w14:textId="77777777"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generate_chain</w:t>
            </w:r>
          </w:p>
          <w:p w14:paraId="21AB1284" w14:textId="6E298E49"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calc_frac </w:t>
            </w:r>
          </w:p>
          <w:p w14:paraId="3AF21EAE" w14:textId="516E6B31"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tree_resize </w:t>
            </w:r>
          </w:p>
          <w:p w14:paraId="758FD30C" w14:textId="128F1434" w:rsidR="003B79F6" w:rsidRPr="003B79F6" w:rsidRDefault="003B79F6" w:rsidP="003B79F6">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tree_traverse </w:t>
            </w:r>
          </w:p>
        </w:tc>
        <w:tc>
          <w:tcPr>
            <w:tcW w:w="1840" w:type="dxa"/>
            <w:hideMark/>
          </w:tcPr>
          <w:p w14:paraId="29A06B65" w14:textId="77777777" w:rsidR="003B79F6" w:rsidRPr="003B79F6" w:rsidRDefault="003B79F6" w:rsidP="003B79F6">
            <w:pPr>
              <w:widowControl/>
              <w:overflowPunct/>
              <w:spacing w:line="240" w:lineRule="auto"/>
              <w:jc w:val="right"/>
              <w:rPr>
                <w:rFonts w:ascii="Arial" w:hAnsi="Arial" w:cs="Arial"/>
                <w:b/>
                <w:kern w:val="0"/>
                <w:szCs w:val="36"/>
              </w:rPr>
            </w:pPr>
            <w:r w:rsidRPr="003B79F6">
              <w:rPr>
                <w:b/>
                <w:color w:val="FF0000"/>
                <w:kern w:val="24"/>
                <w:szCs w:val="36"/>
              </w:rPr>
              <w:t>64.8%</w:t>
            </w:r>
          </w:p>
          <w:p w14:paraId="0A44DB3C"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34.4%</w:t>
            </w:r>
          </w:p>
          <w:p w14:paraId="0E9B4299"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29.4%</w:t>
            </w:r>
          </w:p>
          <w:p w14:paraId="7556AB17"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0.3%</w:t>
            </w:r>
          </w:p>
          <w:p w14:paraId="18EE8473"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0.3%</w:t>
            </w:r>
          </w:p>
          <w:p w14:paraId="115BE342" w14:textId="77777777" w:rsidR="003B79F6" w:rsidRPr="003B79F6" w:rsidRDefault="003B79F6" w:rsidP="003B79F6">
            <w:pPr>
              <w:widowControl/>
              <w:overflowPunct/>
              <w:spacing w:line="240" w:lineRule="auto"/>
              <w:jc w:val="right"/>
              <w:rPr>
                <w:rFonts w:ascii="Arial" w:hAnsi="Arial" w:cs="Arial"/>
                <w:kern w:val="0"/>
                <w:szCs w:val="36"/>
              </w:rPr>
            </w:pPr>
            <w:r w:rsidRPr="003B79F6">
              <w:rPr>
                <w:rFonts w:asciiTheme="minorHAnsi" w:eastAsiaTheme="minorEastAsia" w:cstheme="minorBidi"/>
                <w:color w:val="000000" w:themeColor="dark1"/>
                <w:kern w:val="24"/>
                <w:szCs w:val="28"/>
              </w:rPr>
              <w:t>0.4%</w:t>
            </w:r>
          </w:p>
        </w:tc>
      </w:tr>
      <w:tr w:rsidR="00BE0284" w:rsidRPr="003B79F6" w14:paraId="6567FDC3" w14:textId="77777777" w:rsidTr="00BE0284">
        <w:trPr>
          <w:cnfStyle w:val="000000100000" w:firstRow="0" w:lastRow="0" w:firstColumn="0" w:lastColumn="0" w:oddVBand="0" w:evenVBand="0" w:oddHBand="1" w:evenHBand="0" w:firstRowFirstColumn="0" w:firstRowLastColumn="0" w:lastRowFirstColumn="0" w:lastRowLastColumn="0"/>
          <w:trHeight w:val="195"/>
          <w:jc w:val="center"/>
        </w:trPr>
        <w:tc>
          <w:tcPr>
            <w:tcW w:w="4253" w:type="dxa"/>
            <w:hideMark/>
          </w:tcPr>
          <w:p w14:paraId="203FF7E9"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mem_chain_flt</w:t>
            </w:r>
          </w:p>
        </w:tc>
        <w:tc>
          <w:tcPr>
            <w:tcW w:w="1840" w:type="dxa"/>
            <w:hideMark/>
          </w:tcPr>
          <w:p w14:paraId="511673DE"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4.3%</w:t>
            </w:r>
          </w:p>
        </w:tc>
      </w:tr>
      <w:tr w:rsidR="003B79F6" w:rsidRPr="003B79F6" w14:paraId="2B1AE0BD" w14:textId="77777777" w:rsidTr="00BE0284">
        <w:trPr>
          <w:trHeight w:val="381"/>
          <w:jc w:val="center"/>
        </w:trPr>
        <w:tc>
          <w:tcPr>
            <w:tcW w:w="4253" w:type="dxa"/>
            <w:hideMark/>
          </w:tcPr>
          <w:p w14:paraId="617F142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mem_flt_chained_seeds</w:t>
            </w:r>
          </w:p>
        </w:tc>
        <w:tc>
          <w:tcPr>
            <w:tcW w:w="1840" w:type="dxa"/>
            <w:hideMark/>
          </w:tcPr>
          <w:p w14:paraId="63360997"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0.4%</w:t>
            </w:r>
          </w:p>
        </w:tc>
      </w:tr>
      <w:tr w:rsidR="00BE0284" w:rsidRPr="003B79F6" w14:paraId="19A23380" w14:textId="77777777" w:rsidTr="00BE0284">
        <w:trPr>
          <w:cnfStyle w:val="000000100000" w:firstRow="0" w:lastRow="0" w:firstColumn="0" w:lastColumn="0" w:oddVBand="0" w:evenVBand="0" w:oddHBand="1" w:evenHBand="0" w:firstRowFirstColumn="0" w:firstRowLastColumn="0" w:lastRowFirstColumn="0" w:lastRowLastColumn="0"/>
          <w:jc w:val="center"/>
        </w:trPr>
        <w:tc>
          <w:tcPr>
            <w:tcW w:w="4253" w:type="dxa"/>
            <w:hideMark/>
          </w:tcPr>
          <w:p w14:paraId="412C884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chain2aln</w:t>
            </w:r>
          </w:p>
        </w:tc>
        <w:tc>
          <w:tcPr>
            <w:tcW w:w="1840" w:type="dxa"/>
            <w:hideMark/>
          </w:tcPr>
          <w:p w14:paraId="6475E36A" w14:textId="77777777" w:rsidR="003B79F6" w:rsidRPr="003B79F6" w:rsidRDefault="003B79F6" w:rsidP="003B79F6">
            <w:pPr>
              <w:widowControl/>
              <w:overflowPunct/>
              <w:spacing w:line="240" w:lineRule="auto"/>
              <w:jc w:val="right"/>
              <w:rPr>
                <w:rFonts w:ascii="Arial" w:hAnsi="Arial" w:cs="Arial"/>
                <w:b/>
                <w:kern w:val="0"/>
                <w:szCs w:val="36"/>
              </w:rPr>
            </w:pPr>
            <w:r w:rsidRPr="003B79F6">
              <w:rPr>
                <w:b/>
                <w:color w:val="FF0000"/>
                <w:kern w:val="24"/>
                <w:szCs w:val="36"/>
              </w:rPr>
              <w:t>28.9%</w:t>
            </w:r>
          </w:p>
        </w:tc>
      </w:tr>
      <w:tr w:rsidR="003B79F6" w:rsidRPr="003B79F6" w14:paraId="136964D2" w14:textId="77777777" w:rsidTr="00BE0284">
        <w:trPr>
          <w:trHeight w:val="432"/>
          <w:jc w:val="center"/>
        </w:trPr>
        <w:tc>
          <w:tcPr>
            <w:tcW w:w="4253" w:type="dxa"/>
            <w:hideMark/>
          </w:tcPr>
          <w:p w14:paraId="7E9E6EBE"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mem_sort_dedup_patch</w:t>
            </w:r>
          </w:p>
        </w:tc>
        <w:tc>
          <w:tcPr>
            <w:tcW w:w="1840" w:type="dxa"/>
            <w:hideMark/>
          </w:tcPr>
          <w:p w14:paraId="1F0B6689"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0.8%</w:t>
            </w:r>
          </w:p>
        </w:tc>
      </w:tr>
      <w:tr w:rsidR="00BE0284" w:rsidRPr="003B79F6" w14:paraId="09152C74" w14:textId="77777777" w:rsidTr="00BE0284">
        <w:trPr>
          <w:cnfStyle w:val="000000100000" w:firstRow="0" w:lastRow="0" w:firstColumn="0" w:lastColumn="0" w:oddVBand="0" w:evenVBand="0" w:oddHBand="1" w:evenHBand="0" w:firstRowFirstColumn="0" w:firstRowLastColumn="0" w:lastRowFirstColumn="0" w:lastRowLastColumn="0"/>
          <w:trHeight w:val="288"/>
          <w:jc w:val="center"/>
        </w:trPr>
        <w:tc>
          <w:tcPr>
            <w:tcW w:w="4253" w:type="dxa"/>
            <w:hideMark/>
          </w:tcPr>
          <w:p w14:paraId="4D4D97F7" w14:textId="77777777" w:rsidR="003B79F6" w:rsidRPr="003B79F6" w:rsidRDefault="003B79F6" w:rsidP="003B79F6">
            <w:pPr>
              <w:widowControl/>
              <w:overflowPunct/>
              <w:spacing w:line="240" w:lineRule="auto"/>
              <w:jc w:val="left"/>
              <w:rPr>
                <w:rFonts w:ascii="Arial" w:hAnsi="Arial" w:cs="Arial"/>
                <w:kern w:val="0"/>
                <w:szCs w:val="36"/>
              </w:rPr>
            </w:pPr>
            <w:r w:rsidRPr="003B79F6">
              <w:rPr>
                <w:color w:val="000000" w:themeColor="dark1"/>
                <w:kern w:val="24"/>
                <w:szCs w:val="36"/>
              </w:rPr>
              <w:t>mem_test_and_remove_exact</w:t>
            </w:r>
          </w:p>
        </w:tc>
        <w:tc>
          <w:tcPr>
            <w:tcW w:w="1840" w:type="dxa"/>
            <w:hideMark/>
          </w:tcPr>
          <w:p w14:paraId="34CBCA1B" w14:textId="77777777" w:rsidR="003B79F6" w:rsidRPr="003B79F6" w:rsidRDefault="003B79F6" w:rsidP="003B79F6">
            <w:pPr>
              <w:widowControl/>
              <w:overflowPunct/>
              <w:spacing w:line="240" w:lineRule="auto"/>
              <w:jc w:val="right"/>
              <w:rPr>
                <w:rFonts w:ascii="Arial" w:hAnsi="Arial" w:cs="Arial"/>
                <w:kern w:val="0"/>
                <w:szCs w:val="36"/>
              </w:rPr>
            </w:pPr>
            <w:r w:rsidRPr="003B79F6">
              <w:rPr>
                <w:color w:val="000000" w:themeColor="dark1"/>
                <w:kern w:val="24"/>
                <w:szCs w:val="36"/>
              </w:rPr>
              <w:t>0.7%</w:t>
            </w:r>
          </w:p>
        </w:tc>
      </w:tr>
    </w:tbl>
    <w:p w14:paraId="3C02EE86" w14:textId="5839308C" w:rsidR="002A5C7C" w:rsidRPr="00442ADC" w:rsidRDefault="002A5C7C" w:rsidP="002A5C7C">
      <w:pPr>
        <w:pStyle w:val="a5"/>
      </w:pPr>
      <w:bookmarkStart w:id="52" w:name="_Toc452106499"/>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BWA-MEM</w:t>
      </w:r>
      <w:r>
        <w:rPr>
          <w:rFonts w:hint="eastAsia"/>
        </w:rPr>
        <w:t>算法热点分析（</w:t>
      </w:r>
      <w:r>
        <w:rPr>
          <w:rFonts w:hint="eastAsia"/>
        </w:rPr>
        <w:t>100bp</w:t>
      </w:r>
      <w:r>
        <w:rPr>
          <w:rFonts w:hint="eastAsia"/>
        </w:rPr>
        <w:t>）</w:t>
      </w:r>
      <w:bookmarkEnd w:id="52"/>
    </w:p>
    <w:p w14:paraId="179E2E87" w14:textId="5A52AADB" w:rsidR="00436E83" w:rsidRDefault="00436E83" w:rsidP="00824E39">
      <w:pPr>
        <w:pStyle w:val="zzh"/>
      </w:pPr>
    </w:p>
    <w:tbl>
      <w:tblPr>
        <w:tblStyle w:val="2-1"/>
        <w:tblW w:w="6093" w:type="dxa"/>
        <w:jc w:val="center"/>
        <w:tblBorders>
          <w:left w:val="single" w:sz="2" w:space="0" w:color="95B3D7" w:themeColor="accent1" w:themeTint="99"/>
          <w:right w:val="single" w:sz="2" w:space="0" w:color="95B3D7" w:themeColor="accent1" w:themeTint="99"/>
        </w:tblBorders>
        <w:tblLook w:val="0400" w:firstRow="0" w:lastRow="0" w:firstColumn="0" w:lastColumn="0" w:noHBand="0" w:noVBand="1"/>
      </w:tblPr>
      <w:tblGrid>
        <w:gridCol w:w="3686"/>
        <w:gridCol w:w="2407"/>
      </w:tblGrid>
      <w:tr w:rsidR="00BE0284" w:rsidRPr="003B79F6" w14:paraId="1F0A0814" w14:textId="77777777" w:rsidTr="00BE0284">
        <w:trPr>
          <w:cnfStyle w:val="000000100000" w:firstRow="0" w:lastRow="0" w:firstColumn="0" w:lastColumn="0" w:oddVBand="0" w:evenVBand="0" w:oddHBand="1" w:evenHBand="0" w:firstRowFirstColumn="0" w:firstRowLastColumn="0" w:lastRowFirstColumn="0" w:lastRowLastColumn="0"/>
          <w:trHeight w:val="357"/>
          <w:jc w:val="center"/>
        </w:trPr>
        <w:tc>
          <w:tcPr>
            <w:tcW w:w="3686" w:type="dxa"/>
            <w:hideMark/>
          </w:tcPr>
          <w:p w14:paraId="27311627" w14:textId="77777777" w:rsidR="00BE0284" w:rsidRPr="003B79F6" w:rsidRDefault="00BE0284" w:rsidP="00A247B1">
            <w:pPr>
              <w:widowControl/>
              <w:overflowPunct/>
              <w:spacing w:line="240" w:lineRule="auto"/>
              <w:jc w:val="left"/>
              <w:rPr>
                <w:rFonts w:ascii="Arial" w:hAnsi="Arial" w:cs="Arial"/>
                <w:kern w:val="0"/>
                <w:szCs w:val="36"/>
              </w:rPr>
            </w:pPr>
            <w:r w:rsidRPr="003B79F6">
              <w:rPr>
                <w:rFonts w:hAnsi="Arial" w:cs="Arial"/>
                <w:b/>
                <w:bCs/>
                <w:kern w:val="24"/>
                <w:szCs w:val="36"/>
              </w:rPr>
              <w:t>模块</w:t>
            </w:r>
          </w:p>
        </w:tc>
        <w:tc>
          <w:tcPr>
            <w:tcW w:w="2407" w:type="dxa"/>
            <w:hideMark/>
          </w:tcPr>
          <w:p w14:paraId="212B8E97" w14:textId="77777777" w:rsidR="00BE0284" w:rsidRPr="003B79F6" w:rsidRDefault="00BE0284" w:rsidP="00A247B1">
            <w:pPr>
              <w:widowControl/>
              <w:overflowPunct/>
              <w:spacing w:line="240" w:lineRule="auto"/>
              <w:jc w:val="right"/>
              <w:rPr>
                <w:rFonts w:ascii="Arial" w:hAnsi="Arial" w:cs="Arial"/>
                <w:kern w:val="0"/>
                <w:szCs w:val="36"/>
              </w:rPr>
            </w:pPr>
            <w:r w:rsidRPr="003B79F6">
              <w:rPr>
                <w:rFonts w:hAnsi="Arial" w:cs="Arial"/>
                <w:b/>
                <w:bCs/>
                <w:kern w:val="24"/>
                <w:szCs w:val="36"/>
              </w:rPr>
              <w:t>时间占比</w:t>
            </w:r>
          </w:p>
        </w:tc>
      </w:tr>
      <w:tr w:rsidR="00BE0284" w:rsidRPr="003B79F6" w14:paraId="7937759E" w14:textId="77777777" w:rsidTr="00BE0284">
        <w:trPr>
          <w:trHeight w:val="584"/>
          <w:jc w:val="center"/>
        </w:trPr>
        <w:tc>
          <w:tcPr>
            <w:tcW w:w="3686" w:type="dxa"/>
            <w:hideMark/>
          </w:tcPr>
          <w:p w14:paraId="5EE4BD35"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mem_chain</w:t>
            </w:r>
          </w:p>
          <w:p w14:paraId="083B8136"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collect_int_v</w:t>
            </w:r>
          </w:p>
          <w:p w14:paraId="6DD897C2"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generate_chain</w:t>
            </w:r>
          </w:p>
          <w:p w14:paraId="2942CE96"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calc_frac </w:t>
            </w:r>
          </w:p>
          <w:p w14:paraId="02FC138F"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tree_resize </w:t>
            </w:r>
          </w:p>
          <w:p w14:paraId="1B86F7DE" w14:textId="77777777" w:rsidR="003B79F6" w:rsidRPr="003B79F6" w:rsidRDefault="003B79F6" w:rsidP="00A247B1">
            <w:pPr>
              <w:widowControl/>
              <w:overflowPunct/>
              <w:spacing w:line="240" w:lineRule="auto"/>
              <w:ind w:leftChars="203" w:left="473"/>
              <w:jc w:val="left"/>
              <w:rPr>
                <w:rFonts w:ascii="Arial" w:hAnsi="Arial" w:cs="Arial"/>
                <w:kern w:val="0"/>
                <w:szCs w:val="36"/>
              </w:rPr>
            </w:pPr>
            <w:r w:rsidRPr="003B79F6">
              <w:rPr>
                <w:rFonts w:asciiTheme="minorHAnsi" w:eastAsiaTheme="minorEastAsia" w:cstheme="minorBidi"/>
                <w:color w:val="000000" w:themeColor="dark1"/>
                <w:kern w:val="24"/>
                <w:szCs w:val="28"/>
              </w:rPr>
              <w:t xml:space="preserve">tree_traverse </w:t>
            </w:r>
          </w:p>
        </w:tc>
        <w:tc>
          <w:tcPr>
            <w:tcW w:w="2407" w:type="dxa"/>
            <w:hideMark/>
          </w:tcPr>
          <w:p w14:paraId="23DFCBDB" w14:textId="088E14AB" w:rsidR="00BE0284" w:rsidRPr="003B79F6" w:rsidRDefault="00BE0284" w:rsidP="00A247B1">
            <w:pPr>
              <w:widowControl/>
              <w:overflowPunct/>
              <w:spacing w:line="240" w:lineRule="auto"/>
              <w:jc w:val="right"/>
              <w:rPr>
                <w:rFonts w:ascii="Arial" w:hAnsi="Arial" w:cs="Arial"/>
                <w:b/>
                <w:kern w:val="0"/>
                <w:szCs w:val="36"/>
              </w:rPr>
            </w:pPr>
            <w:r>
              <w:rPr>
                <w:b/>
                <w:color w:val="FF0000"/>
                <w:kern w:val="24"/>
                <w:szCs w:val="36"/>
              </w:rPr>
              <w:t>44</w:t>
            </w:r>
            <w:r w:rsidRPr="003B79F6">
              <w:rPr>
                <w:b/>
                <w:color w:val="FF0000"/>
                <w:kern w:val="24"/>
                <w:szCs w:val="36"/>
              </w:rPr>
              <w:t>.8%</w:t>
            </w:r>
          </w:p>
          <w:p w14:paraId="5B9C509F" w14:textId="1653D694"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23</w:t>
            </w:r>
            <w:r w:rsidRPr="003B79F6">
              <w:rPr>
                <w:rFonts w:asciiTheme="minorHAnsi" w:eastAsiaTheme="minorEastAsia" w:cstheme="minorBidi"/>
                <w:color w:val="000000" w:themeColor="dark1"/>
                <w:kern w:val="24"/>
                <w:szCs w:val="28"/>
              </w:rPr>
              <w:t>.4%</w:t>
            </w:r>
          </w:p>
          <w:p w14:paraId="16CDC938" w14:textId="7EBEA0CA"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20</w:t>
            </w:r>
            <w:r w:rsidRPr="003B79F6">
              <w:rPr>
                <w:rFonts w:asciiTheme="minorHAnsi" w:eastAsiaTheme="minorEastAsia" w:cstheme="minorBidi"/>
                <w:color w:val="000000" w:themeColor="dark1"/>
                <w:kern w:val="24"/>
                <w:szCs w:val="28"/>
              </w:rPr>
              <w:t>.4%</w:t>
            </w:r>
          </w:p>
          <w:p w14:paraId="6FAD1A92" w14:textId="625247DF"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0.4</w:t>
            </w:r>
            <w:r w:rsidRPr="003B79F6">
              <w:rPr>
                <w:rFonts w:asciiTheme="minorHAnsi" w:eastAsiaTheme="minorEastAsia" w:cstheme="minorBidi"/>
                <w:color w:val="000000" w:themeColor="dark1"/>
                <w:kern w:val="24"/>
                <w:szCs w:val="28"/>
              </w:rPr>
              <w:t>%</w:t>
            </w:r>
          </w:p>
          <w:p w14:paraId="5EE139D7" w14:textId="0C5018EA"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0.5</w:t>
            </w:r>
            <w:r w:rsidRPr="003B79F6">
              <w:rPr>
                <w:rFonts w:asciiTheme="minorHAnsi" w:eastAsiaTheme="minorEastAsia" w:cstheme="minorBidi"/>
                <w:color w:val="000000" w:themeColor="dark1"/>
                <w:kern w:val="24"/>
                <w:szCs w:val="28"/>
              </w:rPr>
              <w:t>%</w:t>
            </w:r>
          </w:p>
          <w:p w14:paraId="0174CF0A" w14:textId="522344C7" w:rsidR="00BE0284" w:rsidRPr="003B79F6" w:rsidRDefault="00BE0284" w:rsidP="00A247B1">
            <w:pPr>
              <w:widowControl/>
              <w:overflowPunct/>
              <w:spacing w:line="240" w:lineRule="auto"/>
              <w:jc w:val="right"/>
              <w:rPr>
                <w:rFonts w:ascii="Arial" w:hAnsi="Arial" w:cs="Arial"/>
                <w:kern w:val="0"/>
                <w:szCs w:val="36"/>
              </w:rPr>
            </w:pPr>
            <w:r>
              <w:rPr>
                <w:rFonts w:asciiTheme="minorHAnsi" w:eastAsiaTheme="minorEastAsia" w:cstheme="minorBidi"/>
                <w:color w:val="000000" w:themeColor="dark1"/>
                <w:kern w:val="24"/>
                <w:szCs w:val="28"/>
              </w:rPr>
              <w:t>0.3</w:t>
            </w:r>
            <w:r w:rsidRPr="003B79F6">
              <w:rPr>
                <w:rFonts w:asciiTheme="minorHAnsi" w:eastAsiaTheme="minorEastAsia" w:cstheme="minorBidi"/>
                <w:color w:val="000000" w:themeColor="dark1"/>
                <w:kern w:val="24"/>
                <w:szCs w:val="28"/>
              </w:rPr>
              <w:t>%</w:t>
            </w:r>
          </w:p>
        </w:tc>
      </w:tr>
      <w:tr w:rsidR="00BE0284" w:rsidRPr="003B79F6" w14:paraId="218E8014" w14:textId="77777777" w:rsidTr="00BE0284">
        <w:trPr>
          <w:cnfStyle w:val="000000100000" w:firstRow="0" w:lastRow="0" w:firstColumn="0" w:lastColumn="0" w:oddVBand="0" w:evenVBand="0" w:oddHBand="1" w:evenHBand="0" w:firstRowFirstColumn="0" w:firstRowLastColumn="0" w:lastRowFirstColumn="0" w:lastRowLastColumn="0"/>
          <w:trHeight w:val="195"/>
          <w:jc w:val="center"/>
        </w:trPr>
        <w:tc>
          <w:tcPr>
            <w:tcW w:w="3686" w:type="dxa"/>
            <w:hideMark/>
          </w:tcPr>
          <w:p w14:paraId="5FA81713"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mem_chain_flt</w:t>
            </w:r>
          </w:p>
        </w:tc>
        <w:tc>
          <w:tcPr>
            <w:tcW w:w="2407" w:type="dxa"/>
            <w:hideMark/>
          </w:tcPr>
          <w:p w14:paraId="4E8A0FD7" w14:textId="44C085D4"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2</w:t>
            </w:r>
            <w:r w:rsidRPr="003B79F6">
              <w:rPr>
                <w:color w:val="000000" w:themeColor="dark1"/>
                <w:kern w:val="24"/>
                <w:szCs w:val="36"/>
              </w:rPr>
              <w:t>.3%</w:t>
            </w:r>
          </w:p>
        </w:tc>
      </w:tr>
      <w:tr w:rsidR="00BE0284" w:rsidRPr="003B79F6" w14:paraId="6AE88725" w14:textId="77777777" w:rsidTr="00BE0284">
        <w:trPr>
          <w:trHeight w:val="381"/>
          <w:jc w:val="center"/>
        </w:trPr>
        <w:tc>
          <w:tcPr>
            <w:tcW w:w="3686" w:type="dxa"/>
            <w:hideMark/>
          </w:tcPr>
          <w:p w14:paraId="72D431FD"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mem_flt_chained_seeds</w:t>
            </w:r>
          </w:p>
        </w:tc>
        <w:tc>
          <w:tcPr>
            <w:tcW w:w="2407" w:type="dxa"/>
            <w:hideMark/>
          </w:tcPr>
          <w:p w14:paraId="518EB5FD" w14:textId="277C20B6"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0.2</w:t>
            </w:r>
            <w:r w:rsidRPr="003B79F6">
              <w:rPr>
                <w:color w:val="000000" w:themeColor="dark1"/>
                <w:kern w:val="24"/>
                <w:szCs w:val="36"/>
              </w:rPr>
              <w:t>%</w:t>
            </w:r>
          </w:p>
        </w:tc>
      </w:tr>
      <w:tr w:rsidR="00BE0284" w:rsidRPr="003B79F6" w14:paraId="683D99A7" w14:textId="77777777" w:rsidTr="00BE0284">
        <w:trPr>
          <w:cnfStyle w:val="000000100000" w:firstRow="0" w:lastRow="0" w:firstColumn="0" w:lastColumn="0" w:oddVBand="0" w:evenVBand="0" w:oddHBand="1" w:evenHBand="0" w:firstRowFirstColumn="0" w:firstRowLastColumn="0" w:lastRowFirstColumn="0" w:lastRowLastColumn="0"/>
          <w:jc w:val="center"/>
        </w:trPr>
        <w:tc>
          <w:tcPr>
            <w:tcW w:w="3686" w:type="dxa"/>
            <w:hideMark/>
          </w:tcPr>
          <w:p w14:paraId="75958748"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chain2aln</w:t>
            </w:r>
          </w:p>
        </w:tc>
        <w:tc>
          <w:tcPr>
            <w:tcW w:w="2407" w:type="dxa"/>
            <w:hideMark/>
          </w:tcPr>
          <w:p w14:paraId="0473C447" w14:textId="30B31AB0" w:rsidR="00BE0284" w:rsidRPr="003B79F6" w:rsidRDefault="00BE0284" w:rsidP="00A247B1">
            <w:pPr>
              <w:widowControl/>
              <w:overflowPunct/>
              <w:spacing w:line="240" w:lineRule="auto"/>
              <w:jc w:val="right"/>
              <w:rPr>
                <w:rFonts w:ascii="Arial" w:hAnsi="Arial" w:cs="Arial"/>
                <w:b/>
                <w:kern w:val="0"/>
                <w:szCs w:val="36"/>
              </w:rPr>
            </w:pPr>
            <w:r>
              <w:rPr>
                <w:b/>
                <w:color w:val="FF0000"/>
                <w:kern w:val="24"/>
                <w:szCs w:val="36"/>
              </w:rPr>
              <w:t>51</w:t>
            </w:r>
            <w:r w:rsidRPr="003B79F6">
              <w:rPr>
                <w:b/>
                <w:color w:val="FF0000"/>
                <w:kern w:val="24"/>
                <w:szCs w:val="36"/>
              </w:rPr>
              <w:t>.9%</w:t>
            </w:r>
          </w:p>
        </w:tc>
      </w:tr>
      <w:tr w:rsidR="00BE0284" w:rsidRPr="003B79F6" w14:paraId="734A02E0" w14:textId="77777777" w:rsidTr="00BE0284">
        <w:trPr>
          <w:trHeight w:val="432"/>
          <w:jc w:val="center"/>
        </w:trPr>
        <w:tc>
          <w:tcPr>
            <w:tcW w:w="3686" w:type="dxa"/>
            <w:hideMark/>
          </w:tcPr>
          <w:p w14:paraId="1E3C8EE9"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mem_sort_dedup_patch</w:t>
            </w:r>
          </w:p>
        </w:tc>
        <w:tc>
          <w:tcPr>
            <w:tcW w:w="2407" w:type="dxa"/>
            <w:hideMark/>
          </w:tcPr>
          <w:p w14:paraId="1443420F" w14:textId="0851A751"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0.4</w:t>
            </w:r>
            <w:r w:rsidRPr="003B79F6">
              <w:rPr>
                <w:color w:val="000000" w:themeColor="dark1"/>
                <w:kern w:val="24"/>
                <w:szCs w:val="36"/>
              </w:rPr>
              <w:t>%</w:t>
            </w:r>
          </w:p>
        </w:tc>
      </w:tr>
      <w:tr w:rsidR="00BE0284" w:rsidRPr="003B79F6" w14:paraId="0169AF97" w14:textId="77777777" w:rsidTr="00BE0284">
        <w:trPr>
          <w:cnfStyle w:val="000000100000" w:firstRow="0" w:lastRow="0" w:firstColumn="0" w:lastColumn="0" w:oddVBand="0" w:evenVBand="0" w:oddHBand="1" w:evenHBand="0" w:firstRowFirstColumn="0" w:firstRowLastColumn="0" w:lastRowFirstColumn="0" w:lastRowLastColumn="0"/>
          <w:trHeight w:val="288"/>
          <w:jc w:val="center"/>
        </w:trPr>
        <w:tc>
          <w:tcPr>
            <w:tcW w:w="3686" w:type="dxa"/>
            <w:hideMark/>
          </w:tcPr>
          <w:p w14:paraId="795D4BE0" w14:textId="77777777" w:rsidR="00BE0284" w:rsidRPr="003B79F6" w:rsidRDefault="00BE0284" w:rsidP="00A247B1">
            <w:pPr>
              <w:widowControl/>
              <w:overflowPunct/>
              <w:spacing w:line="240" w:lineRule="auto"/>
              <w:jc w:val="left"/>
              <w:rPr>
                <w:rFonts w:ascii="Arial" w:hAnsi="Arial" w:cs="Arial"/>
                <w:kern w:val="0"/>
                <w:szCs w:val="36"/>
              </w:rPr>
            </w:pPr>
            <w:r w:rsidRPr="003B79F6">
              <w:rPr>
                <w:color w:val="000000" w:themeColor="dark1"/>
                <w:kern w:val="24"/>
                <w:szCs w:val="36"/>
              </w:rPr>
              <w:t>mem_test_and_remove_exact</w:t>
            </w:r>
          </w:p>
        </w:tc>
        <w:tc>
          <w:tcPr>
            <w:tcW w:w="2407" w:type="dxa"/>
            <w:hideMark/>
          </w:tcPr>
          <w:p w14:paraId="0B34BE00" w14:textId="1069B20F" w:rsidR="00BE0284" w:rsidRPr="003B79F6" w:rsidRDefault="00BE0284" w:rsidP="00A247B1">
            <w:pPr>
              <w:widowControl/>
              <w:overflowPunct/>
              <w:spacing w:line="240" w:lineRule="auto"/>
              <w:jc w:val="right"/>
              <w:rPr>
                <w:rFonts w:ascii="Arial" w:hAnsi="Arial" w:cs="Arial"/>
                <w:kern w:val="0"/>
                <w:szCs w:val="36"/>
              </w:rPr>
            </w:pPr>
            <w:r>
              <w:rPr>
                <w:color w:val="000000" w:themeColor="dark1"/>
                <w:kern w:val="24"/>
                <w:szCs w:val="36"/>
              </w:rPr>
              <w:t>0.3</w:t>
            </w:r>
            <w:r w:rsidRPr="003B79F6">
              <w:rPr>
                <w:color w:val="000000" w:themeColor="dark1"/>
                <w:kern w:val="24"/>
                <w:szCs w:val="36"/>
              </w:rPr>
              <w:t>%</w:t>
            </w:r>
          </w:p>
        </w:tc>
      </w:tr>
    </w:tbl>
    <w:p w14:paraId="6013375F" w14:textId="06E1F255" w:rsidR="002A5C7C" w:rsidRPr="00442ADC" w:rsidRDefault="002A5C7C" w:rsidP="002A5C7C">
      <w:pPr>
        <w:pStyle w:val="a5"/>
      </w:pPr>
      <w:bookmarkStart w:id="53" w:name="_Toc452106500"/>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BWA-MEM</w:t>
      </w:r>
      <w:r>
        <w:rPr>
          <w:rFonts w:hint="eastAsia"/>
        </w:rPr>
        <w:t>算法热点分析（</w:t>
      </w:r>
      <w:r>
        <w:rPr>
          <w:rFonts w:hint="eastAsia"/>
        </w:rPr>
        <w:t>250bp</w:t>
      </w:r>
      <w:r>
        <w:rPr>
          <w:rFonts w:hint="eastAsia"/>
        </w:rPr>
        <w:t>）</w:t>
      </w:r>
      <w:bookmarkEnd w:id="53"/>
    </w:p>
    <w:p w14:paraId="633AD8B9" w14:textId="77777777" w:rsidR="002A5C7C" w:rsidRDefault="002A5C7C" w:rsidP="001A4236">
      <w:pPr>
        <w:pStyle w:val="zzh"/>
      </w:pPr>
    </w:p>
    <w:p w14:paraId="106B33A9" w14:textId="77777777" w:rsidR="002A5C7C" w:rsidRDefault="002A5C7C" w:rsidP="001A4236">
      <w:pPr>
        <w:pStyle w:val="zzh"/>
      </w:pPr>
    </w:p>
    <w:p w14:paraId="54A5EA8D" w14:textId="77777777" w:rsidR="002A5C7C" w:rsidRDefault="002A5C7C" w:rsidP="001A4236">
      <w:pPr>
        <w:pStyle w:val="zzh"/>
      </w:pPr>
    </w:p>
    <w:p w14:paraId="582F0C9A" w14:textId="77777777" w:rsidR="002A5C7C" w:rsidRDefault="002A5C7C" w:rsidP="001A4236">
      <w:pPr>
        <w:pStyle w:val="zzh"/>
      </w:pPr>
    </w:p>
    <w:p w14:paraId="2BF7B2DB" w14:textId="77777777" w:rsidR="002A5C7C" w:rsidRDefault="002A5C7C" w:rsidP="001A4236">
      <w:pPr>
        <w:pStyle w:val="zzh"/>
      </w:pPr>
    </w:p>
    <w:p w14:paraId="549399B9" w14:textId="77777777" w:rsidR="002A5C7C" w:rsidRDefault="002A5C7C" w:rsidP="001A4236">
      <w:pPr>
        <w:pStyle w:val="zzh"/>
      </w:pPr>
    </w:p>
    <w:p w14:paraId="580B24D9" w14:textId="77777777" w:rsidR="002A5C7C" w:rsidRDefault="002A5C7C" w:rsidP="001A4236">
      <w:pPr>
        <w:pStyle w:val="zzh"/>
      </w:pPr>
    </w:p>
    <w:p w14:paraId="07C0BE07" w14:textId="77777777" w:rsidR="002A5C7C" w:rsidRDefault="002A5C7C" w:rsidP="001A4236">
      <w:pPr>
        <w:pStyle w:val="zzh"/>
      </w:pPr>
    </w:p>
    <w:p w14:paraId="7BFAB5F8" w14:textId="77777777" w:rsidR="002A5C7C" w:rsidRDefault="002A5C7C" w:rsidP="001A4236">
      <w:pPr>
        <w:pStyle w:val="zzh"/>
      </w:pPr>
    </w:p>
    <w:p w14:paraId="07DDD039" w14:textId="5FFD7487" w:rsidR="002A5C7C" w:rsidRPr="00442ADC" w:rsidRDefault="002A5C7C" w:rsidP="002A5C7C">
      <w:pPr>
        <w:pStyle w:val="a5"/>
      </w:pPr>
      <w:bookmarkStart w:id="54" w:name="_Toc452106501"/>
      <w:r>
        <w:rPr>
          <w:rFonts w:hint="eastAsia"/>
        </w:rPr>
        <w:lastRenderedPageBreak/>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BWA-MEM</w:t>
      </w:r>
      <w:r>
        <w:rPr>
          <w:rFonts w:hint="eastAsia"/>
        </w:rPr>
        <w:t>算法对于不同长度</w:t>
      </w:r>
      <w:r>
        <w:rPr>
          <w:rFonts w:hint="eastAsia"/>
        </w:rPr>
        <w:t>reads</w:t>
      </w:r>
      <w:r>
        <w:rPr>
          <w:rFonts w:hint="eastAsia"/>
        </w:rPr>
        <w:t>的热点对比</w:t>
      </w:r>
      <w:bookmarkEnd w:id="54"/>
    </w:p>
    <w:p w14:paraId="28B4CE6E" w14:textId="77777777" w:rsidR="002A5C7C" w:rsidRDefault="002A5C7C" w:rsidP="001A4236">
      <w:pPr>
        <w:pStyle w:val="zzh"/>
      </w:pPr>
    </w:p>
    <w:p w14:paraId="6DB7A02E" w14:textId="7185FB77" w:rsidR="001A4236" w:rsidRDefault="00224AAF" w:rsidP="001A4236">
      <w:pPr>
        <w:pStyle w:val="zzh"/>
      </w:pPr>
      <w:r>
        <w:rPr>
          <w:noProof/>
        </w:rPr>
        <w:drawing>
          <wp:anchor distT="0" distB="0" distL="114300" distR="114300" simplePos="0" relativeHeight="251705344" behindDoc="0" locked="0" layoutInCell="1" allowOverlap="1" wp14:anchorId="620B3D87" wp14:editId="787ED22F">
            <wp:simplePos x="0" y="0"/>
            <wp:positionH relativeFrom="margin">
              <wp:posOffset>2889250</wp:posOffset>
            </wp:positionH>
            <wp:positionV relativeFrom="margin">
              <wp:align>top</wp:align>
            </wp:positionV>
            <wp:extent cx="2879725" cy="3239770"/>
            <wp:effectExtent l="0" t="0" r="15875" b="17780"/>
            <wp:wrapTopAndBottom/>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Pr>
          <w:noProof/>
        </w:rPr>
        <w:drawing>
          <wp:anchor distT="0" distB="0" distL="114300" distR="114300" simplePos="0" relativeHeight="251706368" behindDoc="0" locked="0" layoutInCell="1" allowOverlap="1" wp14:anchorId="291B639C" wp14:editId="55AAA7C5">
            <wp:simplePos x="0" y="0"/>
            <wp:positionH relativeFrom="margin">
              <wp:posOffset>-34925</wp:posOffset>
            </wp:positionH>
            <wp:positionV relativeFrom="margin">
              <wp:align>top</wp:align>
            </wp:positionV>
            <wp:extent cx="2880000" cy="3240000"/>
            <wp:effectExtent l="0" t="0" r="15875" b="17780"/>
            <wp:wrapTopAndBottom/>
            <wp:docPr id="244" name="图表 24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sidR="00E836AC">
        <w:rPr>
          <w:rFonts w:hint="eastAsia"/>
        </w:rPr>
        <w:t>由图</w:t>
      </w:r>
      <w:r w:rsidR="00114A0E">
        <w:rPr>
          <w:rFonts w:hint="eastAsia"/>
        </w:rPr>
        <w:t>3.4</w:t>
      </w:r>
      <w:r w:rsidR="00E836AC">
        <w:rPr>
          <w:rFonts w:hint="eastAsia"/>
        </w:rPr>
        <w:t>中我们可以看出，</w:t>
      </w:r>
      <w:r w:rsidR="00E836AC">
        <w:rPr>
          <w:rFonts w:hint="eastAsia"/>
        </w:rPr>
        <w:t>BWA-</w:t>
      </w:r>
      <w:r w:rsidR="00E836AC">
        <w:t>MEM</w:t>
      </w:r>
      <w:r w:rsidR="00E836AC">
        <w:rPr>
          <w:rFonts w:hint="eastAsia"/>
        </w:rPr>
        <w:t>算法中有两个最主要的热点模块，</w:t>
      </w:r>
      <w:r w:rsidR="00E836AC">
        <w:rPr>
          <w:rFonts w:hint="eastAsia"/>
        </w:rPr>
        <w:t>mem_chain</w:t>
      </w:r>
      <w:r w:rsidR="00E836AC">
        <w:rPr>
          <w:rFonts w:hint="eastAsia"/>
        </w:rPr>
        <w:t>和</w:t>
      </w:r>
      <w:r w:rsidR="00E836AC">
        <w:rPr>
          <w:rFonts w:hint="eastAsia"/>
        </w:rPr>
        <w:t>chain2aln</w:t>
      </w:r>
      <w:r w:rsidR="00E836AC">
        <w:rPr>
          <w:rFonts w:hint="eastAsia"/>
        </w:rPr>
        <w:t>。其中</w:t>
      </w:r>
      <w:r w:rsidR="00E836AC">
        <w:rPr>
          <w:rFonts w:hint="eastAsia"/>
        </w:rPr>
        <w:t>mem</w:t>
      </w:r>
      <w:r w:rsidR="00E836AC">
        <w:t>_chain</w:t>
      </w:r>
      <w:r w:rsidR="00E836AC">
        <w:rPr>
          <w:rFonts w:hint="eastAsia"/>
        </w:rPr>
        <w:t>负责从</w:t>
      </w:r>
      <w:r w:rsidR="00E836AC">
        <w:rPr>
          <w:rFonts w:hint="eastAsia"/>
        </w:rPr>
        <w:t>reads</w:t>
      </w:r>
      <w:r w:rsidR="00E836AC">
        <w:rPr>
          <w:rFonts w:hint="eastAsia"/>
        </w:rPr>
        <w:t>中找出超级最长精确匹配（</w:t>
      </w:r>
      <w:r w:rsidR="00E836AC">
        <w:rPr>
          <w:rFonts w:hint="eastAsia"/>
        </w:rPr>
        <w:t>SMEM</w:t>
      </w:r>
      <w:r w:rsidR="00E836AC">
        <w:rPr>
          <w:rFonts w:hint="eastAsia"/>
        </w:rPr>
        <w:t>），并由这些</w:t>
      </w:r>
      <w:r w:rsidR="00E836AC">
        <w:rPr>
          <w:rFonts w:hint="eastAsia"/>
        </w:rPr>
        <w:t>SMEM</w:t>
      </w:r>
      <w:r w:rsidR="00E836AC">
        <w:rPr>
          <w:rFonts w:hint="eastAsia"/>
        </w:rPr>
        <w:t>组成</w:t>
      </w:r>
      <w:r w:rsidR="00E836AC">
        <w:rPr>
          <w:rFonts w:hint="eastAsia"/>
        </w:rPr>
        <w:t>Chain</w:t>
      </w:r>
      <w:r w:rsidR="00E836AC">
        <w:rPr>
          <w:rFonts w:hint="eastAsia"/>
        </w:rPr>
        <w:t>。而</w:t>
      </w:r>
      <w:r w:rsidR="00E836AC">
        <w:rPr>
          <w:rFonts w:hint="eastAsia"/>
        </w:rPr>
        <w:t>chain</w:t>
      </w:r>
      <w:r w:rsidR="00E836AC">
        <w:t>2</w:t>
      </w:r>
      <w:r w:rsidR="00E836AC">
        <w:rPr>
          <w:rFonts w:hint="eastAsia"/>
        </w:rPr>
        <w:t>aln</w:t>
      </w:r>
      <w:r w:rsidR="00E836AC">
        <w:rPr>
          <w:rFonts w:hint="eastAsia"/>
        </w:rPr>
        <w:t>的作用是对生成的</w:t>
      </w:r>
      <w:r w:rsidR="00E836AC">
        <w:rPr>
          <w:rFonts w:hint="eastAsia"/>
        </w:rPr>
        <w:t>Chain</w:t>
      </w:r>
      <w:r w:rsidR="00E836AC">
        <w:rPr>
          <w:rFonts w:hint="eastAsia"/>
        </w:rPr>
        <w:t>进行双端拓展</w:t>
      </w:r>
      <w:r w:rsidR="0093301F">
        <w:rPr>
          <w:rFonts w:hint="eastAsia"/>
        </w:rPr>
        <w:t>，利用改进的</w:t>
      </w:r>
      <w:r w:rsidR="0093301F">
        <w:rPr>
          <w:rFonts w:hint="eastAsia"/>
        </w:rPr>
        <w:t>Smith-Waterman</w:t>
      </w:r>
      <w:r w:rsidR="0093301F">
        <w:rPr>
          <w:rFonts w:hint="eastAsia"/>
        </w:rPr>
        <w:t>算法，寻找整个</w:t>
      </w:r>
      <w:r w:rsidR="0093301F">
        <w:rPr>
          <w:rFonts w:hint="eastAsia"/>
        </w:rPr>
        <w:t>reads</w:t>
      </w:r>
      <w:r w:rsidR="0093301F">
        <w:rPr>
          <w:rFonts w:hint="eastAsia"/>
        </w:rPr>
        <w:t>在参考序列上的最佳匹配。</w:t>
      </w:r>
    </w:p>
    <w:p w14:paraId="1EE7B1B2" w14:textId="60538BAA" w:rsidR="0093301F" w:rsidRDefault="0093301F" w:rsidP="001A4236">
      <w:pPr>
        <w:pStyle w:val="zzh"/>
      </w:pPr>
      <w:r>
        <w:rPr>
          <w:rFonts w:hint="eastAsia"/>
        </w:rPr>
        <w:t>随着</w:t>
      </w:r>
      <w:r>
        <w:rPr>
          <w:rFonts w:hint="eastAsia"/>
        </w:rPr>
        <w:t>reads</w:t>
      </w:r>
      <w:r>
        <w:rPr>
          <w:rFonts w:hint="eastAsia"/>
        </w:rPr>
        <w:t>长度的增加，</w:t>
      </w:r>
      <w:r>
        <w:rPr>
          <w:rFonts w:hint="eastAsia"/>
        </w:rPr>
        <w:t>chain</w:t>
      </w:r>
      <w:r>
        <w:t>2</w:t>
      </w:r>
      <w:r>
        <w:rPr>
          <w:rFonts w:hint="eastAsia"/>
        </w:rPr>
        <w:t>aln</w:t>
      </w:r>
      <w:r>
        <w:rPr>
          <w:rFonts w:hint="eastAsia"/>
        </w:rPr>
        <w:t>模块的时间占比逐渐超过了</w:t>
      </w:r>
      <w:r>
        <w:rPr>
          <w:rFonts w:hint="eastAsia"/>
        </w:rPr>
        <w:t>mem_chain</w:t>
      </w:r>
      <w:r>
        <w:rPr>
          <w:rFonts w:hint="eastAsia"/>
        </w:rPr>
        <w:t>模块。这是由于</w:t>
      </w:r>
      <w:r>
        <w:rPr>
          <w:rFonts w:hint="eastAsia"/>
        </w:rPr>
        <w:t>chain2aln</w:t>
      </w:r>
      <w:r>
        <w:rPr>
          <w:rFonts w:hint="eastAsia"/>
        </w:rPr>
        <w:t>中使用的</w:t>
      </w:r>
      <w:r>
        <w:rPr>
          <w:rFonts w:hint="eastAsia"/>
        </w:rPr>
        <w:t>Smith-Waterman</w:t>
      </w:r>
      <w:r>
        <w:rPr>
          <w:rFonts w:hint="eastAsia"/>
        </w:rPr>
        <w:t>算法的时间复杂度是</w:t>
      </w:r>
      <m:oMath>
        <m:r>
          <w:rPr>
            <w:rFonts w:ascii="Cambria Math" w:hAnsi="Cambria Math" w:hint="eastAsia"/>
          </w:rPr>
          <m:t>O(n</m:t>
        </m:r>
        <m:r>
          <w:rPr>
            <w:rFonts w:ascii="Cambria Math" w:hAnsi="Cambria Math"/>
            <w:vertAlign w:val="superscript"/>
          </w:rPr>
          <m:t>2</m:t>
        </m:r>
        <m:r>
          <w:rPr>
            <w:rFonts w:ascii="Cambria Math" w:hAnsi="Cambria Math"/>
          </w:rPr>
          <m:t>)</m:t>
        </m:r>
      </m:oMath>
      <w:r>
        <w:rPr>
          <w:rFonts w:hint="eastAsia"/>
        </w:rPr>
        <w:t>，而</w:t>
      </w:r>
      <w:r>
        <w:rPr>
          <w:rFonts w:hint="eastAsia"/>
        </w:rPr>
        <w:t>mem</w:t>
      </w:r>
      <w:r>
        <w:t>_chain</w:t>
      </w:r>
      <w:r>
        <w:rPr>
          <w:rFonts w:hint="eastAsia"/>
        </w:rPr>
        <w:t>模块的时间复杂度是</w:t>
      </w:r>
      <m:oMath>
        <m:r>
          <w:rPr>
            <w:rFonts w:ascii="Cambria Math" w:hAnsi="Cambria Math" w:hint="eastAsia"/>
          </w:rPr>
          <m:t>O(n</m:t>
        </m:r>
        <m:r>
          <w:rPr>
            <w:rFonts w:ascii="Cambria Math" w:hAnsi="Cambria Math"/>
          </w:rPr>
          <m:t>)</m:t>
        </m:r>
      </m:oMath>
      <w:r>
        <w:rPr>
          <w:rFonts w:hint="eastAsia"/>
        </w:rPr>
        <w:t>，显然随着</w:t>
      </w:r>
      <w:r>
        <w:rPr>
          <w:rFonts w:hint="eastAsia"/>
        </w:rPr>
        <w:t>n</w:t>
      </w:r>
      <w:r>
        <w:rPr>
          <w:rFonts w:hint="eastAsia"/>
        </w:rPr>
        <w:t>的增长，</w:t>
      </w:r>
      <w:r>
        <w:rPr>
          <w:rFonts w:hint="eastAsia"/>
        </w:rPr>
        <w:t>chain</w:t>
      </w:r>
      <w:r>
        <w:t>2</w:t>
      </w:r>
      <w:r>
        <w:rPr>
          <w:rFonts w:hint="eastAsia"/>
        </w:rPr>
        <w:t>aln</w:t>
      </w:r>
      <w:r>
        <w:rPr>
          <w:rFonts w:hint="eastAsia"/>
        </w:rPr>
        <w:t>模块运行时间的增长速度要高于</w:t>
      </w:r>
      <w:r>
        <w:rPr>
          <w:rFonts w:hint="eastAsia"/>
        </w:rPr>
        <w:t>mem</w:t>
      </w:r>
      <w:r>
        <w:t>_chain</w:t>
      </w:r>
      <w:r>
        <w:rPr>
          <w:rFonts w:hint="eastAsia"/>
        </w:rPr>
        <w:t>模块。因此，对于较长的</w:t>
      </w:r>
      <w:r>
        <w:rPr>
          <w:rFonts w:hint="eastAsia"/>
        </w:rPr>
        <w:t>reads</w:t>
      </w:r>
      <w:r>
        <w:rPr>
          <w:rFonts w:hint="eastAsia"/>
        </w:rPr>
        <w:t>，</w:t>
      </w:r>
      <w:r>
        <w:rPr>
          <w:rFonts w:hint="eastAsia"/>
        </w:rPr>
        <w:t>chain</w:t>
      </w:r>
      <w:r>
        <w:t>2</w:t>
      </w:r>
      <w:r>
        <w:rPr>
          <w:rFonts w:hint="eastAsia"/>
        </w:rPr>
        <w:t>aln</w:t>
      </w:r>
      <w:r>
        <w:rPr>
          <w:rFonts w:hint="eastAsia"/>
        </w:rPr>
        <w:t>模块时间占比更大。</w:t>
      </w:r>
    </w:p>
    <w:p w14:paraId="5CB2690A" w14:textId="5FDF7AB7" w:rsidR="0093301F" w:rsidRPr="0093301F" w:rsidRDefault="0093301F" w:rsidP="001A4236">
      <w:pPr>
        <w:pStyle w:val="zzh"/>
      </w:pPr>
      <w:r>
        <w:rPr>
          <w:rFonts w:hint="eastAsia"/>
        </w:rPr>
        <w:t>根据测试结果，</w:t>
      </w:r>
      <w:r>
        <w:rPr>
          <w:rFonts w:hint="eastAsia"/>
        </w:rPr>
        <w:t>BWA-MEM</w:t>
      </w:r>
      <w:r>
        <w:rPr>
          <w:rFonts w:hint="eastAsia"/>
        </w:rPr>
        <w:t>算法加速最重要的就是对</w:t>
      </w:r>
      <w:r>
        <w:rPr>
          <w:rFonts w:hint="eastAsia"/>
        </w:rPr>
        <w:t>mem_chain</w:t>
      </w:r>
      <w:r>
        <w:rPr>
          <w:rFonts w:hint="eastAsia"/>
        </w:rPr>
        <w:t>模块和</w:t>
      </w:r>
      <w:r>
        <w:rPr>
          <w:rFonts w:hint="eastAsia"/>
        </w:rPr>
        <w:t>chain2aln</w:t>
      </w:r>
      <w:r>
        <w:rPr>
          <w:rFonts w:hint="eastAsia"/>
        </w:rPr>
        <w:t>模块进行加速。</w:t>
      </w:r>
    </w:p>
    <w:p w14:paraId="12E1F1A8" w14:textId="1BE5F304" w:rsidR="00C76FE8" w:rsidRDefault="00E56951" w:rsidP="00C76FE8">
      <w:pPr>
        <w:pStyle w:val="20"/>
      </w:pPr>
      <w:bookmarkStart w:id="55" w:name="_Toc452106449"/>
      <w:r>
        <w:rPr>
          <w:rFonts w:hint="eastAsia"/>
        </w:rPr>
        <w:t>3.3</w:t>
      </w:r>
      <w:r w:rsidR="00C76FE8">
        <w:rPr>
          <w:rFonts w:hint="eastAsia"/>
        </w:rPr>
        <w:t xml:space="preserve"> </w:t>
      </w:r>
      <w:r w:rsidR="00053EA3">
        <w:rPr>
          <w:rFonts w:hint="eastAsia"/>
        </w:rPr>
        <w:t>B</w:t>
      </w:r>
      <w:r w:rsidR="00053EA3">
        <w:t>WA-MEM</w:t>
      </w:r>
      <w:r w:rsidR="00053EA3">
        <w:rPr>
          <w:rFonts w:hint="eastAsia"/>
        </w:rPr>
        <w:t>的</w:t>
      </w:r>
      <w:r w:rsidR="00053EA3">
        <w:rPr>
          <w:rFonts w:hint="eastAsia"/>
        </w:rPr>
        <w:t>GPU</w:t>
      </w:r>
      <w:r w:rsidR="00053EA3">
        <w:rPr>
          <w:rFonts w:hint="eastAsia"/>
        </w:rPr>
        <w:t>加速</w:t>
      </w:r>
      <w:r w:rsidR="0019532B">
        <w:rPr>
          <w:rFonts w:hint="eastAsia"/>
        </w:rPr>
        <w:t>设计与实现</w:t>
      </w:r>
      <w:bookmarkEnd w:id="55"/>
    </w:p>
    <w:p w14:paraId="5CD0D152" w14:textId="6E7CAE72" w:rsidR="00DB0395" w:rsidRPr="0093301F" w:rsidRDefault="00DB0395" w:rsidP="00DB0395">
      <w:pPr>
        <w:pStyle w:val="zzh"/>
      </w:pPr>
      <w:r>
        <w:rPr>
          <w:rFonts w:hint="eastAsia"/>
        </w:rPr>
        <w:t>根据</w:t>
      </w:r>
      <w:r w:rsidR="00961229">
        <w:rPr>
          <w:rFonts w:hint="eastAsia"/>
        </w:rPr>
        <w:t>热点</w:t>
      </w:r>
      <w:r>
        <w:rPr>
          <w:rFonts w:hint="eastAsia"/>
        </w:rPr>
        <w:t>测试结果，</w:t>
      </w:r>
      <w:r>
        <w:rPr>
          <w:rFonts w:hint="eastAsia"/>
        </w:rPr>
        <w:t>BWA-MEM</w:t>
      </w:r>
      <w:r>
        <w:rPr>
          <w:rFonts w:hint="eastAsia"/>
        </w:rPr>
        <w:t>算法加速最重要的就是对</w:t>
      </w:r>
      <w:r>
        <w:rPr>
          <w:rFonts w:hint="eastAsia"/>
        </w:rPr>
        <w:t>mem_chain</w:t>
      </w:r>
      <w:r>
        <w:rPr>
          <w:rFonts w:hint="eastAsia"/>
        </w:rPr>
        <w:t>模块和</w:t>
      </w:r>
      <w:r>
        <w:rPr>
          <w:rFonts w:hint="eastAsia"/>
        </w:rPr>
        <w:t>chain2aln</w:t>
      </w:r>
      <w:r>
        <w:rPr>
          <w:rFonts w:hint="eastAsia"/>
        </w:rPr>
        <w:t>模块进行加速。</w:t>
      </w:r>
      <w:r w:rsidR="00961229">
        <w:rPr>
          <w:rFonts w:hint="eastAsia"/>
        </w:rPr>
        <w:t>我们尝试利用</w:t>
      </w:r>
      <w:r w:rsidR="00961229">
        <w:rPr>
          <w:rFonts w:hint="eastAsia"/>
        </w:rPr>
        <w:t>GPU</w:t>
      </w:r>
      <w:r w:rsidR="00961229">
        <w:rPr>
          <w:rFonts w:hint="eastAsia"/>
        </w:rPr>
        <w:t>对</w:t>
      </w:r>
      <w:r w:rsidR="00961229">
        <w:rPr>
          <w:rFonts w:hint="eastAsia"/>
        </w:rPr>
        <w:t>BWA-MEM</w:t>
      </w:r>
      <w:r w:rsidR="00961229">
        <w:rPr>
          <w:rFonts w:hint="eastAsia"/>
        </w:rPr>
        <w:t>算法进行加速。</w:t>
      </w:r>
    </w:p>
    <w:p w14:paraId="7EB3916E" w14:textId="0CB123C0" w:rsidR="00D314AE" w:rsidRDefault="00E56951" w:rsidP="00D314AE">
      <w:pPr>
        <w:pStyle w:val="30"/>
      </w:pPr>
      <w:bookmarkStart w:id="56" w:name="_Toc452106450"/>
      <w:r>
        <w:rPr>
          <w:rFonts w:hint="eastAsia"/>
        </w:rPr>
        <w:t>3.3</w:t>
      </w:r>
      <w:r w:rsidR="00D314AE">
        <w:rPr>
          <w:rFonts w:hint="eastAsia"/>
        </w:rPr>
        <w:t xml:space="preserve">.1 </w:t>
      </w:r>
      <w:r w:rsidR="00D314AE">
        <w:rPr>
          <w:rFonts w:hint="eastAsia"/>
        </w:rPr>
        <w:t>整体设计</w:t>
      </w:r>
      <w:bookmarkEnd w:id="56"/>
    </w:p>
    <w:p w14:paraId="02B53A58" w14:textId="2E0808AF" w:rsidR="00C039F5" w:rsidRDefault="003E7D6E" w:rsidP="00C039F5">
      <w:pPr>
        <w:pStyle w:val="zzh"/>
      </w:pPr>
      <w:r>
        <w:rPr>
          <w:rFonts w:hint="eastAsia"/>
        </w:rPr>
        <w:t>mem_chain</w:t>
      </w:r>
      <w:r>
        <w:rPr>
          <w:rFonts w:hint="eastAsia"/>
        </w:rPr>
        <w:t>和</w:t>
      </w:r>
      <w:r>
        <w:rPr>
          <w:rFonts w:hint="eastAsia"/>
        </w:rPr>
        <w:t>chain2aln</w:t>
      </w:r>
      <w:r>
        <w:rPr>
          <w:rFonts w:hint="eastAsia"/>
        </w:rPr>
        <w:t>这两个模块是整个程序的两个最重要的热点。如前文所述，</w:t>
      </w:r>
      <w:r>
        <w:rPr>
          <w:rFonts w:hint="eastAsia"/>
        </w:rPr>
        <w:t>mem_chain</w:t>
      </w:r>
      <w:r>
        <w:rPr>
          <w:rFonts w:hint="eastAsia"/>
        </w:rPr>
        <w:t>算法主要完成</w:t>
      </w:r>
      <w:r>
        <w:rPr>
          <w:rFonts w:hint="eastAsia"/>
        </w:rPr>
        <w:t>SMEM</w:t>
      </w:r>
      <w:r>
        <w:rPr>
          <w:rFonts w:hint="eastAsia"/>
        </w:rPr>
        <w:t>的查找和</w:t>
      </w:r>
      <w:r>
        <w:rPr>
          <w:rFonts w:hint="eastAsia"/>
        </w:rPr>
        <w:t>Chain</w:t>
      </w:r>
      <w:r>
        <w:rPr>
          <w:rFonts w:hint="eastAsia"/>
        </w:rPr>
        <w:t>的生成，而</w:t>
      </w:r>
      <w:r>
        <w:rPr>
          <w:rFonts w:hint="eastAsia"/>
        </w:rPr>
        <w:t>chain</w:t>
      </w:r>
      <w:r>
        <w:t>2</w:t>
      </w:r>
      <w:r>
        <w:rPr>
          <w:rFonts w:hint="eastAsia"/>
        </w:rPr>
        <w:t>aln</w:t>
      </w:r>
      <w:r>
        <w:rPr>
          <w:rFonts w:hint="eastAsia"/>
        </w:rPr>
        <w:t>模块则负责将</w:t>
      </w:r>
      <w:r>
        <w:rPr>
          <w:rFonts w:hint="eastAsia"/>
        </w:rPr>
        <w:t>Chain</w:t>
      </w:r>
      <w:r>
        <w:rPr>
          <w:rFonts w:hint="eastAsia"/>
        </w:rPr>
        <w:t>的两端利用</w:t>
      </w:r>
      <w:r>
        <w:rPr>
          <w:rFonts w:hint="eastAsia"/>
        </w:rPr>
        <w:t>Smith-Waterman</w:t>
      </w:r>
      <w:r>
        <w:rPr>
          <w:rFonts w:hint="eastAsia"/>
        </w:rPr>
        <w:t>算法进行拓展，找到最佳比对位置。</w:t>
      </w:r>
      <w:r>
        <w:rPr>
          <w:rFonts w:hint="eastAsia"/>
        </w:rPr>
        <w:t>Smith-Waterman</w:t>
      </w:r>
      <w:r>
        <w:rPr>
          <w:rFonts w:hint="eastAsia"/>
        </w:rPr>
        <w:t>算法的</w:t>
      </w:r>
      <w:r>
        <w:rPr>
          <w:rFonts w:hint="eastAsia"/>
        </w:rPr>
        <w:lastRenderedPageBreak/>
        <w:t>GPU</w:t>
      </w:r>
      <w:r>
        <w:rPr>
          <w:rFonts w:hint="eastAsia"/>
        </w:rPr>
        <w:t>加速已经有科研人员进行了深入的研究，取得了很好的加速效果。而</w:t>
      </w:r>
      <w:r>
        <w:rPr>
          <w:rFonts w:hint="eastAsia"/>
        </w:rPr>
        <w:t>SMEM</w:t>
      </w:r>
      <w:r>
        <w:rPr>
          <w:rFonts w:hint="eastAsia"/>
        </w:rPr>
        <w:t>查找和</w:t>
      </w:r>
      <w:r>
        <w:rPr>
          <w:rFonts w:hint="eastAsia"/>
        </w:rPr>
        <w:t>Chain</w:t>
      </w:r>
      <w:r>
        <w:rPr>
          <w:rFonts w:hint="eastAsia"/>
        </w:rPr>
        <w:t>的生成目前未见有</w:t>
      </w:r>
      <w:r>
        <w:rPr>
          <w:rFonts w:hint="eastAsia"/>
        </w:rPr>
        <w:t>GPU</w:t>
      </w:r>
      <w:r>
        <w:rPr>
          <w:rFonts w:hint="eastAsia"/>
        </w:rPr>
        <w:t>加速相关研究出现。因此我们重点关注</w:t>
      </w:r>
      <w:r>
        <w:rPr>
          <w:rFonts w:hint="eastAsia"/>
        </w:rPr>
        <w:t>mem_chain</w:t>
      </w:r>
      <w:r>
        <w:rPr>
          <w:rFonts w:hint="eastAsia"/>
        </w:rPr>
        <w:t>模块的</w:t>
      </w:r>
      <w:r>
        <w:rPr>
          <w:rFonts w:hint="eastAsia"/>
        </w:rPr>
        <w:t>GPU</w:t>
      </w:r>
      <w:r>
        <w:rPr>
          <w:rFonts w:hint="eastAsia"/>
        </w:rPr>
        <w:t>加速。</w:t>
      </w:r>
    </w:p>
    <w:p w14:paraId="0541E0E4" w14:textId="25476714" w:rsidR="003E7D6E" w:rsidRDefault="003E7D6E" w:rsidP="00C039F5">
      <w:pPr>
        <w:pStyle w:val="zzh"/>
      </w:pPr>
      <w:r>
        <w:rPr>
          <w:rFonts w:hint="eastAsia"/>
        </w:rPr>
        <w:t>mem_chain</w:t>
      </w:r>
      <w:r>
        <w:rPr>
          <w:rFonts w:hint="eastAsia"/>
        </w:rPr>
        <w:t>模块的整体流程如图</w:t>
      </w:r>
      <w:r w:rsidR="00447111">
        <w:rPr>
          <w:rFonts w:hint="eastAsia"/>
        </w:rPr>
        <w:t>3.5</w:t>
      </w:r>
      <w:r>
        <w:rPr>
          <w:rFonts w:hint="eastAsia"/>
        </w:rPr>
        <w:t>所示。</w:t>
      </w:r>
    </w:p>
    <w:p w14:paraId="7D3D5133" w14:textId="413CD7EE" w:rsidR="00E50091" w:rsidRDefault="00E50091" w:rsidP="00C039F5">
      <w:pPr>
        <w:pStyle w:val="zzh"/>
      </w:pPr>
    </w:p>
    <w:p w14:paraId="5634A0DF" w14:textId="33FAD4ED" w:rsidR="00E50091" w:rsidRDefault="00E50091" w:rsidP="00447111">
      <w:pPr>
        <w:pStyle w:val="zzh"/>
        <w:ind w:firstLineChars="0" w:firstLine="0"/>
        <w:jc w:val="center"/>
      </w:pPr>
      <w:r>
        <w:rPr>
          <w:noProof/>
        </w:rPr>
        <w:drawing>
          <wp:inline distT="0" distB="0" distL="0" distR="0" wp14:anchorId="22D83671" wp14:editId="1AC225D3">
            <wp:extent cx="5286375" cy="2626502"/>
            <wp:effectExtent l="0" t="0" r="0" b="254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3185" cy="2629886"/>
                    </a:xfrm>
                    <a:prstGeom prst="rect">
                      <a:avLst/>
                    </a:prstGeom>
                    <a:noFill/>
                  </pic:spPr>
                </pic:pic>
              </a:graphicData>
            </a:graphic>
          </wp:inline>
        </w:drawing>
      </w:r>
    </w:p>
    <w:p w14:paraId="20526464" w14:textId="60FF92DE" w:rsidR="00447111" w:rsidRPr="00442ADC" w:rsidRDefault="00447111" w:rsidP="00447111">
      <w:pPr>
        <w:pStyle w:val="a5"/>
      </w:pPr>
      <w:bookmarkStart w:id="57" w:name="_Toc452106502"/>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t xml:space="preserve">  </w:t>
      </w:r>
      <w:r>
        <w:rPr>
          <w:rFonts w:hint="eastAsia"/>
        </w:rPr>
        <w:t>mem</w:t>
      </w:r>
      <w:r>
        <w:t>_chain</w:t>
      </w:r>
      <w:r>
        <w:rPr>
          <w:rFonts w:hint="eastAsia"/>
        </w:rPr>
        <w:t>模块算法流程</w:t>
      </w:r>
      <w:bookmarkEnd w:id="57"/>
    </w:p>
    <w:p w14:paraId="53ADD173" w14:textId="77777777" w:rsidR="00447111" w:rsidRPr="00447111" w:rsidRDefault="00447111" w:rsidP="00C039F5">
      <w:pPr>
        <w:pStyle w:val="zzh"/>
      </w:pPr>
    </w:p>
    <w:p w14:paraId="04D54FC8" w14:textId="3480FE70" w:rsidR="00E50091" w:rsidRDefault="00E50091" w:rsidP="00C039F5">
      <w:pPr>
        <w:pStyle w:val="zzh"/>
      </w:pPr>
      <w:r>
        <w:rPr>
          <w:rFonts w:hint="eastAsia"/>
        </w:rPr>
        <w:t>mem</w:t>
      </w:r>
      <w:r>
        <w:t>_chain</w:t>
      </w:r>
      <w:r>
        <w:rPr>
          <w:rFonts w:hint="eastAsia"/>
        </w:rPr>
        <w:t>模块中包含两个重要模块：</w:t>
      </w:r>
      <w:r>
        <w:rPr>
          <w:rFonts w:hint="eastAsia"/>
        </w:rPr>
        <w:t>mem_collect_intv</w:t>
      </w:r>
      <w:r>
        <w:rPr>
          <w:rFonts w:hint="eastAsia"/>
        </w:rPr>
        <w:t>和</w:t>
      </w:r>
      <w:r>
        <w:rPr>
          <w:rFonts w:hint="eastAsia"/>
        </w:rPr>
        <w:t>generate_chain</w:t>
      </w:r>
      <w:r>
        <w:rPr>
          <w:rFonts w:hint="eastAsia"/>
        </w:rPr>
        <w:t>。其中</w:t>
      </w:r>
      <w:r>
        <w:rPr>
          <w:rFonts w:hint="eastAsia"/>
        </w:rPr>
        <w:t>mem_collect_intv</w:t>
      </w:r>
      <w:r>
        <w:rPr>
          <w:rFonts w:hint="eastAsia"/>
        </w:rPr>
        <w:t>模块从</w:t>
      </w:r>
      <w:r>
        <w:rPr>
          <w:rFonts w:hint="eastAsia"/>
        </w:rPr>
        <w:t>read</w:t>
      </w:r>
      <w:r>
        <w:rPr>
          <w:rFonts w:hint="eastAsia"/>
        </w:rPr>
        <w:t>中查找最大精确匹配（</w:t>
      </w:r>
      <w:r>
        <w:rPr>
          <w:rFonts w:hint="eastAsia"/>
        </w:rPr>
        <w:t>MEM</w:t>
      </w:r>
      <w:r>
        <w:rPr>
          <w:rFonts w:hint="eastAsia"/>
        </w:rPr>
        <w:t>），而</w:t>
      </w:r>
      <w:r>
        <w:rPr>
          <w:rFonts w:hint="eastAsia"/>
        </w:rPr>
        <w:t>generate_chain</w:t>
      </w:r>
      <w:r>
        <w:rPr>
          <w:rFonts w:hint="eastAsia"/>
        </w:rPr>
        <w:t>模块将距离符合条件的</w:t>
      </w:r>
      <w:r>
        <w:rPr>
          <w:rFonts w:hint="eastAsia"/>
        </w:rPr>
        <w:t>mem</w:t>
      </w:r>
      <w:r>
        <w:rPr>
          <w:rFonts w:hint="eastAsia"/>
        </w:rPr>
        <w:t>构成</w:t>
      </w:r>
      <w:r>
        <w:rPr>
          <w:rFonts w:hint="eastAsia"/>
        </w:rPr>
        <w:t>chain</w:t>
      </w:r>
      <w:r>
        <w:rPr>
          <w:rFonts w:hint="eastAsia"/>
        </w:rPr>
        <w:t>。</w:t>
      </w:r>
    </w:p>
    <w:p w14:paraId="01F4A04E" w14:textId="00D0E6A3" w:rsidR="00E50091" w:rsidRDefault="006D0A4B" w:rsidP="00C039F5">
      <w:pPr>
        <w:pStyle w:val="zzh"/>
      </w:pPr>
      <w:r>
        <w:rPr>
          <w:rFonts w:hint="eastAsia"/>
        </w:rPr>
        <w:t>由于整个算法流程要经过多个模块，为了能够使程序在</w:t>
      </w:r>
      <w:r>
        <w:rPr>
          <w:rFonts w:hint="eastAsia"/>
        </w:rPr>
        <w:t>GPU</w:t>
      </w:r>
      <w:r>
        <w:rPr>
          <w:rFonts w:hint="eastAsia"/>
        </w:rPr>
        <w:t>上有更好的性能，</w:t>
      </w:r>
      <w:r w:rsidR="00BD47F5">
        <w:rPr>
          <w:rFonts w:hint="eastAsia"/>
        </w:rPr>
        <w:t>我们设计了图</w:t>
      </w:r>
      <w:r w:rsidR="00447111">
        <w:rPr>
          <w:rFonts w:hint="eastAsia"/>
        </w:rPr>
        <w:t>3.6</w:t>
      </w:r>
      <w:r w:rsidR="00BD47F5">
        <w:rPr>
          <w:rFonts w:hint="eastAsia"/>
        </w:rPr>
        <w:t>所示的多</w:t>
      </w:r>
      <w:r w:rsidR="00BD47F5">
        <w:rPr>
          <w:rFonts w:hint="eastAsia"/>
        </w:rPr>
        <w:t>kernel</w:t>
      </w:r>
      <w:r w:rsidR="00BD47F5">
        <w:rPr>
          <w:rFonts w:hint="eastAsia"/>
        </w:rPr>
        <w:t>并行框架。</w:t>
      </w:r>
      <w:r w:rsidR="00511B1A">
        <w:rPr>
          <w:rFonts w:hint="eastAsia"/>
        </w:rPr>
        <w:t>GP</w:t>
      </w:r>
      <w:r w:rsidR="00511B1A">
        <w:t>U</w:t>
      </w:r>
      <w:r w:rsidR="00511B1A">
        <w:rPr>
          <w:rFonts w:hint="eastAsia"/>
        </w:rPr>
        <w:t>加速程序主要由三个</w:t>
      </w:r>
      <w:r w:rsidR="00511B1A">
        <w:rPr>
          <w:rFonts w:hint="eastAsia"/>
        </w:rPr>
        <w:t>kernel</w:t>
      </w:r>
      <w:r w:rsidR="00511B1A">
        <w:rPr>
          <w:rFonts w:hint="eastAsia"/>
        </w:rPr>
        <w:t>组成，分别对应前文中提到的三个热点模块。其中，基于</w:t>
      </w:r>
      <w:r w:rsidR="00511B1A">
        <w:rPr>
          <w:rFonts w:hint="eastAsia"/>
        </w:rPr>
        <w:t>Smith-Waterman</w:t>
      </w:r>
      <w:r w:rsidR="00511B1A">
        <w:rPr>
          <w:rFonts w:hint="eastAsia"/>
        </w:rPr>
        <w:t>的</w:t>
      </w:r>
      <w:r w:rsidR="00511B1A">
        <w:rPr>
          <w:rFonts w:hint="eastAsia"/>
        </w:rPr>
        <w:t>GPU</w:t>
      </w:r>
      <w:r w:rsidR="00511B1A">
        <w:rPr>
          <w:rFonts w:hint="eastAsia"/>
        </w:rPr>
        <w:t>加速算法已经有很多相关研究，</w:t>
      </w:r>
      <w:r w:rsidR="00511B1A" w:rsidRPr="00511B1A">
        <w:t>Ernst Joachim Houtgast</w:t>
      </w:r>
      <w:r w:rsidR="00122B11">
        <w:rPr>
          <w:rFonts w:hint="eastAsia"/>
        </w:rPr>
        <w:t>在</w:t>
      </w:r>
      <w:r w:rsidR="00122B11">
        <w:fldChar w:fldCharType="begin"/>
      </w:r>
      <w:r w:rsidR="00122B11">
        <w:instrText xml:space="preserve"> </w:instrText>
      </w:r>
      <w:r w:rsidR="00122B11">
        <w:rPr>
          <w:rFonts w:hint="eastAsia"/>
        </w:rPr>
        <w:instrText>REF _Ref450050139 \r \h</w:instrText>
      </w:r>
      <w:r w:rsidR="00122B11">
        <w:instrText xml:space="preserve"> </w:instrText>
      </w:r>
      <w:r w:rsidR="00122B11">
        <w:fldChar w:fldCharType="separate"/>
      </w:r>
      <w:r w:rsidR="00CD31A7">
        <w:t>[47]</w:t>
      </w:r>
      <w:r w:rsidR="00122B11">
        <w:fldChar w:fldCharType="end"/>
      </w:r>
      <w:r w:rsidR="00122B11">
        <w:rPr>
          <w:rFonts w:hint="eastAsia"/>
        </w:rPr>
        <w:t>中</w:t>
      </w:r>
      <w:r w:rsidR="00511B1A">
        <w:rPr>
          <w:rFonts w:hint="eastAsia"/>
        </w:rPr>
        <w:t>完成了对</w:t>
      </w:r>
      <w:r w:rsidR="00B977B6">
        <w:rPr>
          <w:rFonts w:hint="eastAsia"/>
        </w:rPr>
        <w:t>chain</w:t>
      </w:r>
      <w:r w:rsidR="00B977B6">
        <w:rPr>
          <w:rFonts w:hint="eastAsia"/>
        </w:rPr>
        <w:t>拓展环节的</w:t>
      </w:r>
      <w:r w:rsidR="00B977B6">
        <w:rPr>
          <w:rFonts w:hint="eastAsia"/>
        </w:rPr>
        <w:t>GPU</w:t>
      </w:r>
      <w:r w:rsidR="00B977B6">
        <w:rPr>
          <w:rFonts w:hint="eastAsia"/>
        </w:rPr>
        <w:t>加速，取得了</w:t>
      </w:r>
      <w:r w:rsidR="00B977B6">
        <w:rPr>
          <w:rFonts w:hint="eastAsia"/>
        </w:rPr>
        <w:t>3</w:t>
      </w:r>
      <w:r w:rsidR="00B977B6">
        <w:rPr>
          <w:rFonts w:hint="eastAsia"/>
        </w:rPr>
        <w:t>倍的加速效果。</w:t>
      </w:r>
      <w:r>
        <w:rPr>
          <w:rFonts w:hint="eastAsia"/>
        </w:rPr>
        <w:t>在本文中，我们主要测是</w:t>
      </w:r>
      <w:r>
        <w:rPr>
          <w:rFonts w:hint="eastAsia"/>
        </w:rPr>
        <w:t>GPU</w:t>
      </w:r>
      <w:r>
        <w:rPr>
          <w:rFonts w:hint="eastAsia"/>
        </w:rPr>
        <w:t>对生成</w:t>
      </w:r>
      <w:r>
        <w:rPr>
          <w:rFonts w:hint="eastAsia"/>
        </w:rPr>
        <w:t>MEM</w:t>
      </w:r>
      <w:r>
        <w:rPr>
          <w:rFonts w:hint="eastAsia"/>
        </w:rPr>
        <w:t>和生成</w:t>
      </w:r>
      <w:r>
        <w:rPr>
          <w:rFonts w:hint="eastAsia"/>
        </w:rPr>
        <w:t>Chain</w:t>
      </w:r>
      <w:r>
        <w:rPr>
          <w:rFonts w:hint="eastAsia"/>
        </w:rPr>
        <w:t>模块的加速效果。</w:t>
      </w:r>
    </w:p>
    <w:p w14:paraId="6A12B4B4" w14:textId="28C7D5BE" w:rsidR="006D0A4B" w:rsidRDefault="006D0A4B" w:rsidP="00C039F5">
      <w:pPr>
        <w:pStyle w:val="zzh"/>
      </w:pPr>
      <w:r>
        <w:rPr>
          <w:rFonts w:hint="eastAsia"/>
        </w:rPr>
        <w:t>为了完成多</w:t>
      </w:r>
      <w:r>
        <w:rPr>
          <w:rFonts w:hint="eastAsia"/>
        </w:rPr>
        <w:t>kernel</w:t>
      </w:r>
      <w:r w:rsidR="00122B11">
        <w:rPr>
          <w:rFonts w:hint="eastAsia"/>
        </w:rPr>
        <w:t>模式的移植，我们需要对原程序中的多线程模式进行重构。如图</w:t>
      </w:r>
      <w:r w:rsidR="00122B11">
        <w:rPr>
          <w:rFonts w:hint="eastAsia"/>
        </w:rPr>
        <w:t>3.7</w:t>
      </w:r>
      <w:r w:rsidR="00122B11">
        <w:rPr>
          <w:rFonts w:hint="eastAsia"/>
        </w:rPr>
        <w:t>所示，在原</w:t>
      </w:r>
      <w:r w:rsidR="00D224F9">
        <w:rPr>
          <w:rFonts w:hint="eastAsia"/>
        </w:rPr>
        <w:t>程序中，多线程分支从程序完成数据读入后就开始执行，每个线程执行整个比对流程。这种多线程模式不适用于</w:t>
      </w:r>
      <w:r w:rsidR="00D224F9">
        <w:rPr>
          <w:rFonts w:hint="eastAsia"/>
        </w:rPr>
        <w:t>GPU</w:t>
      </w:r>
      <w:r w:rsidR="00D224F9">
        <w:rPr>
          <w:rFonts w:hint="eastAsia"/>
        </w:rPr>
        <w:t>设备上进行并行。因此我们将其优化为图</w:t>
      </w:r>
      <w:r w:rsidR="00122B11">
        <w:rPr>
          <w:rFonts w:hint="eastAsia"/>
        </w:rPr>
        <w:t>3.8</w:t>
      </w:r>
      <w:r w:rsidR="00122B11">
        <w:rPr>
          <w:rFonts w:hint="eastAsia"/>
        </w:rPr>
        <w:t>的多线程模式</w:t>
      </w:r>
      <w:r w:rsidR="00D224F9">
        <w:rPr>
          <w:rFonts w:hint="eastAsia"/>
        </w:rPr>
        <w:t>。用更小的，多个</w:t>
      </w:r>
      <w:r w:rsidR="00D224F9">
        <w:rPr>
          <w:rFonts w:hint="eastAsia"/>
        </w:rPr>
        <w:t>kernel</w:t>
      </w:r>
      <w:r w:rsidR="00D224F9">
        <w:rPr>
          <w:rFonts w:hint="eastAsia"/>
        </w:rPr>
        <w:t>完成比对任务。</w:t>
      </w:r>
    </w:p>
    <w:p w14:paraId="22134389" w14:textId="4326823D" w:rsidR="00BD47F5" w:rsidRDefault="00BD47F5" w:rsidP="00447111">
      <w:pPr>
        <w:pStyle w:val="zzh"/>
        <w:ind w:firstLineChars="0" w:firstLine="0"/>
        <w:jc w:val="center"/>
      </w:pPr>
      <w:r>
        <w:rPr>
          <w:noProof/>
        </w:rPr>
        <w:lastRenderedPageBreak/>
        <w:drawing>
          <wp:inline distT="0" distB="0" distL="0" distR="0" wp14:anchorId="54C4FC28" wp14:editId="5DC47BA1">
            <wp:extent cx="2589432" cy="3819525"/>
            <wp:effectExtent l="0" t="0" r="1905"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94427" cy="3826893"/>
                    </a:xfrm>
                    <a:prstGeom prst="rect">
                      <a:avLst/>
                    </a:prstGeom>
                    <a:noFill/>
                  </pic:spPr>
                </pic:pic>
              </a:graphicData>
            </a:graphic>
          </wp:inline>
        </w:drawing>
      </w:r>
    </w:p>
    <w:p w14:paraId="76164A5B" w14:textId="38FD8319" w:rsidR="00447111" w:rsidRDefault="00447111" w:rsidP="00447111">
      <w:pPr>
        <w:pStyle w:val="a5"/>
      </w:pPr>
      <w:bookmarkStart w:id="58" w:name="_Toc452106503"/>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t xml:space="preserve">  BWA-MEM</w:t>
      </w:r>
      <w:r>
        <w:rPr>
          <w:rFonts w:hint="eastAsia"/>
        </w:rPr>
        <w:t>多</w:t>
      </w:r>
      <w:r>
        <w:rPr>
          <w:rFonts w:hint="eastAsia"/>
        </w:rPr>
        <w:t>kernel</w:t>
      </w:r>
      <w:r>
        <w:rPr>
          <w:rFonts w:hint="eastAsia"/>
        </w:rPr>
        <w:t>并行框架</w:t>
      </w:r>
      <w:bookmarkEnd w:id="58"/>
    </w:p>
    <w:p w14:paraId="56AE67FF" w14:textId="77777777" w:rsidR="00D520D5" w:rsidRPr="00D520D5" w:rsidRDefault="00D520D5" w:rsidP="00D520D5"/>
    <w:p w14:paraId="30241DD5" w14:textId="1160BEC9" w:rsidR="00D520D5" w:rsidRDefault="003851B0" w:rsidP="00D520D5">
      <w:pPr>
        <w:pStyle w:val="zzh"/>
        <w:ind w:firstLineChars="0" w:firstLine="0"/>
        <w:jc w:val="center"/>
      </w:pPr>
      <w:r>
        <w:rPr>
          <w:noProof/>
        </w:rPr>
        <w:drawing>
          <wp:inline distT="0" distB="0" distL="0" distR="0" wp14:anchorId="22A07DAD" wp14:editId="1F85DC91">
            <wp:extent cx="2768335" cy="2415397"/>
            <wp:effectExtent l="0" t="0" r="0" b="444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8129" cy="2432668"/>
                    </a:xfrm>
                    <a:prstGeom prst="rect">
                      <a:avLst/>
                    </a:prstGeom>
                    <a:noFill/>
                  </pic:spPr>
                </pic:pic>
              </a:graphicData>
            </a:graphic>
          </wp:inline>
        </w:drawing>
      </w:r>
    </w:p>
    <w:p w14:paraId="0EBB9362" w14:textId="340934ED" w:rsidR="00D520D5" w:rsidRPr="00442ADC" w:rsidRDefault="00D520D5" w:rsidP="00D520D5">
      <w:pPr>
        <w:pStyle w:val="a5"/>
      </w:pPr>
      <w:bookmarkStart w:id="59" w:name="_Toc452106504"/>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7</w:t>
      </w:r>
      <w:r>
        <w:fldChar w:fldCharType="end"/>
      </w:r>
      <w:r>
        <w:t xml:space="preserve">  BWA-MEM</w:t>
      </w:r>
      <w:r>
        <w:rPr>
          <w:rFonts w:hint="eastAsia"/>
        </w:rPr>
        <w:t>重构前的多线程模式</w:t>
      </w:r>
      <w:bookmarkEnd w:id="59"/>
    </w:p>
    <w:p w14:paraId="018F7219" w14:textId="38585791" w:rsidR="00BD47F5" w:rsidRDefault="00042DDE" w:rsidP="00D520D5">
      <w:pPr>
        <w:pStyle w:val="zzh"/>
        <w:ind w:firstLineChars="0" w:firstLine="0"/>
        <w:jc w:val="center"/>
      </w:pPr>
      <w:r>
        <w:rPr>
          <w:noProof/>
        </w:rPr>
        <w:lastRenderedPageBreak/>
        <w:drawing>
          <wp:inline distT="0" distB="0" distL="0" distR="0" wp14:anchorId="55C292FF" wp14:editId="2B16736E">
            <wp:extent cx="3165894" cy="3333601"/>
            <wp:effectExtent l="0" t="0" r="0" b="635"/>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1718" cy="3350263"/>
                    </a:xfrm>
                    <a:prstGeom prst="rect">
                      <a:avLst/>
                    </a:prstGeom>
                    <a:noFill/>
                  </pic:spPr>
                </pic:pic>
              </a:graphicData>
            </a:graphic>
          </wp:inline>
        </w:drawing>
      </w:r>
    </w:p>
    <w:p w14:paraId="7D6668CD" w14:textId="586F3CAD" w:rsidR="00122B11" w:rsidRPr="00442ADC" w:rsidRDefault="00122B11" w:rsidP="00D520D5">
      <w:pPr>
        <w:pStyle w:val="a5"/>
      </w:pPr>
      <w:bookmarkStart w:id="60" w:name="_Toc452106505"/>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8</w:t>
      </w:r>
      <w:r>
        <w:fldChar w:fldCharType="end"/>
      </w:r>
      <w:r>
        <w:t xml:space="preserve">  BWA-MEM</w:t>
      </w:r>
      <w:r>
        <w:rPr>
          <w:rFonts w:hint="eastAsia"/>
        </w:rPr>
        <w:t>重构后的多线程模式</w:t>
      </w:r>
      <w:bookmarkEnd w:id="60"/>
    </w:p>
    <w:p w14:paraId="6271A52C" w14:textId="7A720D3C" w:rsidR="00DB0395" w:rsidRDefault="00E56951" w:rsidP="00DB0395">
      <w:pPr>
        <w:pStyle w:val="30"/>
      </w:pPr>
      <w:bookmarkStart w:id="61" w:name="_Toc452106451"/>
      <w:r>
        <w:rPr>
          <w:rFonts w:hint="eastAsia"/>
        </w:rPr>
        <w:t>3.3</w:t>
      </w:r>
      <w:r w:rsidR="00DB0395">
        <w:rPr>
          <w:rFonts w:hint="eastAsia"/>
        </w:rPr>
        <w:t>.</w:t>
      </w:r>
      <w:r w:rsidR="00DB0395">
        <w:t>2</w:t>
      </w:r>
      <w:r w:rsidR="00DB0395">
        <w:rPr>
          <w:rFonts w:hint="eastAsia"/>
        </w:rPr>
        <w:t xml:space="preserve"> </w:t>
      </w:r>
      <w:r w:rsidR="00DB0395">
        <w:rPr>
          <w:rFonts w:hint="eastAsia"/>
        </w:rPr>
        <w:t>任务划分</w:t>
      </w:r>
      <w:bookmarkEnd w:id="61"/>
    </w:p>
    <w:p w14:paraId="06ACCEFC" w14:textId="75DBC38D" w:rsidR="00A87E4A" w:rsidRDefault="00A87E4A" w:rsidP="00A87E4A">
      <w:pPr>
        <w:pStyle w:val="zzh"/>
      </w:pPr>
      <w:r>
        <w:rPr>
          <w:rFonts w:hint="eastAsia"/>
        </w:rPr>
        <w:t>任务划分涉及到两方面的工作，分别是</w:t>
      </w:r>
      <w:r>
        <w:rPr>
          <w:rFonts w:hint="eastAsia"/>
        </w:rPr>
        <w:t>Grid</w:t>
      </w:r>
      <w:r>
        <w:rPr>
          <w:rFonts w:hint="eastAsia"/>
        </w:rPr>
        <w:t>、</w:t>
      </w:r>
      <w:r>
        <w:rPr>
          <w:rFonts w:hint="eastAsia"/>
        </w:rPr>
        <w:t>Block</w:t>
      </w:r>
      <w:r>
        <w:rPr>
          <w:rFonts w:hint="eastAsia"/>
        </w:rPr>
        <w:t>维度划分和序列与线程的划分。</w:t>
      </w:r>
    </w:p>
    <w:p w14:paraId="0D703824" w14:textId="2269455C" w:rsidR="00A87E4A" w:rsidRDefault="00A87E4A" w:rsidP="00A87E4A">
      <w:pPr>
        <w:pStyle w:val="zzh"/>
      </w:pPr>
      <w:r>
        <w:rPr>
          <w:rFonts w:hint="eastAsia"/>
        </w:rPr>
        <w:t>根据</w:t>
      </w:r>
      <w:r>
        <w:rPr>
          <w:rFonts w:hint="eastAsia"/>
        </w:rPr>
        <w:t>CUDA</w:t>
      </w:r>
      <w:r>
        <w:rPr>
          <w:rFonts w:hint="eastAsia"/>
        </w:rPr>
        <w:t>编程模型，在维度选择时优先考虑</w:t>
      </w:r>
      <w:r>
        <w:rPr>
          <w:rFonts w:hint="eastAsia"/>
        </w:rPr>
        <w:t xml:space="preserve"> B</w:t>
      </w:r>
      <w:r>
        <w:t xml:space="preserve">lock </w:t>
      </w:r>
      <w:r>
        <w:rPr>
          <w:rFonts w:hint="eastAsia"/>
        </w:rPr>
        <w:t>维度设计，</w:t>
      </w:r>
      <w:r>
        <w:rPr>
          <w:rFonts w:hint="eastAsia"/>
        </w:rPr>
        <w:t>G</w:t>
      </w:r>
      <w:r>
        <w:t>rid</w:t>
      </w:r>
      <w:r>
        <w:rPr>
          <w:rFonts w:hint="eastAsia"/>
        </w:rPr>
        <w:t>一般越大越好。</w:t>
      </w:r>
      <w:r>
        <w:rPr>
          <w:rFonts w:hint="eastAsia"/>
        </w:rPr>
        <w:t>B</w:t>
      </w:r>
      <w:r>
        <w:t xml:space="preserve">lock </w:t>
      </w:r>
      <w:r>
        <w:rPr>
          <w:rFonts w:hint="eastAsia"/>
        </w:rPr>
        <w:t>维度设计需要根据实际计算中每个</w:t>
      </w:r>
      <w:r>
        <w:rPr>
          <w:rFonts w:hint="eastAsia"/>
        </w:rPr>
        <w:t xml:space="preserve"> </w:t>
      </w:r>
      <w:r>
        <w:t xml:space="preserve">SM </w:t>
      </w:r>
      <w:r>
        <w:rPr>
          <w:rFonts w:hint="eastAsia"/>
        </w:rPr>
        <w:t>中使用的寄存器、共享存储器数量与硬件每个</w:t>
      </w:r>
      <w:r>
        <w:t>SM</w:t>
      </w:r>
      <w:r>
        <w:rPr>
          <w:rFonts w:hint="eastAsia"/>
        </w:rPr>
        <w:t>上可用的资源量来确定。通过在编译选项中加入“</w:t>
      </w:r>
      <w:r>
        <w:t>--ptxas-options=-v</w:t>
      </w:r>
      <w:r>
        <w:rPr>
          <w:rFonts w:hint="eastAsia"/>
        </w:rPr>
        <w:t>”选项，我们可以查看每个</w:t>
      </w:r>
      <w:r>
        <w:rPr>
          <w:rFonts w:hint="eastAsia"/>
        </w:rPr>
        <w:t>kernel</w:t>
      </w:r>
      <w:r>
        <w:rPr>
          <w:rFonts w:hint="eastAsia"/>
        </w:rPr>
        <w:t>实际使用的资源数量</w:t>
      </w:r>
      <w:r w:rsidR="009C69BB">
        <w:rPr>
          <w:rFonts w:hint="eastAsia"/>
        </w:rPr>
        <w:t>。</w:t>
      </w:r>
      <w:r w:rsidR="009C69BB">
        <w:rPr>
          <w:rFonts w:hint="eastAsia"/>
        </w:rPr>
        <w:t>nvcc</w:t>
      </w:r>
      <w:r w:rsidR="009C69BB">
        <w:rPr>
          <w:rFonts w:hint="eastAsia"/>
        </w:rPr>
        <w:t>默认会按</w:t>
      </w:r>
      <w:r w:rsidR="009C69BB">
        <w:rPr>
          <w:rFonts w:hint="eastAsia"/>
        </w:rPr>
        <w:t>2.0</w:t>
      </w:r>
      <w:r w:rsidR="009C69BB">
        <w:rPr>
          <w:rFonts w:hint="eastAsia"/>
        </w:rPr>
        <w:t>计算能力来计算，我们需要制定参数</w:t>
      </w:r>
      <w:r w:rsidR="009C69BB">
        <w:t>”--gpu-architecture sm_35”</w:t>
      </w:r>
      <w:r w:rsidR="009C69BB">
        <w:rPr>
          <w:rFonts w:hint="eastAsia"/>
        </w:rPr>
        <w:t>来指定按</w:t>
      </w:r>
      <w:r w:rsidR="009C69BB">
        <w:rPr>
          <w:rFonts w:hint="eastAsia"/>
        </w:rPr>
        <w:t>K40</w:t>
      </w:r>
      <w:r w:rsidR="009C69BB">
        <w:rPr>
          <w:rFonts w:hint="eastAsia"/>
        </w:rPr>
        <w:t>拥有的</w:t>
      </w:r>
      <w:r w:rsidR="009C69BB">
        <w:rPr>
          <w:rFonts w:hint="eastAsia"/>
        </w:rPr>
        <w:t>3.5</w:t>
      </w:r>
      <w:r w:rsidR="009C69BB">
        <w:rPr>
          <w:rFonts w:hint="eastAsia"/>
        </w:rPr>
        <w:t>计算能力来计算。</w:t>
      </w:r>
      <w:r>
        <w:rPr>
          <w:rFonts w:hint="eastAsia"/>
        </w:rPr>
        <w:t>我们需要重点关注的是寄存器数量和共享存储器的大小。</w:t>
      </w:r>
      <w:r w:rsidR="008721E4">
        <w:rPr>
          <w:rFonts w:hint="eastAsia"/>
        </w:rPr>
        <w:t>结果</w:t>
      </w:r>
      <w:r>
        <w:rPr>
          <w:rFonts w:hint="eastAsia"/>
        </w:rPr>
        <w:t>如图</w:t>
      </w:r>
      <w:r w:rsidR="004174B7">
        <w:rPr>
          <w:rFonts w:hint="eastAsia"/>
        </w:rPr>
        <w:t>3.9</w:t>
      </w:r>
      <w:r>
        <w:rPr>
          <w:rFonts w:hint="eastAsia"/>
        </w:rPr>
        <w:t>所示，</w:t>
      </w:r>
      <w:r w:rsidR="007256BC">
        <w:rPr>
          <w:rFonts w:hint="eastAsia"/>
        </w:rPr>
        <w:t>我们可以看到</w:t>
      </w:r>
      <w:r w:rsidR="007256BC">
        <w:rPr>
          <w:rFonts w:hint="eastAsia"/>
        </w:rPr>
        <w:t>mem_collect_intv</w:t>
      </w:r>
      <w:r w:rsidR="007256BC">
        <w:rPr>
          <w:rFonts w:hint="eastAsia"/>
        </w:rPr>
        <w:t>这个</w:t>
      </w:r>
      <w:r w:rsidR="007256BC">
        <w:rPr>
          <w:rFonts w:hint="eastAsia"/>
        </w:rPr>
        <w:t>kernel</w:t>
      </w:r>
      <w:r w:rsidR="007256BC">
        <w:rPr>
          <w:rFonts w:hint="eastAsia"/>
        </w:rPr>
        <w:t>占用了</w:t>
      </w:r>
      <w:r w:rsidR="007256BC">
        <w:rPr>
          <w:rFonts w:hint="eastAsia"/>
        </w:rPr>
        <w:t>66</w:t>
      </w:r>
      <w:r w:rsidR="007256BC">
        <w:rPr>
          <w:rFonts w:hint="eastAsia"/>
        </w:rPr>
        <w:t>个寄存器，</w:t>
      </w:r>
      <w:r w:rsidR="007256BC">
        <w:rPr>
          <w:rFonts w:hint="eastAsia"/>
        </w:rPr>
        <w:t>496</w:t>
      </w:r>
      <w:r w:rsidR="007256BC">
        <w:rPr>
          <w:rFonts w:hint="eastAsia"/>
        </w:rPr>
        <w:t>字节的常量存储器。对于</w:t>
      </w:r>
      <w:r w:rsidR="007256BC">
        <w:rPr>
          <w:rFonts w:hint="eastAsia"/>
        </w:rPr>
        <w:t>generate_chain</w:t>
      </w:r>
      <w:r w:rsidR="007256BC">
        <w:rPr>
          <w:rFonts w:hint="eastAsia"/>
        </w:rPr>
        <w:t>这个</w:t>
      </w:r>
      <w:r w:rsidR="007256BC">
        <w:rPr>
          <w:rFonts w:hint="eastAsia"/>
        </w:rPr>
        <w:t>kernel</w:t>
      </w:r>
      <w:r w:rsidR="007256BC">
        <w:rPr>
          <w:rFonts w:hint="eastAsia"/>
        </w:rPr>
        <w:t>占用了</w:t>
      </w:r>
      <w:r w:rsidR="007256BC">
        <w:rPr>
          <w:rFonts w:hint="eastAsia"/>
        </w:rPr>
        <w:t>46</w:t>
      </w:r>
      <w:r w:rsidR="007256BC">
        <w:rPr>
          <w:rFonts w:hint="eastAsia"/>
        </w:rPr>
        <w:t>个寄存器，</w:t>
      </w:r>
      <w:r w:rsidR="007256BC">
        <w:rPr>
          <w:rFonts w:hint="eastAsia"/>
        </w:rPr>
        <w:t>416</w:t>
      </w:r>
      <w:r w:rsidR="007256BC">
        <w:rPr>
          <w:rFonts w:hint="eastAsia"/>
        </w:rPr>
        <w:t>字节常量存储器。</w:t>
      </w:r>
    </w:p>
    <w:p w14:paraId="090EEDF2" w14:textId="77777777" w:rsidR="004174B7" w:rsidRDefault="004174B7" w:rsidP="00A87E4A">
      <w:pPr>
        <w:pStyle w:val="zzh"/>
      </w:pPr>
    </w:p>
    <w:p w14:paraId="2268A618" w14:textId="4083F132" w:rsidR="00A87E4A" w:rsidRDefault="00A87E4A" w:rsidP="00A87E4A">
      <w:pPr>
        <w:pStyle w:val="zzh"/>
      </w:pPr>
      <w:r>
        <w:rPr>
          <w:noProof/>
        </w:rPr>
        <w:lastRenderedPageBreak/>
        <mc:AlternateContent>
          <mc:Choice Requires="wps">
            <w:drawing>
              <wp:inline distT="0" distB="0" distL="0" distR="0" wp14:anchorId="11BF326A" wp14:editId="57D75BC8">
                <wp:extent cx="5143500" cy="1404620"/>
                <wp:effectExtent l="0" t="0" r="19050" b="13970"/>
                <wp:docPr id="2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71E47FEF" w14:textId="77777777" w:rsidR="00B917CF" w:rsidRPr="005B3841" w:rsidRDefault="00B917CF" w:rsidP="005B3841">
                            <w:pPr>
                              <w:jc w:val="left"/>
                              <w:rPr>
                                <w:sz w:val="18"/>
                              </w:rPr>
                            </w:pPr>
                            <w:r w:rsidRPr="005B3841">
                              <w:rPr>
                                <w:sz w:val="18"/>
                              </w:rPr>
                              <w:t>ptxas info    : Compiling entry function '_Z21cuda_mem_collect_intviPjP9bwtintv_tS1_S1_S1_PcPii' for 'sm_35'</w:t>
                            </w:r>
                          </w:p>
                          <w:p w14:paraId="660CDAA0" w14:textId="77777777" w:rsidR="00B917CF" w:rsidRPr="005B3841" w:rsidRDefault="00B917CF" w:rsidP="005B3841">
                            <w:pPr>
                              <w:jc w:val="left"/>
                              <w:rPr>
                                <w:sz w:val="18"/>
                              </w:rPr>
                            </w:pPr>
                            <w:r w:rsidRPr="005B3841">
                              <w:rPr>
                                <w:sz w:val="18"/>
                              </w:rPr>
                              <w:t>ptxas info    : Function properties for _Z21cuda_mem_collect_intviPjP9bwtintv_tS1_S1_S1_PcPii</w:t>
                            </w:r>
                          </w:p>
                          <w:p w14:paraId="162C0E0F" w14:textId="77777777" w:rsidR="00B917CF" w:rsidRPr="005B3841" w:rsidRDefault="00B917CF" w:rsidP="005B3841">
                            <w:pPr>
                              <w:jc w:val="left"/>
                              <w:rPr>
                                <w:sz w:val="18"/>
                              </w:rPr>
                            </w:pPr>
                            <w:r w:rsidRPr="005B3841">
                              <w:rPr>
                                <w:sz w:val="18"/>
                              </w:rPr>
                              <w:t xml:space="preserve">    10504 bytes stack frame, 0 bytes spill stores, 0 bytes spill loads</w:t>
                            </w:r>
                          </w:p>
                          <w:p w14:paraId="33241870" w14:textId="77777777" w:rsidR="00B917CF" w:rsidRPr="005B3841" w:rsidRDefault="00B917CF" w:rsidP="005B3841">
                            <w:pPr>
                              <w:jc w:val="left"/>
                              <w:rPr>
                                <w:sz w:val="18"/>
                              </w:rPr>
                            </w:pPr>
                            <w:r w:rsidRPr="005B3841">
                              <w:rPr>
                                <w:sz w:val="18"/>
                              </w:rPr>
                              <w:t>ptxas info    : Used 66 registers, 388 bytes cmem[0], 8 bytes cmem[2]</w:t>
                            </w:r>
                          </w:p>
                          <w:p w14:paraId="0ACA4301" w14:textId="77777777" w:rsidR="00B917CF" w:rsidRPr="005B3841" w:rsidRDefault="00B917CF" w:rsidP="005B3841">
                            <w:pPr>
                              <w:jc w:val="left"/>
                              <w:rPr>
                                <w:sz w:val="18"/>
                              </w:rPr>
                            </w:pPr>
                            <w:r w:rsidRPr="005B3841">
                              <w:rPr>
                                <w:sz w:val="18"/>
                              </w:rPr>
                              <w:t>ptxas info    : Compiling entry function '_Z19cuda_generate_chainiPmPjP9bntann1_tP9bwtintv_tPcPiiP11mem_chain_tP10mem_seed_tS6_' for 'sm_35'</w:t>
                            </w:r>
                          </w:p>
                          <w:p w14:paraId="0C792754" w14:textId="77777777" w:rsidR="00B917CF" w:rsidRPr="005B3841" w:rsidRDefault="00B917CF" w:rsidP="005B3841">
                            <w:pPr>
                              <w:jc w:val="left"/>
                              <w:rPr>
                                <w:sz w:val="18"/>
                              </w:rPr>
                            </w:pPr>
                            <w:r w:rsidRPr="005B3841">
                              <w:rPr>
                                <w:sz w:val="18"/>
                              </w:rPr>
                              <w:t>ptxas info    : Function properties for _Z19cuda_generate_chainiPmPjP9bntann1_tP9bwtintv_tPcPiiP11mem_chain_tP10mem_seed_tS6_</w:t>
                            </w:r>
                          </w:p>
                          <w:p w14:paraId="1EE66A34" w14:textId="77777777" w:rsidR="00B917CF" w:rsidRPr="005B3841" w:rsidRDefault="00B917CF" w:rsidP="005B3841">
                            <w:pPr>
                              <w:jc w:val="left"/>
                              <w:rPr>
                                <w:sz w:val="18"/>
                              </w:rPr>
                            </w:pPr>
                            <w:r w:rsidRPr="005B3841">
                              <w:rPr>
                                <w:sz w:val="18"/>
                              </w:rPr>
                              <w:t xml:space="preserve">    0 bytes stack frame, 0 bytes spill stores, 0 bytes spill loads</w:t>
                            </w:r>
                          </w:p>
                          <w:p w14:paraId="28C1B177" w14:textId="08851892" w:rsidR="00B917CF" w:rsidRPr="00A87E4A" w:rsidRDefault="00B917CF" w:rsidP="005B3841">
                            <w:pPr>
                              <w:jc w:val="left"/>
                              <w:rPr>
                                <w:sz w:val="18"/>
                              </w:rPr>
                            </w:pPr>
                            <w:r w:rsidRPr="005B3841">
                              <w:rPr>
                                <w:sz w:val="18"/>
                              </w:rPr>
                              <w:t>ptxas info    : Used 46 registers, 408 bytes cmem[0], 8 bytes cmem[2]</w:t>
                            </w:r>
                          </w:p>
                        </w:txbxContent>
                      </wps:txbx>
                      <wps:bodyPr rot="0" vert="horz" wrap="square" lIns="91440" tIns="45720" rIns="91440" bIns="45720" anchor="t" anchorCtr="0">
                        <a:spAutoFit/>
                      </wps:bodyPr>
                    </wps:wsp>
                  </a:graphicData>
                </a:graphic>
              </wp:inline>
            </w:drawing>
          </mc:Choice>
          <mc:Fallback>
            <w:pict>
              <v:shapetype w14:anchorId="11BF326A" id="_x0000_t202" coordsize="21600,21600" o:spt="202" path="m,l,21600r21600,l21600,xe">
                <v:stroke joinstyle="miter"/>
                <v:path gradientshapeok="t" o:connecttype="rect"/>
              </v:shapetype>
              <v:shape id="文本框 2" o:spid="_x0000_s1026" type="#_x0000_t202" style="width:4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LdgNQIAAEgEAAAOAAAAZHJzL2Uyb0RvYy54bWysVM2O0zAQviPxDpbvND+0+xM1XS1dipCW&#10;H2nhASaO01g4trHdJuUB4A04ceHOc/U5GDvdUi1wQeRgeTzjzzPfN5P51dBJsuXWCa1Kmk1SSrhi&#10;uhZqXdL371ZPLihxHlQNUite0h139Grx+NG8NwXPdatlzS1BEOWK3pS09d4USeJYyztwE224Qmej&#10;bQceTbtOags9oncyydP0LOm1rY3VjDuHpzejky4iftNw5t80jeOeyJJibj6uNq5VWJPFHIq1BdMK&#10;dkgD/iGLDoTCR49QN+CBbKz4DaoTzGqnGz9hukt00wjGYw1YTZY+qOauBcNjLUiOM0ea3P+DZa+3&#10;by0RdUnz85wSBR2KtP/6Zf/tx/77Z5IHgnrjCoy7Mxjph2d6QKFjsc7cavbBEaWXLag1v7ZW9y2H&#10;GhPMws3k5OqI4wJI1b/SNb4DG68j0NDYLrCHfBBER6F2R3H44AnDw1k2fTpL0cXQl03T6Vke5Uug&#10;uL9urPMvuO5I2JTUovoRHra3zod0oLgPCa85LUW9ElJGw66rpbRkC9gpq/jFCh6ESUX6kl7O8tnI&#10;wF8h0vj9CaITHlteiq6kF8cgKAJvz1UdG9KDkOMeU5bqQGTgbmTRD9VwEKbS9Q4ptXpsbRxF3LTa&#10;fqKkx7Yuqfu4AcspkS8VynKZTadhDqIxnZ0jh8SeeqpTDyiGUCX1lIzbpY+zEwkz1yjfSkRig85j&#10;JodcsV0j34fRCvNwaseoXz+AxU8AAAD//wMAUEsDBBQABgAIAAAAIQBNEO2l2gAAAAUBAAAPAAAA&#10;ZHJzL2Rvd25yZXYueG1sTI9BS8NAEIXvgv9hGcGb3SSglJhNEUvP1iqIt83uNBuanY3ZbZr66x29&#10;2MuDxxve+6Zazb4XE46xC6QgX2QgkEywHbUK3t82d0sQMWmyug+ECs4YYVVfX1W6tOFErzjtUiu4&#10;hGKpFbiUhlLKaBx6HRdhQOJsH0avE9uxlXbUJy73vSyy7EF63REvOD3gs0Nz2B29grjefg1mv20O&#10;zp6/X9bTvfnYfCp1ezM/PYJIOKf/Y/jFZ3SomakJR7JR9Ar4kfSnnC3zjG2joCjyAmRdyUv6+gcA&#10;AP//AwBQSwECLQAUAAYACAAAACEAtoM4kv4AAADhAQAAEwAAAAAAAAAAAAAAAAAAAAAAW0NvbnRl&#10;bnRfVHlwZXNdLnhtbFBLAQItABQABgAIAAAAIQA4/SH/1gAAAJQBAAALAAAAAAAAAAAAAAAAAC8B&#10;AABfcmVscy8ucmVsc1BLAQItABQABgAIAAAAIQB0sLdgNQIAAEgEAAAOAAAAAAAAAAAAAAAAAC4C&#10;AABkcnMvZTJvRG9jLnhtbFBLAQItABQABgAIAAAAIQBNEO2l2gAAAAUBAAAPAAAAAAAAAAAAAAAA&#10;AI8EAABkcnMvZG93bnJldi54bWxQSwUGAAAAAAQABADzAAAAlgUAAAAA&#10;">
                <v:textbox style="mso-fit-shape-to-text:t">
                  <w:txbxContent>
                    <w:p w14:paraId="71E47FEF" w14:textId="77777777" w:rsidR="00B917CF" w:rsidRPr="005B3841" w:rsidRDefault="00B917CF" w:rsidP="005B3841">
                      <w:pPr>
                        <w:jc w:val="left"/>
                        <w:rPr>
                          <w:sz w:val="18"/>
                        </w:rPr>
                      </w:pPr>
                      <w:r w:rsidRPr="005B3841">
                        <w:rPr>
                          <w:sz w:val="18"/>
                        </w:rPr>
                        <w:t>ptxas info    : Compiling entry function '_Z21cuda_mem_collect_intviPjP9bwtintv_tS1_S1_S1_PcPii' for 'sm_35'</w:t>
                      </w:r>
                    </w:p>
                    <w:p w14:paraId="660CDAA0" w14:textId="77777777" w:rsidR="00B917CF" w:rsidRPr="005B3841" w:rsidRDefault="00B917CF" w:rsidP="005B3841">
                      <w:pPr>
                        <w:jc w:val="left"/>
                        <w:rPr>
                          <w:sz w:val="18"/>
                        </w:rPr>
                      </w:pPr>
                      <w:r w:rsidRPr="005B3841">
                        <w:rPr>
                          <w:sz w:val="18"/>
                        </w:rPr>
                        <w:t>ptxas info    : Function properties for _Z21cuda_mem_collect_intviPjP9bwtintv_tS1_S1_S1_PcPii</w:t>
                      </w:r>
                    </w:p>
                    <w:p w14:paraId="162C0E0F" w14:textId="77777777" w:rsidR="00B917CF" w:rsidRPr="005B3841" w:rsidRDefault="00B917CF" w:rsidP="005B3841">
                      <w:pPr>
                        <w:jc w:val="left"/>
                        <w:rPr>
                          <w:sz w:val="18"/>
                        </w:rPr>
                      </w:pPr>
                      <w:r w:rsidRPr="005B3841">
                        <w:rPr>
                          <w:sz w:val="18"/>
                        </w:rPr>
                        <w:t xml:space="preserve">    10504 bytes stack frame, 0 bytes spill stores, 0 bytes spill loads</w:t>
                      </w:r>
                    </w:p>
                    <w:p w14:paraId="33241870" w14:textId="77777777" w:rsidR="00B917CF" w:rsidRPr="005B3841" w:rsidRDefault="00B917CF" w:rsidP="005B3841">
                      <w:pPr>
                        <w:jc w:val="left"/>
                        <w:rPr>
                          <w:sz w:val="18"/>
                        </w:rPr>
                      </w:pPr>
                      <w:r w:rsidRPr="005B3841">
                        <w:rPr>
                          <w:sz w:val="18"/>
                        </w:rPr>
                        <w:t>ptxas info    : Used 66 registers, 388 bytes cmem[0], 8 bytes cmem[2]</w:t>
                      </w:r>
                    </w:p>
                    <w:p w14:paraId="0ACA4301" w14:textId="77777777" w:rsidR="00B917CF" w:rsidRPr="005B3841" w:rsidRDefault="00B917CF" w:rsidP="005B3841">
                      <w:pPr>
                        <w:jc w:val="left"/>
                        <w:rPr>
                          <w:sz w:val="18"/>
                        </w:rPr>
                      </w:pPr>
                      <w:r w:rsidRPr="005B3841">
                        <w:rPr>
                          <w:sz w:val="18"/>
                        </w:rPr>
                        <w:t>ptxas info    : Compiling entry function '_Z19cuda_generate_chainiPmPjP9bntann1_tP9bwtintv_tPcPiiP11mem_chain_tP10mem_seed_tS6_' for 'sm_35'</w:t>
                      </w:r>
                    </w:p>
                    <w:p w14:paraId="0C792754" w14:textId="77777777" w:rsidR="00B917CF" w:rsidRPr="005B3841" w:rsidRDefault="00B917CF" w:rsidP="005B3841">
                      <w:pPr>
                        <w:jc w:val="left"/>
                        <w:rPr>
                          <w:sz w:val="18"/>
                        </w:rPr>
                      </w:pPr>
                      <w:r w:rsidRPr="005B3841">
                        <w:rPr>
                          <w:sz w:val="18"/>
                        </w:rPr>
                        <w:t>ptxas info    : Function properties for _Z19cuda_generate_chainiPmPjP9bntann1_tP9bwtintv_tPcPiiP11mem_chain_tP10mem_seed_tS6_</w:t>
                      </w:r>
                    </w:p>
                    <w:p w14:paraId="1EE66A34" w14:textId="77777777" w:rsidR="00B917CF" w:rsidRPr="005B3841" w:rsidRDefault="00B917CF" w:rsidP="005B3841">
                      <w:pPr>
                        <w:jc w:val="left"/>
                        <w:rPr>
                          <w:sz w:val="18"/>
                        </w:rPr>
                      </w:pPr>
                      <w:r w:rsidRPr="005B3841">
                        <w:rPr>
                          <w:sz w:val="18"/>
                        </w:rPr>
                        <w:t xml:space="preserve">    0 bytes stack frame, 0 bytes spill stores, 0 bytes spill loads</w:t>
                      </w:r>
                    </w:p>
                    <w:p w14:paraId="28C1B177" w14:textId="08851892" w:rsidR="00B917CF" w:rsidRPr="00A87E4A" w:rsidRDefault="00B917CF" w:rsidP="005B3841">
                      <w:pPr>
                        <w:jc w:val="left"/>
                        <w:rPr>
                          <w:sz w:val="18"/>
                        </w:rPr>
                      </w:pPr>
                      <w:r w:rsidRPr="005B3841">
                        <w:rPr>
                          <w:sz w:val="18"/>
                        </w:rPr>
                        <w:t>ptxas info    : Used 46 registers, 408 bytes cmem[0], 8 bytes cmem[2]</w:t>
                      </w:r>
                    </w:p>
                  </w:txbxContent>
                </v:textbox>
                <w10:anchorlock/>
              </v:shape>
            </w:pict>
          </mc:Fallback>
        </mc:AlternateContent>
      </w:r>
    </w:p>
    <w:p w14:paraId="7AC8D73C" w14:textId="725CCFBF" w:rsidR="004174B7" w:rsidRPr="00442ADC" w:rsidRDefault="004174B7" w:rsidP="004174B7">
      <w:pPr>
        <w:pStyle w:val="a5"/>
      </w:pPr>
      <w:bookmarkStart w:id="62" w:name="_Toc452106506"/>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9</w:t>
      </w:r>
      <w:r>
        <w:fldChar w:fldCharType="end"/>
      </w:r>
      <w:r>
        <w:t xml:space="preserve">  </w:t>
      </w:r>
      <w:r>
        <w:rPr>
          <w:rFonts w:hint="eastAsia"/>
        </w:rPr>
        <w:t>nvcc</w:t>
      </w:r>
      <w:r>
        <w:rPr>
          <w:rFonts w:hint="eastAsia"/>
        </w:rPr>
        <w:t>编译移植的</w:t>
      </w:r>
      <w:r>
        <w:t>BWA-MEM</w:t>
      </w:r>
      <w:r>
        <w:rPr>
          <w:rFonts w:hint="eastAsia"/>
        </w:rPr>
        <w:t>存储器使用情况</w:t>
      </w:r>
      <w:bookmarkEnd w:id="62"/>
    </w:p>
    <w:p w14:paraId="20C8E95A" w14:textId="77777777" w:rsidR="004174B7" w:rsidRDefault="004174B7" w:rsidP="00A87E4A">
      <w:pPr>
        <w:pStyle w:val="zzh"/>
      </w:pPr>
    </w:p>
    <w:p w14:paraId="77FEFB6A" w14:textId="24B0D4C9" w:rsidR="00A87E4A" w:rsidRDefault="00473C08" w:rsidP="00473C08">
      <w:pPr>
        <w:pStyle w:val="zzh"/>
      </w:pPr>
      <w:r>
        <w:rPr>
          <w:rFonts w:hint="eastAsia"/>
        </w:rPr>
        <w:t>接着由硬件型号确定每个</w:t>
      </w:r>
      <w:r>
        <w:t>SM</w:t>
      </w:r>
      <w:r>
        <w:rPr>
          <w:rFonts w:hint="eastAsia"/>
        </w:rPr>
        <w:t>的资源，如每</w:t>
      </w:r>
      <w:r>
        <w:t>SM</w:t>
      </w:r>
      <w:r>
        <w:rPr>
          <w:rFonts w:hint="eastAsia"/>
        </w:rPr>
        <w:t>中</w:t>
      </w:r>
      <w:r>
        <w:t>warp</w:t>
      </w:r>
      <w:r>
        <w:rPr>
          <w:rFonts w:hint="eastAsia"/>
        </w:rPr>
        <w:t>总数上限、每</w:t>
      </w:r>
      <w:r>
        <w:t>SM</w:t>
      </w:r>
      <w:r>
        <w:rPr>
          <w:rFonts w:hint="eastAsia"/>
        </w:rPr>
        <w:t>上</w:t>
      </w:r>
      <w:r>
        <w:t>block</w:t>
      </w:r>
      <w:r>
        <w:rPr>
          <w:rFonts w:hint="eastAsia"/>
        </w:rPr>
        <w:t>总数上限、每</w:t>
      </w:r>
      <w:r>
        <w:t>SM</w:t>
      </w:r>
      <w:r>
        <w:rPr>
          <w:rFonts w:hint="eastAsia"/>
        </w:rPr>
        <w:t>寄存器数量、每</w:t>
      </w:r>
      <w:r>
        <w:t>SM</w:t>
      </w:r>
      <w:r>
        <w:rPr>
          <w:rFonts w:hint="eastAsia"/>
        </w:rPr>
        <w:t>上共享存储器数量。最后根据二者计算</w:t>
      </w:r>
      <w:r>
        <w:t xml:space="preserve">block </w:t>
      </w:r>
      <w:r>
        <w:rPr>
          <w:rFonts w:hint="eastAsia"/>
        </w:rPr>
        <w:t>的维度。一般</w:t>
      </w:r>
      <w:r w:rsidR="00481A1A">
        <w:rPr>
          <w:rFonts w:hint="eastAsia"/>
        </w:rPr>
        <w:t>来说，维度的选择会让</w:t>
      </w:r>
      <w:r>
        <w:rPr>
          <w:rFonts w:hint="eastAsia"/>
        </w:rPr>
        <w:t>每个</w:t>
      </w:r>
      <w:r>
        <w:t xml:space="preserve">block </w:t>
      </w:r>
      <w:r>
        <w:rPr>
          <w:rFonts w:hint="eastAsia"/>
        </w:rPr>
        <w:t>中的线程数量是</w:t>
      </w:r>
      <w:r>
        <w:t>32</w:t>
      </w:r>
      <w:r w:rsidR="00481A1A">
        <w:rPr>
          <w:rFonts w:hint="eastAsia"/>
        </w:rPr>
        <w:t>的整数倍，线程数量则一般是</w:t>
      </w:r>
      <w:r>
        <w:t>64~256</w:t>
      </w:r>
      <w:r>
        <w:rPr>
          <w:rFonts w:hint="eastAsia"/>
        </w:rPr>
        <w:t>。由于</w:t>
      </w:r>
      <w:r>
        <w:rPr>
          <w:rFonts w:hint="eastAsia"/>
        </w:rPr>
        <w:t>BWA-</w:t>
      </w:r>
      <w:r>
        <w:t>MEM</w:t>
      </w:r>
      <w:r>
        <w:rPr>
          <w:rFonts w:hint="eastAsia"/>
        </w:rPr>
        <w:t>算法对全局存储器合并访问较困难，因此</w:t>
      </w:r>
      <w:r>
        <w:rPr>
          <w:rFonts w:hint="eastAsia"/>
        </w:rPr>
        <w:t xml:space="preserve"> </w:t>
      </w:r>
      <w:r>
        <w:t xml:space="preserve">grid </w:t>
      </w:r>
      <w:r>
        <w:rPr>
          <w:rFonts w:hint="eastAsia"/>
        </w:rPr>
        <w:t>和</w:t>
      </w:r>
      <w:r>
        <w:rPr>
          <w:rFonts w:hint="eastAsia"/>
        </w:rPr>
        <w:t xml:space="preserve"> </w:t>
      </w:r>
      <w:r>
        <w:t xml:space="preserve">block </w:t>
      </w:r>
      <w:r>
        <w:rPr>
          <w:rFonts w:hint="eastAsia"/>
        </w:rPr>
        <w:t>维度对性能的影响也更加复杂。</w:t>
      </w:r>
      <w:r w:rsidR="00C63060">
        <w:rPr>
          <w:rFonts w:hint="eastAsia"/>
        </w:rPr>
        <w:t>再结合需要在全局存储器中为每个线程预留足够的运算结果存储空间，</w:t>
      </w:r>
      <w:r>
        <w:rPr>
          <w:rFonts w:hint="eastAsia"/>
        </w:rPr>
        <w:t>我们选定</w:t>
      </w:r>
      <w:r w:rsidR="0007337F">
        <w:t>block</w:t>
      </w:r>
      <w:r w:rsidR="0007337F">
        <w:rPr>
          <w:rFonts w:hint="eastAsia"/>
        </w:rPr>
        <w:t>大小为</w:t>
      </w:r>
      <w:r w:rsidR="0007337F">
        <w:rPr>
          <w:rFonts w:hint="eastAsia"/>
        </w:rPr>
        <w:t>64</w:t>
      </w:r>
      <w:r w:rsidR="0007337F">
        <w:rPr>
          <w:rFonts w:hint="eastAsia"/>
        </w:rPr>
        <w:t>，</w:t>
      </w:r>
      <w:r w:rsidR="0007337F">
        <w:rPr>
          <w:rFonts w:hint="eastAsia"/>
        </w:rPr>
        <w:t>grid</w:t>
      </w:r>
      <w:r w:rsidR="0007337F">
        <w:rPr>
          <w:rFonts w:hint="eastAsia"/>
        </w:rPr>
        <w:t>大小为</w:t>
      </w:r>
      <w:r w:rsidR="002D554E">
        <w:t>64</w:t>
      </w:r>
      <w:r w:rsidR="0007337F">
        <w:rPr>
          <w:rFonts w:hint="eastAsia"/>
        </w:rPr>
        <w:t>，均为一维。</w:t>
      </w:r>
    </w:p>
    <w:p w14:paraId="0472B115" w14:textId="6B4C3EF6" w:rsidR="00C039F5" w:rsidRPr="00C039F5" w:rsidRDefault="00C63060" w:rsidP="00C63060">
      <w:pPr>
        <w:pStyle w:val="zzh"/>
      </w:pPr>
      <w:r>
        <w:rPr>
          <w:rFonts w:hint="eastAsia"/>
        </w:rPr>
        <w:t>接下来是</w:t>
      </w:r>
      <w:r>
        <w:rPr>
          <w:rFonts w:hint="eastAsia"/>
        </w:rPr>
        <w:t>reads</w:t>
      </w:r>
      <w:r>
        <w:rPr>
          <w:rFonts w:hint="eastAsia"/>
        </w:rPr>
        <w:t>与线程的划分。</w:t>
      </w:r>
      <w:r w:rsidR="00A44019">
        <w:rPr>
          <w:rFonts w:hint="eastAsia"/>
        </w:rPr>
        <w:t>在比对过程中</w:t>
      </w:r>
      <w:r w:rsidR="00A44019">
        <w:rPr>
          <w:rFonts w:hint="eastAsia"/>
        </w:rPr>
        <w:t>reads</w:t>
      </w:r>
      <w:r w:rsidR="00A44019">
        <w:rPr>
          <w:rFonts w:hint="eastAsia"/>
        </w:rPr>
        <w:t>具有天然的无关性，即不同</w:t>
      </w:r>
      <w:r w:rsidR="00A44019">
        <w:rPr>
          <w:rFonts w:hint="eastAsia"/>
        </w:rPr>
        <w:t>reads</w:t>
      </w:r>
      <w:r w:rsidR="00A44019">
        <w:rPr>
          <w:rFonts w:hint="eastAsia"/>
        </w:rPr>
        <w:t>之间完全独立，只需要参考序列信息，不需要其他</w:t>
      </w:r>
      <w:r w:rsidR="00A44019">
        <w:rPr>
          <w:rFonts w:hint="eastAsia"/>
        </w:rPr>
        <w:t>reads</w:t>
      </w:r>
      <w:r w:rsidR="00A44019">
        <w:rPr>
          <w:rFonts w:hint="eastAsia"/>
        </w:rPr>
        <w:t>的信息。因此我们采用最直观的处理方法，每个</w:t>
      </w:r>
      <w:r w:rsidR="00A44019">
        <w:rPr>
          <w:rFonts w:hint="eastAsia"/>
        </w:rPr>
        <w:t>reads</w:t>
      </w:r>
      <w:r w:rsidR="00A44019">
        <w:rPr>
          <w:rFonts w:hint="eastAsia"/>
        </w:rPr>
        <w:t>分配一个线程进行运算。</w:t>
      </w:r>
    </w:p>
    <w:p w14:paraId="30D6011B" w14:textId="7701E0D5" w:rsidR="00DB0395" w:rsidRDefault="00E56951" w:rsidP="00DB0395">
      <w:pPr>
        <w:pStyle w:val="30"/>
      </w:pPr>
      <w:bookmarkStart w:id="63" w:name="_Toc452106452"/>
      <w:r>
        <w:rPr>
          <w:rFonts w:hint="eastAsia"/>
        </w:rPr>
        <w:t>3.3</w:t>
      </w:r>
      <w:r w:rsidR="00DB0395">
        <w:rPr>
          <w:rFonts w:hint="eastAsia"/>
        </w:rPr>
        <w:t>.</w:t>
      </w:r>
      <w:r w:rsidR="00DB0395">
        <w:t>3</w:t>
      </w:r>
      <w:r w:rsidR="00DB0395">
        <w:rPr>
          <w:rFonts w:hint="eastAsia"/>
        </w:rPr>
        <w:t xml:space="preserve"> </w:t>
      </w:r>
      <w:r w:rsidR="00DB0395">
        <w:rPr>
          <w:rFonts w:hint="eastAsia"/>
        </w:rPr>
        <w:t>存储设计与优化</w:t>
      </w:r>
      <w:bookmarkEnd w:id="63"/>
    </w:p>
    <w:p w14:paraId="00E9A89D" w14:textId="2821221F" w:rsidR="000D1EE3" w:rsidRDefault="000D1EE3" w:rsidP="000D1EE3">
      <w:pPr>
        <w:pStyle w:val="zzh"/>
      </w:pPr>
      <w:r>
        <w:rPr>
          <w:rFonts w:hint="eastAsia"/>
        </w:rPr>
        <w:t>CUDA</w:t>
      </w:r>
      <w:r>
        <w:rPr>
          <w:rFonts w:hint="eastAsia"/>
        </w:rPr>
        <w:t>设备与主机端进行数据传输时，只能够对支持位拷贝的数据进行传输。也就是说，对于包含指针变量的结构体，指针的指针等数据结构，无法直接在设备和主机端进行传输。因此我们需要对数据结构进行调整，将需要在设备与主机端传输的数据选取出来，将这些数据独立分配为一块连续的存储空间，加快数据传输速度。</w:t>
      </w:r>
      <w:r w:rsidR="009E0C2A">
        <w:rPr>
          <w:rFonts w:hint="eastAsia"/>
        </w:rPr>
        <w:t>以保存生成</w:t>
      </w:r>
      <w:r w:rsidR="009E0C2A">
        <w:rPr>
          <w:rFonts w:hint="eastAsia"/>
        </w:rPr>
        <w:t>chain</w:t>
      </w:r>
      <w:r w:rsidR="009E0C2A">
        <w:rPr>
          <w:rFonts w:hint="eastAsia"/>
        </w:rPr>
        <w:t>的数据结构为例，</w:t>
      </w:r>
      <w:r w:rsidR="004174B7">
        <w:rPr>
          <w:rFonts w:hint="eastAsia"/>
        </w:rPr>
        <w:t>优化前后的</w:t>
      </w:r>
      <w:r w:rsidR="004174B7">
        <w:rPr>
          <w:rFonts w:hint="eastAsia"/>
        </w:rPr>
        <w:t>chain</w:t>
      </w:r>
      <w:r w:rsidR="004174B7">
        <w:rPr>
          <w:rFonts w:hint="eastAsia"/>
        </w:rPr>
        <w:t>存储模式分别如图</w:t>
      </w:r>
      <w:r w:rsidR="004174B7">
        <w:rPr>
          <w:rFonts w:hint="eastAsia"/>
        </w:rPr>
        <w:t>3.10</w:t>
      </w:r>
      <w:r w:rsidR="004174B7">
        <w:rPr>
          <w:rFonts w:hint="eastAsia"/>
        </w:rPr>
        <w:t>、图</w:t>
      </w:r>
      <w:r w:rsidR="004174B7">
        <w:rPr>
          <w:rFonts w:hint="eastAsia"/>
        </w:rPr>
        <w:t>3.11</w:t>
      </w:r>
      <w:r w:rsidR="004174B7">
        <w:rPr>
          <w:rFonts w:hint="eastAsia"/>
        </w:rPr>
        <w:t>所示</w:t>
      </w:r>
    </w:p>
    <w:p w14:paraId="1A26C6BF" w14:textId="77777777" w:rsidR="004174B7" w:rsidRPr="004174B7" w:rsidRDefault="004174B7" w:rsidP="000D1EE3">
      <w:pPr>
        <w:pStyle w:val="zzh"/>
      </w:pPr>
    </w:p>
    <w:p w14:paraId="5AD1F406" w14:textId="5ED745FE" w:rsidR="00D520D5" w:rsidRDefault="00CE296D" w:rsidP="00D520D5">
      <w:pPr>
        <w:pStyle w:val="zzh"/>
        <w:ind w:firstLineChars="0" w:firstLine="0"/>
        <w:jc w:val="center"/>
      </w:pPr>
      <w:r>
        <w:rPr>
          <w:noProof/>
        </w:rPr>
        <w:lastRenderedPageBreak/>
        <w:drawing>
          <wp:inline distT="0" distB="0" distL="0" distR="0" wp14:anchorId="34A37879" wp14:editId="1EEF213F">
            <wp:extent cx="2683007" cy="3607349"/>
            <wp:effectExtent l="0" t="0" r="3175"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95610" cy="3624295"/>
                    </a:xfrm>
                    <a:prstGeom prst="rect">
                      <a:avLst/>
                    </a:prstGeom>
                    <a:noFill/>
                  </pic:spPr>
                </pic:pic>
              </a:graphicData>
            </a:graphic>
          </wp:inline>
        </w:drawing>
      </w:r>
      <w:r w:rsidR="000D3D72">
        <w:rPr>
          <w:rFonts w:hint="eastAsia"/>
        </w:rPr>
        <w:t xml:space="preserve"> </w:t>
      </w:r>
    </w:p>
    <w:p w14:paraId="03A50D06" w14:textId="7F2D4141" w:rsidR="00D520D5" w:rsidRDefault="00D520D5" w:rsidP="00D520D5">
      <w:pPr>
        <w:pStyle w:val="a5"/>
      </w:pPr>
      <w:bookmarkStart w:id="64" w:name="_Toc452106507"/>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10</w:t>
      </w:r>
      <w:r>
        <w:fldChar w:fldCharType="end"/>
      </w:r>
      <w:r>
        <w:t xml:space="preserve"> </w:t>
      </w:r>
      <w:r>
        <w:rPr>
          <w:rFonts w:hint="eastAsia"/>
        </w:rPr>
        <w:t>优化前的</w:t>
      </w:r>
      <w:r>
        <w:rPr>
          <w:rFonts w:hint="eastAsia"/>
        </w:rPr>
        <w:t>chain</w:t>
      </w:r>
      <w:r>
        <w:rPr>
          <w:rFonts w:hint="eastAsia"/>
        </w:rPr>
        <w:t>存储格式</w:t>
      </w:r>
      <w:bookmarkEnd w:id="64"/>
    </w:p>
    <w:p w14:paraId="18C31E95" w14:textId="77777777" w:rsidR="00D520D5" w:rsidRPr="00D520D5" w:rsidRDefault="00D520D5" w:rsidP="00D520D5"/>
    <w:p w14:paraId="2358A195" w14:textId="25F59E98" w:rsidR="000D1EE3" w:rsidRDefault="000D3D72" w:rsidP="00D520D5">
      <w:pPr>
        <w:pStyle w:val="zzh"/>
        <w:ind w:firstLineChars="0" w:firstLine="0"/>
        <w:jc w:val="center"/>
      </w:pPr>
      <w:r>
        <w:rPr>
          <w:rFonts w:hint="eastAsia"/>
        </w:rPr>
        <w:t xml:space="preserve"> </w:t>
      </w:r>
      <w:r>
        <w:rPr>
          <w:noProof/>
        </w:rPr>
        <w:drawing>
          <wp:inline distT="0" distB="0" distL="0" distR="0" wp14:anchorId="3D9DE302" wp14:editId="4B4A3CB7">
            <wp:extent cx="3548046" cy="3105509"/>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62665" cy="3118304"/>
                    </a:xfrm>
                    <a:prstGeom prst="rect">
                      <a:avLst/>
                    </a:prstGeom>
                    <a:noFill/>
                  </pic:spPr>
                </pic:pic>
              </a:graphicData>
            </a:graphic>
          </wp:inline>
        </w:drawing>
      </w:r>
    </w:p>
    <w:p w14:paraId="2B5ABD32" w14:textId="5874A285" w:rsidR="004174B7" w:rsidRPr="00442ADC" w:rsidRDefault="004174B7" w:rsidP="00D520D5">
      <w:pPr>
        <w:pStyle w:val="a5"/>
      </w:pPr>
      <w:bookmarkStart w:id="65" w:name="_Toc452106508"/>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11</w:t>
      </w:r>
      <w:r>
        <w:fldChar w:fldCharType="end"/>
      </w:r>
      <w:r>
        <w:t xml:space="preserve"> </w:t>
      </w:r>
      <w:r>
        <w:rPr>
          <w:rFonts w:hint="eastAsia"/>
        </w:rPr>
        <w:t>优化后的</w:t>
      </w:r>
      <w:r>
        <w:rPr>
          <w:rFonts w:hint="eastAsia"/>
        </w:rPr>
        <w:t>chain</w:t>
      </w:r>
      <w:r>
        <w:rPr>
          <w:rFonts w:hint="eastAsia"/>
        </w:rPr>
        <w:t>存储格式</w:t>
      </w:r>
      <w:bookmarkEnd w:id="65"/>
    </w:p>
    <w:p w14:paraId="169CCD81" w14:textId="77777777" w:rsidR="004174B7" w:rsidRPr="004174B7" w:rsidRDefault="004174B7" w:rsidP="000D1EE3">
      <w:pPr>
        <w:pStyle w:val="zzh"/>
      </w:pPr>
    </w:p>
    <w:p w14:paraId="6F06AFC9" w14:textId="01545C21" w:rsidR="000D1EE3" w:rsidRDefault="000D1EE3" w:rsidP="000D1EE3">
      <w:pPr>
        <w:pStyle w:val="zzh"/>
      </w:pPr>
      <w:r>
        <w:t>GPU</w:t>
      </w:r>
      <w:r>
        <w:rPr>
          <w:rFonts w:hint="eastAsia"/>
        </w:rPr>
        <w:t>内部的</w:t>
      </w:r>
      <w:r>
        <w:t>6</w:t>
      </w:r>
      <w:r>
        <w:rPr>
          <w:rFonts w:hint="eastAsia"/>
        </w:rPr>
        <w:t>种存储器存储空间有限，因此需要根据数据的数据量和访问特点来确定其存储位置。</w:t>
      </w:r>
      <w:r w:rsidR="003F3E0A">
        <w:t>BWA-MEM</w:t>
      </w:r>
      <w:r>
        <w:rPr>
          <w:rFonts w:hint="eastAsia"/>
        </w:rPr>
        <w:t>的</w:t>
      </w:r>
      <w:r>
        <w:t>kernel</w:t>
      </w:r>
      <w:r>
        <w:rPr>
          <w:rFonts w:hint="eastAsia"/>
        </w:rPr>
        <w:t>中使用的数据</w:t>
      </w:r>
      <w:r w:rsidR="007F6DA3">
        <w:rPr>
          <w:rFonts w:hint="eastAsia"/>
        </w:rPr>
        <w:t>表</w:t>
      </w:r>
      <w:r w:rsidR="000747D4">
        <w:rPr>
          <w:rFonts w:hint="eastAsia"/>
        </w:rPr>
        <w:t>3.1</w:t>
      </w:r>
      <w:r>
        <w:rPr>
          <w:rFonts w:hint="eastAsia"/>
        </w:rPr>
        <w:t>所示。</w:t>
      </w:r>
    </w:p>
    <w:p w14:paraId="4238542B" w14:textId="2B31BD36" w:rsidR="000747D4" w:rsidRDefault="000747D4" w:rsidP="000D1EE3">
      <w:pPr>
        <w:pStyle w:val="zzh"/>
      </w:pPr>
    </w:p>
    <w:p w14:paraId="2E349B22" w14:textId="77777777" w:rsidR="00D520D5" w:rsidRDefault="00D520D5" w:rsidP="000D1EE3">
      <w:pPr>
        <w:pStyle w:val="zzh"/>
      </w:pPr>
    </w:p>
    <w:p w14:paraId="625B419A" w14:textId="729F6A8B" w:rsidR="0008368F" w:rsidRDefault="0008368F" w:rsidP="0008368F">
      <w:pPr>
        <w:pStyle w:val="a5"/>
      </w:pPr>
      <w:bookmarkStart w:id="66" w:name="_Toc452106536"/>
      <w:r>
        <w:rPr>
          <w:rFonts w:hint="eastAsia"/>
        </w:rPr>
        <w:lastRenderedPageBreak/>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000747D4">
        <w:t xml:space="preserve"> BWA</w:t>
      </w:r>
      <w:r w:rsidR="000747D4">
        <w:rPr>
          <w:rFonts w:hint="eastAsia"/>
        </w:rPr>
        <w:t>-</w:t>
      </w:r>
      <w:r w:rsidR="000747D4">
        <w:t>MEM</w:t>
      </w:r>
      <w:r w:rsidR="000747D4">
        <w:rPr>
          <w:rFonts w:hint="eastAsia"/>
        </w:rPr>
        <w:t>传输到</w:t>
      </w:r>
      <w:r w:rsidR="000747D4">
        <w:rPr>
          <w:rFonts w:hint="eastAsia"/>
        </w:rPr>
        <w:t>GPU</w:t>
      </w:r>
      <w:r w:rsidR="000747D4">
        <w:rPr>
          <w:rFonts w:hint="eastAsia"/>
        </w:rPr>
        <w:t>数据的存储方式</w:t>
      </w:r>
      <w:bookmarkEnd w:id="66"/>
    </w:p>
    <w:tbl>
      <w:tblPr>
        <w:tblStyle w:val="af6"/>
        <w:tblW w:w="0" w:type="auto"/>
        <w:tblLook w:val="04A0" w:firstRow="1" w:lastRow="0" w:firstColumn="1" w:lastColumn="0" w:noHBand="0" w:noVBand="1"/>
      </w:tblPr>
      <w:tblGrid>
        <w:gridCol w:w="2265"/>
        <w:gridCol w:w="2265"/>
        <w:gridCol w:w="2265"/>
        <w:gridCol w:w="2266"/>
      </w:tblGrid>
      <w:tr w:rsidR="007F6DA3" w14:paraId="486D6D03" w14:textId="77777777" w:rsidTr="007F6DA3">
        <w:tc>
          <w:tcPr>
            <w:tcW w:w="2265" w:type="dxa"/>
          </w:tcPr>
          <w:p w14:paraId="6F5D62EA" w14:textId="5B692006" w:rsidR="007F6DA3" w:rsidRDefault="007F6DA3" w:rsidP="00A61370">
            <w:pPr>
              <w:pStyle w:val="zzh"/>
              <w:ind w:firstLineChars="0" w:firstLine="0"/>
              <w:jc w:val="center"/>
            </w:pPr>
            <w:r>
              <w:rPr>
                <w:rFonts w:hint="eastAsia"/>
              </w:rPr>
              <w:t>变量</w:t>
            </w:r>
          </w:p>
        </w:tc>
        <w:tc>
          <w:tcPr>
            <w:tcW w:w="2265" w:type="dxa"/>
          </w:tcPr>
          <w:p w14:paraId="6CA8AB0F" w14:textId="6E990E5D" w:rsidR="007F6DA3" w:rsidRDefault="007F6DA3" w:rsidP="00A61370">
            <w:pPr>
              <w:pStyle w:val="zzh"/>
              <w:ind w:firstLineChars="0" w:firstLine="0"/>
              <w:jc w:val="center"/>
            </w:pPr>
            <w:r>
              <w:rPr>
                <w:rFonts w:hint="eastAsia"/>
              </w:rPr>
              <w:t>含义</w:t>
            </w:r>
          </w:p>
        </w:tc>
        <w:tc>
          <w:tcPr>
            <w:tcW w:w="2265" w:type="dxa"/>
          </w:tcPr>
          <w:p w14:paraId="1DB748A0" w14:textId="28AFF543" w:rsidR="007F6DA3" w:rsidRDefault="007F6DA3" w:rsidP="00A61370">
            <w:pPr>
              <w:pStyle w:val="zzh"/>
              <w:ind w:firstLineChars="0" w:firstLine="0"/>
              <w:jc w:val="center"/>
            </w:pPr>
            <w:r>
              <w:rPr>
                <w:rFonts w:hint="eastAsia"/>
              </w:rPr>
              <w:t>长度</w:t>
            </w:r>
            <w:r>
              <w:rPr>
                <w:rFonts w:hint="eastAsia"/>
              </w:rPr>
              <w:t>/</w:t>
            </w:r>
            <w:r>
              <w:rPr>
                <w:rFonts w:hint="eastAsia"/>
              </w:rPr>
              <w:t>属性</w:t>
            </w:r>
          </w:p>
        </w:tc>
        <w:tc>
          <w:tcPr>
            <w:tcW w:w="2266" w:type="dxa"/>
          </w:tcPr>
          <w:p w14:paraId="1B69E470" w14:textId="29902A54" w:rsidR="007F6DA3" w:rsidRDefault="007F6DA3" w:rsidP="00A61370">
            <w:pPr>
              <w:pStyle w:val="zzh"/>
              <w:ind w:firstLineChars="0" w:firstLine="0"/>
              <w:jc w:val="center"/>
            </w:pPr>
            <w:r>
              <w:rPr>
                <w:rFonts w:hint="eastAsia"/>
              </w:rPr>
              <w:t>存储位置</w:t>
            </w:r>
          </w:p>
        </w:tc>
      </w:tr>
      <w:tr w:rsidR="007F6DA3" w14:paraId="39C4A2DE" w14:textId="77777777" w:rsidTr="007F6DA3">
        <w:tc>
          <w:tcPr>
            <w:tcW w:w="2265" w:type="dxa"/>
          </w:tcPr>
          <w:p w14:paraId="28FBDB24" w14:textId="3040FC12" w:rsidR="007F6DA3" w:rsidRDefault="007F6DA3" w:rsidP="00C039F5">
            <w:pPr>
              <w:pStyle w:val="zzh"/>
              <w:ind w:firstLineChars="0" w:firstLine="0"/>
            </w:pPr>
            <w:r>
              <w:t>seqs</w:t>
            </w:r>
          </w:p>
        </w:tc>
        <w:tc>
          <w:tcPr>
            <w:tcW w:w="2265" w:type="dxa"/>
          </w:tcPr>
          <w:p w14:paraId="6112BFC1" w14:textId="6E801585" w:rsidR="007F6DA3" w:rsidRDefault="007F6DA3" w:rsidP="00C039F5">
            <w:pPr>
              <w:pStyle w:val="zzh"/>
              <w:ind w:firstLineChars="0" w:firstLine="0"/>
            </w:pPr>
            <w:r>
              <w:rPr>
                <w:rFonts w:hint="eastAsia"/>
              </w:rPr>
              <w:t>查询序列</w:t>
            </w:r>
          </w:p>
        </w:tc>
        <w:tc>
          <w:tcPr>
            <w:tcW w:w="2265" w:type="dxa"/>
          </w:tcPr>
          <w:p w14:paraId="27533A7D" w14:textId="6DA49164" w:rsidR="007F6DA3" w:rsidRDefault="007F6DA3" w:rsidP="00C039F5">
            <w:pPr>
              <w:pStyle w:val="zzh"/>
              <w:ind w:firstLineChars="0" w:firstLine="0"/>
            </w:pPr>
            <w:r>
              <w:rPr>
                <w:rFonts w:hint="eastAsia"/>
              </w:rPr>
              <w:t>查询序列长度，只读</w:t>
            </w:r>
          </w:p>
        </w:tc>
        <w:tc>
          <w:tcPr>
            <w:tcW w:w="2266" w:type="dxa"/>
          </w:tcPr>
          <w:p w14:paraId="3EF78C0D" w14:textId="3447F7CD" w:rsidR="007F6DA3" w:rsidRDefault="007F6DA3" w:rsidP="00A61370">
            <w:pPr>
              <w:pStyle w:val="zzh"/>
              <w:ind w:firstLineChars="0" w:firstLine="0"/>
              <w:jc w:val="center"/>
            </w:pPr>
            <w:r>
              <w:rPr>
                <w:rFonts w:hint="eastAsia"/>
              </w:rPr>
              <w:t>共享存储器</w:t>
            </w:r>
          </w:p>
        </w:tc>
      </w:tr>
      <w:tr w:rsidR="007F6DA3" w14:paraId="67B9E56D" w14:textId="77777777" w:rsidTr="007F6DA3">
        <w:tc>
          <w:tcPr>
            <w:tcW w:w="2265" w:type="dxa"/>
          </w:tcPr>
          <w:p w14:paraId="47A8F7D0" w14:textId="768BC421" w:rsidR="007F6DA3" w:rsidRDefault="007F6DA3" w:rsidP="00C039F5">
            <w:pPr>
              <w:pStyle w:val="zzh"/>
              <w:ind w:firstLineChars="0" w:firstLine="0"/>
            </w:pPr>
            <w:r>
              <w:rPr>
                <w:rFonts w:hint="eastAsia"/>
              </w:rPr>
              <w:t>bwt-&gt;bwt</w:t>
            </w:r>
          </w:p>
        </w:tc>
        <w:tc>
          <w:tcPr>
            <w:tcW w:w="2265" w:type="dxa"/>
          </w:tcPr>
          <w:p w14:paraId="3837C63F" w14:textId="0E500F57" w:rsidR="007F6DA3" w:rsidRDefault="007F6DA3" w:rsidP="00C039F5">
            <w:pPr>
              <w:pStyle w:val="zzh"/>
              <w:ind w:firstLineChars="0" w:firstLine="0"/>
            </w:pPr>
            <w:r>
              <w:rPr>
                <w:rFonts w:hint="eastAsia"/>
              </w:rPr>
              <w:t>参考序列</w:t>
            </w:r>
            <w:r>
              <w:rPr>
                <w:rFonts w:hint="eastAsia"/>
              </w:rPr>
              <w:t>BWT</w:t>
            </w:r>
          </w:p>
        </w:tc>
        <w:tc>
          <w:tcPr>
            <w:tcW w:w="2265" w:type="dxa"/>
          </w:tcPr>
          <w:p w14:paraId="4EBD3700" w14:textId="25EEA359" w:rsidR="007F6DA3" w:rsidRDefault="007F6DA3" w:rsidP="00C039F5">
            <w:pPr>
              <w:pStyle w:val="zzh"/>
              <w:ind w:firstLineChars="0" w:firstLine="0"/>
            </w:pPr>
            <w:r>
              <w:rPr>
                <w:rFonts w:hint="eastAsia"/>
              </w:rPr>
              <w:t>很大，只读</w:t>
            </w:r>
          </w:p>
        </w:tc>
        <w:tc>
          <w:tcPr>
            <w:tcW w:w="2266" w:type="dxa"/>
          </w:tcPr>
          <w:p w14:paraId="4BF3EC37" w14:textId="14F0FD10" w:rsidR="007F6DA3" w:rsidRDefault="007F6DA3" w:rsidP="00A61370">
            <w:pPr>
              <w:pStyle w:val="zzh"/>
              <w:ind w:firstLineChars="0" w:firstLine="0"/>
              <w:jc w:val="center"/>
            </w:pPr>
            <w:r>
              <w:rPr>
                <w:rFonts w:hint="eastAsia"/>
              </w:rPr>
              <w:t>纹理存储器</w:t>
            </w:r>
          </w:p>
        </w:tc>
      </w:tr>
      <w:tr w:rsidR="007F6DA3" w14:paraId="1C8EB196" w14:textId="77777777" w:rsidTr="007F6DA3">
        <w:tc>
          <w:tcPr>
            <w:tcW w:w="2265" w:type="dxa"/>
          </w:tcPr>
          <w:p w14:paraId="61A37291" w14:textId="5992F9E0" w:rsidR="007F6DA3" w:rsidRDefault="007F6DA3" w:rsidP="00C039F5">
            <w:pPr>
              <w:pStyle w:val="zzh"/>
              <w:ind w:firstLineChars="0" w:firstLine="0"/>
            </w:pPr>
            <w:r>
              <w:rPr>
                <w:rFonts w:hint="eastAsia"/>
              </w:rPr>
              <w:t>bwt</w:t>
            </w:r>
          </w:p>
        </w:tc>
        <w:tc>
          <w:tcPr>
            <w:tcW w:w="2265" w:type="dxa"/>
          </w:tcPr>
          <w:p w14:paraId="566F1B10" w14:textId="46AFA7BE" w:rsidR="007F6DA3" w:rsidRDefault="007F6DA3" w:rsidP="00C039F5">
            <w:pPr>
              <w:pStyle w:val="zzh"/>
              <w:ind w:firstLineChars="0" w:firstLine="0"/>
            </w:pPr>
            <w:r>
              <w:rPr>
                <w:rFonts w:hint="eastAsia"/>
              </w:rPr>
              <w:t>bwt</w:t>
            </w:r>
            <w:r>
              <w:rPr>
                <w:rFonts w:hint="eastAsia"/>
              </w:rPr>
              <w:t>数据结构信息</w:t>
            </w:r>
          </w:p>
        </w:tc>
        <w:tc>
          <w:tcPr>
            <w:tcW w:w="2265" w:type="dxa"/>
          </w:tcPr>
          <w:p w14:paraId="7F6E0E59" w14:textId="6BB87719" w:rsidR="007F6DA3" w:rsidRDefault="007F6DA3" w:rsidP="00C039F5">
            <w:pPr>
              <w:pStyle w:val="zzh"/>
              <w:ind w:firstLineChars="0" w:firstLine="0"/>
            </w:pPr>
            <w:r>
              <w:rPr>
                <w:rFonts w:hint="eastAsia"/>
              </w:rPr>
              <w:t>很小，只读</w:t>
            </w:r>
          </w:p>
        </w:tc>
        <w:tc>
          <w:tcPr>
            <w:tcW w:w="2266" w:type="dxa"/>
          </w:tcPr>
          <w:p w14:paraId="3C296EDC" w14:textId="10C9E4F6" w:rsidR="007F6DA3" w:rsidRDefault="007F6DA3" w:rsidP="00A61370">
            <w:pPr>
              <w:pStyle w:val="zzh"/>
              <w:ind w:firstLineChars="0" w:firstLine="0"/>
              <w:jc w:val="center"/>
            </w:pPr>
            <w:r>
              <w:rPr>
                <w:rFonts w:hint="eastAsia"/>
              </w:rPr>
              <w:t>常量存储器</w:t>
            </w:r>
          </w:p>
        </w:tc>
      </w:tr>
      <w:tr w:rsidR="007F6DA3" w14:paraId="3B8ABC3A" w14:textId="77777777" w:rsidTr="007F6DA3">
        <w:tc>
          <w:tcPr>
            <w:tcW w:w="2265" w:type="dxa"/>
          </w:tcPr>
          <w:p w14:paraId="293F7BCB" w14:textId="42FC3931" w:rsidR="007F6DA3" w:rsidRDefault="007F6DA3" w:rsidP="00C039F5">
            <w:pPr>
              <w:pStyle w:val="zzh"/>
              <w:ind w:firstLineChars="0" w:firstLine="0"/>
            </w:pPr>
            <w:r>
              <w:rPr>
                <w:rFonts w:hint="eastAsia"/>
              </w:rPr>
              <w:t>cuda_opt</w:t>
            </w:r>
          </w:p>
        </w:tc>
        <w:tc>
          <w:tcPr>
            <w:tcW w:w="2265" w:type="dxa"/>
          </w:tcPr>
          <w:p w14:paraId="037CEC59" w14:textId="59C18D12" w:rsidR="007F6DA3" w:rsidRDefault="007F6DA3" w:rsidP="00C039F5">
            <w:pPr>
              <w:pStyle w:val="zzh"/>
              <w:ind w:firstLineChars="0" w:firstLine="0"/>
            </w:pPr>
            <w:r>
              <w:rPr>
                <w:rFonts w:hint="eastAsia"/>
              </w:rPr>
              <w:t>比对参数</w:t>
            </w:r>
          </w:p>
        </w:tc>
        <w:tc>
          <w:tcPr>
            <w:tcW w:w="2265" w:type="dxa"/>
          </w:tcPr>
          <w:p w14:paraId="6A83BE63" w14:textId="7DC56E4E" w:rsidR="007F6DA3" w:rsidRDefault="007F6DA3" w:rsidP="00C039F5">
            <w:pPr>
              <w:pStyle w:val="zzh"/>
              <w:ind w:firstLineChars="0" w:firstLine="0"/>
            </w:pPr>
            <w:r>
              <w:rPr>
                <w:rFonts w:hint="eastAsia"/>
              </w:rPr>
              <w:t>很小，只读</w:t>
            </w:r>
          </w:p>
        </w:tc>
        <w:tc>
          <w:tcPr>
            <w:tcW w:w="2266" w:type="dxa"/>
          </w:tcPr>
          <w:p w14:paraId="5B2BD4AC" w14:textId="0B18E04A" w:rsidR="007F6DA3" w:rsidRDefault="007F6DA3" w:rsidP="00A61370">
            <w:pPr>
              <w:pStyle w:val="zzh"/>
              <w:ind w:firstLineChars="0" w:firstLine="0"/>
              <w:jc w:val="center"/>
            </w:pPr>
            <w:r>
              <w:rPr>
                <w:rFonts w:hint="eastAsia"/>
              </w:rPr>
              <w:t>常量存储器</w:t>
            </w:r>
          </w:p>
        </w:tc>
      </w:tr>
      <w:tr w:rsidR="007F6DA3" w14:paraId="483A6900" w14:textId="77777777" w:rsidTr="007F6DA3">
        <w:tc>
          <w:tcPr>
            <w:tcW w:w="2265" w:type="dxa"/>
          </w:tcPr>
          <w:p w14:paraId="5463CC91" w14:textId="2DEC9238" w:rsidR="007F6DA3" w:rsidRDefault="007F6DA3" w:rsidP="00C039F5">
            <w:pPr>
              <w:pStyle w:val="zzh"/>
              <w:ind w:firstLineChars="0" w:firstLine="0"/>
            </w:pPr>
            <w:r>
              <w:rPr>
                <w:rFonts w:hint="eastAsia"/>
              </w:rPr>
              <w:t>bwt-&gt;sa</w:t>
            </w:r>
          </w:p>
        </w:tc>
        <w:tc>
          <w:tcPr>
            <w:tcW w:w="2265" w:type="dxa"/>
          </w:tcPr>
          <w:p w14:paraId="13ABCC2B" w14:textId="76665F8B" w:rsidR="007F6DA3" w:rsidRDefault="007F6DA3" w:rsidP="00C039F5">
            <w:pPr>
              <w:pStyle w:val="zzh"/>
              <w:ind w:firstLineChars="0" w:firstLine="0"/>
            </w:pPr>
            <w:r>
              <w:rPr>
                <w:rFonts w:hint="eastAsia"/>
              </w:rPr>
              <w:t>参考序列后缀数组</w:t>
            </w:r>
          </w:p>
        </w:tc>
        <w:tc>
          <w:tcPr>
            <w:tcW w:w="2265" w:type="dxa"/>
          </w:tcPr>
          <w:p w14:paraId="40C439E7" w14:textId="6431AA53" w:rsidR="007F6DA3" w:rsidRDefault="007F6DA3" w:rsidP="00C039F5">
            <w:pPr>
              <w:pStyle w:val="zzh"/>
              <w:ind w:firstLineChars="0" w:firstLine="0"/>
            </w:pPr>
            <w:r>
              <w:rPr>
                <w:rFonts w:hint="eastAsia"/>
              </w:rPr>
              <w:t>很大，只读</w:t>
            </w:r>
          </w:p>
        </w:tc>
        <w:tc>
          <w:tcPr>
            <w:tcW w:w="2266" w:type="dxa"/>
          </w:tcPr>
          <w:p w14:paraId="42EE3A2B" w14:textId="0B04CA6D" w:rsidR="007F6DA3" w:rsidRDefault="007F6DA3" w:rsidP="00A61370">
            <w:pPr>
              <w:pStyle w:val="zzh"/>
              <w:ind w:firstLineChars="0" w:firstLine="0"/>
              <w:jc w:val="center"/>
            </w:pPr>
            <w:r>
              <w:rPr>
                <w:rFonts w:hint="eastAsia"/>
              </w:rPr>
              <w:t>纹理存储器</w:t>
            </w:r>
          </w:p>
        </w:tc>
      </w:tr>
      <w:tr w:rsidR="007F6DA3" w14:paraId="57E9D5C1" w14:textId="77777777" w:rsidTr="007F6DA3">
        <w:tc>
          <w:tcPr>
            <w:tcW w:w="2265" w:type="dxa"/>
          </w:tcPr>
          <w:p w14:paraId="08939D0F" w14:textId="7FFC57B9" w:rsidR="007F6DA3" w:rsidRDefault="007F6DA3" w:rsidP="00C039F5">
            <w:pPr>
              <w:pStyle w:val="zzh"/>
              <w:ind w:firstLineChars="0" w:firstLine="0"/>
            </w:pPr>
            <w:r>
              <w:rPr>
                <w:rFonts w:hint="eastAsia"/>
              </w:rPr>
              <w:t>global</w:t>
            </w:r>
            <w:r>
              <w:t>_chain</w:t>
            </w:r>
          </w:p>
        </w:tc>
        <w:tc>
          <w:tcPr>
            <w:tcW w:w="2265" w:type="dxa"/>
          </w:tcPr>
          <w:p w14:paraId="21FD0A2A" w14:textId="3D582B71" w:rsidR="007F6DA3" w:rsidRDefault="007F6DA3" w:rsidP="00C039F5">
            <w:pPr>
              <w:pStyle w:val="zzh"/>
              <w:ind w:firstLineChars="0" w:firstLine="0"/>
            </w:pPr>
            <w:r>
              <w:rPr>
                <w:rFonts w:hint="eastAsia"/>
              </w:rPr>
              <w:t>生成的</w:t>
            </w:r>
            <w:r>
              <w:rPr>
                <w:rFonts w:hint="eastAsia"/>
              </w:rPr>
              <w:t>chain</w:t>
            </w:r>
          </w:p>
        </w:tc>
        <w:tc>
          <w:tcPr>
            <w:tcW w:w="2265" w:type="dxa"/>
          </w:tcPr>
          <w:p w14:paraId="037BAC34" w14:textId="3E6FCFC9" w:rsidR="007F6DA3" w:rsidRDefault="007F6DA3" w:rsidP="00C039F5">
            <w:pPr>
              <w:pStyle w:val="zzh"/>
              <w:ind w:firstLineChars="0" w:firstLine="0"/>
            </w:pPr>
            <w:r>
              <w:rPr>
                <w:rFonts w:hint="eastAsia"/>
              </w:rPr>
              <w:t>较大，读写</w:t>
            </w:r>
          </w:p>
        </w:tc>
        <w:tc>
          <w:tcPr>
            <w:tcW w:w="2266" w:type="dxa"/>
          </w:tcPr>
          <w:p w14:paraId="3A89EA2F" w14:textId="0235D0DB" w:rsidR="007F6DA3" w:rsidRDefault="007F6DA3" w:rsidP="00A61370">
            <w:pPr>
              <w:pStyle w:val="zzh"/>
              <w:ind w:firstLineChars="0" w:firstLine="0"/>
              <w:jc w:val="center"/>
            </w:pPr>
            <w:r>
              <w:rPr>
                <w:rFonts w:hint="eastAsia"/>
              </w:rPr>
              <w:t>全局存储器</w:t>
            </w:r>
          </w:p>
        </w:tc>
      </w:tr>
      <w:tr w:rsidR="007F6DA3" w14:paraId="49FAC1F8" w14:textId="77777777" w:rsidTr="007F6DA3">
        <w:tc>
          <w:tcPr>
            <w:tcW w:w="2265" w:type="dxa"/>
          </w:tcPr>
          <w:p w14:paraId="7CCA339A" w14:textId="755D95E5" w:rsidR="007F6DA3" w:rsidRDefault="007F6DA3" w:rsidP="00C039F5">
            <w:pPr>
              <w:pStyle w:val="zzh"/>
              <w:ind w:firstLineChars="0" w:firstLine="0"/>
            </w:pPr>
            <w:r>
              <w:rPr>
                <w:rFonts w:hint="eastAsia"/>
              </w:rPr>
              <w:t>global_seeds</w:t>
            </w:r>
          </w:p>
        </w:tc>
        <w:tc>
          <w:tcPr>
            <w:tcW w:w="2265" w:type="dxa"/>
          </w:tcPr>
          <w:p w14:paraId="742A9CF1" w14:textId="49D76B97" w:rsidR="007F6DA3" w:rsidRDefault="007F6DA3" w:rsidP="00C039F5">
            <w:pPr>
              <w:pStyle w:val="zzh"/>
              <w:ind w:firstLineChars="0" w:firstLine="0"/>
            </w:pPr>
            <w:r>
              <w:rPr>
                <w:rFonts w:hint="eastAsia"/>
              </w:rPr>
              <w:t>chain</w:t>
            </w:r>
            <w:r>
              <w:rPr>
                <w:rFonts w:hint="eastAsia"/>
              </w:rPr>
              <w:t>中的</w:t>
            </w:r>
            <w:r>
              <w:rPr>
                <w:rFonts w:hint="eastAsia"/>
              </w:rPr>
              <w:t>seeds</w:t>
            </w:r>
          </w:p>
        </w:tc>
        <w:tc>
          <w:tcPr>
            <w:tcW w:w="2265" w:type="dxa"/>
          </w:tcPr>
          <w:p w14:paraId="21D3CF73" w14:textId="6149C119" w:rsidR="007F6DA3" w:rsidRDefault="007F6DA3" w:rsidP="00C039F5">
            <w:pPr>
              <w:pStyle w:val="zzh"/>
              <w:ind w:firstLineChars="0" w:firstLine="0"/>
            </w:pPr>
            <w:r>
              <w:rPr>
                <w:rFonts w:hint="eastAsia"/>
              </w:rPr>
              <w:t>较大，读写</w:t>
            </w:r>
          </w:p>
        </w:tc>
        <w:tc>
          <w:tcPr>
            <w:tcW w:w="2266" w:type="dxa"/>
          </w:tcPr>
          <w:p w14:paraId="55CA3908" w14:textId="1088C0C1" w:rsidR="007F6DA3" w:rsidRDefault="007F6DA3" w:rsidP="00A61370">
            <w:pPr>
              <w:pStyle w:val="zzh"/>
              <w:ind w:firstLineChars="0" w:firstLine="0"/>
              <w:jc w:val="center"/>
            </w:pPr>
            <w:r>
              <w:rPr>
                <w:rFonts w:hint="eastAsia"/>
              </w:rPr>
              <w:t>全局存储器</w:t>
            </w:r>
          </w:p>
        </w:tc>
      </w:tr>
    </w:tbl>
    <w:p w14:paraId="7E3C8913" w14:textId="12D6A183" w:rsidR="00347722" w:rsidRDefault="00E56951" w:rsidP="00DB0395">
      <w:pPr>
        <w:pStyle w:val="30"/>
      </w:pPr>
      <w:bookmarkStart w:id="67" w:name="_Toc452106453"/>
      <w:r>
        <w:rPr>
          <w:rFonts w:hint="eastAsia"/>
        </w:rPr>
        <w:t>3.3</w:t>
      </w:r>
      <w:r w:rsidR="00DB0395">
        <w:rPr>
          <w:rFonts w:hint="eastAsia"/>
        </w:rPr>
        <w:t>.</w:t>
      </w:r>
      <w:r w:rsidR="00DB0395">
        <w:t>4</w:t>
      </w:r>
      <w:r w:rsidR="00DB0395">
        <w:rPr>
          <w:rFonts w:hint="eastAsia"/>
        </w:rPr>
        <w:t xml:space="preserve"> </w:t>
      </w:r>
      <w:r w:rsidR="00DB0395">
        <w:rPr>
          <w:rFonts w:hint="eastAsia"/>
        </w:rPr>
        <w:t>性能测试</w:t>
      </w:r>
      <w:bookmarkEnd w:id="67"/>
    </w:p>
    <w:p w14:paraId="55B3EB7F" w14:textId="719B2CC9" w:rsidR="009A0AA4" w:rsidRDefault="009A0AA4" w:rsidP="00C039F5">
      <w:pPr>
        <w:pStyle w:val="zzh"/>
      </w:pPr>
      <w:r>
        <w:rPr>
          <w:rFonts w:hint="eastAsia"/>
        </w:rPr>
        <w:t>我们将</w:t>
      </w:r>
      <w:r>
        <w:rPr>
          <w:rFonts w:hint="eastAsia"/>
        </w:rPr>
        <w:t>30</w:t>
      </w:r>
      <w:r>
        <w:rPr>
          <w:rFonts w:hint="eastAsia"/>
        </w:rPr>
        <w:t>万条不同长度特征的</w:t>
      </w:r>
      <w:r>
        <w:rPr>
          <w:rFonts w:hint="eastAsia"/>
        </w:rPr>
        <w:t>reads</w:t>
      </w:r>
      <w:r>
        <w:rPr>
          <w:rFonts w:hint="eastAsia"/>
        </w:rPr>
        <w:t>数据比对到人类参考基因组序列，并统计</w:t>
      </w:r>
      <w:r>
        <w:rPr>
          <w:rFonts w:hint="eastAsia"/>
        </w:rPr>
        <w:t>mem_collect_intv</w:t>
      </w:r>
      <w:r>
        <w:rPr>
          <w:rFonts w:hint="eastAsia"/>
        </w:rPr>
        <w:t>模块和</w:t>
      </w:r>
      <w:r>
        <w:rPr>
          <w:rFonts w:hint="eastAsia"/>
        </w:rPr>
        <w:t>generate_chain</w:t>
      </w:r>
      <w:r>
        <w:rPr>
          <w:rFonts w:hint="eastAsia"/>
        </w:rPr>
        <w:t>模块运行时间，与</w:t>
      </w:r>
      <w:r w:rsidR="00910763">
        <w:rPr>
          <w:rFonts w:hint="eastAsia"/>
        </w:rPr>
        <w:t>相应模块的</w:t>
      </w:r>
      <w:r>
        <w:rPr>
          <w:rFonts w:hint="eastAsia"/>
        </w:rPr>
        <w:t>CPU</w:t>
      </w:r>
      <w:r>
        <w:rPr>
          <w:rFonts w:hint="eastAsia"/>
        </w:rPr>
        <w:t>平台运行时间对比</w:t>
      </w:r>
      <w:r w:rsidR="00910763">
        <w:rPr>
          <w:rFonts w:hint="eastAsia"/>
        </w:rPr>
        <w:t>如</w:t>
      </w:r>
      <w:r>
        <w:rPr>
          <w:rFonts w:hint="eastAsia"/>
        </w:rPr>
        <w:t>表</w:t>
      </w:r>
      <w:r w:rsidR="00910763">
        <w:rPr>
          <w:rFonts w:hint="eastAsia"/>
        </w:rPr>
        <w:t>3.2</w:t>
      </w:r>
      <w:r w:rsidR="00910763">
        <w:rPr>
          <w:rFonts w:hint="eastAsia"/>
        </w:rPr>
        <w:t>、表</w:t>
      </w:r>
      <w:r w:rsidR="00910763">
        <w:rPr>
          <w:rFonts w:hint="eastAsia"/>
        </w:rPr>
        <w:t>3.3</w:t>
      </w:r>
      <w:r>
        <w:rPr>
          <w:rFonts w:hint="eastAsia"/>
        </w:rPr>
        <w:t>所示。</w:t>
      </w:r>
    </w:p>
    <w:p w14:paraId="159A07A5" w14:textId="5D7DB10B" w:rsidR="00910763" w:rsidRDefault="00910763" w:rsidP="00910763">
      <w:pPr>
        <w:pStyle w:val="a5"/>
      </w:pPr>
      <w:bookmarkStart w:id="68" w:name="_Toc452106537"/>
      <w:r>
        <w:rPr>
          <w:rFonts w:hint="eastAsia"/>
        </w:rPr>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t xml:space="preserve"> </w:t>
      </w:r>
      <w:r>
        <w:rPr>
          <w:rFonts w:hint="eastAsia"/>
        </w:rPr>
        <w:t>mem</w:t>
      </w:r>
      <w:r>
        <w:t>_collect_intv</w:t>
      </w:r>
      <w:r>
        <w:rPr>
          <w:rFonts w:hint="eastAsia"/>
        </w:rPr>
        <w:t>模块</w:t>
      </w:r>
      <w:r>
        <w:rPr>
          <w:rFonts w:hint="eastAsia"/>
        </w:rPr>
        <w:t>CPU</w:t>
      </w:r>
      <w:r>
        <w:rPr>
          <w:rFonts w:hint="eastAsia"/>
        </w:rPr>
        <w:t>平台和</w:t>
      </w:r>
      <w:r>
        <w:rPr>
          <w:rFonts w:hint="eastAsia"/>
        </w:rPr>
        <w:t>GPU</w:t>
      </w:r>
      <w:r>
        <w:rPr>
          <w:rFonts w:hint="eastAsia"/>
        </w:rPr>
        <w:t>平台运行时间对比</w:t>
      </w:r>
      <w:bookmarkEnd w:id="68"/>
    </w:p>
    <w:tbl>
      <w:tblPr>
        <w:tblStyle w:val="5-1"/>
        <w:tblW w:w="6244" w:type="dxa"/>
        <w:jc w:val="center"/>
        <w:tblLook w:val="0420" w:firstRow="1" w:lastRow="0" w:firstColumn="0" w:lastColumn="0" w:noHBand="0" w:noVBand="1"/>
      </w:tblPr>
      <w:tblGrid>
        <w:gridCol w:w="2098"/>
        <w:gridCol w:w="2330"/>
        <w:gridCol w:w="1816"/>
      </w:tblGrid>
      <w:tr w:rsidR="00C07B53" w:rsidRPr="00BC70A3" w14:paraId="18D5020A" w14:textId="77777777" w:rsidTr="00910763">
        <w:trPr>
          <w:cnfStyle w:val="100000000000" w:firstRow="1" w:lastRow="0" w:firstColumn="0" w:lastColumn="0" w:oddVBand="0" w:evenVBand="0" w:oddHBand="0" w:evenHBand="0" w:firstRowFirstColumn="0" w:firstRowLastColumn="0" w:lastRowFirstColumn="0" w:lastRowLastColumn="0"/>
          <w:trHeight w:val="397"/>
          <w:jc w:val="center"/>
        </w:trPr>
        <w:tc>
          <w:tcPr>
            <w:tcW w:w="2098" w:type="dxa"/>
            <w:hideMark/>
          </w:tcPr>
          <w:p w14:paraId="6724CA44" w14:textId="77777777" w:rsidR="00C07B53" w:rsidRPr="00BC70A3" w:rsidRDefault="00C07B53" w:rsidP="00C07B53">
            <w:pPr>
              <w:pStyle w:val="zzh"/>
              <w:ind w:firstLineChars="0" w:firstLine="0"/>
              <w:jc w:val="center"/>
              <w:rPr>
                <w:sz w:val="21"/>
              </w:rPr>
            </w:pPr>
            <w:r w:rsidRPr="00BC70A3">
              <w:rPr>
                <w:b w:val="0"/>
                <w:bCs w:val="0"/>
                <w:sz w:val="21"/>
              </w:rPr>
              <w:t>数据规模</w:t>
            </w:r>
          </w:p>
        </w:tc>
        <w:tc>
          <w:tcPr>
            <w:tcW w:w="2330" w:type="dxa"/>
            <w:hideMark/>
          </w:tcPr>
          <w:p w14:paraId="09708067" w14:textId="6C7E3F84" w:rsidR="00C07B53" w:rsidRPr="00BC70A3" w:rsidRDefault="00C07B53" w:rsidP="00C07B53">
            <w:pPr>
              <w:pStyle w:val="zzh"/>
              <w:ind w:firstLineChars="0" w:firstLine="0"/>
              <w:jc w:val="center"/>
              <w:rPr>
                <w:sz w:val="21"/>
              </w:rPr>
            </w:pPr>
            <w:r w:rsidRPr="00BC70A3">
              <w:rPr>
                <w:b w:val="0"/>
                <w:bCs w:val="0"/>
                <w:sz w:val="21"/>
              </w:rPr>
              <w:t>CPU</w:t>
            </w:r>
            <w:r w:rsidRPr="00BC70A3">
              <w:rPr>
                <w:b w:val="0"/>
                <w:bCs w:val="0"/>
                <w:sz w:val="21"/>
              </w:rPr>
              <w:t>时间（秒）</w:t>
            </w:r>
          </w:p>
        </w:tc>
        <w:tc>
          <w:tcPr>
            <w:tcW w:w="1816" w:type="dxa"/>
            <w:hideMark/>
          </w:tcPr>
          <w:p w14:paraId="3BFA9FE6" w14:textId="0FB27C45" w:rsidR="00C07B53" w:rsidRPr="00BC70A3" w:rsidRDefault="00C07B53" w:rsidP="00C07B53">
            <w:pPr>
              <w:pStyle w:val="zzh"/>
              <w:ind w:firstLineChars="0" w:firstLine="0"/>
              <w:jc w:val="center"/>
              <w:rPr>
                <w:sz w:val="21"/>
              </w:rPr>
            </w:pPr>
            <w:r w:rsidRPr="00BC70A3">
              <w:rPr>
                <w:b w:val="0"/>
                <w:bCs w:val="0"/>
                <w:sz w:val="21"/>
              </w:rPr>
              <w:t>GPU</w:t>
            </w:r>
            <w:r w:rsidRPr="00BC70A3">
              <w:rPr>
                <w:b w:val="0"/>
                <w:bCs w:val="0"/>
                <w:sz w:val="21"/>
              </w:rPr>
              <w:t>时间（秒）</w:t>
            </w:r>
          </w:p>
        </w:tc>
      </w:tr>
      <w:tr w:rsidR="00C07B53" w:rsidRPr="00BC70A3" w14:paraId="0D61FA6F"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hideMark/>
          </w:tcPr>
          <w:p w14:paraId="4C27C9F6" w14:textId="13263C3C" w:rsidR="00C07B53" w:rsidRPr="00BC70A3" w:rsidRDefault="00C07B53" w:rsidP="00C07B53">
            <w:pPr>
              <w:pStyle w:val="zzh"/>
              <w:ind w:firstLineChars="0" w:firstLine="0"/>
              <w:jc w:val="right"/>
              <w:rPr>
                <w:sz w:val="21"/>
              </w:rPr>
            </w:pPr>
            <w:r w:rsidRPr="00BC70A3">
              <w:rPr>
                <w:sz w:val="21"/>
              </w:rPr>
              <w:t>300,000 (100bp)</w:t>
            </w:r>
          </w:p>
        </w:tc>
        <w:tc>
          <w:tcPr>
            <w:tcW w:w="2330" w:type="dxa"/>
            <w:hideMark/>
          </w:tcPr>
          <w:p w14:paraId="2D7BC7E5" w14:textId="77777777" w:rsidR="00C07B53" w:rsidRPr="00BC70A3" w:rsidRDefault="00C07B53" w:rsidP="00C07B53">
            <w:pPr>
              <w:pStyle w:val="zzh"/>
              <w:ind w:firstLineChars="0" w:firstLine="0"/>
              <w:jc w:val="right"/>
              <w:rPr>
                <w:sz w:val="21"/>
              </w:rPr>
            </w:pPr>
            <w:r w:rsidRPr="00BC70A3">
              <w:rPr>
                <w:sz w:val="21"/>
              </w:rPr>
              <w:t>25.645</w:t>
            </w:r>
          </w:p>
        </w:tc>
        <w:tc>
          <w:tcPr>
            <w:tcW w:w="1816" w:type="dxa"/>
            <w:hideMark/>
          </w:tcPr>
          <w:p w14:paraId="00B07AC1" w14:textId="77777777" w:rsidR="00C07B53" w:rsidRPr="00BC70A3" w:rsidRDefault="00C07B53" w:rsidP="00C07B53">
            <w:pPr>
              <w:pStyle w:val="zzh"/>
              <w:ind w:firstLineChars="0" w:firstLine="0"/>
              <w:jc w:val="right"/>
              <w:rPr>
                <w:sz w:val="21"/>
              </w:rPr>
            </w:pPr>
            <w:r w:rsidRPr="00BC70A3">
              <w:rPr>
                <w:sz w:val="21"/>
              </w:rPr>
              <w:t>20.147</w:t>
            </w:r>
          </w:p>
        </w:tc>
      </w:tr>
      <w:tr w:rsidR="00C07B53" w:rsidRPr="00BC70A3" w14:paraId="56ECE824" w14:textId="77777777" w:rsidTr="00910763">
        <w:trPr>
          <w:trHeight w:val="397"/>
          <w:jc w:val="center"/>
        </w:trPr>
        <w:tc>
          <w:tcPr>
            <w:tcW w:w="2098" w:type="dxa"/>
            <w:hideMark/>
          </w:tcPr>
          <w:p w14:paraId="2E359209" w14:textId="31A1B7C6" w:rsidR="00C07B53" w:rsidRPr="00BC70A3" w:rsidRDefault="00C07B53" w:rsidP="00C07B53">
            <w:pPr>
              <w:pStyle w:val="zzh"/>
              <w:ind w:firstLineChars="0" w:firstLine="0"/>
              <w:jc w:val="right"/>
              <w:rPr>
                <w:sz w:val="21"/>
              </w:rPr>
            </w:pPr>
            <w:r w:rsidRPr="00BC70A3">
              <w:rPr>
                <w:sz w:val="21"/>
              </w:rPr>
              <w:t>300,000 (</w:t>
            </w:r>
            <w:r>
              <w:rPr>
                <w:sz w:val="21"/>
              </w:rPr>
              <w:t>200</w:t>
            </w:r>
            <w:r w:rsidRPr="00BC70A3">
              <w:rPr>
                <w:sz w:val="21"/>
              </w:rPr>
              <w:t>bp)</w:t>
            </w:r>
          </w:p>
        </w:tc>
        <w:tc>
          <w:tcPr>
            <w:tcW w:w="2330" w:type="dxa"/>
            <w:hideMark/>
          </w:tcPr>
          <w:p w14:paraId="58301FA0" w14:textId="467FBF94" w:rsidR="00C07B53" w:rsidRPr="00BC70A3" w:rsidRDefault="00C07B53" w:rsidP="00C07B53">
            <w:pPr>
              <w:pStyle w:val="zzh"/>
              <w:ind w:firstLineChars="0" w:firstLine="0"/>
              <w:jc w:val="right"/>
              <w:rPr>
                <w:sz w:val="21"/>
              </w:rPr>
            </w:pPr>
            <w:r>
              <w:rPr>
                <w:sz w:val="21"/>
              </w:rPr>
              <w:t>55.126</w:t>
            </w:r>
          </w:p>
        </w:tc>
        <w:tc>
          <w:tcPr>
            <w:tcW w:w="1816" w:type="dxa"/>
            <w:hideMark/>
          </w:tcPr>
          <w:p w14:paraId="493A26BC" w14:textId="74EB4C53" w:rsidR="00C07B53" w:rsidRPr="00BC70A3" w:rsidRDefault="00910763" w:rsidP="00C07B53">
            <w:pPr>
              <w:pStyle w:val="zzh"/>
              <w:ind w:firstLineChars="0" w:firstLine="0"/>
              <w:jc w:val="right"/>
              <w:rPr>
                <w:sz w:val="21"/>
              </w:rPr>
            </w:pPr>
            <w:r>
              <w:rPr>
                <w:sz w:val="21"/>
              </w:rPr>
              <w:t>54</w:t>
            </w:r>
            <w:r w:rsidR="00C07B53">
              <w:rPr>
                <w:sz w:val="21"/>
              </w:rPr>
              <w:t>.421</w:t>
            </w:r>
          </w:p>
        </w:tc>
      </w:tr>
      <w:tr w:rsidR="00C07B53" w:rsidRPr="00BC70A3" w14:paraId="285BFBD8"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tcPr>
          <w:p w14:paraId="471020CE" w14:textId="5A29AA24" w:rsidR="00C07B53" w:rsidRPr="00BC70A3" w:rsidRDefault="00C07B53" w:rsidP="00C07B53">
            <w:pPr>
              <w:pStyle w:val="zzh"/>
              <w:ind w:firstLineChars="0" w:firstLine="0"/>
              <w:jc w:val="right"/>
              <w:rPr>
                <w:sz w:val="21"/>
              </w:rPr>
            </w:pPr>
            <w:r w:rsidRPr="00BC70A3">
              <w:rPr>
                <w:sz w:val="21"/>
              </w:rPr>
              <w:t>300,000 (</w:t>
            </w:r>
            <w:r>
              <w:rPr>
                <w:sz w:val="21"/>
              </w:rPr>
              <w:t>250</w:t>
            </w:r>
            <w:r w:rsidRPr="00BC70A3">
              <w:rPr>
                <w:sz w:val="21"/>
              </w:rPr>
              <w:t>bp)</w:t>
            </w:r>
          </w:p>
        </w:tc>
        <w:tc>
          <w:tcPr>
            <w:tcW w:w="2330" w:type="dxa"/>
          </w:tcPr>
          <w:p w14:paraId="50C7505B" w14:textId="0B297830" w:rsidR="00C07B53" w:rsidRPr="00BC70A3" w:rsidRDefault="009B353C" w:rsidP="00C07B53">
            <w:pPr>
              <w:pStyle w:val="zzh"/>
              <w:ind w:firstLineChars="0" w:firstLine="0"/>
              <w:jc w:val="right"/>
              <w:rPr>
                <w:sz w:val="21"/>
              </w:rPr>
            </w:pPr>
            <w:r>
              <w:rPr>
                <w:rFonts w:hint="eastAsia"/>
                <w:sz w:val="21"/>
              </w:rPr>
              <w:t>7</w:t>
            </w:r>
            <w:r>
              <w:rPr>
                <w:sz w:val="21"/>
              </w:rPr>
              <w:t>2.163</w:t>
            </w:r>
          </w:p>
        </w:tc>
        <w:tc>
          <w:tcPr>
            <w:tcW w:w="1816" w:type="dxa"/>
          </w:tcPr>
          <w:p w14:paraId="0962A4E1" w14:textId="7ADA206E" w:rsidR="00C07B53" w:rsidRPr="00BC70A3" w:rsidRDefault="00910763" w:rsidP="00C07B53">
            <w:pPr>
              <w:pStyle w:val="zzh"/>
              <w:ind w:firstLineChars="0" w:firstLine="0"/>
              <w:jc w:val="right"/>
              <w:rPr>
                <w:sz w:val="21"/>
              </w:rPr>
            </w:pPr>
            <w:r>
              <w:rPr>
                <w:rFonts w:hint="eastAsia"/>
                <w:sz w:val="21"/>
              </w:rPr>
              <w:t>78</w:t>
            </w:r>
            <w:r w:rsidR="009B353C">
              <w:rPr>
                <w:rFonts w:hint="eastAsia"/>
                <w:sz w:val="21"/>
              </w:rPr>
              <w:t>.148</w:t>
            </w:r>
          </w:p>
        </w:tc>
      </w:tr>
    </w:tbl>
    <w:p w14:paraId="727700D4" w14:textId="77777777" w:rsidR="00910763" w:rsidRDefault="00910763" w:rsidP="00910763">
      <w:pPr>
        <w:pStyle w:val="a5"/>
      </w:pPr>
    </w:p>
    <w:p w14:paraId="5BA2872D" w14:textId="5E5F034B" w:rsidR="00910763" w:rsidRDefault="00910763" w:rsidP="00910763">
      <w:pPr>
        <w:pStyle w:val="a5"/>
      </w:pPr>
      <w:bookmarkStart w:id="69" w:name="_Toc452106538"/>
      <w:r>
        <w:rPr>
          <w:rFonts w:hint="eastAsia"/>
        </w:rPr>
        <w:t>表</w:t>
      </w:r>
      <w:r>
        <w:rPr>
          <w:rFonts w:hint="eastAsia"/>
        </w:rPr>
        <w:t xml:space="preserve"> 3</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w:t>
      </w:r>
      <w:r>
        <w:t xml:space="preserve"> </w:t>
      </w:r>
      <w:r>
        <w:rPr>
          <w:rFonts w:hint="eastAsia"/>
        </w:rPr>
        <w:t>generate</w:t>
      </w:r>
      <w:r>
        <w:t>_chain</w:t>
      </w:r>
      <w:r>
        <w:rPr>
          <w:rFonts w:hint="eastAsia"/>
        </w:rPr>
        <w:t>模块</w:t>
      </w:r>
      <w:r>
        <w:rPr>
          <w:rFonts w:hint="eastAsia"/>
        </w:rPr>
        <w:t>CPU</w:t>
      </w:r>
      <w:r>
        <w:rPr>
          <w:rFonts w:hint="eastAsia"/>
        </w:rPr>
        <w:t>平台和</w:t>
      </w:r>
      <w:r>
        <w:rPr>
          <w:rFonts w:hint="eastAsia"/>
        </w:rPr>
        <w:t>GPU</w:t>
      </w:r>
      <w:r>
        <w:rPr>
          <w:rFonts w:hint="eastAsia"/>
        </w:rPr>
        <w:t>平台运行时间对比</w:t>
      </w:r>
      <w:bookmarkEnd w:id="69"/>
    </w:p>
    <w:tbl>
      <w:tblPr>
        <w:tblStyle w:val="5-1"/>
        <w:tblW w:w="6244" w:type="dxa"/>
        <w:jc w:val="center"/>
        <w:tblLook w:val="0420" w:firstRow="1" w:lastRow="0" w:firstColumn="0" w:lastColumn="0" w:noHBand="0" w:noVBand="1"/>
      </w:tblPr>
      <w:tblGrid>
        <w:gridCol w:w="2098"/>
        <w:gridCol w:w="2330"/>
        <w:gridCol w:w="1816"/>
      </w:tblGrid>
      <w:tr w:rsidR="00C07B53" w:rsidRPr="00BC70A3" w14:paraId="11AC66C8" w14:textId="77777777" w:rsidTr="00910763">
        <w:trPr>
          <w:cnfStyle w:val="100000000000" w:firstRow="1" w:lastRow="0" w:firstColumn="0" w:lastColumn="0" w:oddVBand="0" w:evenVBand="0" w:oddHBand="0" w:evenHBand="0" w:firstRowFirstColumn="0" w:firstRowLastColumn="0" w:lastRowFirstColumn="0" w:lastRowLastColumn="0"/>
          <w:trHeight w:val="397"/>
          <w:jc w:val="center"/>
        </w:trPr>
        <w:tc>
          <w:tcPr>
            <w:tcW w:w="2098" w:type="dxa"/>
            <w:hideMark/>
          </w:tcPr>
          <w:p w14:paraId="3807A2AF" w14:textId="77777777" w:rsidR="00C07B53" w:rsidRPr="00BC70A3" w:rsidRDefault="00C07B53" w:rsidP="00787A13">
            <w:pPr>
              <w:pStyle w:val="zzh"/>
              <w:ind w:firstLineChars="0" w:firstLine="0"/>
              <w:jc w:val="center"/>
              <w:rPr>
                <w:sz w:val="21"/>
              </w:rPr>
            </w:pPr>
            <w:r w:rsidRPr="00BC70A3">
              <w:rPr>
                <w:b w:val="0"/>
                <w:bCs w:val="0"/>
                <w:sz w:val="21"/>
              </w:rPr>
              <w:t>数据规模</w:t>
            </w:r>
          </w:p>
        </w:tc>
        <w:tc>
          <w:tcPr>
            <w:tcW w:w="2330" w:type="dxa"/>
            <w:hideMark/>
          </w:tcPr>
          <w:p w14:paraId="17F8F73B" w14:textId="77777777" w:rsidR="00C07B53" w:rsidRPr="00BC70A3" w:rsidRDefault="00C07B53" w:rsidP="00787A13">
            <w:pPr>
              <w:pStyle w:val="zzh"/>
              <w:ind w:firstLineChars="0" w:firstLine="0"/>
              <w:jc w:val="center"/>
              <w:rPr>
                <w:sz w:val="21"/>
              </w:rPr>
            </w:pPr>
            <w:r w:rsidRPr="00BC70A3">
              <w:rPr>
                <w:b w:val="0"/>
                <w:bCs w:val="0"/>
                <w:sz w:val="21"/>
              </w:rPr>
              <w:t>CPU</w:t>
            </w:r>
            <w:r w:rsidRPr="00BC70A3">
              <w:rPr>
                <w:b w:val="0"/>
                <w:bCs w:val="0"/>
                <w:sz w:val="21"/>
              </w:rPr>
              <w:t>时间（秒）</w:t>
            </w:r>
          </w:p>
        </w:tc>
        <w:tc>
          <w:tcPr>
            <w:tcW w:w="1816" w:type="dxa"/>
            <w:hideMark/>
          </w:tcPr>
          <w:p w14:paraId="45315C3D" w14:textId="77777777" w:rsidR="00C07B53" w:rsidRPr="00BC70A3" w:rsidRDefault="00C07B53" w:rsidP="00787A13">
            <w:pPr>
              <w:pStyle w:val="zzh"/>
              <w:ind w:firstLineChars="0" w:firstLine="0"/>
              <w:jc w:val="center"/>
              <w:rPr>
                <w:sz w:val="21"/>
              </w:rPr>
            </w:pPr>
            <w:r w:rsidRPr="00BC70A3">
              <w:rPr>
                <w:b w:val="0"/>
                <w:bCs w:val="0"/>
                <w:sz w:val="21"/>
              </w:rPr>
              <w:t>GPU</w:t>
            </w:r>
            <w:r w:rsidRPr="00BC70A3">
              <w:rPr>
                <w:b w:val="0"/>
                <w:bCs w:val="0"/>
                <w:sz w:val="21"/>
              </w:rPr>
              <w:t>时间（秒）</w:t>
            </w:r>
          </w:p>
        </w:tc>
      </w:tr>
      <w:tr w:rsidR="009B353C" w:rsidRPr="00BC70A3" w14:paraId="3AA4DA07"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hideMark/>
          </w:tcPr>
          <w:p w14:paraId="10A1FD94" w14:textId="7D898898" w:rsidR="009B353C" w:rsidRPr="00BC70A3" w:rsidRDefault="009B353C" w:rsidP="009B353C">
            <w:pPr>
              <w:pStyle w:val="zzh"/>
              <w:ind w:firstLineChars="0" w:firstLine="0"/>
              <w:jc w:val="right"/>
              <w:rPr>
                <w:sz w:val="21"/>
              </w:rPr>
            </w:pPr>
            <w:r w:rsidRPr="00BC70A3">
              <w:rPr>
                <w:sz w:val="21"/>
              </w:rPr>
              <w:t>300,000 (100bp)</w:t>
            </w:r>
          </w:p>
        </w:tc>
        <w:tc>
          <w:tcPr>
            <w:tcW w:w="2330" w:type="dxa"/>
            <w:hideMark/>
          </w:tcPr>
          <w:p w14:paraId="3189D4E2" w14:textId="13F07887" w:rsidR="009B353C" w:rsidRPr="00BC70A3" w:rsidRDefault="009B353C" w:rsidP="009B353C">
            <w:pPr>
              <w:pStyle w:val="zzh"/>
              <w:ind w:firstLineChars="0" w:firstLine="0"/>
              <w:jc w:val="right"/>
              <w:rPr>
                <w:sz w:val="21"/>
              </w:rPr>
            </w:pPr>
            <w:r w:rsidRPr="00BC70A3">
              <w:rPr>
                <w:sz w:val="21"/>
              </w:rPr>
              <w:t>22.852</w:t>
            </w:r>
          </w:p>
        </w:tc>
        <w:tc>
          <w:tcPr>
            <w:tcW w:w="1816" w:type="dxa"/>
            <w:hideMark/>
          </w:tcPr>
          <w:p w14:paraId="0FB8ABD6" w14:textId="13249EBB" w:rsidR="009B353C" w:rsidRPr="00BC70A3" w:rsidRDefault="009B353C" w:rsidP="009B353C">
            <w:pPr>
              <w:pStyle w:val="zzh"/>
              <w:ind w:firstLineChars="0" w:firstLine="0"/>
              <w:jc w:val="right"/>
              <w:rPr>
                <w:sz w:val="21"/>
              </w:rPr>
            </w:pPr>
            <w:r w:rsidRPr="00BC70A3">
              <w:rPr>
                <w:sz w:val="21"/>
              </w:rPr>
              <w:t>73.174</w:t>
            </w:r>
          </w:p>
        </w:tc>
      </w:tr>
      <w:tr w:rsidR="009B353C" w:rsidRPr="00BC70A3" w14:paraId="1F58D193" w14:textId="77777777" w:rsidTr="00910763">
        <w:trPr>
          <w:trHeight w:val="397"/>
          <w:jc w:val="center"/>
        </w:trPr>
        <w:tc>
          <w:tcPr>
            <w:tcW w:w="2098" w:type="dxa"/>
            <w:hideMark/>
          </w:tcPr>
          <w:p w14:paraId="6628D3B6" w14:textId="57B41A5F" w:rsidR="009B353C" w:rsidRPr="00BC70A3" w:rsidRDefault="009B353C" w:rsidP="009B353C">
            <w:pPr>
              <w:pStyle w:val="zzh"/>
              <w:ind w:firstLineChars="0" w:firstLine="0"/>
              <w:jc w:val="right"/>
              <w:rPr>
                <w:sz w:val="21"/>
              </w:rPr>
            </w:pPr>
            <w:r w:rsidRPr="00BC70A3">
              <w:rPr>
                <w:sz w:val="21"/>
              </w:rPr>
              <w:t>300,000 (</w:t>
            </w:r>
            <w:r>
              <w:rPr>
                <w:sz w:val="21"/>
              </w:rPr>
              <w:t>200</w:t>
            </w:r>
            <w:r w:rsidRPr="00BC70A3">
              <w:rPr>
                <w:sz w:val="21"/>
              </w:rPr>
              <w:t>bp)</w:t>
            </w:r>
          </w:p>
        </w:tc>
        <w:tc>
          <w:tcPr>
            <w:tcW w:w="2330" w:type="dxa"/>
            <w:hideMark/>
          </w:tcPr>
          <w:p w14:paraId="474ED51E" w14:textId="6F21786F" w:rsidR="009B353C" w:rsidRPr="00BC70A3" w:rsidRDefault="009B353C" w:rsidP="009B353C">
            <w:pPr>
              <w:pStyle w:val="zzh"/>
              <w:ind w:firstLineChars="0" w:firstLine="0"/>
              <w:jc w:val="right"/>
              <w:rPr>
                <w:sz w:val="21"/>
              </w:rPr>
            </w:pPr>
            <w:r>
              <w:rPr>
                <w:sz w:val="21"/>
              </w:rPr>
              <w:t>48.174</w:t>
            </w:r>
          </w:p>
        </w:tc>
        <w:tc>
          <w:tcPr>
            <w:tcW w:w="1816" w:type="dxa"/>
            <w:hideMark/>
          </w:tcPr>
          <w:p w14:paraId="3652BE3C" w14:textId="27CB0437" w:rsidR="009B353C" w:rsidRPr="00BC70A3" w:rsidRDefault="009B353C" w:rsidP="009B353C">
            <w:pPr>
              <w:pStyle w:val="zzh"/>
              <w:ind w:firstLineChars="0" w:firstLine="0"/>
              <w:jc w:val="right"/>
              <w:rPr>
                <w:sz w:val="21"/>
              </w:rPr>
            </w:pPr>
            <w:r>
              <w:rPr>
                <w:sz w:val="21"/>
              </w:rPr>
              <w:t>150</w:t>
            </w:r>
            <w:r w:rsidRPr="00BC70A3">
              <w:rPr>
                <w:sz w:val="21"/>
              </w:rPr>
              <w:t>.</w:t>
            </w:r>
            <w:r>
              <w:rPr>
                <w:sz w:val="21"/>
              </w:rPr>
              <w:t>61</w:t>
            </w:r>
            <w:r w:rsidRPr="00BC70A3">
              <w:rPr>
                <w:sz w:val="21"/>
              </w:rPr>
              <w:t>4</w:t>
            </w:r>
          </w:p>
        </w:tc>
      </w:tr>
      <w:tr w:rsidR="009B353C" w:rsidRPr="00BC70A3" w14:paraId="24DEC4F9" w14:textId="77777777" w:rsidTr="00910763">
        <w:trPr>
          <w:cnfStyle w:val="000000100000" w:firstRow="0" w:lastRow="0" w:firstColumn="0" w:lastColumn="0" w:oddVBand="0" w:evenVBand="0" w:oddHBand="1" w:evenHBand="0" w:firstRowFirstColumn="0" w:firstRowLastColumn="0" w:lastRowFirstColumn="0" w:lastRowLastColumn="0"/>
          <w:trHeight w:val="397"/>
          <w:jc w:val="center"/>
        </w:trPr>
        <w:tc>
          <w:tcPr>
            <w:tcW w:w="2098" w:type="dxa"/>
          </w:tcPr>
          <w:p w14:paraId="3F905075" w14:textId="3364A3DA" w:rsidR="009B353C" w:rsidRPr="00BC70A3" w:rsidRDefault="009B353C" w:rsidP="009B353C">
            <w:pPr>
              <w:pStyle w:val="zzh"/>
              <w:ind w:firstLineChars="0" w:firstLine="0"/>
              <w:jc w:val="right"/>
              <w:rPr>
                <w:sz w:val="21"/>
              </w:rPr>
            </w:pPr>
            <w:r w:rsidRPr="00BC70A3">
              <w:rPr>
                <w:sz w:val="21"/>
              </w:rPr>
              <w:t>300,000 (</w:t>
            </w:r>
            <w:r>
              <w:rPr>
                <w:sz w:val="21"/>
              </w:rPr>
              <w:t>250</w:t>
            </w:r>
            <w:r w:rsidRPr="00BC70A3">
              <w:rPr>
                <w:sz w:val="21"/>
              </w:rPr>
              <w:t>bp)</w:t>
            </w:r>
          </w:p>
        </w:tc>
        <w:tc>
          <w:tcPr>
            <w:tcW w:w="2330" w:type="dxa"/>
          </w:tcPr>
          <w:p w14:paraId="1E6B7724" w14:textId="047CC89C" w:rsidR="009B353C" w:rsidRPr="00BC70A3" w:rsidRDefault="009B353C" w:rsidP="009B353C">
            <w:pPr>
              <w:pStyle w:val="zzh"/>
              <w:ind w:firstLineChars="0" w:firstLine="0"/>
              <w:jc w:val="right"/>
              <w:rPr>
                <w:sz w:val="21"/>
              </w:rPr>
            </w:pPr>
            <w:r>
              <w:rPr>
                <w:rFonts w:hint="eastAsia"/>
                <w:sz w:val="21"/>
              </w:rPr>
              <w:t>62.051</w:t>
            </w:r>
          </w:p>
        </w:tc>
        <w:tc>
          <w:tcPr>
            <w:tcW w:w="1816" w:type="dxa"/>
          </w:tcPr>
          <w:p w14:paraId="1BC6635E" w14:textId="3B988FFF" w:rsidR="009B353C" w:rsidRPr="00BC70A3" w:rsidRDefault="009B353C" w:rsidP="009B353C">
            <w:pPr>
              <w:pStyle w:val="zzh"/>
              <w:ind w:firstLineChars="0" w:firstLine="0"/>
              <w:jc w:val="right"/>
              <w:rPr>
                <w:sz w:val="21"/>
              </w:rPr>
            </w:pPr>
            <w:r>
              <w:rPr>
                <w:rFonts w:hint="eastAsia"/>
                <w:sz w:val="21"/>
              </w:rPr>
              <w:t>201.325</w:t>
            </w:r>
          </w:p>
        </w:tc>
      </w:tr>
    </w:tbl>
    <w:p w14:paraId="13FAD7E1" w14:textId="77777777" w:rsidR="00C07B53" w:rsidRDefault="00C07B53" w:rsidP="00C039F5">
      <w:pPr>
        <w:pStyle w:val="zzh"/>
      </w:pPr>
    </w:p>
    <w:p w14:paraId="7FFF5C29" w14:textId="09621CE3" w:rsidR="00BC70A3" w:rsidRPr="00C039F5" w:rsidRDefault="00592B79" w:rsidP="00C039F5">
      <w:pPr>
        <w:pStyle w:val="zzh"/>
      </w:pPr>
      <w:r>
        <w:rPr>
          <w:rFonts w:hint="eastAsia"/>
        </w:rPr>
        <w:t>由测试数据可以看出，对于查找</w:t>
      </w:r>
      <w:r>
        <w:rPr>
          <w:rFonts w:hint="eastAsia"/>
        </w:rPr>
        <w:t>MEM</w:t>
      </w:r>
      <w:r>
        <w:rPr>
          <w:rFonts w:hint="eastAsia"/>
        </w:rPr>
        <w:t>的模块</w:t>
      </w:r>
      <w:r>
        <w:rPr>
          <w:rFonts w:hint="eastAsia"/>
        </w:rPr>
        <w:t>mem_collect_intv</w:t>
      </w:r>
      <w:r>
        <w:rPr>
          <w:rFonts w:hint="eastAsia"/>
        </w:rPr>
        <w:t>，</w:t>
      </w:r>
      <w:r>
        <w:rPr>
          <w:rFonts w:hint="eastAsia"/>
        </w:rPr>
        <w:t>GPU</w:t>
      </w:r>
      <w:r>
        <w:rPr>
          <w:rFonts w:hint="eastAsia"/>
        </w:rPr>
        <w:t>平台运行时间与</w:t>
      </w:r>
      <w:r>
        <w:rPr>
          <w:rFonts w:hint="eastAsia"/>
        </w:rPr>
        <w:t>CPU</w:t>
      </w:r>
      <w:r>
        <w:rPr>
          <w:rFonts w:hint="eastAsia"/>
        </w:rPr>
        <w:t>平台运行时间近似，而生成</w:t>
      </w:r>
      <w:r>
        <w:rPr>
          <w:rFonts w:hint="eastAsia"/>
        </w:rPr>
        <w:t>chain</w:t>
      </w:r>
      <w:r>
        <w:rPr>
          <w:rFonts w:hint="eastAsia"/>
        </w:rPr>
        <w:t>模块在</w:t>
      </w:r>
      <w:r>
        <w:rPr>
          <w:rFonts w:hint="eastAsia"/>
        </w:rPr>
        <w:t>GPU</w:t>
      </w:r>
      <w:r>
        <w:rPr>
          <w:rFonts w:hint="eastAsia"/>
        </w:rPr>
        <w:t>平台运行速度则远不如</w:t>
      </w:r>
      <w:r>
        <w:rPr>
          <w:rFonts w:hint="eastAsia"/>
        </w:rPr>
        <w:t>CPU</w:t>
      </w:r>
      <w:r>
        <w:rPr>
          <w:rFonts w:hint="eastAsia"/>
        </w:rPr>
        <w:t>平台。通过分析</w:t>
      </w:r>
      <w:r>
        <w:rPr>
          <w:rFonts w:hint="eastAsia"/>
        </w:rPr>
        <w:t>generate_chain</w:t>
      </w:r>
      <w:r>
        <w:rPr>
          <w:rFonts w:hint="eastAsia"/>
        </w:rPr>
        <w:t>模块代码，我们发现在</w:t>
      </w:r>
      <w:r>
        <w:rPr>
          <w:rFonts w:hint="eastAsia"/>
        </w:rPr>
        <w:t>generate_chain</w:t>
      </w:r>
      <w:r>
        <w:rPr>
          <w:rFonts w:hint="eastAsia"/>
        </w:rPr>
        <w:t>模块中存在大量的不规则访存操作，而生成的</w:t>
      </w:r>
      <w:r>
        <w:rPr>
          <w:rFonts w:hint="eastAsia"/>
        </w:rPr>
        <w:t>mem</w:t>
      </w:r>
      <w:r>
        <w:rPr>
          <w:rFonts w:hint="eastAsia"/>
        </w:rPr>
        <w:t>和</w:t>
      </w:r>
      <w:r>
        <w:rPr>
          <w:rFonts w:hint="eastAsia"/>
        </w:rPr>
        <w:t>chain</w:t>
      </w:r>
      <w:r>
        <w:rPr>
          <w:rFonts w:hint="eastAsia"/>
        </w:rPr>
        <w:t>数据由于其规模较大并且重复访问较少，只能放在全局存储器中，导致该模块在</w:t>
      </w:r>
      <w:r>
        <w:rPr>
          <w:rFonts w:hint="eastAsia"/>
        </w:rPr>
        <w:t>GPU</w:t>
      </w:r>
      <w:r>
        <w:rPr>
          <w:rFonts w:hint="eastAsia"/>
        </w:rPr>
        <w:t>平台性能较差。</w:t>
      </w:r>
    </w:p>
    <w:p w14:paraId="0C7CEAE1" w14:textId="2BA7D724" w:rsidR="0015499F" w:rsidRDefault="0015499F" w:rsidP="0015499F">
      <w:pPr>
        <w:pStyle w:val="20"/>
      </w:pPr>
      <w:bookmarkStart w:id="70" w:name="_Toc452106454"/>
      <w:r>
        <w:rPr>
          <w:rFonts w:hint="eastAsia"/>
        </w:rPr>
        <w:lastRenderedPageBreak/>
        <w:t>3</w:t>
      </w:r>
      <w:r w:rsidR="00E56951">
        <w:rPr>
          <w:rFonts w:hint="eastAsia"/>
        </w:rPr>
        <w:t>.4</w:t>
      </w:r>
      <w:r>
        <w:rPr>
          <w:rFonts w:hint="eastAsia"/>
        </w:rPr>
        <w:t xml:space="preserve"> </w:t>
      </w:r>
      <w:r w:rsidR="00DB0395">
        <w:t>GPU</w:t>
      </w:r>
      <w:r w:rsidR="00DB0395">
        <w:rPr>
          <w:rFonts w:hint="eastAsia"/>
        </w:rPr>
        <w:t>加速序列比对算法对比</w:t>
      </w:r>
      <w:r>
        <w:rPr>
          <w:rFonts w:hint="eastAsia"/>
        </w:rPr>
        <w:t>分析</w:t>
      </w:r>
      <w:bookmarkEnd w:id="70"/>
    </w:p>
    <w:p w14:paraId="65FE1463" w14:textId="392CD496" w:rsidR="00347722" w:rsidRPr="00347722" w:rsidRDefault="00AD5E24" w:rsidP="00AD5E24">
      <w:pPr>
        <w:pStyle w:val="zzh"/>
      </w:pPr>
      <w:r>
        <w:rPr>
          <w:rFonts w:hint="eastAsia"/>
        </w:rPr>
        <w:t>在上一节中，我们采用</w:t>
      </w:r>
      <w:r>
        <w:rPr>
          <w:rFonts w:hint="eastAsia"/>
        </w:rPr>
        <w:t>GPU</w:t>
      </w:r>
      <w:r>
        <w:rPr>
          <w:rFonts w:hint="eastAsia"/>
        </w:rPr>
        <w:t>加速的</w:t>
      </w:r>
      <w:r>
        <w:rPr>
          <w:rFonts w:hint="eastAsia"/>
        </w:rPr>
        <w:t>BWA-</w:t>
      </w:r>
      <w:r>
        <w:t>MEM</w:t>
      </w:r>
      <w:r>
        <w:rPr>
          <w:rFonts w:hint="eastAsia"/>
        </w:rPr>
        <w:t>算法在实际测试中并没有取得很好的加速效果，而</w:t>
      </w:r>
      <w:r>
        <w:rPr>
          <w:rFonts w:hint="eastAsia"/>
        </w:rPr>
        <w:t>BarraCUDA</w:t>
      </w:r>
      <w:r>
        <w:rPr>
          <w:rFonts w:hint="eastAsia"/>
        </w:rPr>
        <w:t>加速的</w:t>
      </w:r>
      <w:r>
        <w:rPr>
          <w:rFonts w:hint="eastAsia"/>
        </w:rPr>
        <w:t>BWA-ALN</w:t>
      </w:r>
      <w:r>
        <w:rPr>
          <w:rFonts w:hint="eastAsia"/>
        </w:rPr>
        <w:t>算法、</w:t>
      </w:r>
      <w:r>
        <w:rPr>
          <w:rFonts w:hint="eastAsia"/>
        </w:rPr>
        <w:t>nvBowtie</w:t>
      </w:r>
      <w:r>
        <w:rPr>
          <w:rFonts w:hint="eastAsia"/>
        </w:rPr>
        <w:t>加速</w:t>
      </w:r>
      <w:r>
        <w:rPr>
          <w:rFonts w:hint="eastAsia"/>
        </w:rPr>
        <w:t>Bowtie</w:t>
      </w:r>
      <w:r>
        <w:t>2</w:t>
      </w:r>
      <w:r>
        <w:rPr>
          <w:rFonts w:hint="eastAsia"/>
        </w:rPr>
        <w:t>算法却取得了比较好的加速效果。接下来我们将深入比较</w:t>
      </w:r>
      <w:r>
        <w:rPr>
          <w:rFonts w:hint="eastAsia"/>
        </w:rPr>
        <w:t>BWA-</w:t>
      </w:r>
      <w:r>
        <w:t>MEM</w:t>
      </w:r>
      <w:r>
        <w:rPr>
          <w:rFonts w:hint="eastAsia"/>
        </w:rPr>
        <w:t>算法与</w:t>
      </w:r>
      <w:r>
        <w:rPr>
          <w:rFonts w:hint="eastAsia"/>
        </w:rPr>
        <w:t>BWA-ALN</w:t>
      </w:r>
      <w:r>
        <w:rPr>
          <w:rFonts w:hint="eastAsia"/>
        </w:rPr>
        <w:t>、</w:t>
      </w:r>
      <w:r>
        <w:rPr>
          <w:rFonts w:hint="eastAsia"/>
        </w:rPr>
        <w:t>Bowtie</w:t>
      </w:r>
      <w:r>
        <w:t>2</w:t>
      </w:r>
      <w:r>
        <w:rPr>
          <w:rFonts w:hint="eastAsia"/>
        </w:rPr>
        <w:t>的不同特征，研究</w:t>
      </w:r>
      <w:r>
        <w:rPr>
          <w:rFonts w:hint="eastAsia"/>
        </w:rPr>
        <w:t>BarraCUDA</w:t>
      </w:r>
      <w:r>
        <w:rPr>
          <w:rFonts w:hint="eastAsia"/>
        </w:rPr>
        <w:t>和</w:t>
      </w:r>
      <w:r>
        <w:rPr>
          <w:rFonts w:hint="eastAsia"/>
        </w:rPr>
        <w:t>nvBowtie</w:t>
      </w:r>
      <w:r>
        <w:rPr>
          <w:rFonts w:hint="eastAsia"/>
        </w:rPr>
        <w:t>的</w:t>
      </w:r>
      <w:r>
        <w:rPr>
          <w:rFonts w:hint="eastAsia"/>
        </w:rPr>
        <w:t>GPU</w:t>
      </w:r>
      <w:r>
        <w:rPr>
          <w:rFonts w:hint="eastAsia"/>
        </w:rPr>
        <w:t>加速方法，研究这些加速方法是否能够应用于</w:t>
      </w:r>
      <w:r>
        <w:rPr>
          <w:rFonts w:hint="eastAsia"/>
        </w:rPr>
        <w:t>BWA-MEM</w:t>
      </w:r>
      <w:r>
        <w:rPr>
          <w:rFonts w:hint="eastAsia"/>
        </w:rPr>
        <w:t>算法，探寻</w:t>
      </w:r>
      <w:r>
        <w:rPr>
          <w:rFonts w:hint="eastAsia"/>
        </w:rPr>
        <w:t>BWA-MEM</w:t>
      </w:r>
      <w:r>
        <w:rPr>
          <w:rFonts w:hint="eastAsia"/>
        </w:rPr>
        <w:t>算法在</w:t>
      </w:r>
      <w:r>
        <w:rPr>
          <w:rFonts w:hint="eastAsia"/>
        </w:rPr>
        <w:t>GPU</w:t>
      </w:r>
      <w:r>
        <w:rPr>
          <w:rFonts w:hint="eastAsia"/>
        </w:rPr>
        <w:t>平台加速效果受到限制的根本原因。</w:t>
      </w:r>
    </w:p>
    <w:p w14:paraId="730F9E65" w14:textId="5D4877EA" w:rsidR="00333B55" w:rsidRDefault="00E56951" w:rsidP="00333B55">
      <w:pPr>
        <w:pStyle w:val="30"/>
      </w:pPr>
      <w:bookmarkStart w:id="71" w:name="_Toc452106455"/>
      <w:r>
        <w:rPr>
          <w:rFonts w:hint="eastAsia"/>
        </w:rPr>
        <w:t>3.4</w:t>
      </w:r>
      <w:r w:rsidR="00333B55">
        <w:rPr>
          <w:rFonts w:hint="eastAsia"/>
        </w:rPr>
        <w:t>.1 BWA</w:t>
      </w:r>
      <w:r w:rsidR="00262DE3">
        <w:rPr>
          <w:rFonts w:hint="eastAsia"/>
        </w:rPr>
        <w:t>-backtrack</w:t>
      </w:r>
      <w:r w:rsidR="00333B55">
        <w:rPr>
          <w:rFonts w:hint="eastAsia"/>
        </w:rPr>
        <w:t>与</w:t>
      </w:r>
      <w:r w:rsidR="00333B55">
        <w:rPr>
          <w:rFonts w:hint="eastAsia"/>
        </w:rPr>
        <w:t>BarraCUDA</w:t>
      </w:r>
      <w:bookmarkEnd w:id="71"/>
    </w:p>
    <w:p w14:paraId="625F9ED4" w14:textId="3E8A1418" w:rsidR="00A247B1" w:rsidRDefault="00A247B1" w:rsidP="00347722">
      <w:pPr>
        <w:pStyle w:val="zzh"/>
      </w:pPr>
      <w:r>
        <w:rPr>
          <w:rFonts w:hint="eastAsia"/>
        </w:rPr>
        <w:t>BarraCUDA</w:t>
      </w:r>
      <w:r>
        <w:rPr>
          <w:rFonts w:hint="eastAsia"/>
        </w:rPr>
        <w:t>是对</w:t>
      </w:r>
      <w:r>
        <w:rPr>
          <w:rFonts w:hint="eastAsia"/>
        </w:rPr>
        <w:t>BWA</w:t>
      </w:r>
      <w:r>
        <w:t xml:space="preserve"> 0.6</w:t>
      </w:r>
      <w:r w:rsidR="00E90AE3">
        <w:rPr>
          <w:rFonts w:hint="eastAsia"/>
        </w:rPr>
        <w:t>版本</w:t>
      </w:r>
      <w:r>
        <w:rPr>
          <w:rFonts w:hint="eastAsia"/>
        </w:rPr>
        <w:t>的</w:t>
      </w:r>
      <w:r>
        <w:rPr>
          <w:rFonts w:hint="eastAsia"/>
        </w:rPr>
        <w:t>GPU</w:t>
      </w:r>
      <w:r>
        <w:rPr>
          <w:rFonts w:hint="eastAsia"/>
        </w:rPr>
        <w:t>加速，只实现了</w:t>
      </w:r>
      <w:r>
        <w:rPr>
          <w:rFonts w:hint="eastAsia"/>
        </w:rPr>
        <w:t>B</w:t>
      </w:r>
      <w:r>
        <w:t>WA</w:t>
      </w:r>
      <w:r>
        <w:rPr>
          <w:rFonts w:hint="eastAsia"/>
        </w:rPr>
        <w:t>中的</w:t>
      </w:r>
      <w:r>
        <w:rPr>
          <w:rFonts w:hint="eastAsia"/>
        </w:rPr>
        <w:t>BWA-backtrack</w:t>
      </w:r>
      <w:r>
        <w:rPr>
          <w:rFonts w:hint="eastAsia"/>
        </w:rPr>
        <w:t>算法。其具体实现可以概述如下。</w:t>
      </w:r>
    </w:p>
    <w:p w14:paraId="4E4B2E16" w14:textId="3C60A325" w:rsidR="00A247B1" w:rsidRDefault="00A247B1" w:rsidP="00347722">
      <w:pPr>
        <w:pStyle w:val="zzh"/>
      </w:pPr>
      <w:r>
        <w:rPr>
          <w:rFonts w:hint="eastAsia"/>
        </w:rPr>
        <w:t>首先从磁盘中读取整个</w:t>
      </w:r>
      <w:r>
        <w:rPr>
          <w:rFonts w:hint="eastAsia"/>
        </w:rPr>
        <w:t>BWT</w:t>
      </w:r>
      <w:r>
        <w:rPr>
          <w:rFonts w:hint="eastAsia"/>
        </w:rPr>
        <w:t>参考序列，并将其传输到</w:t>
      </w:r>
      <w:r>
        <w:rPr>
          <w:rFonts w:hint="eastAsia"/>
        </w:rPr>
        <w:t>GPU</w:t>
      </w:r>
      <w:r>
        <w:rPr>
          <w:rFonts w:hint="eastAsia"/>
        </w:rPr>
        <w:t>设备的纹理存储器，</w:t>
      </w:r>
      <w:r>
        <w:rPr>
          <w:rFonts w:hint="eastAsia"/>
        </w:rPr>
        <w:t>BarraCUDA</w:t>
      </w:r>
      <w:r>
        <w:rPr>
          <w:rFonts w:hint="eastAsia"/>
        </w:rPr>
        <w:t>使用一维的</w:t>
      </w:r>
      <w:r>
        <w:rPr>
          <w:rFonts w:hint="eastAsia"/>
        </w:rPr>
        <w:t>uint</w:t>
      </w:r>
      <w:r>
        <w:t>4</w:t>
      </w:r>
      <w:r>
        <w:rPr>
          <w:rFonts w:hint="eastAsia"/>
        </w:rPr>
        <w:t>类型数组获得更好的存取性能。</w:t>
      </w:r>
      <w:r>
        <w:rPr>
          <w:rFonts w:hint="eastAsia"/>
        </w:rPr>
        <w:t>reads</w:t>
      </w:r>
      <w:r>
        <w:rPr>
          <w:rFonts w:hint="eastAsia"/>
        </w:rPr>
        <w:t>查询序列分块读入</w:t>
      </w:r>
      <w:r>
        <w:rPr>
          <w:rFonts w:hint="eastAsia"/>
        </w:rPr>
        <w:t>GPU</w:t>
      </w:r>
      <w:r>
        <w:rPr>
          <w:rFonts w:hint="eastAsia"/>
        </w:rPr>
        <w:t>存储器并且放入纹路存储器中加速读取。</w:t>
      </w:r>
    </w:p>
    <w:p w14:paraId="26EC1BA8" w14:textId="16A455F2" w:rsidR="00347722" w:rsidRDefault="00A247B1" w:rsidP="00347722">
      <w:pPr>
        <w:pStyle w:val="zzh"/>
      </w:pPr>
      <w:r>
        <w:rPr>
          <w:rFonts w:hint="eastAsia"/>
        </w:rPr>
        <w:t>接下来启动</w:t>
      </w:r>
      <w:r>
        <w:rPr>
          <w:rFonts w:hint="eastAsia"/>
        </w:rPr>
        <w:t>GPU</w:t>
      </w:r>
      <w:r>
        <w:rPr>
          <w:rFonts w:hint="eastAsia"/>
        </w:rPr>
        <w:t>的</w:t>
      </w:r>
      <w:r>
        <w:rPr>
          <w:rFonts w:hint="eastAsia"/>
        </w:rPr>
        <w:t>kernel</w:t>
      </w:r>
      <w:r>
        <w:rPr>
          <w:rFonts w:hint="eastAsia"/>
        </w:rPr>
        <w:t>函数，其任务划分方式是，每一条</w:t>
      </w:r>
      <w:r>
        <w:rPr>
          <w:rFonts w:hint="eastAsia"/>
        </w:rPr>
        <w:t>reads</w:t>
      </w:r>
      <w:r>
        <w:rPr>
          <w:rFonts w:hint="eastAsia"/>
        </w:rPr>
        <w:t>由一条线程负责比对，程序同时启动数千个线程并行执行。当</w:t>
      </w:r>
      <w:r>
        <w:rPr>
          <w:rFonts w:hint="eastAsia"/>
        </w:rPr>
        <w:t>kernel</w:t>
      </w:r>
      <w:r>
        <w:rPr>
          <w:rFonts w:hint="eastAsia"/>
        </w:rPr>
        <w:t>函数执行完成后，比对结果会由</w:t>
      </w:r>
      <w:r>
        <w:rPr>
          <w:rFonts w:hint="eastAsia"/>
        </w:rPr>
        <w:t>GPU</w:t>
      </w:r>
      <w:r>
        <w:rPr>
          <w:rFonts w:hint="eastAsia"/>
        </w:rPr>
        <w:t>传送回</w:t>
      </w:r>
      <w:r>
        <w:rPr>
          <w:rFonts w:hint="eastAsia"/>
        </w:rPr>
        <w:t>CPU</w:t>
      </w:r>
      <w:r w:rsidR="005233AE">
        <w:rPr>
          <w:rFonts w:hint="eastAsia"/>
        </w:rPr>
        <w:t>，再</w:t>
      </w:r>
      <w:r>
        <w:rPr>
          <w:rFonts w:hint="eastAsia"/>
        </w:rPr>
        <w:t>写入磁盘。</w:t>
      </w:r>
    </w:p>
    <w:p w14:paraId="59F0809F" w14:textId="643A148D" w:rsidR="00A247B1" w:rsidRDefault="002A540D" w:rsidP="00347722">
      <w:pPr>
        <w:pStyle w:val="zzh"/>
      </w:pPr>
      <w:r>
        <w:rPr>
          <w:rFonts w:hint="eastAsia"/>
        </w:rPr>
        <w:t>BWA-backtrack</w:t>
      </w:r>
      <w:r>
        <w:rPr>
          <w:rFonts w:hint="eastAsia"/>
        </w:rPr>
        <w:t>使用的是与其他基于</w:t>
      </w:r>
      <w:r>
        <w:rPr>
          <w:rFonts w:hint="eastAsia"/>
        </w:rPr>
        <w:t>BWT</w:t>
      </w:r>
      <w:r>
        <w:rPr>
          <w:rFonts w:hint="eastAsia"/>
        </w:rPr>
        <w:t>的序列比对算法类似的后向搜索算法。对于非精确匹配，</w:t>
      </w:r>
      <w:r>
        <w:rPr>
          <w:rFonts w:hint="eastAsia"/>
        </w:rPr>
        <w:t>BWA-backtrack</w:t>
      </w:r>
      <w:r>
        <w:rPr>
          <w:rFonts w:hint="eastAsia"/>
        </w:rPr>
        <w:t>算法进行搜索的空间复杂度达到</w:t>
      </w:r>
      <m:oMath>
        <m:r>
          <w:rPr>
            <w:rFonts w:ascii="Cambria Math" w:hAnsi="Cambria Math" w:hint="eastAsia"/>
          </w:rPr>
          <m:t>O(</m:t>
        </m:r>
        <m:sSup>
          <m:sSupPr>
            <m:ctrlPr>
              <w:rPr>
                <w:rFonts w:ascii="Cambria Math" w:hAnsi="Cambria Math"/>
                <w:i/>
                <w:vertAlign w:val="superscript"/>
              </w:rPr>
            </m:ctrlPr>
          </m:sSupPr>
          <m:e>
            <m:r>
              <w:rPr>
                <w:rFonts w:ascii="Cambria Math" w:hAnsi="Cambria Math"/>
                <w:vertAlign w:val="superscript"/>
              </w:rPr>
              <m:t>9</m:t>
            </m:r>
          </m:e>
          <m:sup>
            <m:r>
              <w:rPr>
                <w:rFonts w:ascii="Cambria Math" w:hAnsi="Cambria Math" w:hint="eastAsia"/>
                <w:vertAlign w:val="superscript"/>
              </w:rPr>
              <m:t>n</m:t>
            </m:r>
          </m:sup>
        </m:sSup>
        <m:r>
          <w:rPr>
            <w:rFonts w:ascii="Cambria Math" w:hAnsi="Cambria Math" w:hint="eastAsia"/>
          </w:rPr>
          <m:t>)</m:t>
        </m:r>
      </m:oMath>
      <w:r>
        <w:rPr>
          <w:rFonts w:hint="eastAsia"/>
        </w:rPr>
        <w:t>。</w:t>
      </w:r>
      <w:r>
        <w:rPr>
          <w:rFonts w:hint="eastAsia"/>
        </w:rPr>
        <w:t>BarraCUDA</w:t>
      </w:r>
      <w:r>
        <w:rPr>
          <w:rFonts w:hint="eastAsia"/>
        </w:rPr>
        <w:t>的搜索方法与</w:t>
      </w:r>
      <w:r>
        <w:rPr>
          <w:rFonts w:hint="eastAsia"/>
        </w:rPr>
        <w:t>BWA-backtrack</w:t>
      </w:r>
      <w:r>
        <w:rPr>
          <w:rFonts w:hint="eastAsia"/>
        </w:rPr>
        <w:t>有所不同。</w:t>
      </w:r>
      <w:r>
        <w:rPr>
          <w:rFonts w:hint="eastAsia"/>
        </w:rPr>
        <w:t>BWA</w:t>
      </w:r>
      <w:r>
        <w:rPr>
          <w:rFonts w:hint="eastAsia"/>
        </w:rPr>
        <w:t>使用的是时间效率上更有优势的广度优先搜索算法（</w:t>
      </w:r>
      <w:r>
        <w:rPr>
          <w:rFonts w:hint="eastAsia"/>
        </w:rPr>
        <w:t>BFS</w:t>
      </w:r>
      <w:r>
        <w:rPr>
          <w:rFonts w:hint="eastAsia"/>
        </w:rPr>
        <w:t>），如图</w:t>
      </w:r>
      <w:r w:rsidR="00E90AE3">
        <w:rPr>
          <w:rFonts w:hint="eastAsia"/>
        </w:rPr>
        <w:t>3.12</w:t>
      </w:r>
      <w:r w:rsidR="00E90AE3">
        <w:rPr>
          <w:rFonts w:hint="eastAsia"/>
        </w:rPr>
        <w:t>左图</w:t>
      </w:r>
      <w:r>
        <w:rPr>
          <w:rFonts w:hint="eastAsia"/>
        </w:rPr>
        <w:t>所示，这种方法每个线程最大需要</w:t>
      </w:r>
      <w:r>
        <w:rPr>
          <w:rFonts w:hint="eastAsia"/>
        </w:rPr>
        <w:t>40MB</w:t>
      </w:r>
      <w:r>
        <w:rPr>
          <w:rFonts w:hint="eastAsia"/>
        </w:rPr>
        <w:t>的存储空间。但是在</w:t>
      </w:r>
      <w:r>
        <w:rPr>
          <w:rFonts w:hint="eastAsia"/>
        </w:rPr>
        <w:t>GPU</w:t>
      </w:r>
      <w:r>
        <w:rPr>
          <w:rFonts w:hint="eastAsia"/>
        </w:rPr>
        <w:t>平台上，通常有上千个线程在同时运行，每个线程能够使用的存储空间非常有限。因此在</w:t>
      </w:r>
      <w:r>
        <w:rPr>
          <w:rFonts w:hint="eastAsia"/>
        </w:rPr>
        <w:t>BarraCUDA</w:t>
      </w:r>
      <w:r>
        <w:rPr>
          <w:rFonts w:hint="eastAsia"/>
        </w:rPr>
        <w:t>中使用了一种有限界的深度优先搜索算法（</w:t>
      </w:r>
      <w:r>
        <w:rPr>
          <w:rFonts w:hint="eastAsia"/>
        </w:rPr>
        <w:t>DFS</w:t>
      </w:r>
      <w:r>
        <w:rPr>
          <w:rFonts w:hint="eastAsia"/>
        </w:rPr>
        <w:t>）来解决这个问题</w:t>
      </w:r>
      <w:r w:rsidR="00E90AE3">
        <w:rPr>
          <w:rFonts w:hint="eastAsia"/>
        </w:rPr>
        <w:t>，如图</w:t>
      </w:r>
      <w:r w:rsidR="00E90AE3">
        <w:rPr>
          <w:rFonts w:hint="eastAsia"/>
        </w:rPr>
        <w:t>3.12</w:t>
      </w:r>
      <w:r w:rsidR="00E90AE3">
        <w:rPr>
          <w:rFonts w:hint="eastAsia"/>
        </w:rPr>
        <w:t>右图所示</w:t>
      </w:r>
      <w:r>
        <w:rPr>
          <w:rFonts w:hint="eastAsia"/>
        </w:rPr>
        <w:t>。这种方法可以节省大量的存储空间。但是这种方法无法保存当前所有部分匹配的得分情况，而只能保存当前分支的得分，会使算法对于某些数据产生不同的结果。但是这种方法能够解决存储空间的占用问题，使同时运行的线程数增加，提高程序性能。</w:t>
      </w:r>
    </w:p>
    <w:p w14:paraId="7E309D41" w14:textId="77777777" w:rsidR="00E90AE3" w:rsidRDefault="00E90AE3" w:rsidP="00347722">
      <w:pPr>
        <w:pStyle w:val="zzh"/>
      </w:pPr>
    </w:p>
    <w:p w14:paraId="449BEFCC" w14:textId="54C9D7DF" w:rsidR="00E90AE3" w:rsidRDefault="00E90AE3" w:rsidP="00E90AE3">
      <w:pPr>
        <w:pStyle w:val="zzh"/>
        <w:ind w:firstLineChars="0" w:firstLine="0"/>
        <w:jc w:val="center"/>
      </w:pPr>
      <w:r>
        <w:rPr>
          <w:noProof/>
        </w:rPr>
        <w:drawing>
          <wp:inline distT="0" distB="0" distL="0" distR="0" wp14:anchorId="00B0EBA4" wp14:editId="1E4CA72E">
            <wp:extent cx="3781425" cy="1476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81425" cy="1476375"/>
                    </a:xfrm>
                    <a:prstGeom prst="rect">
                      <a:avLst/>
                    </a:prstGeom>
                  </pic:spPr>
                </pic:pic>
              </a:graphicData>
            </a:graphic>
          </wp:inline>
        </w:drawing>
      </w:r>
    </w:p>
    <w:p w14:paraId="1A225FE3" w14:textId="1EB8F508" w:rsidR="00E90AE3" w:rsidRPr="00442ADC" w:rsidRDefault="00E90AE3" w:rsidP="00E90AE3">
      <w:pPr>
        <w:pStyle w:val="a5"/>
      </w:pPr>
      <w:bookmarkStart w:id="72" w:name="_Toc452106509"/>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12</w:t>
      </w:r>
      <w:r>
        <w:fldChar w:fldCharType="end"/>
      </w:r>
      <w:r>
        <w:t xml:space="preserve">  </w:t>
      </w:r>
      <w:r>
        <w:rPr>
          <w:rFonts w:hint="eastAsia"/>
        </w:rPr>
        <w:t>BarraCUDA</w:t>
      </w:r>
      <w:r>
        <w:rPr>
          <w:rFonts w:hint="eastAsia"/>
        </w:rPr>
        <w:t>对</w:t>
      </w:r>
      <w:r>
        <w:rPr>
          <w:rFonts w:hint="eastAsia"/>
        </w:rPr>
        <w:t>BWA</w:t>
      </w:r>
      <w:r>
        <w:t>-backtrack</w:t>
      </w:r>
      <w:r>
        <w:rPr>
          <w:rFonts w:hint="eastAsia"/>
        </w:rPr>
        <w:t>算法搜索方法的优化</w:t>
      </w:r>
      <w:r>
        <w:rPr>
          <w:rFonts w:hint="eastAsia"/>
        </w:rPr>
        <w:t xml:space="preserve"> </w:t>
      </w:r>
      <w:r>
        <w:rPr>
          <w:rFonts w:hint="eastAsia"/>
        </w:rPr>
        <w:t>（引自</w:t>
      </w:r>
      <w:r>
        <w:fldChar w:fldCharType="begin"/>
      </w:r>
      <w:r>
        <w:instrText xml:space="preserve"> </w:instrText>
      </w:r>
      <w:r>
        <w:rPr>
          <w:rFonts w:hint="eastAsia"/>
        </w:rPr>
        <w:instrText>REF _Ref450046233 \r \h</w:instrText>
      </w:r>
      <w:r>
        <w:instrText xml:space="preserve"> </w:instrText>
      </w:r>
      <w:r>
        <w:fldChar w:fldCharType="separate"/>
      </w:r>
      <w:r w:rsidR="00CD31A7">
        <w:t>[40]</w:t>
      </w:r>
      <w:r>
        <w:fldChar w:fldCharType="end"/>
      </w:r>
      <w:r>
        <w:rPr>
          <w:rFonts w:hint="eastAsia"/>
        </w:rPr>
        <w:t>）</w:t>
      </w:r>
      <w:bookmarkEnd w:id="72"/>
    </w:p>
    <w:p w14:paraId="5E6B6AB7" w14:textId="77777777" w:rsidR="00E90AE3" w:rsidRDefault="00E90AE3" w:rsidP="00347722">
      <w:pPr>
        <w:pStyle w:val="zzh"/>
      </w:pPr>
    </w:p>
    <w:p w14:paraId="4CA28BE8" w14:textId="1BF2B7B1" w:rsidR="00AE546A" w:rsidRDefault="00AE546A" w:rsidP="00E90AE3">
      <w:pPr>
        <w:pStyle w:val="zzh"/>
        <w:jc w:val="left"/>
      </w:pPr>
      <w:r>
        <w:rPr>
          <w:rFonts w:hint="eastAsia"/>
        </w:rPr>
        <w:t>BWA</w:t>
      </w:r>
      <w:r>
        <w:t>-</w:t>
      </w:r>
      <w:r>
        <w:rPr>
          <w:rFonts w:hint="eastAsia"/>
        </w:rPr>
        <w:t>backtrack</w:t>
      </w:r>
      <w:r>
        <w:rPr>
          <w:rFonts w:hint="eastAsia"/>
        </w:rPr>
        <w:t>算法与</w:t>
      </w:r>
      <w:r>
        <w:rPr>
          <w:rFonts w:hint="eastAsia"/>
        </w:rPr>
        <w:t>BWA-</w:t>
      </w:r>
      <w:r>
        <w:t>MEM</w:t>
      </w:r>
      <w:r>
        <w:rPr>
          <w:rFonts w:hint="eastAsia"/>
        </w:rPr>
        <w:t>算法的一个重要区别是对</w:t>
      </w:r>
      <w:r>
        <w:rPr>
          <w:rFonts w:hint="eastAsia"/>
        </w:rPr>
        <w:t>seed</w:t>
      </w:r>
      <w:r>
        <w:rPr>
          <w:rFonts w:hint="eastAsia"/>
        </w:rPr>
        <w:t>的定义不同。如图</w:t>
      </w:r>
      <w:r w:rsidR="00E90AE3">
        <w:rPr>
          <w:rFonts w:hint="eastAsia"/>
        </w:rPr>
        <w:t>3.13</w:t>
      </w:r>
      <w:r>
        <w:rPr>
          <w:rFonts w:hint="eastAsia"/>
        </w:rPr>
        <w:t>所示，</w:t>
      </w:r>
      <w:r>
        <w:rPr>
          <w:rFonts w:hint="eastAsia"/>
        </w:rPr>
        <w:t>BWA</w:t>
      </w:r>
      <w:r>
        <w:t>-backtrack</w:t>
      </w:r>
      <w:r>
        <w:rPr>
          <w:rFonts w:hint="eastAsia"/>
        </w:rPr>
        <w:t>算法中的</w:t>
      </w:r>
      <w:r>
        <w:rPr>
          <w:rFonts w:hint="eastAsia"/>
        </w:rPr>
        <w:t>seed</w:t>
      </w:r>
      <w:r>
        <w:rPr>
          <w:rFonts w:hint="eastAsia"/>
        </w:rPr>
        <w:t>在序列最后端，长度默认为</w:t>
      </w:r>
      <w:r w:rsidR="007046B5">
        <w:rPr>
          <w:rFonts w:hint="eastAsia"/>
        </w:rPr>
        <w:t>32</w:t>
      </w:r>
      <w:r>
        <w:rPr>
          <w:rFonts w:hint="eastAsia"/>
        </w:rPr>
        <w:t>bp</w:t>
      </w:r>
      <w:r>
        <w:rPr>
          <w:rFonts w:hint="eastAsia"/>
        </w:rPr>
        <w:t>。</w:t>
      </w:r>
      <w:r w:rsidR="00FE75EE">
        <w:rPr>
          <w:rFonts w:hint="eastAsia"/>
        </w:rPr>
        <w:t>在这个位置上测序质量最高，因此</w:t>
      </w:r>
      <w:r>
        <w:rPr>
          <w:rFonts w:hint="eastAsia"/>
        </w:rPr>
        <w:t>最多只允许存在两个错配，不允许存在</w:t>
      </w:r>
      <w:r>
        <w:rPr>
          <w:rFonts w:hint="eastAsia"/>
        </w:rPr>
        <w:t>indel</w:t>
      </w:r>
      <w:r>
        <w:rPr>
          <w:rFonts w:hint="eastAsia"/>
        </w:rPr>
        <w:t>，比对条件更加严格。查询序列的访问顺序均为从后向前的单向访问，当比对进行到某个位置已经可以确定在参考序列中不存在这个查询序列时，比对立刻停止并开始下一条比对。</w:t>
      </w:r>
    </w:p>
    <w:p w14:paraId="4333D35A" w14:textId="72EFDAB7" w:rsidR="00AE546A" w:rsidRDefault="00AE546A" w:rsidP="00347722">
      <w:pPr>
        <w:pStyle w:val="zzh"/>
      </w:pPr>
      <w:r>
        <w:rPr>
          <w:rFonts w:hint="eastAsia"/>
        </w:rPr>
        <w:t>BarraCUDA</w:t>
      </w:r>
      <w:r>
        <w:rPr>
          <w:rFonts w:hint="eastAsia"/>
        </w:rPr>
        <w:t>针对</w:t>
      </w:r>
      <w:r>
        <w:rPr>
          <w:rFonts w:hint="eastAsia"/>
        </w:rPr>
        <w:t>BWA-backtrack</w:t>
      </w:r>
      <w:r>
        <w:rPr>
          <w:rFonts w:hint="eastAsia"/>
        </w:rPr>
        <w:t>的这种比对方式在</w:t>
      </w:r>
      <w:r>
        <w:rPr>
          <w:rFonts w:hint="eastAsia"/>
        </w:rPr>
        <w:t>GPU</w:t>
      </w:r>
      <w:r>
        <w:rPr>
          <w:rFonts w:hint="eastAsia"/>
        </w:rPr>
        <w:t>移植时做了优化，将查询序列按固定长度分段，进行多轮比对。一轮比对中只比对其中一段，每轮比对完成后，将无需继续比对的序列剔除，将需要继续比对的序列重新打包后启动</w:t>
      </w:r>
      <w:r>
        <w:rPr>
          <w:rFonts w:hint="eastAsia"/>
        </w:rPr>
        <w:t>kernel</w:t>
      </w:r>
      <w:r>
        <w:rPr>
          <w:rFonts w:hint="eastAsia"/>
        </w:rPr>
        <w:t>进行下一轮比对。这种方法减少了由于部分线程比对任务提前结束而等待其他线程造成的计算能力利用不足。</w:t>
      </w:r>
    </w:p>
    <w:p w14:paraId="2CB4115A" w14:textId="4CBB3759" w:rsidR="009F21BC" w:rsidRDefault="009F21BC" w:rsidP="00E90AE3">
      <w:pPr>
        <w:pStyle w:val="zzh"/>
        <w:ind w:firstLineChars="0" w:firstLine="0"/>
        <w:jc w:val="center"/>
      </w:pPr>
      <w:r>
        <w:rPr>
          <w:noProof/>
        </w:rPr>
        <w:drawing>
          <wp:inline distT="0" distB="0" distL="0" distR="0" wp14:anchorId="296483BE" wp14:editId="067B9A3C">
            <wp:extent cx="2950210" cy="4049606"/>
            <wp:effectExtent l="0" t="0" r="254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50845" cy="4050477"/>
                    </a:xfrm>
                    <a:prstGeom prst="rect">
                      <a:avLst/>
                    </a:prstGeom>
                    <a:noFill/>
                  </pic:spPr>
                </pic:pic>
              </a:graphicData>
            </a:graphic>
          </wp:inline>
        </w:drawing>
      </w:r>
    </w:p>
    <w:p w14:paraId="14797606" w14:textId="7543DE39" w:rsidR="00E90AE3" w:rsidRPr="00442ADC" w:rsidRDefault="00E90AE3" w:rsidP="00E90AE3">
      <w:pPr>
        <w:pStyle w:val="a5"/>
      </w:pPr>
      <w:bookmarkStart w:id="73" w:name="_Toc452106510"/>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13</w:t>
      </w:r>
      <w:r>
        <w:fldChar w:fldCharType="end"/>
      </w:r>
      <w:r>
        <w:t xml:space="preserve">  </w:t>
      </w:r>
      <w:r w:rsidR="00D520D5">
        <w:t>BWA-backtrack seeding</w:t>
      </w:r>
      <w:r w:rsidR="00D520D5">
        <w:rPr>
          <w:rFonts w:hint="eastAsia"/>
        </w:rPr>
        <w:t>模式与</w:t>
      </w:r>
      <w:r w:rsidR="00D520D5">
        <w:rPr>
          <w:rFonts w:hint="eastAsia"/>
        </w:rPr>
        <w:t>BarraCUDA</w:t>
      </w:r>
      <w:r w:rsidR="00D520D5">
        <w:rPr>
          <w:rFonts w:hint="eastAsia"/>
        </w:rPr>
        <w:t>优化方法</w:t>
      </w:r>
      <w:bookmarkEnd w:id="73"/>
    </w:p>
    <w:p w14:paraId="4FF90586" w14:textId="5B825677" w:rsidR="00333B55" w:rsidRDefault="0087593F" w:rsidP="00333B55">
      <w:pPr>
        <w:pStyle w:val="30"/>
      </w:pPr>
      <w:bookmarkStart w:id="74" w:name="_Toc452106456"/>
      <w:r>
        <w:rPr>
          <w:rFonts w:hint="eastAsia"/>
        </w:rPr>
        <w:t>3.4</w:t>
      </w:r>
      <w:r w:rsidR="00333B55">
        <w:rPr>
          <w:rFonts w:hint="eastAsia"/>
        </w:rPr>
        <w:t>.2 B</w:t>
      </w:r>
      <w:r w:rsidR="00333B55">
        <w:t>owtie2</w:t>
      </w:r>
      <w:r w:rsidR="00333B55">
        <w:rPr>
          <w:rFonts w:hint="eastAsia"/>
        </w:rPr>
        <w:t>与</w:t>
      </w:r>
      <w:r w:rsidR="00333B55">
        <w:rPr>
          <w:rFonts w:hint="eastAsia"/>
        </w:rPr>
        <w:t>nvBowtie</w:t>
      </w:r>
      <w:bookmarkEnd w:id="74"/>
    </w:p>
    <w:p w14:paraId="436FAFA1" w14:textId="6400D052" w:rsidR="0076372D" w:rsidRDefault="00FE75EE" w:rsidP="00DF20FA">
      <w:pPr>
        <w:pStyle w:val="zzh"/>
      </w:pPr>
      <w:r>
        <w:rPr>
          <w:rFonts w:hint="eastAsia"/>
        </w:rPr>
        <w:t>Bowtie</w:t>
      </w:r>
      <w:r>
        <w:t>2</w:t>
      </w:r>
      <w:r>
        <w:rPr>
          <w:rFonts w:hint="eastAsia"/>
        </w:rPr>
        <w:t>采用的</w:t>
      </w:r>
      <w:r>
        <w:rPr>
          <w:rFonts w:hint="eastAsia"/>
        </w:rPr>
        <w:t>seeding</w:t>
      </w:r>
      <w:r>
        <w:rPr>
          <w:rFonts w:hint="eastAsia"/>
        </w:rPr>
        <w:t>方式与</w:t>
      </w:r>
      <w:r>
        <w:rPr>
          <w:rFonts w:hint="eastAsia"/>
        </w:rPr>
        <w:t>BWA-backtrack</w:t>
      </w:r>
      <w:r>
        <w:rPr>
          <w:rFonts w:hint="eastAsia"/>
        </w:rPr>
        <w:t>类似，采用的是固定位置</w:t>
      </w:r>
      <w:r w:rsidR="0076372D">
        <w:rPr>
          <w:rFonts w:hint="eastAsia"/>
        </w:rPr>
        <w:t>的</w:t>
      </w:r>
      <w:r>
        <w:rPr>
          <w:rFonts w:hint="eastAsia"/>
        </w:rPr>
        <w:t>seed</w:t>
      </w:r>
      <w:r>
        <w:rPr>
          <w:rFonts w:hint="eastAsia"/>
        </w:rPr>
        <w:t>，默认参数是</w:t>
      </w:r>
      <w:r>
        <w:rPr>
          <w:rFonts w:hint="eastAsia"/>
        </w:rPr>
        <w:t>28</w:t>
      </w:r>
      <w:r>
        <w:rPr>
          <w:rFonts w:hint="eastAsia"/>
        </w:rPr>
        <w:t>个</w:t>
      </w:r>
      <w:r>
        <w:rPr>
          <w:rFonts w:hint="eastAsia"/>
        </w:rPr>
        <w:t>bp</w:t>
      </w:r>
      <w:r w:rsidR="0076372D">
        <w:rPr>
          <w:rFonts w:hint="eastAsia"/>
        </w:rPr>
        <w:t>，位置是</w:t>
      </w:r>
      <w:r w:rsidR="0076372D">
        <w:rPr>
          <w:rFonts w:hint="eastAsia"/>
        </w:rPr>
        <w:t>reads</w:t>
      </w:r>
      <w:r w:rsidR="0076372D">
        <w:rPr>
          <w:rFonts w:hint="eastAsia"/>
        </w:rPr>
        <w:t>的高质量端</w:t>
      </w:r>
      <w:r w:rsidR="00DF20FA">
        <w:rPr>
          <w:rFonts w:hint="eastAsia"/>
        </w:rPr>
        <w:t>，如图</w:t>
      </w:r>
      <w:r w:rsidR="00AE2A7A">
        <w:rPr>
          <w:rFonts w:hint="eastAsia"/>
        </w:rPr>
        <w:t>3.14</w:t>
      </w:r>
      <w:r w:rsidR="00DF20FA">
        <w:rPr>
          <w:rFonts w:hint="eastAsia"/>
        </w:rPr>
        <w:t>所示</w:t>
      </w:r>
      <w:r w:rsidR="0076372D">
        <w:rPr>
          <w:rFonts w:hint="eastAsia"/>
        </w:rPr>
        <w:t>。</w:t>
      </w:r>
      <w:r w:rsidR="0076372D">
        <w:rPr>
          <w:rFonts w:hint="eastAsia"/>
        </w:rPr>
        <w:t>seed</w:t>
      </w:r>
      <w:r w:rsidR="0076372D">
        <w:rPr>
          <w:rFonts w:hint="eastAsia"/>
        </w:rPr>
        <w:t>包含部分，位于高质量端的</w:t>
      </w:r>
      <w:r w:rsidR="0076372D">
        <w:rPr>
          <w:rFonts w:hint="eastAsia"/>
        </w:rPr>
        <w:t>14bp</w:t>
      </w:r>
      <w:r w:rsidR="0076372D">
        <w:rPr>
          <w:rFonts w:hint="eastAsia"/>
        </w:rPr>
        <w:t>和位于低质量端的</w:t>
      </w:r>
      <w:r w:rsidR="0076372D">
        <w:rPr>
          <w:rFonts w:hint="eastAsia"/>
        </w:rPr>
        <w:t>14bp</w:t>
      </w:r>
      <w:r w:rsidR="0076372D">
        <w:rPr>
          <w:rFonts w:hint="eastAsia"/>
        </w:rPr>
        <w:t>，分别被称为“</w:t>
      </w:r>
      <w:r w:rsidR="0076372D">
        <w:rPr>
          <w:rFonts w:hint="eastAsia"/>
        </w:rPr>
        <w:t>hi-half</w:t>
      </w:r>
      <w:r w:rsidR="0076372D">
        <w:rPr>
          <w:rFonts w:hint="eastAsia"/>
        </w:rPr>
        <w:t>”和“</w:t>
      </w:r>
      <w:r w:rsidR="0076372D">
        <w:rPr>
          <w:rFonts w:hint="eastAsia"/>
        </w:rPr>
        <w:t>lo-half</w:t>
      </w:r>
      <w:r w:rsidR="0076372D">
        <w:rPr>
          <w:rFonts w:hint="eastAsia"/>
        </w:rPr>
        <w:t>”。这样，对于在</w:t>
      </w:r>
      <w:r w:rsidR="0076372D">
        <w:rPr>
          <w:rFonts w:hint="eastAsia"/>
        </w:rPr>
        <w:t>seed</w:t>
      </w:r>
      <w:r w:rsidR="0076372D">
        <w:rPr>
          <w:rFonts w:hint="eastAsia"/>
        </w:rPr>
        <w:t>中允许两个错配的下，最终的比对结果会是以下四种情况中的一个：（</w:t>
      </w:r>
      <w:r w:rsidR="0076372D">
        <w:rPr>
          <w:rFonts w:hint="eastAsia"/>
        </w:rPr>
        <w:t>1</w:t>
      </w:r>
      <w:r w:rsidR="0076372D">
        <w:rPr>
          <w:rFonts w:hint="eastAsia"/>
        </w:rPr>
        <w:t>）</w:t>
      </w:r>
      <w:r w:rsidR="0076372D">
        <w:rPr>
          <w:rFonts w:hint="eastAsia"/>
        </w:rPr>
        <w:t>seed</w:t>
      </w:r>
      <w:r w:rsidR="0076372D">
        <w:rPr>
          <w:rFonts w:hint="eastAsia"/>
        </w:rPr>
        <w:t>中没有错配；</w:t>
      </w:r>
      <w:r w:rsidR="0076372D">
        <w:rPr>
          <w:rFonts w:hint="eastAsia"/>
        </w:rPr>
        <w:lastRenderedPageBreak/>
        <w:t>（</w:t>
      </w:r>
      <w:r w:rsidR="0076372D">
        <w:rPr>
          <w:rFonts w:hint="eastAsia"/>
        </w:rPr>
        <w:t>2</w:t>
      </w:r>
      <w:r w:rsidR="0076372D">
        <w:rPr>
          <w:rFonts w:hint="eastAsia"/>
        </w:rPr>
        <w:t>）在“</w:t>
      </w:r>
      <w:r w:rsidR="0076372D">
        <w:rPr>
          <w:rFonts w:hint="eastAsia"/>
        </w:rPr>
        <w:t>hi-half</w:t>
      </w:r>
      <w:r w:rsidR="0076372D">
        <w:rPr>
          <w:rFonts w:hint="eastAsia"/>
        </w:rPr>
        <w:t>”中没有错配，在“</w:t>
      </w:r>
      <w:r w:rsidR="0076372D">
        <w:rPr>
          <w:rFonts w:hint="eastAsia"/>
        </w:rPr>
        <w:t>lo-half</w:t>
      </w:r>
      <w:r w:rsidR="0076372D">
        <w:rPr>
          <w:rFonts w:hint="eastAsia"/>
        </w:rPr>
        <w:t>”中有一个或两个错配；（</w:t>
      </w:r>
      <w:r w:rsidR="0076372D">
        <w:rPr>
          <w:rFonts w:hint="eastAsia"/>
        </w:rPr>
        <w:t>3</w:t>
      </w:r>
      <w:r w:rsidR="0076372D">
        <w:rPr>
          <w:rFonts w:hint="eastAsia"/>
        </w:rPr>
        <w:t>）在“</w:t>
      </w:r>
      <w:r w:rsidR="0076372D">
        <w:rPr>
          <w:rFonts w:hint="eastAsia"/>
        </w:rPr>
        <w:t>lo-half</w:t>
      </w:r>
      <w:r w:rsidR="0076372D">
        <w:rPr>
          <w:rFonts w:hint="eastAsia"/>
        </w:rPr>
        <w:t>”中没有错配，在“</w:t>
      </w:r>
      <w:r w:rsidR="0076372D">
        <w:rPr>
          <w:rFonts w:hint="eastAsia"/>
        </w:rPr>
        <w:t>hi-half</w:t>
      </w:r>
      <w:r w:rsidR="0076372D">
        <w:rPr>
          <w:rFonts w:hint="eastAsia"/>
        </w:rPr>
        <w:t>”中有一个或两个错配；（</w:t>
      </w:r>
      <w:r w:rsidR="0076372D">
        <w:rPr>
          <w:rFonts w:hint="eastAsia"/>
        </w:rPr>
        <w:t>4</w:t>
      </w:r>
      <w:r w:rsidR="0076372D">
        <w:rPr>
          <w:rFonts w:hint="eastAsia"/>
        </w:rPr>
        <w:t>）在“</w:t>
      </w:r>
      <w:r w:rsidR="0076372D">
        <w:rPr>
          <w:rFonts w:hint="eastAsia"/>
        </w:rPr>
        <w:t>hi-half</w:t>
      </w:r>
      <w:r w:rsidR="0076372D">
        <w:rPr>
          <w:rFonts w:hint="eastAsia"/>
        </w:rPr>
        <w:t>”和“</w:t>
      </w:r>
      <w:r w:rsidR="0076372D">
        <w:rPr>
          <w:rFonts w:hint="eastAsia"/>
        </w:rPr>
        <w:t>lo-half</w:t>
      </w:r>
      <w:r w:rsidR="0076372D">
        <w:rPr>
          <w:rFonts w:hint="eastAsia"/>
        </w:rPr>
        <w:t>”中各有一个错配。这四种情况在非</w:t>
      </w:r>
      <w:r w:rsidR="0076372D">
        <w:rPr>
          <w:rFonts w:hint="eastAsia"/>
        </w:rPr>
        <w:t>seed</w:t>
      </w:r>
      <w:r w:rsidR="0076372D">
        <w:rPr>
          <w:rFonts w:hint="eastAsia"/>
        </w:rPr>
        <w:t>部分都允许任意数量的错配，但是要符合质量得分的限制。</w:t>
      </w:r>
      <w:r w:rsidR="0076372D">
        <w:rPr>
          <w:rFonts w:hint="eastAsia"/>
        </w:rPr>
        <w:t>Bowtie</w:t>
      </w:r>
      <w:r w:rsidR="0076372D">
        <w:rPr>
          <w:rFonts w:hint="eastAsia"/>
        </w:rPr>
        <w:t>算法</w:t>
      </w:r>
      <w:r w:rsidR="00DF20FA">
        <w:rPr>
          <w:rFonts w:hint="eastAsia"/>
        </w:rPr>
        <w:t>会根据这四种情况在前向索引和镜像索引中进行选择。</w:t>
      </w:r>
      <w:r w:rsidR="000811E6">
        <w:rPr>
          <w:rFonts w:hint="eastAsia"/>
        </w:rPr>
        <w:t>无论对于哪种情况，其比对过程都是单向的。</w:t>
      </w:r>
    </w:p>
    <w:p w14:paraId="39BEFDAA" w14:textId="1586988A" w:rsidR="00004060" w:rsidRDefault="000811E6" w:rsidP="00DF20FA">
      <w:pPr>
        <w:pStyle w:val="zzh"/>
      </w:pPr>
      <w:r>
        <w:rPr>
          <w:rFonts w:hint="eastAsia"/>
        </w:rPr>
        <w:t>nvBowtie</w:t>
      </w:r>
      <w:r>
        <w:rPr>
          <w:rFonts w:hint="eastAsia"/>
        </w:rPr>
        <w:t>结合</w:t>
      </w:r>
      <w:r>
        <w:rPr>
          <w:rFonts w:hint="eastAsia"/>
        </w:rPr>
        <w:t>GPU</w:t>
      </w:r>
      <w:r>
        <w:rPr>
          <w:rFonts w:hint="eastAsia"/>
        </w:rPr>
        <w:t>的架构特征对</w:t>
      </w:r>
      <w:r>
        <w:rPr>
          <w:rFonts w:hint="eastAsia"/>
        </w:rPr>
        <w:t>Bowtie</w:t>
      </w:r>
      <w:r>
        <w:t>2</w:t>
      </w:r>
      <w:r>
        <w:rPr>
          <w:rFonts w:hint="eastAsia"/>
        </w:rPr>
        <w:t>进行了重构。</w:t>
      </w:r>
      <w:r>
        <w:rPr>
          <w:rFonts w:hint="eastAsia"/>
        </w:rPr>
        <w:t>nvBowtie</w:t>
      </w:r>
      <w:r>
        <w:rPr>
          <w:rFonts w:hint="eastAsia"/>
        </w:rPr>
        <w:t>支持</w:t>
      </w:r>
      <w:r>
        <w:rPr>
          <w:rFonts w:hint="eastAsia"/>
        </w:rPr>
        <w:t>end-to-end</w:t>
      </w:r>
      <w:r>
        <w:rPr>
          <w:rFonts w:hint="eastAsia"/>
        </w:rPr>
        <w:t>比对和局部最优比对两种模式。其任务划分方式为每个线程负责一条</w:t>
      </w:r>
      <w:r>
        <w:rPr>
          <w:rFonts w:hint="eastAsia"/>
        </w:rPr>
        <w:t>reads</w:t>
      </w:r>
      <w:r>
        <w:rPr>
          <w:rFonts w:hint="eastAsia"/>
        </w:rPr>
        <w:t>。但是与</w:t>
      </w:r>
      <w:r>
        <w:rPr>
          <w:rFonts w:hint="eastAsia"/>
        </w:rPr>
        <w:t>BarraCUDA</w:t>
      </w:r>
      <w:r>
        <w:rPr>
          <w:rFonts w:hint="eastAsia"/>
        </w:rPr>
        <w:t>的动态划分不同，</w:t>
      </w:r>
      <w:r>
        <w:rPr>
          <w:rFonts w:hint="eastAsia"/>
        </w:rPr>
        <w:t>nvBowtie</w:t>
      </w:r>
      <w:r>
        <w:rPr>
          <w:rFonts w:hint="eastAsia"/>
        </w:rPr>
        <w:t>采用固定的</w:t>
      </w:r>
      <w:r>
        <w:rPr>
          <w:rFonts w:hint="eastAsia"/>
        </w:rPr>
        <w:t>block</w:t>
      </w:r>
      <w:r>
        <w:rPr>
          <w:rFonts w:hint="eastAsia"/>
        </w:rPr>
        <w:t>为</w:t>
      </w:r>
      <w:r>
        <w:rPr>
          <w:rFonts w:hint="eastAsia"/>
        </w:rPr>
        <w:t>96</w:t>
      </w:r>
      <w:r>
        <w:rPr>
          <w:rFonts w:hint="eastAsia"/>
        </w:rPr>
        <w:t>，并将其分成</w:t>
      </w:r>
      <w:r>
        <w:rPr>
          <w:rFonts w:hint="eastAsia"/>
        </w:rPr>
        <w:t>3</w:t>
      </w:r>
      <w:r>
        <w:rPr>
          <w:rFonts w:hint="eastAsia"/>
        </w:rPr>
        <w:t>个</w:t>
      </w:r>
      <w:r>
        <w:rPr>
          <w:rFonts w:hint="eastAsia"/>
        </w:rPr>
        <w:t>warp</w:t>
      </w:r>
      <w:r>
        <w:rPr>
          <w:rFonts w:hint="eastAsia"/>
        </w:rPr>
        <w:t>，每个</w:t>
      </w:r>
      <w:r>
        <w:rPr>
          <w:rFonts w:hint="eastAsia"/>
        </w:rPr>
        <w:t>warp</w:t>
      </w:r>
      <w:r>
        <w:rPr>
          <w:rFonts w:hint="eastAsia"/>
        </w:rPr>
        <w:t>有</w:t>
      </w:r>
      <w:r>
        <w:rPr>
          <w:rFonts w:hint="eastAsia"/>
        </w:rPr>
        <w:t>32</w:t>
      </w:r>
      <w:r>
        <w:rPr>
          <w:rFonts w:hint="eastAsia"/>
        </w:rPr>
        <w:t>个线程。除与</w:t>
      </w:r>
      <w:r>
        <w:rPr>
          <w:rFonts w:hint="eastAsia"/>
        </w:rPr>
        <w:t>BarraCUDA</w:t>
      </w:r>
      <w:r>
        <w:rPr>
          <w:rFonts w:hint="eastAsia"/>
        </w:rPr>
        <w:t>类似使用了纹理存储器加速</w:t>
      </w:r>
      <w:r>
        <w:rPr>
          <w:rFonts w:hint="eastAsia"/>
        </w:rPr>
        <w:t>bwt</w:t>
      </w:r>
      <w:r>
        <w:rPr>
          <w:rFonts w:hint="eastAsia"/>
        </w:rPr>
        <w:t>的读取外，</w:t>
      </w:r>
      <w:r>
        <w:rPr>
          <w:rFonts w:hint="eastAsia"/>
        </w:rPr>
        <w:t>nvBowtie</w:t>
      </w:r>
      <w:r>
        <w:rPr>
          <w:rFonts w:hint="eastAsia"/>
        </w:rPr>
        <w:t>还使用了少量</w:t>
      </w:r>
      <w:r>
        <w:rPr>
          <w:rFonts w:hint="eastAsia"/>
        </w:rPr>
        <w:t>shared</w:t>
      </w:r>
      <w:r>
        <w:t xml:space="preserve"> </w:t>
      </w:r>
      <w:r>
        <w:rPr>
          <w:rFonts w:hint="eastAsia"/>
        </w:rPr>
        <w:t>memory</w:t>
      </w:r>
      <w:r>
        <w:rPr>
          <w:rFonts w:hint="eastAsia"/>
        </w:rPr>
        <w:t>用于不同</w:t>
      </w:r>
      <w:r>
        <w:rPr>
          <w:rFonts w:hint="eastAsia"/>
        </w:rPr>
        <w:t>warp</w:t>
      </w:r>
      <w:r>
        <w:rPr>
          <w:rFonts w:hint="eastAsia"/>
        </w:rPr>
        <w:t>之间的通信。</w:t>
      </w:r>
      <w:r>
        <w:rPr>
          <w:rFonts w:hint="eastAsia"/>
        </w:rPr>
        <w:t>nvBowtie</w:t>
      </w:r>
      <w:r>
        <w:rPr>
          <w:rFonts w:hint="eastAsia"/>
        </w:rPr>
        <w:t>将</w:t>
      </w:r>
      <w:r>
        <w:rPr>
          <w:rFonts w:hint="eastAsia"/>
        </w:rPr>
        <w:t>reads</w:t>
      </w:r>
      <w:r>
        <w:rPr>
          <w:rFonts w:hint="eastAsia"/>
        </w:rPr>
        <w:t>行存储改为列存储，结合比对过程为单向前进这一特点，可以加快序列读取的速度。</w:t>
      </w:r>
    </w:p>
    <w:p w14:paraId="2E82B8D9" w14:textId="1C9B0704" w:rsidR="00347722" w:rsidRPr="00347722" w:rsidRDefault="00347722" w:rsidP="00004060">
      <w:pPr>
        <w:pStyle w:val="zzh"/>
      </w:pPr>
    </w:p>
    <w:p w14:paraId="7047E180" w14:textId="774C0C38" w:rsidR="00347722" w:rsidRDefault="009F21BC" w:rsidP="00AE2A7A">
      <w:pPr>
        <w:jc w:val="center"/>
      </w:pPr>
      <w:r w:rsidRPr="009F21BC">
        <w:rPr>
          <w:noProof/>
        </w:rPr>
        <w:drawing>
          <wp:inline distT="0" distB="0" distL="0" distR="0" wp14:anchorId="3E670663" wp14:editId="0AF0D0DB">
            <wp:extent cx="3337992" cy="3864634"/>
            <wp:effectExtent l="0" t="0" r="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50" cstate="print">
                      <a:extLst>
                        <a:ext uri="{28A0092B-C50C-407E-A947-70E740481C1C}">
                          <a14:useLocalDpi xmlns:a14="http://schemas.microsoft.com/office/drawing/2010/main" val="0"/>
                        </a:ext>
                      </a:extLst>
                    </a:blip>
                    <a:srcRect b="1735"/>
                    <a:stretch/>
                  </pic:blipFill>
                  <pic:spPr bwMode="auto">
                    <a:xfrm>
                      <a:off x="0" y="0"/>
                      <a:ext cx="3344317" cy="3871957"/>
                    </a:xfrm>
                    <a:prstGeom prst="rect">
                      <a:avLst/>
                    </a:prstGeom>
                    <a:ln>
                      <a:noFill/>
                    </a:ln>
                    <a:extLst>
                      <a:ext uri="{53640926-AAD7-44D8-BBD7-CCE9431645EC}">
                        <a14:shadowObscured xmlns:a14="http://schemas.microsoft.com/office/drawing/2010/main"/>
                      </a:ext>
                    </a:extLst>
                  </pic:spPr>
                </pic:pic>
              </a:graphicData>
            </a:graphic>
          </wp:inline>
        </w:drawing>
      </w:r>
    </w:p>
    <w:p w14:paraId="07EC59F1" w14:textId="5C13F670" w:rsidR="00AE2A7A" w:rsidRPr="00442ADC" w:rsidRDefault="00AE2A7A" w:rsidP="00AE2A7A">
      <w:pPr>
        <w:pStyle w:val="a5"/>
      </w:pPr>
      <w:bookmarkStart w:id="75" w:name="_Toc452106511"/>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14</w:t>
      </w:r>
      <w:r>
        <w:fldChar w:fldCharType="end"/>
      </w:r>
      <w:r>
        <w:t xml:space="preserve">  Bowtie2</w:t>
      </w:r>
      <w:r>
        <w:rPr>
          <w:rFonts w:hint="eastAsia"/>
        </w:rPr>
        <w:t>的固定</w:t>
      </w:r>
      <w:r>
        <w:rPr>
          <w:rFonts w:hint="eastAsia"/>
        </w:rPr>
        <w:t>seed</w:t>
      </w:r>
      <w:r>
        <w:rPr>
          <w:rFonts w:hint="eastAsia"/>
        </w:rPr>
        <w:t>模式</w:t>
      </w:r>
      <w:r>
        <w:rPr>
          <w:rFonts w:hint="eastAsia"/>
        </w:rPr>
        <w:t xml:space="preserve"> </w:t>
      </w:r>
      <w:r>
        <w:rPr>
          <w:rFonts w:hint="eastAsia"/>
        </w:rPr>
        <w:t>（引自</w:t>
      </w:r>
      <w:r>
        <w:fldChar w:fldCharType="begin"/>
      </w:r>
      <w:r>
        <w:instrText xml:space="preserve"> </w:instrText>
      </w:r>
      <w:r>
        <w:rPr>
          <w:rFonts w:hint="eastAsia"/>
        </w:rPr>
        <w:instrText>REF _Ref450037322 \r \h</w:instrText>
      </w:r>
      <w:r>
        <w:instrText xml:space="preserve"> </w:instrText>
      </w:r>
      <w:r>
        <w:fldChar w:fldCharType="separate"/>
      </w:r>
      <w:r w:rsidR="00CD31A7">
        <w:t>[18]</w:t>
      </w:r>
      <w:r>
        <w:fldChar w:fldCharType="end"/>
      </w:r>
      <w:r>
        <w:rPr>
          <w:rFonts w:hint="eastAsia"/>
        </w:rPr>
        <w:t>）</w:t>
      </w:r>
      <w:bookmarkEnd w:id="75"/>
    </w:p>
    <w:p w14:paraId="57223539" w14:textId="0FA416C2" w:rsidR="00D617AD" w:rsidRDefault="0087593F" w:rsidP="00D617AD">
      <w:pPr>
        <w:pStyle w:val="30"/>
      </w:pPr>
      <w:bookmarkStart w:id="76" w:name="_Toc452106457"/>
      <w:r>
        <w:rPr>
          <w:rFonts w:hint="eastAsia"/>
        </w:rPr>
        <w:t>3.4</w:t>
      </w:r>
      <w:r w:rsidR="00D617AD">
        <w:rPr>
          <w:rFonts w:hint="eastAsia"/>
        </w:rPr>
        <w:t>.3 BWA-MEM</w:t>
      </w:r>
      <w:r w:rsidR="00D617AD">
        <w:rPr>
          <w:rFonts w:hint="eastAsia"/>
        </w:rPr>
        <w:t>算法特征</w:t>
      </w:r>
      <w:r w:rsidR="00D617AD" w:rsidRPr="00D617AD">
        <w:rPr>
          <w:rFonts w:hint="eastAsia"/>
        </w:rPr>
        <w:t>及其对</w:t>
      </w:r>
      <w:r w:rsidR="00D617AD" w:rsidRPr="00D617AD">
        <w:rPr>
          <w:rFonts w:hint="eastAsia"/>
        </w:rPr>
        <w:t>GPU</w:t>
      </w:r>
      <w:r w:rsidR="00D617AD" w:rsidRPr="00D617AD">
        <w:rPr>
          <w:rFonts w:hint="eastAsia"/>
        </w:rPr>
        <w:t>加速的影响</w:t>
      </w:r>
      <w:bookmarkEnd w:id="76"/>
    </w:p>
    <w:p w14:paraId="1FA43901" w14:textId="55C6C76E" w:rsidR="00492785" w:rsidRDefault="00262DE3" w:rsidP="00492785">
      <w:pPr>
        <w:pStyle w:val="zzh"/>
      </w:pPr>
      <w:r>
        <w:rPr>
          <w:rFonts w:hint="eastAsia"/>
        </w:rPr>
        <w:t>相比于</w:t>
      </w:r>
      <w:r w:rsidR="00F1473F">
        <w:rPr>
          <w:rFonts w:hint="eastAsia"/>
        </w:rPr>
        <w:t>BWA-backtrack</w:t>
      </w:r>
      <w:r w:rsidR="00492785">
        <w:rPr>
          <w:rFonts w:hint="eastAsia"/>
        </w:rPr>
        <w:t>和</w:t>
      </w:r>
      <w:r w:rsidR="00492785">
        <w:rPr>
          <w:rFonts w:hint="eastAsia"/>
        </w:rPr>
        <w:t>Bowtie</w:t>
      </w:r>
      <w:r w:rsidR="00492785">
        <w:t>2</w:t>
      </w:r>
      <w:r w:rsidR="000858B6">
        <w:rPr>
          <w:rFonts w:hint="eastAsia"/>
        </w:rPr>
        <w:t>中的固定位置</w:t>
      </w:r>
      <w:r w:rsidR="000858B6">
        <w:rPr>
          <w:rFonts w:hint="eastAsia"/>
        </w:rPr>
        <w:t>seed</w:t>
      </w:r>
      <w:r w:rsidR="00492785">
        <w:rPr>
          <w:rFonts w:hint="eastAsia"/>
        </w:rPr>
        <w:t>，</w:t>
      </w:r>
      <w:r w:rsidR="00492785">
        <w:rPr>
          <w:rFonts w:hint="eastAsia"/>
        </w:rPr>
        <w:t>BWA-MEM</w:t>
      </w:r>
      <w:r w:rsidR="00492785">
        <w:rPr>
          <w:rFonts w:hint="eastAsia"/>
        </w:rPr>
        <w:t>算法中的</w:t>
      </w:r>
      <w:r w:rsidR="00492785">
        <w:rPr>
          <w:rFonts w:hint="eastAsia"/>
        </w:rPr>
        <w:t>seed</w:t>
      </w:r>
      <w:r w:rsidR="00492785">
        <w:rPr>
          <w:rFonts w:hint="eastAsia"/>
        </w:rPr>
        <w:t>模式则更为复杂。</w:t>
      </w:r>
      <w:r w:rsidR="00492785">
        <w:rPr>
          <w:rFonts w:hint="eastAsia"/>
        </w:rPr>
        <w:t>BWA-MEM</w:t>
      </w:r>
      <w:r w:rsidR="00492785">
        <w:rPr>
          <w:rFonts w:hint="eastAsia"/>
        </w:rPr>
        <w:t>采用的</w:t>
      </w:r>
      <w:r w:rsidR="00492785">
        <w:rPr>
          <w:rFonts w:hint="eastAsia"/>
        </w:rPr>
        <w:t>seed</w:t>
      </w:r>
      <w:r w:rsidR="00492785">
        <w:rPr>
          <w:rFonts w:hint="eastAsia"/>
        </w:rPr>
        <w:t>是“超级最长精确匹配（</w:t>
      </w:r>
      <w:r w:rsidR="00492785">
        <w:rPr>
          <w:rFonts w:hint="eastAsia"/>
        </w:rPr>
        <w:t>super-maximal exact matches</w:t>
      </w:r>
      <w:r w:rsidR="00492785">
        <w:rPr>
          <w:rFonts w:hint="eastAsia"/>
        </w:rPr>
        <w:t>）”，简称“</w:t>
      </w:r>
      <w:r w:rsidR="00492785">
        <w:rPr>
          <w:rFonts w:hint="eastAsia"/>
        </w:rPr>
        <w:t>SMEM</w:t>
      </w:r>
      <w:r w:rsidR="00492785">
        <w:rPr>
          <w:rFonts w:hint="eastAsia"/>
        </w:rPr>
        <w:t>”，其定义为，读段序列中与参考基因组能够精确匹配的最长的子序列，并且这个序列不能向两边进一步的拓展，同时，这个子序列不能被其他</w:t>
      </w:r>
      <w:r w:rsidR="00492785">
        <w:rPr>
          <w:rFonts w:hint="eastAsia"/>
        </w:rPr>
        <w:t>SMEM</w:t>
      </w:r>
      <w:r w:rsidR="00492785">
        <w:rPr>
          <w:rFonts w:hint="eastAsia"/>
        </w:rPr>
        <w:t>包</w:t>
      </w:r>
      <w:r w:rsidR="00492785">
        <w:rPr>
          <w:rFonts w:hint="eastAsia"/>
        </w:rPr>
        <w:lastRenderedPageBreak/>
        <w:t>含</w:t>
      </w:r>
      <w:r w:rsidR="00151E0A">
        <w:rPr>
          <w:rFonts w:hint="eastAsia"/>
        </w:rPr>
        <w:t>。</w:t>
      </w:r>
      <w:r w:rsidR="00492785">
        <w:rPr>
          <w:rFonts w:hint="eastAsia"/>
        </w:rPr>
        <w:t>BWA-MEM</w:t>
      </w:r>
      <w:r w:rsidR="00492785">
        <w:rPr>
          <w:rFonts w:hint="eastAsia"/>
        </w:rPr>
        <w:t>所采用的寻找</w:t>
      </w:r>
      <w:r w:rsidR="00492785">
        <w:rPr>
          <w:rFonts w:hint="eastAsia"/>
        </w:rPr>
        <w:t>seed</w:t>
      </w:r>
      <w:r w:rsidR="00492785">
        <w:rPr>
          <w:rFonts w:hint="eastAsia"/>
        </w:rPr>
        <w:t>的方法是作者</w:t>
      </w:r>
      <w:r w:rsidR="00492785">
        <w:rPr>
          <w:rFonts w:hint="eastAsia"/>
        </w:rPr>
        <w:t>Heng Li</w:t>
      </w:r>
      <w:r w:rsidR="00492785">
        <w:rPr>
          <w:rFonts w:hint="eastAsia"/>
        </w:rPr>
        <w:t>在</w:t>
      </w:r>
      <w:r w:rsidR="00151E0A">
        <w:fldChar w:fldCharType="begin"/>
      </w:r>
      <w:r w:rsidR="00151E0A">
        <w:instrText xml:space="preserve"> </w:instrText>
      </w:r>
      <w:r w:rsidR="00151E0A">
        <w:rPr>
          <w:rFonts w:hint="eastAsia"/>
        </w:rPr>
        <w:instrText>REF _Ref450049575 \r \h</w:instrText>
      </w:r>
      <w:r w:rsidR="00151E0A">
        <w:instrText xml:space="preserve"> </w:instrText>
      </w:r>
      <w:r w:rsidR="00151E0A">
        <w:fldChar w:fldCharType="separate"/>
      </w:r>
      <w:r w:rsidR="00CD31A7">
        <w:t>[46]</w:t>
      </w:r>
      <w:r w:rsidR="00151E0A">
        <w:fldChar w:fldCharType="end"/>
      </w:r>
      <w:r w:rsidR="00492785">
        <w:rPr>
          <w:rFonts w:hint="eastAsia"/>
        </w:rPr>
        <w:t>中提出的基于</w:t>
      </w:r>
      <w:r w:rsidR="00492785">
        <w:rPr>
          <w:rFonts w:hint="eastAsia"/>
        </w:rPr>
        <w:t>FMD-INDEX</w:t>
      </w:r>
      <w:r w:rsidR="000A144C">
        <w:rPr>
          <w:rFonts w:hint="eastAsia"/>
        </w:rPr>
        <w:t>的方法，伪代码如图</w:t>
      </w:r>
      <w:r w:rsidR="00151E0A">
        <w:rPr>
          <w:rFonts w:hint="eastAsia"/>
        </w:rPr>
        <w:t>3.15</w:t>
      </w:r>
      <w:r w:rsidR="000A144C">
        <w:rPr>
          <w:rFonts w:hint="eastAsia"/>
        </w:rPr>
        <w:t>所示。</w:t>
      </w:r>
      <w:r w:rsidR="0008150F">
        <w:rPr>
          <w:rFonts w:hint="eastAsia"/>
        </w:rPr>
        <w:t>我们</w:t>
      </w:r>
      <w:r w:rsidR="00151E0A">
        <w:rPr>
          <w:rFonts w:hint="eastAsia"/>
        </w:rPr>
        <w:t>根据伪代码并</w:t>
      </w:r>
      <w:r w:rsidR="0008150F">
        <w:rPr>
          <w:rFonts w:hint="eastAsia"/>
        </w:rPr>
        <w:t>用图</w:t>
      </w:r>
      <w:r w:rsidR="00151E0A">
        <w:rPr>
          <w:rFonts w:hint="eastAsia"/>
        </w:rPr>
        <w:t>3.16</w:t>
      </w:r>
      <w:r w:rsidR="0008150F">
        <w:rPr>
          <w:rFonts w:hint="eastAsia"/>
        </w:rPr>
        <w:t>来说明</w:t>
      </w:r>
      <w:r w:rsidR="0008150F">
        <w:rPr>
          <w:rFonts w:hint="eastAsia"/>
        </w:rPr>
        <w:t>BWA-MEM</w:t>
      </w:r>
      <w:r w:rsidR="0008150F">
        <w:rPr>
          <w:rFonts w:hint="eastAsia"/>
        </w:rPr>
        <w:t>采用的前向</w:t>
      </w:r>
      <w:r w:rsidR="0008150F">
        <w:rPr>
          <w:rFonts w:hint="eastAsia"/>
        </w:rPr>
        <w:t>-</w:t>
      </w:r>
      <w:r w:rsidR="0008150F">
        <w:rPr>
          <w:rFonts w:hint="eastAsia"/>
        </w:rPr>
        <w:t>后向搜索算法寻找</w:t>
      </w:r>
      <w:r w:rsidR="0008150F">
        <w:rPr>
          <w:rFonts w:hint="eastAsia"/>
        </w:rPr>
        <w:t>seed</w:t>
      </w:r>
      <w:r w:rsidR="002378B2">
        <w:rPr>
          <w:rFonts w:hint="eastAsia"/>
        </w:rPr>
        <w:t>的特征</w:t>
      </w:r>
      <w:r w:rsidR="0008150F">
        <w:rPr>
          <w:rFonts w:hint="eastAsia"/>
        </w:rPr>
        <w:t>。</w:t>
      </w:r>
    </w:p>
    <w:p w14:paraId="1B677955" w14:textId="5F43C305" w:rsidR="00671AEE" w:rsidRDefault="0008150F" w:rsidP="00671AEE">
      <w:pPr>
        <w:pStyle w:val="zzh"/>
      </w:pPr>
      <w:r>
        <w:rPr>
          <w:rFonts w:hint="eastAsia"/>
        </w:rPr>
        <w:t>对于每条</w:t>
      </w:r>
      <w:r>
        <w:rPr>
          <w:rFonts w:hint="eastAsia"/>
        </w:rPr>
        <w:t>reads</w:t>
      </w:r>
      <w:r>
        <w:rPr>
          <w:rFonts w:hint="eastAsia"/>
        </w:rPr>
        <w:t>，寻找包含</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位置的</w:t>
      </w:r>
      <w:r>
        <w:rPr>
          <w:rFonts w:hint="eastAsia"/>
        </w:rPr>
        <w:t>SMEM</w:t>
      </w:r>
      <w:r>
        <w:rPr>
          <w:rFonts w:hint="eastAsia"/>
        </w:rPr>
        <w:t>时，首先使用前向搜索，寻找以</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开始的右边最长的精确匹配（</w:t>
      </w:r>
      <w:r>
        <w:rPr>
          <w:rFonts w:hint="eastAsia"/>
        </w:rPr>
        <w:t>MEM</w:t>
      </w:r>
      <w:r>
        <w:rPr>
          <w:rFonts w:hint="eastAsia"/>
        </w:rPr>
        <w:t>），在搜索过程中，当</w:t>
      </w:r>
      <w:r w:rsidRPr="00151E0A">
        <w:rPr>
          <w:rFonts w:hint="eastAsia"/>
          <w:i/>
        </w:rPr>
        <w:t>interval</w:t>
      </w:r>
      <w:r>
        <w:rPr>
          <w:rFonts w:hint="eastAsia"/>
        </w:rPr>
        <w:t>的大小发生变化时，说明</w:t>
      </w:r>
      <w:r w:rsidRPr="00151E0A">
        <w:rPr>
          <w:rFonts w:hint="eastAsia"/>
          <w:i/>
        </w:rPr>
        <w:t>interval</w:t>
      </w:r>
      <w:r>
        <w:rPr>
          <w:rFonts w:hint="eastAsia"/>
        </w:rPr>
        <w:t>中的一部分不再满足最长精确匹配这一性质，将这个位置加入队列。</w:t>
      </w:r>
      <w:r w:rsidRPr="00151E0A">
        <w:rPr>
          <w:rFonts w:hint="eastAsia"/>
          <w:i/>
        </w:rPr>
        <w:t>interval</w:t>
      </w:r>
      <w:r>
        <w:rPr>
          <w:rFonts w:hint="eastAsia"/>
        </w:rPr>
        <w:t>的大小会随着前向搜索的进行而逐渐减小，直至减小到</w:t>
      </w:r>
      <w:r>
        <w:rPr>
          <w:rFonts w:hint="eastAsia"/>
        </w:rPr>
        <w:t>0</w:t>
      </w:r>
      <w:r w:rsidR="00671AEE">
        <w:rPr>
          <w:rFonts w:hint="eastAsia"/>
        </w:rPr>
        <w:t>之</w:t>
      </w:r>
      <w:r>
        <w:rPr>
          <w:rFonts w:hint="eastAsia"/>
        </w:rPr>
        <w:t>后，后向搜索开始，</w:t>
      </w:r>
      <w:r w:rsidR="00671AEE">
        <w:rPr>
          <w:rFonts w:hint="eastAsia"/>
        </w:rPr>
        <w:t>从</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sidR="00671AEE">
        <w:rPr>
          <w:rFonts w:hint="eastAsia"/>
        </w:rPr>
        <w:t>位置向后，对于每一次拓展，依次取出队列中的每一个前向搜索终止位置，记为</w:t>
      </w:r>
      <m:oMath>
        <m:sSub>
          <m:sSubPr>
            <m:ctrlPr>
              <w:rPr>
                <w:rFonts w:ascii="Cambria Math" w:hAnsi="Cambria Math"/>
                <w:i/>
              </w:rPr>
            </m:ctrlPr>
          </m:sSubPr>
          <m:e>
            <m:r>
              <w:rPr>
                <w:rFonts w:ascii="Cambria Math" w:hAnsi="Cambria Math" w:hint="eastAsia"/>
              </w:rPr>
              <m:t>x</m:t>
            </m:r>
          </m:e>
          <m:sub>
            <m:r>
              <w:rPr>
                <w:rFonts w:ascii="Cambria Math" w:hAnsi="Cambria Math" w:hint="eastAsia"/>
              </w:rPr>
              <m:t>r</m:t>
            </m:r>
          </m:sub>
        </m:sSub>
      </m:oMath>
      <w:r w:rsidR="00671AEE">
        <w:rPr>
          <w:rFonts w:hint="eastAsia"/>
        </w:rPr>
        <w:t>，在</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rPr>
                  <m:t>r</m:t>
                </m:r>
              </m:sub>
            </m:sSub>
          </m:e>
        </m:d>
      </m:oMath>
      <w:r w:rsidR="00671AEE">
        <w:rPr>
          <w:rFonts w:hint="eastAsia"/>
        </w:rPr>
        <w:t>的基础上，向后进行后向搜索，重复此过程，</w:t>
      </w:r>
      <w:r w:rsidR="00671AEE">
        <w:rPr>
          <w:rFonts w:hint="eastAsia"/>
        </w:rPr>
        <w:t>interval</w:t>
      </w:r>
      <w:r w:rsidR="00671AEE">
        <w:rPr>
          <w:rFonts w:hint="eastAsia"/>
        </w:rPr>
        <w:t>持续减小。当</w:t>
      </w:r>
      <w:r w:rsidR="00671AEE">
        <w:rPr>
          <w:rFonts w:hint="eastAsia"/>
        </w:rPr>
        <w:t>interval</w:t>
      </w:r>
      <w:r w:rsidR="00671AEE">
        <w:rPr>
          <w:rFonts w:hint="eastAsia"/>
        </w:rPr>
        <w:t>减小为</w:t>
      </w:r>
      <w:r w:rsidR="00671AEE">
        <w:rPr>
          <w:rFonts w:hint="eastAsia"/>
        </w:rPr>
        <w:t>0</w:t>
      </w:r>
      <w:r w:rsidR="00671AEE">
        <w:rPr>
          <w:rFonts w:hint="eastAsia"/>
        </w:rPr>
        <w:t>，设此时搜索到</w:t>
      </w:r>
      <m:oMath>
        <m:sSub>
          <m:sSubPr>
            <m:ctrlPr>
              <w:rPr>
                <w:rFonts w:ascii="Cambria Math" w:hAnsi="Cambria Math"/>
                <w:i/>
              </w:rPr>
            </m:ctrlPr>
          </m:sSubPr>
          <m:e>
            <m:r>
              <w:rPr>
                <w:rFonts w:ascii="Cambria Math" w:hAnsi="Cambria Math" w:hint="eastAsia"/>
              </w:rPr>
              <m:t>x</m:t>
            </m:r>
          </m:e>
          <m:sub>
            <m:r>
              <w:rPr>
                <w:rFonts w:ascii="Cambria Math" w:hAnsi="Cambria Math"/>
              </w:rPr>
              <m:t>l</m:t>
            </m:r>
          </m:sub>
        </m:sSub>
      </m:oMath>
      <w:r w:rsidR="00671AEE">
        <w:rPr>
          <w:rFonts w:hint="eastAsia"/>
        </w:rPr>
        <w:t>位置，则</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l</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rPr>
                  <m:t>r</m:t>
                </m:r>
              </m:sub>
            </m:sSub>
          </m:e>
        </m:d>
      </m:oMath>
      <w:r w:rsidR="00671AEE">
        <w:rPr>
          <w:rFonts w:hint="eastAsia"/>
        </w:rPr>
        <w:t>为一个包含</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sidR="00671AEE">
        <w:rPr>
          <w:rFonts w:hint="eastAsia"/>
        </w:rPr>
        <w:t>的</w:t>
      </w:r>
      <w:r w:rsidR="00671AEE">
        <w:rPr>
          <w:rFonts w:hint="eastAsia"/>
        </w:rPr>
        <w:t>SMEM</w:t>
      </w:r>
      <w:r w:rsidR="00671AEE">
        <w:rPr>
          <w:rFonts w:hint="eastAsia"/>
        </w:rPr>
        <w:t>。</w:t>
      </w:r>
    </w:p>
    <w:p w14:paraId="6652E162" w14:textId="77777777" w:rsidR="00BC7A7D" w:rsidRDefault="00BC7A7D" w:rsidP="00492785">
      <w:pPr>
        <w:pStyle w:val="zzh"/>
      </w:pPr>
      <w:r>
        <w:rPr>
          <w:rFonts w:hint="eastAsia"/>
        </w:rPr>
        <w:t>对于不同的</w:t>
      </w:r>
      <w:r>
        <w:rPr>
          <w:rFonts w:hint="eastAsia"/>
        </w:rPr>
        <w:t>reads</w:t>
      </w:r>
      <w:r>
        <w:rPr>
          <w:rFonts w:hint="eastAsia"/>
        </w:rPr>
        <w:t>，其包含的</w:t>
      </w:r>
      <w:r>
        <w:rPr>
          <w:rFonts w:hint="eastAsia"/>
        </w:rPr>
        <w:t>SMEM</w:t>
      </w:r>
      <w:r>
        <w:rPr>
          <w:rFonts w:hint="eastAsia"/>
        </w:rPr>
        <w:t>长度、位置、数量都有很大的不同。</w:t>
      </w:r>
      <w:r w:rsidR="000858B6">
        <w:rPr>
          <w:rFonts w:hint="eastAsia"/>
        </w:rPr>
        <w:t>当我们在</w:t>
      </w:r>
      <w:r w:rsidR="000858B6">
        <w:rPr>
          <w:rFonts w:hint="eastAsia"/>
        </w:rPr>
        <w:t>GPU</w:t>
      </w:r>
      <w:r w:rsidR="000858B6">
        <w:rPr>
          <w:rFonts w:hint="eastAsia"/>
        </w:rPr>
        <w:t>平台用</w:t>
      </w:r>
      <w:r>
        <w:rPr>
          <w:rFonts w:hint="eastAsia"/>
        </w:rPr>
        <w:t>采用每个线程处理一个</w:t>
      </w:r>
      <w:r w:rsidR="000858B6">
        <w:rPr>
          <w:rFonts w:hint="eastAsia"/>
        </w:rPr>
        <w:t>reads</w:t>
      </w:r>
      <w:r>
        <w:rPr>
          <w:rFonts w:hint="eastAsia"/>
        </w:rPr>
        <w:t>的任务划分方式</w:t>
      </w:r>
      <w:r w:rsidR="000858B6">
        <w:rPr>
          <w:rFonts w:hint="eastAsia"/>
        </w:rPr>
        <w:t>时，</w:t>
      </w:r>
      <w:r>
        <w:rPr>
          <w:rFonts w:hint="eastAsia"/>
        </w:rPr>
        <w:t>这会造成不同线程之间严重的不同步，包含较短</w:t>
      </w:r>
      <w:r>
        <w:rPr>
          <w:rFonts w:hint="eastAsia"/>
        </w:rPr>
        <w:t>SMEM</w:t>
      </w:r>
      <w:r>
        <w:rPr>
          <w:rFonts w:hint="eastAsia"/>
        </w:rPr>
        <w:t>的</w:t>
      </w:r>
      <w:r>
        <w:rPr>
          <w:rFonts w:hint="eastAsia"/>
        </w:rPr>
        <w:t>reads</w:t>
      </w:r>
      <w:r>
        <w:rPr>
          <w:rFonts w:hint="eastAsia"/>
        </w:rPr>
        <w:t>需要等待包含较长</w:t>
      </w:r>
      <w:r>
        <w:rPr>
          <w:rFonts w:hint="eastAsia"/>
        </w:rPr>
        <w:t>SMEM</w:t>
      </w:r>
      <w:r>
        <w:rPr>
          <w:rFonts w:hint="eastAsia"/>
        </w:rPr>
        <w:t>的</w:t>
      </w:r>
      <w:r>
        <w:rPr>
          <w:rFonts w:hint="eastAsia"/>
        </w:rPr>
        <w:t>reads</w:t>
      </w:r>
      <w:r>
        <w:rPr>
          <w:rFonts w:hint="eastAsia"/>
        </w:rPr>
        <w:t>查找完毕，而对于包含较短</w:t>
      </w:r>
      <w:r>
        <w:rPr>
          <w:rFonts w:hint="eastAsia"/>
        </w:rPr>
        <w:t>SMEM</w:t>
      </w:r>
      <w:r>
        <w:rPr>
          <w:rFonts w:hint="eastAsia"/>
        </w:rPr>
        <w:t>的</w:t>
      </w:r>
      <w:r>
        <w:rPr>
          <w:rFonts w:hint="eastAsia"/>
        </w:rPr>
        <w:t>reads</w:t>
      </w:r>
      <w:r>
        <w:rPr>
          <w:rFonts w:hint="eastAsia"/>
        </w:rPr>
        <w:t>，其包含的</w:t>
      </w:r>
      <w:r>
        <w:rPr>
          <w:rFonts w:hint="eastAsia"/>
        </w:rPr>
        <w:t>SMEM</w:t>
      </w:r>
      <w:r>
        <w:rPr>
          <w:rFonts w:hint="eastAsia"/>
        </w:rPr>
        <w:t>的个数又更多，这样包含较长</w:t>
      </w:r>
      <w:r>
        <w:rPr>
          <w:rFonts w:hint="eastAsia"/>
        </w:rPr>
        <w:t>SMEM</w:t>
      </w:r>
      <w:r>
        <w:rPr>
          <w:rFonts w:hint="eastAsia"/>
        </w:rPr>
        <w:t>的</w:t>
      </w:r>
      <w:r>
        <w:rPr>
          <w:rFonts w:hint="eastAsia"/>
        </w:rPr>
        <w:t>reads</w:t>
      </w:r>
      <w:r>
        <w:rPr>
          <w:rFonts w:hint="eastAsia"/>
        </w:rPr>
        <w:t>又反过来需要等待包含较短</w:t>
      </w:r>
      <w:r>
        <w:rPr>
          <w:rFonts w:hint="eastAsia"/>
        </w:rPr>
        <w:t>SMEM</w:t>
      </w:r>
      <w:r>
        <w:rPr>
          <w:rFonts w:hint="eastAsia"/>
        </w:rPr>
        <w:t>的</w:t>
      </w:r>
      <w:r>
        <w:rPr>
          <w:rFonts w:hint="eastAsia"/>
        </w:rPr>
        <w:t>reads</w:t>
      </w:r>
      <w:r>
        <w:rPr>
          <w:rFonts w:hint="eastAsia"/>
        </w:rPr>
        <w:t>，这种互相等待的情况导致计算资源利用率极低，加速效果非常有限。</w:t>
      </w:r>
    </w:p>
    <w:p w14:paraId="64D32C9E" w14:textId="60AC97C0" w:rsidR="000A144C" w:rsidRDefault="00BC7A7D" w:rsidP="00492785">
      <w:pPr>
        <w:pStyle w:val="zzh"/>
      </w:pPr>
      <w:r>
        <w:rPr>
          <w:rFonts w:hint="eastAsia"/>
        </w:rPr>
        <w:t>同样，由于</w:t>
      </w:r>
      <w:r>
        <w:rPr>
          <w:rFonts w:hint="eastAsia"/>
        </w:rPr>
        <w:t>BWA-MEM</w:t>
      </w:r>
      <w:r>
        <w:rPr>
          <w:rFonts w:hint="eastAsia"/>
        </w:rPr>
        <w:t>的这种与输入数据高度相关的</w:t>
      </w:r>
      <w:r>
        <w:rPr>
          <w:rFonts w:hint="eastAsia"/>
        </w:rPr>
        <w:t>seeding</w:t>
      </w:r>
      <w:r>
        <w:rPr>
          <w:rFonts w:hint="eastAsia"/>
        </w:rPr>
        <w:t>方式，每个</w:t>
      </w:r>
      <w:r>
        <w:rPr>
          <w:rFonts w:hint="eastAsia"/>
        </w:rPr>
        <w:t>reads</w:t>
      </w:r>
      <w:r>
        <w:rPr>
          <w:rFonts w:hint="eastAsia"/>
        </w:rPr>
        <w:t>包含的</w:t>
      </w:r>
      <w:r>
        <w:rPr>
          <w:rFonts w:hint="eastAsia"/>
        </w:rPr>
        <w:t>seed</w:t>
      </w:r>
      <w:r>
        <w:rPr>
          <w:rFonts w:hint="eastAsia"/>
        </w:rPr>
        <w:t>数量、长度都会有很大不同，这又会影响下一个模块中根据</w:t>
      </w:r>
      <w:r>
        <w:rPr>
          <w:rFonts w:hint="eastAsia"/>
        </w:rPr>
        <w:t>seed</w:t>
      </w:r>
      <w:r>
        <w:rPr>
          <w:rFonts w:hint="eastAsia"/>
        </w:rPr>
        <w:t>生成</w:t>
      </w:r>
      <w:r>
        <w:rPr>
          <w:rFonts w:hint="eastAsia"/>
        </w:rPr>
        <w:t>chain</w:t>
      </w:r>
      <w:r>
        <w:rPr>
          <w:rFonts w:hint="eastAsia"/>
        </w:rPr>
        <w:t>的过程，导致生成</w:t>
      </w:r>
      <w:r>
        <w:rPr>
          <w:rFonts w:hint="eastAsia"/>
        </w:rPr>
        <w:t>chain</w:t>
      </w:r>
      <w:r>
        <w:rPr>
          <w:rFonts w:hint="eastAsia"/>
        </w:rPr>
        <w:t>的模块的不同线程同步性很差，进一步限制了加速效果。</w:t>
      </w:r>
    </w:p>
    <w:p w14:paraId="3A631C55" w14:textId="6E8C37AD" w:rsidR="00BC7A7D" w:rsidRDefault="00BC7A7D" w:rsidP="00492785">
      <w:pPr>
        <w:pStyle w:val="zzh"/>
      </w:pPr>
      <w:r>
        <w:rPr>
          <w:rFonts w:hint="eastAsia"/>
        </w:rPr>
        <w:t>我们尝试了多种手段来尽可能降低这种不一致对</w:t>
      </w:r>
      <w:r>
        <w:rPr>
          <w:rFonts w:hint="eastAsia"/>
        </w:rPr>
        <w:t>GPU</w:t>
      </w:r>
      <w:r>
        <w:rPr>
          <w:rFonts w:hint="eastAsia"/>
        </w:rPr>
        <w:t>平台性能产生的影响，包括用额外的空间来保存中间结果，使搜索过程能够保持单向、有序。但是由于</w:t>
      </w:r>
      <w:r w:rsidR="00D520D5">
        <w:rPr>
          <w:rFonts w:hint="eastAsia"/>
        </w:rPr>
        <w:t>算法的运行</w:t>
      </w:r>
      <w:r w:rsidR="00375C52">
        <w:rPr>
          <w:rFonts w:hint="eastAsia"/>
        </w:rPr>
        <w:t>特征与输入数</w:t>
      </w:r>
      <w:r w:rsidR="00151E0A">
        <w:rPr>
          <w:rFonts w:hint="eastAsia"/>
        </w:rPr>
        <w:t>据高度相关，</w:t>
      </w:r>
      <w:r w:rsidR="00A85240">
        <w:rPr>
          <w:rFonts w:hint="eastAsia"/>
        </w:rPr>
        <w:t>这些方法无法同时适合不同特征的输入数据</w:t>
      </w:r>
      <w:r w:rsidR="00375C52">
        <w:rPr>
          <w:rFonts w:hint="eastAsia"/>
        </w:rPr>
        <w:t>。</w:t>
      </w:r>
      <w:r w:rsidR="00375C52">
        <w:rPr>
          <w:rFonts w:hint="eastAsia"/>
        </w:rPr>
        <w:t>G</w:t>
      </w:r>
      <w:r w:rsidR="00375C52">
        <w:t>PU</w:t>
      </w:r>
      <w:r w:rsidR="00375C52">
        <w:rPr>
          <w:rFonts w:hint="eastAsia"/>
        </w:rPr>
        <w:t>平台对于同一</w:t>
      </w:r>
      <w:r w:rsidR="00375C52">
        <w:rPr>
          <w:rFonts w:hint="eastAsia"/>
        </w:rPr>
        <w:t>warp</w:t>
      </w:r>
      <w:r w:rsidR="00375C52">
        <w:rPr>
          <w:rFonts w:hint="eastAsia"/>
        </w:rPr>
        <w:t>内指令一致性的要求使</w:t>
      </w:r>
      <w:r w:rsidR="00375C52">
        <w:rPr>
          <w:rFonts w:hint="eastAsia"/>
        </w:rPr>
        <w:t>BWA-MEM</w:t>
      </w:r>
      <w:r w:rsidR="00375C52">
        <w:rPr>
          <w:rFonts w:hint="eastAsia"/>
        </w:rPr>
        <w:t>算法的加速效果受到了严重限制。</w:t>
      </w:r>
    </w:p>
    <w:p w14:paraId="0FFFF751" w14:textId="6D56E6A1" w:rsidR="000A144C" w:rsidRDefault="000A144C" w:rsidP="00151E0A">
      <w:pPr>
        <w:pStyle w:val="zzh"/>
        <w:ind w:firstLineChars="0" w:firstLine="0"/>
        <w:jc w:val="center"/>
      </w:pPr>
      <w:r>
        <w:rPr>
          <w:noProof/>
        </w:rPr>
        <w:lastRenderedPageBreak/>
        <w:drawing>
          <wp:inline distT="0" distB="0" distL="0" distR="0" wp14:anchorId="39DAAF37" wp14:editId="33C04641">
            <wp:extent cx="3157268" cy="4831215"/>
            <wp:effectExtent l="0" t="0" r="5080" b="762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1117" cy="4852407"/>
                    </a:xfrm>
                    <a:prstGeom prst="rect">
                      <a:avLst/>
                    </a:prstGeom>
                  </pic:spPr>
                </pic:pic>
              </a:graphicData>
            </a:graphic>
          </wp:inline>
        </w:drawing>
      </w:r>
    </w:p>
    <w:p w14:paraId="5F49CEF2" w14:textId="083ADDC7" w:rsidR="00151E0A" w:rsidRPr="00442ADC" w:rsidRDefault="00151E0A" w:rsidP="00151E0A">
      <w:pPr>
        <w:pStyle w:val="a5"/>
      </w:pPr>
      <w:bookmarkStart w:id="77" w:name="_Toc452106512"/>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15</w:t>
      </w:r>
      <w:r>
        <w:fldChar w:fldCharType="end"/>
      </w:r>
      <w:r>
        <w:t xml:space="preserve">  </w:t>
      </w:r>
      <w:r>
        <w:rPr>
          <w:rFonts w:hint="eastAsia"/>
        </w:rPr>
        <w:t>寻找超级最长精确匹配（</w:t>
      </w:r>
      <w:r>
        <w:rPr>
          <w:rFonts w:hint="eastAsia"/>
        </w:rPr>
        <w:t>SMEM</w:t>
      </w:r>
      <w:r>
        <w:rPr>
          <w:rFonts w:hint="eastAsia"/>
        </w:rPr>
        <w:t>）伪代码</w:t>
      </w:r>
      <w:r>
        <w:rPr>
          <w:rFonts w:hint="eastAsia"/>
        </w:rPr>
        <w:t xml:space="preserve"> </w:t>
      </w:r>
      <w:r>
        <w:rPr>
          <w:rFonts w:hint="eastAsia"/>
        </w:rPr>
        <w:t>（引自</w:t>
      </w:r>
      <w:r>
        <w:fldChar w:fldCharType="begin"/>
      </w:r>
      <w:r>
        <w:instrText xml:space="preserve"> </w:instrText>
      </w:r>
      <w:r>
        <w:rPr>
          <w:rFonts w:hint="eastAsia"/>
        </w:rPr>
        <w:instrText>REF _Ref450049575 \r \h</w:instrText>
      </w:r>
      <w:r>
        <w:instrText xml:space="preserve"> </w:instrText>
      </w:r>
      <w:r>
        <w:fldChar w:fldCharType="separate"/>
      </w:r>
      <w:r w:rsidR="00CD31A7">
        <w:t>[46]</w:t>
      </w:r>
      <w:r>
        <w:fldChar w:fldCharType="end"/>
      </w:r>
      <w:r>
        <w:rPr>
          <w:rFonts w:hint="eastAsia"/>
        </w:rPr>
        <w:t>）</w:t>
      </w:r>
      <w:bookmarkEnd w:id="77"/>
    </w:p>
    <w:p w14:paraId="476E76D3" w14:textId="42956613" w:rsidR="009F21BC" w:rsidRDefault="009F21BC" w:rsidP="00151E0A">
      <w:pPr>
        <w:pStyle w:val="zzh"/>
        <w:ind w:firstLineChars="0" w:firstLine="0"/>
        <w:jc w:val="center"/>
      </w:pPr>
      <w:r>
        <w:rPr>
          <w:noProof/>
        </w:rPr>
        <w:drawing>
          <wp:inline distT="0" distB="0" distL="0" distR="0" wp14:anchorId="436E3970" wp14:editId="1E09A468">
            <wp:extent cx="2972330" cy="329565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3298" cy="3296723"/>
                    </a:xfrm>
                    <a:prstGeom prst="rect">
                      <a:avLst/>
                    </a:prstGeom>
                    <a:noFill/>
                  </pic:spPr>
                </pic:pic>
              </a:graphicData>
            </a:graphic>
          </wp:inline>
        </w:drawing>
      </w:r>
    </w:p>
    <w:p w14:paraId="591BD9F4" w14:textId="7B98246E" w:rsidR="009547EC" w:rsidRPr="009547EC" w:rsidRDefault="00151E0A" w:rsidP="00825695">
      <w:pPr>
        <w:pStyle w:val="a5"/>
      </w:pPr>
      <w:bookmarkStart w:id="78" w:name="_Toc452106513"/>
      <w:r>
        <w:rPr>
          <w:rFonts w:hint="eastAsia"/>
        </w:rPr>
        <w:t>图</w:t>
      </w:r>
      <w:r>
        <w:rPr>
          <w:rFonts w:hint="eastAsia"/>
        </w:rPr>
        <w:t xml:space="preserve"> </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16</w:t>
      </w:r>
      <w:r>
        <w:fldChar w:fldCharType="end"/>
      </w:r>
      <w:r>
        <w:t xml:space="preserve">  </w:t>
      </w:r>
      <w:r w:rsidRPr="00151E0A">
        <w:rPr>
          <w:rFonts w:hint="eastAsia"/>
        </w:rPr>
        <w:t>BWA-MEM</w:t>
      </w:r>
      <w:r w:rsidRPr="00151E0A">
        <w:rPr>
          <w:rFonts w:hint="eastAsia"/>
        </w:rPr>
        <w:t>采用的前向</w:t>
      </w:r>
      <w:r w:rsidRPr="00151E0A">
        <w:rPr>
          <w:rFonts w:hint="eastAsia"/>
        </w:rPr>
        <w:t>-</w:t>
      </w:r>
      <w:r w:rsidRPr="00151E0A">
        <w:rPr>
          <w:rFonts w:hint="eastAsia"/>
        </w:rPr>
        <w:t>后向搜索算法</w:t>
      </w:r>
      <w:r>
        <w:rPr>
          <w:rFonts w:hint="eastAsia"/>
        </w:rPr>
        <w:t>图示</w:t>
      </w:r>
      <w:bookmarkEnd w:id="78"/>
    </w:p>
    <w:p w14:paraId="0F07DD02" w14:textId="29C73DBC" w:rsidR="00333B55" w:rsidRDefault="00333B55" w:rsidP="00333B55">
      <w:pPr>
        <w:pStyle w:val="20"/>
      </w:pPr>
      <w:bookmarkStart w:id="79" w:name="_Toc452106458"/>
      <w:r>
        <w:rPr>
          <w:rFonts w:hint="eastAsia"/>
        </w:rPr>
        <w:lastRenderedPageBreak/>
        <w:t>3.</w:t>
      </w:r>
      <w:r w:rsidR="0087593F">
        <w:t>5</w:t>
      </w:r>
      <w:r>
        <w:rPr>
          <w:rFonts w:hint="eastAsia"/>
        </w:rPr>
        <w:t xml:space="preserve"> </w:t>
      </w:r>
      <w:r>
        <w:rPr>
          <w:rFonts w:hint="eastAsia"/>
        </w:rPr>
        <w:t>本章小结</w:t>
      </w:r>
      <w:bookmarkEnd w:id="79"/>
    </w:p>
    <w:p w14:paraId="58AE3ADE" w14:textId="703D4B68" w:rsidR="00B22D7F" w:rsidRDefault="00B22D7F" w:rsidP="009B353C">
      <w:pPr>
        <w:pStyle w:val="zzh"/>
      </w:pPr>
      <w:r>
        <w:rPr>
          <w:rFonts w:hint="eastAsia"/>
        </w:rPr>
        <w:t>本章研究基于</w:t>
      </w:r>
      <w:r>
        <w:rPr>
          <w:rFonts w:hint="eastAsia"/>
        </w:rPr>
        <w:t>G</w:t>
      </w:r>
      <w:r>
        <w:t>PU</w:t>
      </w:r>
      <w:r>
        <w:rPr>
          <w:rFonts w:hint="eastAsia"/>
        </w:rPr>
        <w:t>平台的</w:t>
      </w:r>
      <w:r>
        <w:rPr>
          <w:rFonts w:hint="eastAsia"/>
        </w:rPr>
        <w:t>BWA</w:t>
      </w:r>
      <w:r>
        <w:rPr>
          <w:rFonts w:hint="eastAsia"/>
        </w:rPr>
        <w:t>加速方法与效果。首先对</w:t>
      </w:r>
      <w:r>
        <w:rPr>
          <w:rFonts w:hint="eastAsia"/>
        </w:rPr>
        <w:t>BWA-</w:t>
      </w:r>
      <w:r>
        <w:t>MEM</w:t>
      </w:r>
      <w:r>
        <w:rPr>
          <w:rFonts w:hint="eastAsia"/>
        </w:rPr>
        <w:t>算法的整体流程进行了分析，将整个流程划分为若干模块，并对各个模块进行了热点测试。接下来我们利用</w:t>
      </w:r>
      <w:r>
        <w:rPr>
          <w:rFonts w:hint="eastAsia"/>
        </w:rPr>
        <w:t>CUDA</w:t>
      </w:r>
      <w:r>
        <w:rPr>
          <w:rFonts w:hint="eastAsia"/>
        </w:rPr>
        <w:t>设备对</w:t>
      </w:r>
      <w:r>
        <w:rPr>
          <w:rFonts w:hint="eastAsia"/>
        </w:rPr>
        <w:t>BWA-MEM</w:t>
      </w:r>
      <w:r>
        <w:rPr>
          <w:rFonts w:hint="eastAsia"/>
        </w:rPr>
        <w:t>中的热点模块进行加速，并根据</w:t>
      </w:r>
      <w:r>
        <w:rPr>
          <w:rFonts w:hint="eastAsia"/>
        </w:rPr>
        <w:t>GPU</w:t>
      </w:r>
      <w:r>
        <w:rPr>
          <w:rFonts w:hint="eastAsia"/>
        </w:rPr>
        <w:t>的架构特点对</w:t>
      </w:r>
      <w:r>
        <w:rPr>
          <w:rFonts w:hint="eastAsia"/>
        </w:rPr>
        <w:t>BWA-MEM</w:t>
      </w:r>
      <w:r>
        <w:rPr>
          <w:rFonts w:hint="eastAsia"/>
        </w:rPr>
        <w:t>算法的流程进行调整，优化了存储空间分配与访问模式，进行了性能测试。最后我们根据性能测试结果，对</w:t>
      </w:r>
      <w:r>
        <w:rPr>
          <w:rFonts w:hint="eastAsia"/>
        </w:rPr>
        <w:t>BWA-MEM</w:t>
      </w:r>
      <w:r>
        <w:rPr>
          <w:rFonts w:hint="eastAsia"/>
        </w:rPr>
        <w:t>算法的特点进行了深入分析，与</w:t>
      </w:r>
      <w:r>
        <w:rPr>
          <w:rFonts w:hint="eastAsia"/>
        </w:rPr>
        <w:t>GPU</w:t>
      </w:r>
      <w:r>
        <w:rPr>
          <w:rFonts w:hint="eastAsia"/>
        </w:rPr>
        <w:t>加速的</w:t>
      </w:r>
      <w:r>
        <w:rPr>
          <w:rFonts w:hint="eastAsia"/>
        </w:rPr>
        <w:t>BarraCUDA</w:t>
      </w:r>
      <w:r>
        <w:rPr>
          <w:rFonts w:hint="eastAsia"/>
        </w:rPr>
        <w:t>、</w:t>
      </w:r>
      <w:r>
        <w:rPr>
          <w:rFonts w:hint="eastAsia"/>
        </w:rPr>
        <w:t>nvBowtie</w:t>
      </w:r>
      <w:r>
        <w:rPr>
          <w:rFonts w:hint="eastAsia"/>
        </w:rPr>
        <w:t>的加速效果进行对比，总结了</w:t>
      </w:r>
      <w:r>
        <w:rPr>
          <w:rFonts w:hint="eastAsia"/>
        </w:rPr>
        <w:t>BWA-MEM</w:t>
      </w:r>
      <w:r>
        <w:rPr>
          <w:rFonts w:hint="eastAsia"/>
        </w:rPr>
        <w:t>算法在</w:t>
      </w:r>
      <w:r>
        <w:rPr>
          <w:rFonts w:hint="eastAsia"/>
        </w:rPr>
        <w:t>GPU</w:t>
      </w:r>
      <w:r>
        <w:rPr>
          <w:rFonts w:hint="eastAsia"/>
        </w:rPr>
        <w:t>平台加速效果受到限制的原因。</w:t>
      </w:r>
    </w:p>
    <w:p w14:paraId="48C2FFB7" w14:textId="77777777" w:rsidR="003954B1" w:rsidRDefault="003954B1" w:rsidP="003954B1">
      <w:pPr>
        <w:pStyle w:val="zzh"/>
        <w:ind w:firstLineChars="0" w:firstLine="0"/>
        <w:sectPr w:rsidR="003954B1">
          <w:headerReference w:type="default" r:id="rId53"/>
          <w:endnotePr>
            <w:numFmt w:val="decimal"/>
          </w:endnotePr>
          <w:pgSz w:w="11907" w:h="16840"/>
          <w:pgMar w:top="1701" w:right="1418" w:bottom="1134" w:left="1418" w:header="992" w:footer="851" w:gutter="0"/>
          <w:cols w:space="720"/>
          <w:titlePg/>
          <w:docGrid w:type="linesAndChars" w:linePitch="312" w:charSpace="-1434"/>
        </w:sectPr>
      </w:pPr>
    </w:p>
    <w:p w14:paraId="7BD8F0E2" w14:textId="5678B3C1" w:rsidR="00A53802" w:rsidRDefault="00A92E1C" w:rsidP="00A53802">
      <w:pPr>
        <w:pStyle w:val="1"/>
      </w:pPr>
      <w:bookmarkStart w:id="80" w:name="_Toc452106459"/>
      <w:r>
        <w:rPr>
          <w:rFonts w:hint="eastAsia"/>
        </w:rPr>
        <w:lastRenderedPageBreak/>
        <w:t>第四</w:t>
      </w:r>
      <w:r w:rsidR="00044191">
        <w:rPr>
          <w:rFonts w:hint="eastAsia"/>
        </w:rPr>
        <w:t>章</w:t>
      </w:r>
      <w:r w:rsidR="00044191">
        <w:rPr>
          <w:rFonts w:hint="eastAsia"/>
        </w:rPr>
        <w:t xml:space="preserve"> </w:t>
      </w:r>
      <w:r w:rsidR="00794DA4">
        <w:rPr>
          <w:rFonts w:hint="eastAsia"/>
        </w:rPr>
        <w:t>基于</w:t>
      </w:r>
      <w:r w:rsidR="00455AC4">
        <w:rPr>
          <w:rFonts w:hint="eastAsia"/>
        </w:rPr>
        <w:t>MIC</w:t>
      </w:r>
      <w:r w:rsidR="00455AC4">
        <w:rPr>
          <w:rFonts w:hint="eastAsia"/>
        </w:rPr>
        <w:t>平台</w:t>
      </w:r>
      <w:r w:rsidR="00794DA4">
        <w:rPr>
          <w:rFonts w:hint="eastAsia"/>
        </w:rPr>
        <w:t>的</w:t>
      </w:r>
      <w:r w:rsidR="00794DA4">
        <w:rPr>
          <w:rFonts w:hint="eastAsia"/>
        </w:rPr>
        <w:t>BWA</w:t>
      </w:r>
      <w:r w:rsidR="00455AC4">
        <w:rPr>
          <w:rFonts w:hint="eastAsia"/>
        </w:rPr>
        <w:t>加速研究</w:t>
      </w:r>
      <w:bookmarkEnd w:id="80"/>
    </w:p>
    <w:p w14:paraId="5C985368" w14:textId="640EE0F0" w:rsidR="00DC2205" w:rsidRDefault="00DC2205" w:rsidP="00561ADA">
      <w:pPr>
        <w:pStyle w:val="zzh"/>
      </w:pPr>
      <w:r>
        <w:rPr>
          <w:rFonts w:hint="eastAsia"/>
        </w:rPr>
        <w:t>由于</w:t>
      </w:r>
      <w:r w:rsidR="00D520D5">
        <w:t>BWA-MEM</w:t>
      </w:r>
      <w:r>
        <w:rPr>
          <w:rFonts w:hint="eastAsia"/>
        </w:rPr>
        <w:t>算法的自身特性</w:t>
      </w:r>
      <w:r w:rsidR="00867790">
        <w:rPr>
          <w:rFonts w:hint="eastAsia"/>
        </w:rPr>
        <w:t>，利用</w:t>
      </w:r>
      <w:r w:rsidR="00867790">
        <w:rPr>
          <w:rFonts w:hint="eastAsia"/>
        </w:rPr>
        <w:t>GPU</w:t>
      </w:r>
      <w:r w:rsidR="00867790">
        <w:rPr>
          <w:rFonts w:hint="eastAsia"/>
        </w:rPr>
        <w:t>对</w:t>
      </w:r>
      <w:r w:rsidR="00867790">
        <w:rPr>
          <w:rFonts w:hint="eastAsia"/>
        </w:rPr>
        <w:t>mic</w:t>
      </w:r>
      <w:r w:rsidR="00867790">
        <w:rPr>
          <w:rFonts w:hint="eastAsia"/>
        </w:rPr>
        <w:t>设备进行加速难以取得较好</w:t>
      </w:r>
      <w:r w:rsidR="00D520D5">
        <w:rPr>
          <w:rFonts w:hint="eastAsia"/>
        </w:rPr>
        <w:t>的</w:t>
      </w:r>
      <w:r w:rsidR="00867790">
        <w:rPr>
          <w:rFonts w:hint="eastAsia"/>
        </w:rPr>
        <w:t>效果。但是</w:t>
      </w:r>
      <w:r w:rsidR="00867790">
        <w:rPr>
          <w:rFonts w:hint="eastAsia"/>
        </w:rPr>
        <w:t>Intel</w:t>
      </w:r>
      <w:r w:rsidR="00867790">
        <w:rPr>
          <w:rFonts w:hint="eastAsia"/>
        </w:rPr>
        <w:t>众核处理器平台</w:t>
      </w:r>
      <w:r w:rsidR="00D520D5">
        <w:rPr>
          <w:rFonts w:hint="eastAsia"/>
        </w:rPr>
        <w:t>（</w:t>
      </w:r>
      <w:r w:rsidR="00D520D5">
        <w:rPr>
          <w:rFonts w:hint="eastAsia"/>
        </w:rPr>
        <w:t>MIC</w:t>
      </w:r>
      <w:r w:rsidR="00D520D5">
        <w:rPr>
          <w:rFonts w:hint="eastAsia"/>
        </w:rPr>
        <w:t>）</w:t>
      </w:r>
      <w:r w:rsidR="00867790">
        <w:rPr>
          <w:rFonts w:hint="eastAsia"/>
        </w:rPr>
        <w:t>的各个核心之间具有较好的独立性，能够提供更高的访存带宽，对于</w:t>
      </w:r>
      <w:r w:rsidR="00D520D5">
        <w:t>BWA</w:t>
      </w:r>
      <w:r w:rsidR="00867790">
        <w:rPr>
          <w:rFonts w:hint="eastAsia"/>
        </w:rPr>
        <w:t>的加速是一个更为合适的解决方案。</w:t>
      </w:r>
    </w:p>
    <w:p w14:paraId="1F7B1ECA" w14:textId="674834C5" w:rsidR="001001C7" w:rsidRDefault="00867790" w:rsidP="001001C7">
      <w:pPr>
        <w:pStyle w:val="zzh"/>
      </w:pPr>
      <w:r>
        <w:rPr>
          <w:rFonts w:hint="eastAsia"/>
        </w:rPr>
        <w:t>本章将将结合</w:t>
      </w:r>
      <w:r w:rsidR="00D520D5">
        <w:t>BWA-MEM</w:t>
      </w:r>
      <w:r>
        <w:rPr>
          <w:rFonts w:hint="eastAsia"/>
        </w:rPr>
        <w:t>算法的特点，结合</w:t>
      </w:r>
      <w:r>
        <w:rPr>
          <w:rFonts w:hint="eastAsia"/>
        </w:rPr>
        <w:t>Intel</w:t>
      </w:r>
      <w:r>
        <w:rPr>
          <w:rFonts w:hint="eastAsia"/>
        </w:rPr>
        <w:t>集成众核架构</w:t>
      </w:r>
      <w:r w:rsidR="001001C7">
        <w:rPr>
          <w:rFonts w:hint="eastAsia"/>
        </w:rPr>
        <w:t>的特性，综合利用多种优化手段，对</w:t>
      </w:r>
      <w:r w:rsidR="00D520D5">
        <w:t>BWA-MEM</w:t>
      </w:r>
      <w:r w:rsidR="001001C7">
        <w:rPr>
          <w:rFonts w:hint="eastAsia"/>
        </w:rPr>
        <w:t>算法进行了有效的加速。其在单</w:t>
      </w:r>
      <w:r w:rsidR="001001C7">
        <w:rPr>
          <w:rFonts w:hint="eastAsia"/>
        </w:rPr>
        <w:t>MIC</w:t>
      </w:r>
      <w:r w:rsidR="001001C7">
        <w:rPr>
          <w:rFonts w:hint="eastAsia"/>
        </w:rPr>
        <w:t>上的综合性能可以达到</w:t>
      </w:r>
      <w:r w:rsidR="00825695">
        <w:rPr>
          <w:rFonts w:hint="eastAsia"/>
        </w:rPr>
        <w:t>10</w:t>
      </w:r>
      <w:r w:rsidR="001001C7">
        <w:rPr>
          <w:rFonts w:hint="eastAsia"/>
        </w:rPr>
        <w:t>-12</w:t>
      </w:r>
      <w:r w:rsidR="001001C7">
        <w:rPr>
          <w:rFonts w:hint="eastAsia"/>
        </w:rPr>
        <w:t>核英特尔至强</w:t>
      </w:r>
      <w:r w:rsidR="001001C7">
        <w:rPr>
          <w:rFonts w:hint="eastAsia"/>
        </w:rPr>
        <w:t>CPU</w:t>
      </w:r>
      <w:r w:rsidR="001001C7">
        <w:rPr>
          <w:rFonts w:hint="eastAsia"/>
        </w:rPr>
        <w:t>的性能，</w:t>
      </w:r>
      <w:r w:rsidR="00D520D5">
        <w:rPr>
          <w:rFonts w:hint="eastAsia"/>
        </w:rPr>
        <w:t>单</w:t>
      </w:r>
      <w:r w:rsidR="00D520D5">
        <w:rPr>
          <w:rFonts w:hint="eastAsia"/>
        </w:rPr>
        <w:t>MIC</w:t>
      </w:r>
      <w:r w:rsidR="00D520D5">
        <w:rPr>
          <w:rFonts w:hint="eastAsia"/>
        </w:rPr>
        <w:t>设备</w:t>
      </w:r>
      <w:r w:rsidR="001001C7">
        <w:rPr>
          <w:rFonts w:hint="eastAsia"/>
        </w:rPr>
        <w:t>处理能力是</w:t>
      </w:r>
      <w:r w:rsidR="00D520D5">
        <w:rPr>
          <w:rFonts w:hint="eastAsia"/>
        </w:rPr>
        <w:t>BarraCUDA</w:t>
      </w:r>
      <w:r w:rsidR="001001C7">
        <w:rPr>
          <w:rFonts w:hint="eastAsia"/>
        </w:rPr>
        <w:t>单</w:t>
      </w:r>
      <w:r w:rsidR="001001C7">
        <w:rPr>
          <w:rFonts w:hint="eastAsia"/>
        </w:rPr>
        <w:t>GPU</w:t>
      </w:r>
      <w:r w:rsidR="00D520D5">
        <w:rPr>
          <w:rFonts w:hint="eastAsia"/>
        </w:rPr>
        <w:t>设备</w:t>
      </w:r>
      <w:r w:rsidR="001001C7">
        <w:rPr>
          <w:rFonts w:hint="eastAsia"/>
        </w:rPr>
        <w:t>的</w:t>
      </w:r>
      <w:r w:rsidR="001001C7">
        <w:rPr>
          <w:rFonts w:hint="eastAsia"/>
        </w:rPr>
        <w:t>2</w:t>
      </w:r>
      <w:r w:rsidR="001001C7">
        <w:rPr>
          <w:rFonts w:hint="eastAsia"/>
        </w:rPr>
        <w:t>倍。在这一章，我们将详细描述</w:t>
      </w:r>
      <w:r w:rsidR="00D520D5">
        <w:t>BWA</w:t>
      </w:r>
      <w:r w:rsidR="001001C7">
        <w:rPr>
          <w:rFonts w:hint="eastAsia"/>
        </w:rPr>
        <w:t>在</w:t>
      </w:r>
      <w:r w:rsidR="001001C7">
        <w:rPr>
          <w:rFonts w:hint="eastAsia"/>
        </w:rPr>
        <w:t>MIC</w:t>
      </w:r>
      <w:r w:rsidR="001001C7">
        <w:rPr>
          <w:rFonts w:hint="eastAsia"/>
        </w:rPr>
        <w:t>上优化采用的方法。</w:t>
      </w:r>
    </w:p>
    <w:p w14:paraId="02BECD87" w14:textId="664DE922" w:rsidR="001001C7" w:rsidRDefault="001001C7" w:rsidP="001001C7">
      <w:pPr>
        <w:pStyle w:val="20"/>
      </w:pPr>
      <w:bookmarkStart w:id="81" w:name="_Toc452106460"/>
      <w:r>
        <w:rPr>
          <w:rFonts w:hint="eastAsia"/>
        </w:rPr>
        <w:t xml:space="preserve">4.1 </w:t>
      </w:r>
      <w:r>
        <w:rPr>
          <w:rFonts w:hint="eastAsia"/>
        </w:rPr>
        <w:t>整体设计</w:t>
      </w:r>
      <w:bookmarkEnd w:id="81"/>
    </w:p>
    <w:p w14:paraId="7B01D718" w14:textId="77777777" w:rsidR="00481A1A" w:rsidRDefault="00CC3563" w:rsidP="00CC3563">
      <w:pPr>
        <w:pStyle w:val="zzh"/>
      </w:pPr>
      <w:r>
        <w:rPr>
          <w:rFonts w:hint="eastAsia"/>
        </w:rPr>
        <w:t>MIC</w:t>
      </w:r>
      <w:r w:rsidR="00481A1A">
        <w:rPr>
          <w:rFonts w:hint="eastAsia"/>
        </w:rPr>
        <w:t>众核处理器是</w:t>
      </w:r>
      <w:r>
        <w:rPr>
          <w:rFonts w:hint="eastAsia"/>
        </w:rPr>
        <w:t>是基于</w:t>
      </w:r>
      <w:r>
        <w:rPr>
          <w:rFonts w:hint="eastAsia"/>
        </w:rPr>
        <w:t>X86</w:t>
      </w:r>
      <w:r w:rsidR="00481A1A">
        <w:rPr>
          <w:rFonts w:hint="eastAsia"/>
        </w:rPr>
        <w:t>架构的</w:t>
      </w:r>
      <w:r>
        <w:rPr>
          <w:rFonts w:hint="eastAsia"/>
        </w:rPr>
        <w:t>，</w:t>
      </w:r>
      <w:r w:rsidR="00481A1A">
        <w:rPr>
          <w:rFonts w:hint="eastAsia"/>
        </w:rPr>
        <w:t>多核</w:t>
      </w:r>
      <w:r>
        <w:rPr>
          <w:rFonts w:hint="eastAsia"/>
        </w:rPr>
        <w:t>CPU</w:t>
      </w:r>
      <w:r w:rsidR="00481A1A">
        <w:rPr>
          <w:rFonts w:hint="eastAsia"/>
        </w:rPr>
        <w:t>所采用的</w:t>
      </w:r>
      <w:r>
        <w:rPr>
          <w:rFonts w:hint="eastAsia"/>
        </w:rPr>
        <w:t>并</w:t>
      </w:r>
      <w:r w:rsidR="00481A1A">
        <w:rPr>
          <w:rFonts w:hint="eastAsia"/>
        </w:rPr>
        <w:t>行</w:t>
      </w:r>
      <w:r>
        <w:rPr>
          <w:rFonts w:hint="eastAsia"/>
        </w:rPr>
        <w:t>模型</w:t>
      </w:r>
      <w:r w:rsidR="00481A1A">
        <w:rPr>
          <w:rFonts w:hint="eastAsia"/>
        </w:rPr>
        <w:t>都能够在</w:t>
      </w:r>
      <w:r w:rsidR="00481A1A">
        <w:rPr>
          <w:rFonts w:hint="eastAsia"/>
        </w:rPr>
        <w:t>MIC</w:t>
      </w:r>
      <w:r w:rsidR="00481A1A">
        <w:rPr>
          <w:rFonts w:hint="eastAsia"/>
        </w:rPr>
        <w:t>设备上使用，</w:t>
      </w:r>
      <w:r>
        <w:rPr>
          <w:rFonts w:hint="eastAsia"/>
        </w:rPr>
        <w:t>MIC</w:t>
      </w:r>
      <w:r>
        <w:rPr>
          <w:rFonts w:hint="eastAsia"/>
        </w:rPr>
        <w:t>卡</w:t>
      </w:r>
      <w:r w:rsidR="00481A1A">
        <w:rPr>
          <w:rFonts w:hint="eastAsia"/>
        </w:rPr>
        <w:t>自带一个精简的操作系统</w:t>
      </w:r>
      <w:r w:rsidR="00D520D5" w:rsidRPr="00D520D5">
        <w:t>μ</w:t>
      </w:r>
      <w:r w:rsidRPr="00D520D5">
        <w:t>os</w:t>
      </w:r>
      <w:r>
        <w:rPr>
          <w:rFonts w:hint="eastAsia"/>
        </w:rPr>
        <w:t>，因此，将</w:t>
      </w:r>
      <w:r>
        <w:rPr>
          <w:rFonts w:hint="eastAsia"/>
        </w:rPr>
        <w:t>CPU</w:t>
      </w:r>
      <w:r>
        <w:rPr>
          <w:rFonts w:hint="eastAsia"/>
        </w:rPr>
        <w:t>程序移植到</w:t>
      </w:r>
      <w:r>
        <w:rPr>
          <w:rFonts w:hint="eastAsia"/>
        </w:rPr>
        <w:t>MIC</w:t>
      </w:r>
      <w:r>
        <w:rPr>
          <w:rFonts w:hint="eastAsia"/>
        </w:rPr>
        <w:t>平台相对于移植到</w:t>
      </w:r>
      <w:r>
        <w:rPr>
          <w:rFonts w:hint="eastAsia"/>
        </w:rPr>
        <w:t>GPU</w:t>
      </w:r>
      <w:r>
        <w:rPr>
          <w:rFonts w:hint="eastAsia"/>
        </w:rPr>
        <w:t>平台要简单很多。</w:t>
      </w:r>
    </w:p>
    <w:p w14:paraId="3C61A3EE" w14:textId="03B9691B" w:rsidR="00CC3563" w:rsidRDefault="00CC3563" w:rsidP="00CC3563">
      <w:pPr>
        <w:pStyle w:val="zzh"/>
      </w:pPr>
      <w:r>
        <w:rPr>
          <w:rFonts w:hint="eastAsia"/>
        </w:rPr>
        <w:t>CPU</w:t>
      </w:r>
      <w:r>
        <w:rPr>
          <w:rFonts w:hint="eastAsia"/>
        </w:rPr>
        <w:t>多核和</w:t>
      </w:r>
      <w:r>
        <w:rPr>
          <w:rFonts w:hint="eastAsia"/>
        </w:rPr>
        <w:t>MIC</w:t>
      </w:r>
      <w:r>
        <w:rPr>
          <w:rFonts w:hint="eastAsia"/>
        </w:rPr>
        <w:t>协同计算有以下几种模式：</w:t>
      </w:r>
    </w:p>
    <w:p w14:paraId="08DAA666" w14:textId="0FD33422" w:rsidR="00CC3563" w:rsidRDefault="00CC3563" w:rsidP="00E01717">
      <w:pPr>
        <w:pStyle w:val="zzh"/>
        <w:numPr>
          <w:ilvl w:val="0"/>
          <w:numId w:val="11"/>
        </w:numPr>
        <w:ind w:firstLineChars="0"/>
      </w:pPr>
      <w:r>
        <w:rPr>
          <w:rFonts w:hint="eastAsia"/>
        </w:rPr>
        <w:t>Multi-Core Hosted</w:t>
      </w:r>
      <w:r>
        <w:rPr>
          <w:rFonts w:hint="eastAsia"/>
        </w:rPr>
        <w:t>：</w:t>
      </w:r>
      <w:r w:rsidR="00481A1A">
        <w:rPr>
          <w:rFonts w:hint="eastAsia"/>
        </w:rPr>
        <w:t>等同于只使用</w:t>
      </w:r>
      <w:r w:rsidR="00481A1A">
        <w:rPr>
          <w:rFonts w:hint="eastAsia"/>
        </w:rPr>
        <w:t>CPU</w:t>
      </w:r>
      <w:r w:rsidR="00481A1A">
        <w:rPr>
          <w:rFonts w:hint="eastAsia"/>
        </w:rPr>
        <w:t>多核运算；</w:t>
      </w:r>
    </w:p>
    <w:p w14:paraId="4D4AE091" w14:textId="79B4CBE3" w:rsidR="00CC3563" w:rsidRDefault="00CC3563" w:rsidP="00E01717">
      <w:pPr>
        <w:pStyle w:val="zzh"/>
        <w:numPr>
          <w:ilvl w:val="0"/>
          <w:numId w:val="11"/>
        </w:numPr>
        <w:ind w:firstLineChars="0"/>
      </w:pPr>
      <w:r>
        <w:rPr>
          <w:rFonts w:hint="eastAsia"/>
        </w:rPr>
        <w:t>Offload</w:t>
      </w:r>
      <w:r>
        <w:rPr>
          <w:rFonts w:hint="eastAsia"/>
        </w:rPr>
        <w:t>：加载模式，</w:t>
      </w:r>
      <w:r w:rsidR="00481A1A">
        <w:rPr>
          <w:rFonts w:hint="eastAsia"/>
        </w:rPr>
        <w:t>特征是在主函数在</w:t>
      </w:r>
      <w:r w:rsidR="00481A1A">
        <w:rPr>
          <w:rFonts w:hint="eastAsia"/>
        </w:rPr>
        <w:t>CPU</w:t>
      </w:r>
      <w:r w:rsidR="00481A1A">
        <w:rPr>
          <w:rFonts w:hint="eastAsia"/>
        </w:rPr>
        <w:t>端发起，在</w:t>
      </w:r>
      <w:r w:rsidR="00481A1A">
        <w:rPr>
          <w:rFonts w:hint="eastAsia"/>
        </w:rPr>
        <w:t>CPU</w:t>
      </w:r>
      <w:r w:rsidR="00481A1A">
        <w:rPr>
          <w:rFonts w:hint="eastAsia"/>
        </w:rPr>
        <w:t>端调用</w:t>
      </w:r>
      <w:r w:rsidR="00481A1A">
        <w:rPr>
          <w:rFonts w:hint="eastAsia"/>
        </w:rPr>
        <w:t>MIC</w:t>
      </w:r>
      <w:r w:rsidR="00481A1A">
        <w:rPr>
          <w:rFonts w:hint="eastAsia"/>
        </w:rPr>
        <w:t>端的</w:t>
      </w:r>
      <w:r w:rsidR="00481A1A">
        <w:rPr>
          <w:rFonts w:hint="eastAsia"/>
        </w:rPr>
        <w:t>kernel</w:t>
      </w:r>
      <w:r w:rsidR="00481A1A">
        <w:rPr>
          <w:rFonts w:hint="eastAsia"/>
        </w:rPr>
        <w:t>在</w:t>
      </w:r>
      <w:r>
        <w:rPr>
          <w:rFonts w:hint="eastAsia"/>
        </w:rPr>
        <w:t>MIC</w:t>
      </w:r>
      <w:r>
        <w:rPr>
          <w:rFonts w:hint="eastAsia"/>
        </w:rPr>
        <w:t>上之行；</w:t>
      </w:r>
    </w:p>
    <w:p w14:paraId="66772FC6" w14:textId="5FB60BB8" w:rsidR="00CC3563" w:rsidRDefault="00CC3563" w:rsidP="00E01717">
      <w:pPr>
        <w:pStyle w:val="zzh"/>
        <w:numPr>
          <w:ilvl w:val="0"/>
          <w:numId w:val="11"/>
        </w:numPr>
        <w:ind w:firstLineChars="0"/>
      </w:pPr>
      <w:r>
        <w:rPr>
          <w:rFonts w:hint="eastAsia"/>
        </w:rPr>
        <w:t>Symmetric</w:t>
      </w:r>
      <w:r>
        <w:rPr>
          <w:rFonts w:hint="eastAsia"/>
        </w:rPr>
        <w:t>：对等模式，即</w:t>
      </w:r>
      <w:r>
        <w:rPr>
          <w:rFonts w:hint="eastAsia"/>
        </w:rPr>
        <w:t>CPU</w:t>
      </w:r>
      <w:r>
        <w:rPr>
          <w:rFonts w:hint="eastAsia"/>
        </w:rPr>
        <w:t>多核和</w:t>
      </w:r>
      <w:r>
        <w:rPr>
          <w:rFonts w:hint="eastAsia"/>
        </w:rPr>
        <w:t>MIC</w:t>
      </w:r>
      <w:r w:rsidR="00481A1A">
        <w:rPr>
          <w:rFonts w:hint="eastAsia"/>
        </w:rPr>
        <w:t>都有自己的主函数，通过网络协同工作；</w:t>
      </w:r>
    </w:p>
    <w:p w14:paraId="3D7D4484" w14:textId="2C095F08" w:rsidR="00CC3563" w:rsidRDefault="00CC3563" w:rsidP="00E01717">
      <w:pPr>
        <w:pStyle w:val="zzh"/>
        <w:numPr>
          <w:ilvl w:val="0"/>
          <w:numId w:val="11"/>
        </w:numPr>
        <w:ind w:firstLineChars="0"/>
      </w:pPr>
      <w:r>
        <w:rPr>
          <w:rFonts w:hint="eastAsia"/>
        </w:rPr>
        <w:t>Reverse Offload</w:t>
      </w:r>
      <w:r>
        <w:rPr>
          <w:rFonts w:hint="eastAsia"/>
        </w:rPr>
        <w:t>：逆转加载模式，</w:t>
      </w:r>
      <w:r w:rsidR="00481A1A">
        <w:rPr>
          <w:rFonts w:hint="eastAsia"/>
        </w:rPr>
        <w:t>主函数由</w:t>
      </w:r>
      <w:r w:rsidR="00481A1A">
        <w:rPr>
          <w:rFonts w:hint="eastAsia"/>
        </w:rPr>
        <w:t>MIC</w:t>
      </w:r>
      <w:r w:rsidR="00481A1A">
        <w:rPr>
          <w:rFonts w:hint="eastAsia"/>
        </w:rPr>
        <w:t>发起，</w:t>
      </w:r>
      <w:r w:rsidR="00481A1A">
        <w:rPr>
          <w:rFonts w:hint="eastAsia"/>
        </w:rPr>
        <w:t>CPU</w:t>
      </w:r>
      <w:r w:rsidR="00481A1A">
        <w:rPr>
          <w:rFonts w:hint="eastAsia"/>
        </w:rPr>
        <w:t>辅助运算；</w:t>
      </w:r>
    </w:p>
    <w:p w14:paraId="4BED18BB" w14:textId="355C4AB4" w:rsidR="00CC3563" w:rsidRDefault="00CC3563" w:rsidP="00E01717">
      <w:pPr>
        <w:pStyle w:val="zzh"/>
        <w:numPr>
          <w:ilvl w:val="0"/>
          <w:numId w:val="11"/>
        </w:numPr>
        <w:ind w:firstLineChars="0"/>
      </w:pPr>
      <w:r>
        <w:rPr>
          <w:rFonts w:hint="eastAsia"/>
        </w:rPr>
        <w:t>Many-Core Hosted</w:t>
      </w:r>
      <w:r>
        <w:rPr>
          <w:rFonts w:hint="eastAsia"/>
        </w:rPr>
        <w:t>：</w:t>
      </w:r>
      <w:r>
        <w:rPr>
          <w:rFonts w:hint="eastAsia"/>
        </w:rPr>
        <w:t>native</w:t>
      </w:r>
      <w:r>
        <w:rPr>
          <w:rFonts w:hint="eastAsia"/>
        </w:rPr>
        <w:t>模式，</w:t>
      </w:r>
      <w:r w:rsidR="00481A1A">
        <w:rPr>
          <w:rFonts w:hint="eastAsia"/>
        </w:rPr>
        <w:t>仅使用</w:t>
      </w:r>
      <w:r w:rsidR="00481A1A">
        <w:rPr>
          <w:rFonts w:hint="eastAsia"/>
        </w:rPr>
        <w:t>MIC</w:t>
      </w:r>
      <w:r w:rsidR="00481A1A">
        <w:rPr>
          <w:rFonts w:hint="eastAsia"/>
        </w:rPr>
        <w:t>设备执行程序，</w:t>
      </w:r>
      <w:r w:rsidR="00481A1A">
        <w:rPr>
          <w:rFonts w:hint="eastAsia"/>
        </w:rPr>
        <w:t>CPU</w:t>
      </w:r>
      <w:r w:rsidR="00481A1A">
        <w:rPr>
          <w:rFonts w:hint="eastAsia"/>
        </w:rPr>
        <w:t>空闲。</w:t>
      </w:r>
    </w:p>
    <w:p w14:paraId="30AAA0C7" w14:textId="77777777" w:rsidR="00481A1A" w:rsidRDefault="00481A1A" w:rsidP="00481A1A">
      <w:pPr>
        <w:pStyle w:val="zzh"/>
        <w:ind w:left="1186" w:firstLineChars="0" w:firstLine="0"/>
      </w:pPr>
    </w:p>
    <w:p w14:paraId="27BEAAFD" w14:textId="1C72A153" w:rsidR="00CC3563" w:rsidRDefault="00CC3563" w:rsidP="00CC3563">
      <w:pPr>
        <w:pStyle w:val="zzh"/>
        <w:ind w:firstLineChars="0"/>
      </w:pPr>
      <w:r>
        <w:rPr>
          <w:rFonts w:hint="eastAsia"/>
        </w:rPr>
        <w:t>在实际中</w:t>
      </w:r>
      <w:r>
        <w:rPr>
          <w:rFonts w:hint="eastAsia"/>
        </w:rPr>
        <w:t>Offload</w:t>
      </w:r>
      <w:r>
        <w:rPr>
          <w:rFonts w:hint="eastAsia"/>
        </w:rPr>
        <w:t>模式和</w:t>
      </w:r>
      <w:r>
        <w:rPr>
          <w:rFonts w:hint="eastAsia"/>
        </w:rPr>
        <w:t>Native</w:t>
      </w:r>
      <w:r>
        <w:rPr>
          <w:rFonts w:hint="eastAsia"/>
        </w:rPr>
        <w:t>模式使用较多。相比之下，</w:t>
      </w:r>
      <w:r>
        <w:rPr>
          <w:rFonts w:hint="eastAsia"/>
        </w:rPr>
        <w:t>Offload</w:t>
      </w:r>
      <w:r>
        <w:rPr>
          <w:rFonts w:hint="eastAsia"/>
        </w:rPr>
        <w:t>模式更为常见，因为在该模式下，可以只将计算最为密集的部分函数转移到</w:t>
      </w:r>
      <w:r>
        <w:rPr>
          <w:rFonts w:hint="eastAsia"/>
        </w:rPr>
        <w:t>MIC</w:t>
      </w:r>
      <w:r>
        <w:rPr>
          <w:rFonts w:hint="eastAsia"/>
        </w:rPr>
        <w:t>平台执行，充分利用</w:t>
      </w:r>
      <w:r>
        <w:rPr>
          <w:rFonts w:hint="eastAsia"/>
        </w:rPr>
        <w:t>MIC</w:t>
      </w:r>
      <w:r>
        <w:rPr>
          <w:rFonts w:hint="eastAsia"/>
        </w:rPr>
        <w:t>设备的运</w:t>
      </w:r>
      <w:r w:rsidR="00D520D5">
        <w:rPr>
          <w:rFonts w:hint="eastAsia"/>
        </w:rPr>
        <w:t>算能力，而非计算</w:t>
      </w:r>
      <w:r>
        <w:rPr>
          <w:rFonts w:hint="eastAsia"/>
        </w:rPr>
        <w:t>密集的部分，继续保留在</w:t>
      </w:r>
      <w:r>
        <w:rPr>
          <w:rFonts w:hint="eastAsia"/>
        </w:rPr>
        <w:t>CPU</w:t>
      </w:r>
      <w:r w:rsidR="00976B59">
        <w:rPr>
          <w:rFonts w:hint="eastAsia"/>
        </w:rPr>
        <w:t>端执行。这种划分方式的依据是，</w:t>
      </w:r>
      <w:r>
        <w:rPr>
          <w:rFonts w:hint="eastAsia"/>
        </w:rPr>
        <w:t>MIC</w:t>
      </w:r>
      <w:r>
        <w:rPr>
          <w:rFonts w:hint="eastAsia"/>
        </w:rPr>
        <w:t>设备对于非计算密集程序如分支预测能力相对于</w:t>
      </w:r>
      <w:r>
        <w:rPr>
          <w:rFonts w:hint="eastAsia"/>
        </w:rPr>
        <w:t>CPU</w:t>
      </w:r>
      <w:r>
        <w:rPr>
          <w:rFonts w:hint="eastAsia"/>
        </w:rPr>
        <w:t>有较大劣势，</w:t>
      </w:r>
      <w:r>
        <w:rPr>
          <w:rFonts w:hint="eastAsia"/>
        </w:rPr>
        <w:t>MIC</w:t>
      </w:r>
      <w:r>
        <w:rPr>
          <w:rFonts w:hint="eastAsia"/>
        </w:rPr>
        <w:t>设备的单核运算能力也远远不如单核</w:t>
      </w:r>
      <w:r>
        <w:rPr>
          <w:rFonts w:hint="eastAsia"/>
        </w:rPr>
        <w:t>CPU</w:t>
      </w:r>
      <w:r>
        <w:rPr>
          <w:rFonts w:hint="eastAsia"/>
        </w:rPr>
        <w:t>的运算能力。采用</w:t>
      </w:r>
      <w:r>
        <w:rPr>
          <w:rFonts w:hint="eastAsia"/>
        </w:rPr>
        <w:t>Offload</w:t>
      </w:r>
      <w:r w:rsidR="00976B59">
        <w:rPr>
          <w:rFonts w:hint="eastAsia"/>
        </w:rPr>
        <w:t>模式可以使计算密集部分程序充分利用</w:t>
      </w:r>
      <w:r w:rsidR="00976B59">
        <w:rPr>
          <w:rFonts w:hint="eastAsia"/>
        </w:rPr>
        <w:t>M</w:t>
      </w:r>
      <w:r w:rsidR="00976B59">
        <w:t>IC</w:t>
      </w:r>
      <w:r w:rsidR="00976B59">
        <w:rPr>
          <w:rFonts w:hint="eastAsia"/>
        </w:rPr>
        <w:t>众核</w:t>
      </w:r>
      <w:r w:rsidR="00D520D5">
        <w:rPr>
          <w:rFonts w:hint="eastAsia"/>
        </w:rPr>
        <w:t>处理器</w:t>
      </w:r>
      <w:r w:rsidR="00976B59">
        <w:rPr>
          <w:rFonts w:hint="eastAsia"/>
        </w:rPr>
        <w:t>的特性，同时非计算密集部分保留在</w:t>
      </w:r>
      <w:r w:rsidR="00976B59">
        <w:rPr>
          <w:rFonts w:hint="eastAsia"/>
        </w:rPr>
        <w:t>CP</w:t>
      </w:r>
      <w:r w:rsidR="00976B59">
        <w:t>U</w:t>
      </w:r>
      <w:r w:rsidR="00976B59">
        <w:rPr>
          <w:rFonts w:hint="eastAsia"/>
        </w:rPr>
        <w:t>端执行。但是</w:t>
      </w:r>
      <w:r w:rsidR="00976B59">
        <w:rPr>
          <w:rFonts w:hint="eastAsia"/>
        </w:rPr>
        <w:t>Offload</w:t>
      </w:r>
      <w:r w:rsidR="00976B59">
        <w:rPr>
          <w:rFonts w:hint="eastAsia"/>
        </w:rPr>
        <w:t>模式需要在</w:t>
      </w:r>
      <w:r w:rsidR="00976B59">
        <w:rPr>
          <w:rFonts w:hint="eastAsia"/>
        </w:rPr>
        <w:t>MIC</w:t>
      </w:r>
      <w:r w:rsidR="00976B59">
        <w:rPr>
          <w:rFonts w:hint="eastAsia"/>
        </w:rPr>
        <w:t>端与</w:t>
      </w:r>
      <w:r w:rsidR="00976B59">
        <w:rPr>
          <w:rFonts w:hint="eastAsia"/>
        </w:rPr>
        <w:t>CPU</w:t>
      </w:r>
      <w:r w:rsidR="00976B59">
        <w:rPr>
          <w:rFonts w:hint="eastAsia"/>
        </w:rPr>
        <w:t>端进行大量数据传输，其</w:t>
      </w:r>
      <w:r w:rsidR="00976B59">
        <w:rPr>
          <w:rFonts w:hint="eastAsia"/>
        </w:rPr>
        <w:t>MIC</w:t>
      </w:r>
      <w:r w:rsidR="00976B59">
        <w:rPr>
          <w:rFonts w:hint="eastAsia"/>
        </w:rPr>
        <w:t>上执行的部分类似于</w:t>
      </w:r>
      <w:r w:rsidR="00976B59">
        <w:rPr>
          <w:rFonts w:hint="eastAsia"/>
        </w:rPr>
        <w:t>CUDA</w:t>
      </w:r>
      <w:r w:rsidR="00976B59">
        <w:rPr>
          <w:rFonts w:hint="eastAsia"/>
        </w:rPr>
        <w:t>中的核函数，每次调用</w:t>
      </w:r>
      <w:r w:rsidR="00976B59">
        <w:rPr>
          <w:rFonts w:hint="eastAsia"/>
        </w:rPr>
        <w:t>MIC</w:t>
      </w:r>
      <w:r w:rsidR="00976B59">
        <w:rPr>
          <w:rFonts w:hint="eastAsia"/>
        </w:rPr>
        <w:t>设备都需要经历数据传入——计算——数据写回三个步骤。如上一章中所述，这种数据传输需要占用大量时间，并且需要对原数据结构进行大量修改，结合</w:t>
      </w:r>
      <w:r w:rsidR="00D520D5">
        <w:t>BWA-MEM</w:t>
      </w:r>
      <w:r w:rsidR="00976B59">
        <w:rPr>
          <w:rFonts w:hint="eastAsia"/>
        </w:rPr>
        <w:t>的算法特性，并行运算从读入</w:t>
      </w:r>
      <w:r w:rsidR="00976B59">
        <w:rPr>
          <w:rFonts w:hint="eastAsia"/>
        </w:rPr>
        <w:t>reads</w:t>
      </w:r>
      <w:r w:rsidR="00976B59">
        <w:rPr>
          <w:rFonts w:hint="eastAsia"/>
        </w:rPr>
        <w:t>后就开始了，一直持续到当前</w:t>
      </w:r>
      <w:r w:rsidR="00976B59">
        <w:rPr>
          <w:rFonts w:hint="eastAsia"/>
        </w:rPr>
        <w:t>reads</w:t>
      </w:r>
      <w:r w:rsidR="00976B59">
        <w:rPr>
          <w:rFonts w:hint="eastAsia"/>
        </w:rPr>
        <w:t>处</w:t>
      </w:r>
      <w:r w:rsidR="00976B59">
        <w:rPr>
          <w:rFonts w:hint="eastAsia"/>
        </w:rPr>
        <w:lastRenderedPageBreak/>
        <w:t>理结束，整个运算过程处于一种高并发的模式，因此</w:t>
      </w:r>
      <w:r w:rsidR="00976B59">
        <w:rPr>
          <w:rFonts w:hint="eastAsia"/>
        </w:rPr>
        <w:t>Offload</w:t>
      </w:r>
      <w:r w:rsidR="00976B59">
        <w:rPr>
          <w:rFonts w:hint="eastAsia"/>
        </w:rPr>
        <w:t>模式相对于</w:t>
      </w:r>
      <w:r w:rsidR="00976B59">
        <w:rPr>
          <w:rFonts w:hint="eastAsia"/>
        </w:rPr>
        <w:t>Native</w:t>
      </w:r>
      <w:r w:rsidR="00976B59">
        <w:rPr>
          <w:rFonts w:hint="eastAsia"/>
        </w:rPr>
        <w:t>模式不会有明显的性能优势。综合考虑程序可靠性与性能收益，本章采用</w:t>
      </w:r>
      <w:r w:rsidR="00976B59">
        <w:rPr>
          <w:rFonts w:hint="eastAsia"/>
        </w:rPr>
        <w:t>Native</w:t>
      </w:r>
      <w:r w:rsidR="00976B59">
        <w:rPr>
          <w:rFonts w:hint="eastAsia"/>
        </w:rPr>
        <w:t>模式对</w:t>
      </w:r>
      <w:r w:rsidR="00D520D5">
        <w:t>BWA-MEM</w:t>
      </w:r>
      <w:r w:rsidR="00976B59">
        <w:rPr>
          <w:rFonts w:hint="eastAsia"/>
        </w:rPr>
        <w:t>算法进行加速。</w:t>
      </w:r>
    </w:p>
    <w:p w14:paraId="5E6F759A" w14:textId="4F8C8CFD" w:rsidR="00976B59" w:rsidRDefault="00976B59" w:rsidP="00CC3563">
      <w:pPr>
        <w:pStyle w:val="zzh"/>
        <w:ind w:firstLineChars="0"/>
      </w:pPr>
      <w:r>
        <w:rPr>
          <w:rFonts w:hint="eastAsia"/>
        </w:rPr>
        <w:t>Native</w:t>
      </w:r>
      <w:r>
        <w:rPr>
          <w:rFonts w:hint="eastAsia"/>
        </w:rPr>
        <w:t>模式</w:t>
      </w:r>
      <w:r w:rsidR="00926FD9">
        <w:rPr>
          <w:rFonts w:hint="eastAsia"/>
        </w:rPr>
        <w:t>是仅在</w:t>
      </w:r>
      <w:r w:rsidR="00926FD9">
        <w:rPr>
          <w:rFonts w:hint="eastAsia"/>
        </w:rPr>
        <w:t>MIC</w:t>
      </w:r>
      <w:r w:rsidR="00926FD9">
        <w:rPr>
          <w:rFonts w:hint="eastAsia"/>
        </w:rPr>
        <w:t>卡上执行程序的模式，需要在编译时加入</w:t>
      </w:r>
      <w:r w:rsidR="00926FD9" w:rsidRPr="007A6622">
        <w:rPr>
          <w:rFonts w:hint="eastAsia"/>
          <w:i/>
        </w:rPr>
        <w:t>-mmic</w:t>
      </w:r>
      <w:r w:rsidR="00926FD9">
        <w:rPr>
          <w:rFonts w:hint="eastAsia"/>
        </w:rPr>
        <w:t>选项，其编译出的代码仅能在</w:t>
      </w:r>
      <w:r w:rsidR="00926FD9">
        <w:rPr>
          <w:rFonts w:hint="eastAsia"/>
        </w:rPr>
        <w:t>MIC</w:t>
      </w:r>
      <w:r w:rsidR="00926FD9">
        <w:rPr>
          <w:rFonts w:hint="eastAsia"/>
        </w:rPr>
        <w:t>设备上执行，不能在</w:t>
      </w:r>
      <w:r w:rsidR="00926FD9">
        <w:rPr>
          <w:rFonts w:hint="eastAsia"/>
        </w:rPr>
        <w:t>CPU</w:t>
      </w:r>
      <w:r w:rsidR="00926FD9">
        <w:rPr>
          <w:rFonts w:hint="eastAsia"/>
        </w:rPr>
        <w:t>上执行。</w:t>
      </w:r>
      <w:r w:rsidR="00926FD9">
        <w:rPr>
          <w:rFonts w:hint="eastAsia"/>
        </w:rPr>
        <w:t>MIC</w:t>
      </w:r>
      <w:r w:rsidR="00926FD9">
        <w:rPr>
          <w:rFonts w:hint="eastAsia"/>
        </w:rPr>
        <w:t>端不支持</w:t>
      </w:r>
      <w:r w:rsidR="00926FD9">
        <w:rPr>
          <w:rFonts w:hint="eastAsia"/>
        </w:rPr>
        <w:t>SSE</w:t>
      </w:r>
      <w:r w:rsidR="00926FD9">
        <w:rPr>
          <w:rFonts w:hint="eastAsia"/>
        </w:rPr>
        <w:t>，</w:t>
      </w:r>
      <w:r w:rsidR="00926FD9">
        <w:rPr>
          <w:rFonts w:hint="eastAsia"/>
        </w:rPr>
        <w:t>AVX</w:t>
      </w:r>
      <w:r w:rsidR="00926FD9">
        <w:t>-256</w:t>
      </w:r>
      <w:r w:rsidR="00926FD9">
        <w:rPr>
          <w:rFonts w:hint="eastAsia"/>
        </w:rPr>
        <w:t>等向量代码，只支持</w:t>
      </w:r>
      <w:r w:rsidR="00926FD9">
        <w:rPr>
          <w:rFonts w:hint="eastAsia"/>
        </w:rPr>
        <w:t>512bit</w:t>
      </w:r>
      <w:r w:rsidR="00926FD9">
        <w:rPr>
          <w:rFonts w:hint="eastAsia"/>
        </w:rPr>
        <w:t>的</w:t>
      </w:r>
      <w:r w:rsidR="00926FD9">
        <w:rPr>
          <w:rFonts w:hint="eastAsia"/>
        </w:rPr>
        <w:t>AVX-512</w:t>
      </w:r>
      <w:r w:rsidR="00926FD9">
        <w:rPr>
          <w:rFonts w:hint="eastAsia"/>
        </w:rPr>
        <w:t>向量代码。</w:t>
      </w:r>
      <w:r w:rsidR="00926FD9">
        <w:rPr>
          <w:rFonts w:hint="eastAsia"/>
        </w:rPr>
        <w:t>MIC</w:t>
      </w:r>
      <w:r w:rsidR="00926FD9">
        <w:rPr>
          <w:rFonts w:hint="eastAsia"/>
        </w:rPr>
        <w:t>设备上运行着一个精简版的</w:t>
      </w:r>
      <w:r w:rsidR="00926FD9">
        <w:rPr>
          <w:rFonts w:hint="eastAsia"/>
        </w:rPr>
        <w:t>Linux</w:t>
      </w:r>
      <w:r w:rsidR="00926FD9">
        <w:rPr>
          <w:rFonts w:hint="eastAsia"/>
        </w:rPr>
        <w:t>操作系统，</w:t>
      </w:r>
      <w:r w:rsidR="00926FD9" w:rsidRPr="007A6622">
        <w:t>μos</w:t>
      </w:r>
      <w:r w:rsidR="00926FD9">
        <w:rPr>
          <w:rFonts w:hint="eastAsia"/>
        </w:rPr>
        <w:t>。要将一个</w:t>
      </w:r>
      <w:r w:rsidR="00926FD9">
        <w:rPr>
          <w:rFonts w:hint="eastAsia"/>
        </w:rPr>
        <w:t>CPU</w:t>
      </w:r>
      <w:r w:rsidR="00926FD9">
        <w:rPr>
          <w:rFonts w:hint="eastAsia"/>
        </w:rPr>
        <w:t>程序移植到</w:t>
      </w:r>
      <w:r w:rsidR="00926FD9">
        <w:rPr>
          <w:rFonts w:hint="eastAsia"/>
        </w:rPr>
        <w:t>MIC Native</w:t>
      </w:r>
      <w:r w:rsidR="00926FD9">
        <w:rPr>
          <w:rFonts w:hint="eastAsia"/>
        </w:rPr>
        <w:t>模式运行，需要以下几个步骤。</w:t>
      </w:r>
    </w:p>
    <w:p w14:paraId="5E09B58D" w14:textId="1A211FB7" w:rsidR="00926FD9" w:rsidRDefault="00926FD9" w:rsidP="00E01717">
      <w:pPr>
        <w:pStyle w:val="zzh"/>
        <w:numPr>
          <w:ilvl w:val="0"/>
          <w:numId w:val="12"/>
        </w:numPr>
        <w:ind w:firstLineChars="0"/>
      </w:pPr>
      <w:r>
        <w:rPr>
          <w:rFonts w:hint="eastAsia"/>
        </w:rPr>
        <w:t>判断程序是否适合使用</w:t>
      </w:r>
      <w:r>
        <w:rPr>
          <w:rFonts w:hint="eastAsia"/>
        </w:rPr>
        <w:t>Native</w:t>
      </w:r>
      <w:r>
        <w:rPr>
          <w:rFonts w:hint="eastAsia"/>
        </w:rPr>
        <w:t>模式运行；</w:t>
      </w:r>
    </w:p>
    <w:p w14:paraId="4AD74A95" w14:textId="72070782" w:rsidR="00926FD9" w:rsidRDefault="00926FD9" w:rsidP="00E01717">
      <w:pPr>
        <w:pStyle w:val="zzh"/>
        <w:numPr>
          <w:ilvl w:val="0"/>
          <w:numId w:val="12"/>
        </w:numPr>
        <w:ind w:firstLineChars="0"/>
      </w:pPr>
      <w:r>
        <w:rPr>
          <w:rFonts w:hint="eastAsia"/>
        </w:rPr>
        <w:t>在</w:t>
      </w:r>
      <w:r>
        <w:rPr>
          <w:rFonts w:hint="eastAsia"/>
        </w:rPr>
        <w:t>CPU</w:t>
      </w:r>
      <w:r>
        <w:rPr>
          <w:rFonts w:hint="eastAsia"/>
        </w:rPr>
        <w:t>端用</w:t>
      </w:r>
      <w:r>
        <w:rPr>
          <w:rFonts w:hint="eastAsia"/>
        </w:rPr>
        <w:t>Native</w:t>
      </w:r>
      <w:r>
        <w:rPr>
          <w:rFonts w:hint="eastAsia"/>
        </w:rPr>
        <w:t>模式编译源程序；</w:t>
      </w:r>
    </w:p>
    <w:p w14:paraId="1806799F" w14:textId="359AECEC" w:rsidR="00926FD9" w:rsidRDefault="00926FD9" w:rsidP="00E01717">
      <w:pPr>
        <w:pStyle w:val="zzh"/>
        <w:numPr>
          <w:ilvl w:val="0"/>
          <w:numId w:val="12"/>
        </w:numPr>
        <w:ind w:firstLineChars="0"/>
      </w:pPr>
      <w:r>
        <w:rPr>
          <w:rFonts w:hint="eastAsia"/>
        </w:rPr>
        <w:t>在</w:t>
      </w:r>
      <w:r>
        <w:rPr>
          <w:rFonts w:hint="eastAsia"/>
        </w:rPr>
        <w:t>CPU</w:t>
      </w:r>
      <w:r>
        <w:rPr>
          <w:rFonts w:hint="eastAsia"/>
        </w:rPr>
        <w:t>端用</w:t>
      </w:r>
      <w:r>
        <w:rPr>
          <w:rFonts w:hint="eastAsia"/>
        </w:rPr>
        <w:t>Native</w:t>
      </w:r>
      <w:r>
        <w:rPr>
          <w:rFonts w:hint="eastAsia"/>
        </w:rPr>
        <w:t>模式编译程序依赖的库；</w:t>
      </w:r>
    </w:p>
    <w:p w14:paraId="0849C34C" w14:textId="5EAC7531" w:rsidR="00926FD9" w:rsidRDefault="007A6622" w:rsidP="00E01717">
      <w:pPr>
        <w:pStyle w:val="zzh"/>
        <w:numPr>
          <w:ilvl w:val="0"/>
          <w:numId w:val="12"/>
        </w:numPr>
        <w:ind w:firstLineChars="0"/>
      </w:pPr>
      <w:r>
        <w:rPr>
          <w:rFonts w:hint="eastAsia"/>
        </w:rPr>
        <w:t>将编译好的二进制可执行程序以及依赖的运行</w:t>
      </w:r>
      <w:r w:rsidR="00926FD9">
        <w:rPr>
          <w:rFonts w:hint="eastAsia"/>
        </w:rPr>
        <w:t>库的二进制程序，拷贝到</w:t>
      </w:r>
      <w:r w:rsidR="00926FD9">
        <w:rPr>
          <w:rFonts w:hint="eastAsia"/>
        </w:rPr>
        <w:t>MIC</w:t>
      </w:r>
      <w:r w:rsidR="00926FD9">
        <w:rPr>
          <w:rFonts w:hint="eastAsia"/>
        </w:rPr>
        <w:t>设备上；</w:t>
      </w:r>
    </w:p>
    <w:p w14:paraId="0F9E126D" w14:textId="0C299E67" w:rsidR="00926FD9" w:rsidRDefault="00926FD9" w:rsidP="00E01717">
      <w:pPr>
        <w:pStyle w:val="zzh"/>
        <w:numPr>
          <w:ilvl w:val="0"/>
          <w:numId w:val="12"/>
        </w:numPr>
        <w:ind w:firstLineChars="0"/>
      </w:pPr>
      <w:r>
        <w:rPr>
          <w:rFonts w:hint="eastAsia"/>
        </w:rPr>
        <w:t>如果程序的输入输出数据过大无法放在</w:t>
      </w:r>
      <w:r>
        <w:rPr>
          <w:rFonts w:hint="eastAsia"/>
        </w:rPr>
        <w:t>MIC</w:t>
      </w:r>
      <w:r>
        <w:rPr>
          <w:rFonts w:hint="eastAsia"/>
        </w:rPr>
        <w:t>设备的存储空间中，可以将数据存储在</w:t>
      </w:r>
      <w:r>
        <w:rPr>
          <w:rFonts w:hint="eastAsia"/>
        </w:rPr>
        <w:t>Host</w:t>
      </w:r>
      <w:r>
        <w:rPr>
          <w:rFonts w:hint="eastAsia"/>
        </w:rPr>
        <w:t>端。这样需要将</w:t>
      </w:r>
      <w:r>
        <w:rPr>
          <w:rFonts w:hint="eastAsia"/>
        </w:rPr>
        <w:t>Host</w:t>
      </w:r>
      <w:r>
        <w:rPr>
          <w:rFonts w:hint="eastAsia"/>
        </w:rPr>
        <w:t>端的目录</w:t>
      </w:r>
      <w:r>
        <w:rPr>
          <w:rFonts w:hint="eastAsia"/>
        </w:rPr>
        <w:t>Mount</w:t>
      </w:r>
      <w:r>
        <w:rPr>
          <w:rFonts w:hint="eastAsia"/>
        </w:rPr>
        <w:t>到</w:t>
      </w:r>
      <w:r>
        <w:rPr>
          <w:rFonts w:hint="eastAsia"/>
        </w:rPr>
        <w:t>MIC</w:t>
      </w:r>
      <w:r>
        <w:rPr>
          <w:rFonts w:hint="eastAsia"/>
        </w:rPr>
        <w:t>设备上。</w:t>
      </w:r>
    </w:p>
    <w:p w14:paraId="33AE8B4B" w14:textId="38C96224" w:rsidR="00926FD9" w:rsidRDefault="00926FD9" w:rsidP="00E01717">
      <w:pPr>
        <w:pStyle w:val="zzh"/>
        <w:numPr>
          <w:ilvl w:val="0"/>
          <w:numId w:val="12"/>
        </w:numPr>
        <w:ind w:firstLineChars="0"/>
      </w:pPr>
      <w:r>
        <w:rPr>
          <w:rFonts w:hint="eastAsia"/>
        </w:rPr>
        <w:t>通过控制台登陆到</w:t>
      </w:r>
      <w:r>
        <w:rPr>
          <w:rFonts w:hint="eastAsia"/>
        </w:rPr>
        <w:t>MIC</w:t>
      </w:r>
      <w:r>
        <w:rPr>
          <w:rFonts w:hint="eastAsia"/>
        </w:rPr>
        <w:t>设备的操作系统，配置运行时的环境变量等，建立好运行时需要的库的路径</w:t>
      </w:r>
      <w:r w:rsidR="00F52096">
        <w:rPr>
          <w:rFonts w:hint="eastAsia"/>
        </w:rPr>
        <w:t>，然后启动程序。</w:t>
      </w:r>
    </w:p>
    <w:p w14:paraId="0FCD4BE6" w14:textId="1FD86AD8" w:rsidR="001001C7" w:rsidRDefault="008202B6" w:rsidP="001001C7">
      <w:pPr>
        <w:pStyle w:val="zzh"/>
      </w:pPr>
      <w:r>
        <w:rPr>
          <w:rFonts w:hint="eastAsia"/>
        </w:rPr>
        <w:t>经过上述步骤，即可将</w:t>
      </w:r>
      <w:r>
        <w:rPr>
          <w:rFonts w:hint="eastAsia"/>
        </w:rPr>
        <w:t>CPU</w:t>
      </w:r>
      <w:r>
        <w:rPr>
          <w:rFonts w:hint="eastAsia"/>
        </w:rPr>
        <w:t>端的</w:t>
      </w:r>
      <w:r>
        <w:rPr>
          <w:rFonts w:hint="eastAsia"/>
        </w:rPr>
        <w:t>bwa</w:t>
      </w:r>
      <w:r>
        <w:rPr>
          <w:rFonts w:hint="eastAsia"/>
        </w:rPr>
        <w:t>程序移植到</w:t>
      </w:r>
      <w:r>
        <w:rPr>
          <w:rFonts w:hint="eastAsia"/>
        </w:rPr>
        <w:t>MIC</w:t>
      </w:r>
      <w:r>
        <w:rPr>
          <w:rFonts w:hint="eastAsia"/>
        </w:rPr>
        <w:t>端运行，但是上述步骤仅能够实现一个在</w:t>
      </w:r>
      <w:r>
        <w:rPr>
          <w:rFonts w:hint="eastAsia"/>
        </w:rPr>
        <w:t>MIC</w:t>
      </w:r>
      <w:r w:rsidR="007A6622">
        <w:rPr>
          <w:rFonts w:hint="eastAsia"/>
        </w:rPr>
        <w:t>设备上</w:t>
      </w:r>
      <w:r>
        <w:rPr>
          <w:rFonts w:hint="eastAsia"/>
        </w:rPr>
        <w:t>运行的</w:t>
      </w:r>
      <w:r>
        <w:rPr>
          <w:rFonts w:hint="eastAsia"/>
        </w:rPr>
        <w:t>bwa</w:t>
      </w:r>
      <w:r>
        <w:rPr>
          <w:rFonts w:hint="eastAsia"/>
        </w:rPr>
        <w:t>基础版本，其性能上并没有充分利用</w:t>
      </w:r>
      <w:r>
        <w:rPr>
          <w:rFonts w:hint="eastAsia"/>
        </w:rPr>
        <w:t>MIC</w:t>
      </w:r>
      <w:r>
        <w:rPr>
          <w:rFonts w:hint="eastAsia"/>
        </w:rPr>
        <w:t>设备强大的并行运算能力。因此，在基础</w:t>
      </w:r>
      <w:r w:rsidR="007A6622">
        <w:rPr>
          <w:rFonts w:hint="eastAsia"/>
        </w:rPr>
        <w:t>版本的基础上，我们进行了扩展性优化、多级流水线优化、</w:t>
      </w:r>
      <w:r>
        <w:rPr>
          <w:rFonts w:hint="eastAsia"/>
        </w:rPr>
        <w:t>数据对齐与自动向量化优化、手工向量化优化等。最终，我们完成了一个经过深度优化的适用于</w:t>
      </w:r>
      <w:r>
        <w:rPr>
          <w:rFonts w:hint="eastAsia"/>
        </w:rPr>
        <w:t>MIC</w:t>
      </w:r>
      <w:r>
        <w:rPr>
          <w:rFonts w:hint="eastAsia"/>
        </w:rPr>
        <w:t>平台的</w:t>
      </w:r>
      <w:r w:rsidR="007A6622">
        <w:t>BWA</w:t>
      </w:r>
      <w:r>
        <w:rPr>
          <w:rFonts w:hint="eastAsia"/>
        </w:rPr>
        <w:t>，其对</w:t>
      </w:r>
      <w:r>
        <w:rPr>
          <w:rFonts w:hint="eastAsia"/>
        </w:rPr>
        <w:t>250bp</w:t>
      </w:r>
      <w:r>
        <w:rPr>
          <w:rFonts w:hint="eastAsia"/>
        </w:rPr>
        <w:t>碱基长度的</w:t>
      </w:r>
      <w:r>
        <w:rPr>
          <w:rFonts w:hint="eastAsia"/>
        </w:rPr>
        <w:t>reads</w:t>
      </w:r>
      <w:r>
        <w:rPr>
          <w:rFonts w:hint="eastAsia"/>
        </w:rPr>
        <w:t>序列的处理能力与</w:t>
      </w:r>
      <w:r>
        <w:rPr>
          <w:rFonts w:hint="eastAsia"/>
        </w:rPr>
        <w:t>12</w:t>
      </w:r>
      <w:r>
        <w:rPr>
          <w:rFonts w:hint="eastAsia"/>
        </w:rPr>
        <w:t>核至强</w:t>
      </w:r>
      <w:r>
        <w:rPr>
          <w:rFonts w:hint="eastAsia"/>
        </w:rPr>
        <w:t>CPU</w:t>
      </w:r>
      <w:r>
        <w:rPr>
          <w:rFonts w:hint="eastAsia"/>
        </w:rPr>
        <w:t>处理能力相当，对</w:t>
      </w:r>
      <w:r>
        <w:rPr>
          <w:rFonts w:hint="eastAsia"/>
        </w:rPr>
        <w:t>100bp</w:t>
      </w:r>
      <w:r>
        <w:rPr>
          <w:rFonts w:hint="eastAsia"/>
        </w:rPr>
        <w:t>的短序列的处理能力可以接近</w:t>
      </w:r>
      <w:r>
        <w:rPr>
          <w:rFonts w:hint="eastAsia"/>
        </w:rPr>
        <w:t>barracuda</w:t>
      </w:r>
      <w:r>
        <w:rPr>
          <w:rFonts w:hint="eastAsia"/>
        </w:rPr>
        <w:t>在</w:t>
      </w:r>
      <w:r>
        <w:rPr>
          <w:rFonts w:hint="eastAsia"/>
        </w:rPr>
        <w:t>Nvidia</w:t>
      </w:r>
      <w:r>
        <w:t xml:space="preserve"> </w:t>
      </w:r>
      <w:r>
        <w:rPr>
          <w:rFonts w:hint="eastAsia"/>
        </w:rPr>
        <w:t>K40</w:t>
      </w:r>
      <w:r>
        <w:rPr>
          <w:rFonts w:hint="eastAsia"/>
        </w:rPr>
        <w:t>平台的两倍。</w:t>
      </w:r>
    </w:p>
    <w:p w14:paraId="35C27DCB" w14:textId="67915DBC" w:rsidR="008202B6" w:rsidRDefault="008202B6" w:rsidP="008202B6">
      <w:pPr>
        <w:pStyle w:val="20"/>
      </w:pPr>
      <w:bookmarkStart w:id="82" w:name="_Toc452106461"/>
      <w:r>
        <w:rPr>
          <w:rFonts w:hint="eastAsia"/>
        </w:rPr>
        <w:t xml:space="preserve">4.2 </w:t>
      </w:r>
      <w:r>
        <w:rPr>
          <w:rFonts w:hint="eastAsia"/>
        </w:rPr>
        <w:t>基础版本的移植</w:t>
      </w:r>
      <w:bookmarkEnd w:id="82"/>
    </w:p>
    <w:p w14:paraId="585247CF" w14:textId="24EF7C05" w:rsidR="00D96F7A" w:rsidRDefault="00D96F7A" w:rsidP="00D96F7A">
      <w:pPr>
        <w:pStyle w:val="30"/>
      </w:pPr>
      <w:bookmarkStart w:id="83" w:name="_Toc452106462"/>
      <w:r>
        <w:rPr>
          <w:rFonts w:hint="eastAsia"/>
        </w:rPr>
        <w:t>4.2.1</w:t>
      </w:r>
      <w:r>
        <w:t xml:space="preserve"> </w:t>
      </w:r>
      <w:r>
        <w:rPr>
          <w:rFonts w:hint="eastAsia"/>
        </w:rPr>
        <w:t>交叉编译环境配置</w:t>
      </w:r>
      <w:bookmarkEnd w:id="83"/>
    </w:p>
    <w:p w14:paraId="4EAE12DD" w14:textId="557F6676" w:rsidR="008202B6" w:rsidRPr="00203521" w:rsidRDefault="008202B6" w:rsidP="001001C7">
      <w:pPr>
        <w:pStyle w:val="zzh"/>
      </w:pPr>
      <w:r>
        <w:rPr>
          <w:rFonts w:hint="eastAsia"/>
        </w:rPr>
        <w:t>由于</w:t>
      </w:r>
      <w:r>
        <w:rPr>
          <w:rFonts w:hint="eastAsia"/>
        </w:rPr>
        <w:t>MIC</w:t>
      </w:r>
      <w:r>
        <w:rPr>
          <w:rFonts w:hint="eastAsia"/>
        </w:rPr>
        <w:t>也是</w:t>
      </w:r>
      <w:r>
        <w:rPr>
          <w:rFonts w:hint="eastAsia"/>
        </w:rPr>
        <w:t>X86</w:t>
      </w:r>
      <w:r>
        <w:rPr>
          <w:rFonts w:hint="eastAsia"/>
        </w:rPr>
        <w:t>架构的处理器，因此能够在</w:t>
      </w:r>
      <w:r>
        <w:rPr>
          <w:rFonts w:hint="eastAsia"/>
        </w:rPr>
        <w:t>CPU</w:t>
      </w:r>
      <w:r>
        <w:rPr>
          <w:rFonts w:hint="eastAsia"/>
        </w:rPr>
        <w:t>端执行的程序通过比较简单的步骤移植到</w:t>
      </w:r>
      <w:r>
        <w:rPr>
          <w:rFonts w:hint="eastAsia"/>
        </w:rPr>
        <w:t>MIC</w:t>
      </w:r>
      <w:r>
        <w:rPr>
          <w:rFonts w:hint="eastAsia"/>
        </w:rPr>
        <w:t>端。在参照</w:t>
      </w:r>
      <w:r>
        <w:rPr>
          <w:rFonts w:hint="eastAsia"/>
        </w:rPr>
        <w:t>Intel</w:t>
      </w:r>
      <w:r>
        <w:t xml:space="preserve"> </w:t>
      </w:r>
      <w:r>
        <w:rPr>
          <w:rFonts w:hint="eastAsia"/>
        </w:rPr>
        <w:t>MIC</w:t>
      </w:r>
      <w:r>
        <w:rPr>
          <w:rFonts w:hint="eastAsia"/>
        </w:rPr>
        <w:t>产品的相关手册完成诸如</w:t>
      </w:r>
      <w:r w:rsidR="00A17A2D">
        <w:rPr>
          <w:rFonts w:hint="eastAsia"/>
        </w:rPr>
        <w:t>MIC</w:t>
      </w:r>
      <w:r w:rsidR="00A17A2D">
        <w:rPr>
          <w:rFonts w:hint="eastAsia"/>
        </w:rPr>
        <w:t>设备驱动安装、</w:t>
      </w:r>
      <w:r w:rsidR="00203521">
        <w:rPr>
          <w:rFonts w:hint="eastAsia"/>
        </w:rPr>
        <w:t>MPSS</w:t>
      </w:r>
      <w:r w:rsidR="00203521">
        <w:rPr>
          <w:rFonts w:hint="eastAsia"/>
        </w:rPr>
        <w:t>软件栈安装、</w:t>
      </w:r>
      <w:r w:rsidR="00A17A2D">
        <w:rPr>
          <w:rFonts w:hint="eastAsia"/>
        </w:rPr>
        <w:t>MIC</w:t>
      </w:r>
      <w:r w:rsidR="00A17A2D">
        <w:rPr>
          <w:rFonts w:hint="eastAsia"/>
        </w:rPr>
        <w:t>端与</w:t>
      </w:r>
      <w:r w:rsidR="00A17A2D">
        <w:t>H</w:t>
      </w:r>
      <w:r w:rsidR="00A17A2D">
        <w:rPr>
          <w:rFonts w:hint="eastAsia"/>
        </w:rPr>
        <w:t>ost</w:t>
      </w:r>
      <w:r w:rsidR="00A17A2D">
        <w:rPr>
          <w:rFonts w:hint="eastAsia"/>
        </w:rPr>
        <w:t>端环境配置、</w:t>
      </w:r>
      <w:r w:rsidR="00203521">
        <w:rPr>
          <w:rFonts w:hint="eastAsia"/>
        </w:rPr>
        <w:t>Host</w:t>
      </w:r>
      <w:r w:rsidR="00203521">
        <w:rPr>
          <w:rFonts w:hint="eastAsia"/>
        </w:rPr>
        <w:t>端编译器安装之后，对于</w:t>
      </w:r>
      <w:r w:rsidR="00957310">
        <w:t>BWA</w:t>
      </w:r>
      <w:r w:rsidR="00203521">
        <w:rPr>
          <w:rFonts w:hint="eastAsia"/>
        </w:rPr>
        <w:t>的</w:t>
      </w:r>
      <w:r w:rsidR="00203521">
        <w:rPr>
          <w:rFonts w:hint="eastAsia"/>
        </w:rPr>
        <w:t>CPU</w:t>
      </w:r>
      <w:r w:rsidR="00203521">
        <w:rPr>
          <w:rFonts w:hint="eastAsia"/>
        </w:rPr>
        <w:t>平台代码，还需要经过以下几个步骤将其移植到</w:t>
      </w:r>
      <w:r w:rsidR="00203521">
        <w:rPr>
          <w:rFonts w:hint="eastAsia"/>
        </w:rPr>
        <w:t>MIC</w:t>
      </w:r>
      <w:r w:rsidR="00203521">
        <w:rPr>
          <w:rFonts w:hint="eastAsia"/>
        </w:rPr>
        <w:t>平台。</w:t>
      </w:r>
    </w:p>
    <w:p w14:paraId="06957BF5" w14:textId="3E3E90CC" w:rsidR="00AE3495" w:rsidRDefault="00A17A2D" w:rsidP="001001C7">
      <w:pPr>
        <w:pStyle w:val="zzh"/>
      </w:pPr>
      <w:r>
        <w:rPr>
          <w:rFonts w:hint="eastAsia"/>
        </w:rPr>
        <w:t>首先，需要正确配置编译器的环境变量。</w:t>
      </w:r>
      <w:r>
        <w:rPr>
          <w:rFonts w:hint="eastAsia"/>
        </w:rPr>
        <w:t>Intel</w:t>
      </w:r>
      <w:r>
        <w:t xml:space="preserve"> </w:t>
      </w:r>
      <w:r>
        <w:rPr>
          <w:rFonts w:hint="eastAsia"/>
        </w:rPr>
        <w:t>Composer</w:t>
      </w:r>
      <w:r>
        <w:t xml:space="preserve"> </w:t>
      </w:r>
      <w:r>
        <w:rPr>
          <w:rFonts w:hint="eastAsia"/>
        </w:rPr>
        <w:t>XE</w:t>
      </w:r>
      <w:r>
        <w:rPr>
          <w:rFonts w:hint="eastAsia"/>
        </w:rPr>
        <w:t>提供了一个自动配置脚本，通过运行这个自动配置脚本可以快速完成编译器所需的环境变量配置。</w:t>
      </w:r>
      <w:r w:rsidR="00C8185D">
        <w:rPr>
          <w:rFonts w:hint="eastAsia"/>
        </w:rPr>
        <w:t>这个配置脚本的路径在最新版的</w:t>
      </w:r>
      <w:r w:rsidR="00C8185D">
        <w:rPr>
          <w:rFonts w:hint="eastAsia"/>
        </w:rPr>
        <w:t>Intel</w:t>
      </w:r>
      <w:r w:rsidR="00C8185D">
        <w:t xml:space="preserve"> </w:t>
      </w:r>
      <w:r w:rsidR="00C8185D">
        <w:rPr>
          <w:rFonts w:hint="eastAsia"/>
        </w:rPr>
        <w:t>Composer</w:t>
      </w:r>
      <w:r w:rsidR="00C8185D">
        <w:t xml:space="preserve"> </w:t>
      </w:r>
      <w:r w:rsidR="00C8185D">
        <w:rPr>
          <w:rFonts w:hint="eastAsia"/>
        </w:rPr>
        <w:t>XE</w:t>
      </w:r>
      <w:r w:rsidR="00C8185D">
        <w:t xml:space="preserve"> 2016</w:t>
      </w:r>
      <w:r w:rsidR="00C8185D">
        <w:rPr>
          <w:rFonts w:hint="eastAsia"/>
        </w:rPr>
        <w:t>中已经</w:t>
      </w:r>
      <w:r w:rsidR="00C8185D">
        <w:rPr>
          <w:rFonts w:hint="eastAsia"/>
        </w:rPr>
        <w:t>Intel</w:t>
      </w:r>
      <w:r w:rsidR="00C8185D">
        <w:rPr>
          <w:rFonts w:hint="eastAsia"/>
        </w:rPr>
        <w:t>官方网站上提供的路径有一些不同。</w:t>
      </w:r>
    </w:p>
    <w:p w14:paraId="4864F367" w14:textId="77777777" w:rsidR="004A7228" w:rsidRDefault="004A7228" w:rsidP="001001C7">
      <w:pPr>
        <w:pStyle w:val="zzh"/>
      </w:pPr>
    </w:p>
    <w:p w14:paraId="1CE00991" w14:textId="06027BD8" w:rsidR="00AE3495" w:rsidRDefault="00AE3495" w:rsidP="001001C7">
      <w:pPr>
        <w:pStyle w:val="zzh"/>
      </w:pPr>
      <w:r>
        <w:rPr>
          <w:noProof/>
        </w:rPr>
        <w:lastRenderedPageBreak/>
        <mc:AlternateContent>
          <mc:Choice Requires="wps">
            <w:drawing>
              <wp:inline distT="0" distB="0" distL="0" distR="0" wp14:anchorId="5ACD62E2" wp14:editId="54FDF83B">
                <wp:extent cx="5086350" cy="1404620"/>
                <wp:effectExtent l="0" t="0" r="19050" b="13970"/>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10E083C0" w14:textId="0F4F1644" w:rsidR="00B917CF" w:rsidRDefault="00B917CF">
                            <w:r w:rsidRPr="000A24A6">
                              <w:t>source  ~/opt/intel/compilers_and_libraries/linux/bin/compilervars.sh intel64</w:t>
                            </w:r>
                          </w:p>
                        </w:txbxContent>
                      </wps:txbx>
                      <wps:bodyPr rot="0" vert="horz" wrap="square" lIns="91440" tIns="45720" rIns="91440" bIns="45720" anchor="t" anchorCtr="0">
                        <a:spAutoFit/>
                      </wps:bodyPr>
                    </wps:wsp>
                  </a:graphicData>
                </a:graphic>
              </wp:inline>
            </w:drawing>
          </mc:Choice>
          <mc:Fallback>
            <w:pict>
              <v:shape w14:anchorId="5ACD62E2" id="_x0000_s1027"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5LTNgIAAE8EAAAOAAAAZHJzL2Uyb0RvYy54bWysVM2O0zAQviPxDpbvNGlpSxs1XS1dipCW&#10;H2nhASaO01g4trHdJuUBljfgxIU7z9XnYOy0pVrggsjB8njGn2e+byaLq66RZMetE1rldDhIKeGK&#10;6VKoTU4/vF8/mVHiPKgSpFY8p3vu6NXy8aNFazI+0rWWJbcEQZTLWpPT2nuTJYljNW/ADbThCp2V&#10;tg14NO0mKS20iN7IZJSm06TVtjRWM+4cnt70TrqM+FXFmX9bVY57InOKufm42rgWYU2WC8g2Fkwt&#10;2DEN+IcsGhAKHz1D3YAHsrXiN6hGMKudrvyA6SbRVSUYjzVgNcP0QTV3NRgea0FynDnT5P4fLHuz&#10;e2eJKFG7OUqloEGRDl+/HL79OHy/J6NAUGtchnF3BiN991x3GByLdeZWs4+OKL2qQW34tbW6rTmU&#10;mOAw3EwurvY4LoAU7Wtd4juw9ToCdZVtAnvIB0F0FGp/Fod3njA8nKSz6dMJuhj6huN0PB1F+RLI&#10;TteNdf4l1w0Jm5xaVD/Cw+7W+ZAOZKeQ8JrTUpRrIWU07KZYSUt2gJ2yjl+s4EGYVKTN6XwymvQM&#10;/BUijd+fIBrhseWlaHI6OwdBFnh7ocrYkB6E7PeYslRHIgN3PYu+K7petJM+hS73yKzVfYfjROKm&#10;1vYzJS12d07dpy1YTol8pVCd+XA8DuMQjfHkGVJJ7KWnuPSAYgiVU09Jv135OEKRN3ONKq5F5DfI&#10;3WdyTBm7NtJ+nLAwFpd2jPr1H1j+BAAA//8DAFBLAwQUAAYACAAAACEAYSqK+toAAAAFAQAADwAA&#10;AGRycy9kb3ducmV2LnhtbEyPQUvDQBCF74L/YRnBm90koJSYTRFLz9YqiLfN7jQbmp2N2W2a+usd&#10;vdjLg8cb3vumWs2+FxOOsQukIF9kIJBMsB21Ct7fNndLEDFpsroPhArOGGFVX19VurThRK847VIr&#10;uIRiqRW4lIZSymgceh0XYUDibB9GrxPbsZV21Ccu970ssuxBet0RLzg94LNDc9gdvYK43n4NZr9t&#10;Ds6ev1/W07352HwqdXszPz2CSDin/2P4xWd0qJmpCUeyUfQK+JH0p5wts5xto6Ao8gJkXclL+voH&#10;AAD//wMAUEsBAi0AFAAGAAgAAAAhALaDOJL+AAAA4QEAABMAAAAAAAAAAAAAAAAAAAAAAFtDb250&#10;ZW50X1R5cGVzXS54bWxQSwECLQAUAAYACAAAACEAOP0h/9YAAACUAQAACwAAAAAAAAAAAAAAAAAv&#10;AQAAX3JlbHMvLnJlbHNQSwECLQAUAAYACAAAACEA+VeS0zYCAABPBAAADgAAAAAAAAAAAAAAAAAu&#10;AgAAZHJzL2Uyb0RvYy54bWxQSwECLQAUAAYACAAAACEAYSqK+toAAAAFAQAADwAAAAAAAAAAAAAA&#10;AACQBAAAZHJzL2Rvd25yZXYueG1sUEsFBgAAAAAEAAQA8wAAAJcFAAAAAA==&#10;">
                <v:textbox style="mso-fit-shape-to-text:t">
                  <w:txbxContent>
                    <w:p w14:paraId="10E083C0" w14:textId="0F4F1644" w:rsidR="00B917CF" w:rsidRDefault="00B917CF">
                      <w:r w:rsidRPr="000A24A6">
                        <w:t>source  ~/opt/intel/compilers_and_libraries/linux/bin/compilervars.sh intel64</w:t>
                      </w:r>
                    </w:p>
                  </w:txbxContent>
                </v:textbox>
                <w10:anchorlock/>
              </v:shape>
            </w:pict>
          </mc:Fallback>
        </mc:AlternateContent>
      </w:r>
    </w:p>
    <w:p w14:paraId="510D3CB1" w14:textId="77777777" w:rsidR="000A24A6" w:rsidRDefault="000A24A6" w:rsidP="001001C7">
      <w:pPr>
        <w:pStyle w:val="zzh"/>
      </w:pPr>
    </w:p>
    <w:p w14:paraId="2855C66B" w14:textId="57040A55" w:rsidR="004A7228" w:rsidRPr="00AE3495" w:rsidRDefault="00596223" w:rsidP="001001C7">
      <w:pPr>
        <w:pStyle w:val="zzh"/>
      </w:pPr>
      <w:r>
        <w:rPr>
          <w:rFonts w:hint="eastAsia"/>
        </w:rPr>
        <w:t>其中路径应为对应机器上</w:t>
      </w:r>
      <w:r>
        <w:rPr>
          <w:rFonts w:hint="eastAsia"/>
        </w:rPr>
        <w:t>Intel</w:t>
      </w:r>
      <w:r>
        <w:t xml:space="preserve"> </w:t>
      </w:r>
      <w:r>
        <w:rPr>
          <w:rFonts w:hint="eastAsia"/>
        </w:rPr>
        <w:t>Composer</w:t>
      </w:r>
      <w:r>
        <w:t xml:space="preserve"> </w:t>
      </w:r>
      <w:r>
        <w:rPr>
          <w:rFonts w:hint="eastAsia"/>
        </w:rPr>
        <w:t>XE</w:t>
      </w:r>
      <w:r>
        <w:rPr>
          <w:rFonts w:hint="eastAsia"/>
        </w:rPr>
        <w:t>的安装路径。接下来可以用</w:t>
      </w:r>
      <w:r w:rsidRPr="00957310">
        <w:rPr>
          <w:rFonts w:hint="eastAsia"/>
          <w:i/>
        </w:rPr>
        <w:t>icc -V</w:t>
      </w:r>
      <w:r>
        <w:rPr>
          <w:rFonts w:hint="eastAsia"/>
        </w:rPr>
        <w:t>验证一下</w:t>
      </w:r>
      <w:r>
        <w:rPr>
          <w:rFonts w:hint="eastAsia"/>
        </w:rPr>
        <w:t>icc</w:t>
      </w:r>
      <w:r>
        <w:rPr>
          <w:rFonts w:hint="eastAsia"/>
        </w:rPr>
        <w:t>是否正确配置。</w:t>
      </w:r>
    </w:p>
    <w:p w14:paraId="37AE78E5" w14:textId="77777777" w:rsidR="00AE3495" w:rsidRPr="00A17A2D" w:rsidRDefault="00AE3495" w:rsidP="001001C7">
      <w:pPr>
        <w:pStyle w:val="zzh"/>
      </w:pPr>
    </w:p>
    <w:p w14:paraId="572BA3A6" w14:textId="3CCAA2D6" w:rsidR="00FA2CA9" w:rsidRDefault="00C8185D" w:rsidP="001001C7">
      <w:pPr>
        <w:pStyle w:val="zzh"/>
      </w:pPr>
      <w:r>
        <w:rPr>
          <w:noProof/>
        </w:rPr>
        <mc:AlternateContent>
          <mc:Choice Requires="wps">
            <w:drawing>
              <wp:inline distT="0" distB="0" distL="0" distR="0" wp14:anchorId="44D5D22C" wp14:editId="2E28CC89">
                <wp:extent cx="5086350" cy="1404620"/>
                <wp:effectExtent l="0" t="0" r="19050" b="1397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21A88C5C" w14:textId="675048AC" w:rsidR="00B917CF" w:rsidRDefault="00B917CF" w:rsidP="000A24A6">
                            <w:r w:rsidRPr="000A24A6">
                              <w:t>$ icc –V</w:t>
                            </w:r>
                          </w:p>
                          <w:p w14:paraId="5C90D63C" w14:textId="761513E1" w:rsidR="00B917CF" w:rsidRDefault="00B917CF" w:rsidP="000A24A6">
                            <w:r>
                              <w:t>Intel(R) C Intel(R) 64 Compiler for applications running on Intel(R) 64, Version 16.0.2.181 Build 20160204</w:t>
                            </w:r>
                          </w:p>
                          <w:p w14:paraId="3B779809" w14:textId="77777777" w:rsidR="00B917CF" w:rsidRDefault="00B917CF" w:rsidP="000A24A6">
                            <w:r>
                              <w:t>Copyright (C) 1985-2016 Intel Corporation.  All rights reserved.</w:t>
                            </w:r>
                          </w:p>
                        </w:txbxContent>
                      </wps:txbx>
                      <wps:bodyPr rot="0" vert="horz" wrap="square" lIns="91440" tIns="45720" rIns="91440" bIns="45720" anchor="t" anchorCtr="0">
                        <a:spAutoFit/>
                      </wps:bodyPr>
                    </wps:wsp>
                  </a:graphicData>
                </a:graphic>
              </wp:inline>
            </w:drawing>
          </mc:Choice>
          <mc:Fallback>
            <w:pict>
              <v:shape w14:anchorId="44D5D22C" id="_x0000_s1028"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BFmNwIAAE8EAAAOAAAAZHJzL2Uyb0RvYy54bWysVM2O0zAQviPxDpbvNGlpSzdqulq6FCEt&#10;P9LCA7iO01jYHmO7TZYHWN6AExfuPFefg7HTlmqBCyIHy/aMv5n5vpnMLzutyE44L8GUdDjIKRGG&#10;QyXNpqQf3q+ezCjxgZmKKTCipHfC08vF40fz1hZiBA2oSjiCIMYXrS1pE4ItsszzRmjmB2CFQWMN&#10;TrOAR7fJKsdaRNcqG+X5NGvBVdYBF97j7XVvpIuEX9eCh7d17UUgqqSYW0irS+s6rtlizoqNY7aR&#10;/JAG+4csNJMGg56grllgZOvkb1Bacgce6jDgoDOoa8lFqgGrGeYPqrltmBWpFiTH2xNN/v/B8je7&#10;d47IqqQYnxLDNIq0//pl/+3H/vs9GUWCWusL9Lu16Bm659Ch0KlYb2+Af/TEwLJhZiOunIO2EazC&#10;BIfxZXb2tMfxEWTdvoYK47BtgATU1U5H9pAPgugo1N1JHNEFwvFyks+mTydo4mgbjvPxdJTky1hx&#10;fG6dDy8FaBI3JXWofoJnuxsfYjqsOLrEaB6UrFZSqXRwm/VSObJj2Cmr9KUKHrgpQ9qSXkxGk56B&#10;v0Lk6fsThJYBW15JXdLZyYkVkbcXpkoNGZhU/R5TVuZAZOSuZzF0664X7ajPGqo7ZNZB3+E4kbhp&#10;wH2mpMXuLqn/tGVOUKJeGVTnYjgex3FIh/HkGVJJ3LllfW5hhiNUSQMl/XYZ0ggl3uwVqriSid8o&#10;d5/JIWXs2kT7YcLiWJyfk9ev/8DiJwA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CeIEWY3AgAATwQAAA4AAAAAAAAAAAAAAAAA&#10;LgIAAGRycy9lMm9Eb2MueG1sUEsBAi0AFAAGAAgAAAAhAGEqivraAAAABQEAAA8AAAAAAAAAAAAA&#10;AAAAkQQAAGRycy9kb3ducmV2LnhtbFBLBQYAAAAABAAEAPMAAACYBQAAAAA=&#10;">
                <v:textbox style="mso-fit-shape-to-text:t">
                  <w:txbxContent>
                    <w:p w14:paraId="21A88C5C" w14:textId="675048AC" w:rsidR="00B917CF" w:rsidRDefault="00B917CF" w:rsidP="000A24A6">
                      <w:r w:rsidRPr="000A24A6">
                        <w:t>$ icc –V</w:t>
                      </w:r>
                    </w:p>
                    <w:p w14:paraId="5C90D63C" w14:textId="761513E1" w:rsidR="00B917CF" w:rsidRDefault="00B917CF" w:rsidP="000A24A6">
                      <w:r>
                        <w:t>Intel(R) C Intel(R) 64 Compiler for applications running on Intel(R) 64, Version 16.0.2.181 Build 20160204</w:t>
                      </w:r>
                    </w:p>
                    <w:p w14:paraId="3B779809" w14:textId="77777777" w:rsidR="00B917CF" w:rsidRDefault="00B917CF" w:rsidP="000A24A6">
                      <w:r>
                        <w:t>Copyright (C) 1985-2016 Intel Corporation.  All rights reserved.</w:t>
                      </w:r>
                    </w:p>
                  </w:txbxContent>
                </v:textbox>
                <w10:anchorlock/>
              </v:shape>
            </w:pict>
          </mc:Fallback>
        </mc:AlternateContent>
      </w:r>
    </w:p>
    <w:p w14:paraId="67554708" w14:textId="10770A6C" w:rsidR="00C8185D" w:rsidRDefault="00C8185D" w:rsidP="001001C7">
      <w:pPr>
        <w:pStyle w:val="zzh"/>
      </w:pPr>
    </w:p>
    <w:p w14:paraId="41D786A9" w14:textId="3E34CD0F" w:rsidR="00C8185D" w:rsidRDefault="00FA629E" w:rsidP="001001C7">
      <w:pPr>
        <w:pStyle w:val="zzh"/>
      </w:pPr>
      <w:r>
        <w:rPr>
          <w:rFonts w:hint="eastAsia"/>
        </w:rPr>
        <w:t>编译器</w:t>
      </w:r>
      <w:r w:rsidR="00D96F7A">
        <w:rPr>
          <w:rFonts w:hint="eastAsia"/>
        </w:rPr>
        <w:t>环境检查无误</w:t>
      </w:r>
      <w:r>
        <w:rPr>
          <w:rFonts w:hint="eastAsia"/>
        </w:rPr>
        <w:t>，就可以使用</w:t>
      </w:r>
      <w:r w:rsidRPr="00957310">
        <w:rPr>
          <w:rFonts w:hint="eastAsia"/>
          <w:i/>
        </w:rPr>
        <w:t>icc</w:t>
      </w:r>
      <w:r w:rsidRPr="00957310">
        <w:rPr>
          <w:i/>
        </w:rPr>
        <w:t xml:space="preserve"> –mmic</w:t>
      </w:r>
      <w:r>
        <w:rPr>
          <w:rFonts w:hint="eastAsia"/>
        </w:rPr>
        <w:t>将代码编译成</w:t>
      </w:r>
      <w:r>
        <w:rPr>
          <w:rFonts w:hint="eastAsia"/>
        </w:rPr>
        <w:t>MIC</w:t>
      </w:r>
      <w:r>
        <w:rPr>
          <w:rFonts w:hint="eastAsia"/>
        </w:rPr>
        <w:t>平台的可执行程序。</w:t>
      </w:r>
    </w:p>
    <w:p w14:paraId="14BD6F7F" w14:textId="4AE835D6" w:rsidR="00D96F7A" w:rsidRDefault="00D96F7A" w:rsidP="00D96F7A">
      <w:pPr>
        <w:pStyle w:val="30"/>
      </w:pPr>
      <w:bookmarkStart w:id="84" w:name="_Toc452106463"/>
      <w:r>
        <w:rPr>
          <w:rFonts w:hint="eastAsia"/>
        </w:rPr>
        <w:t>4.2.2</w:t>
      </w:r>
      <w:r>
        <w:t xml:space="preserve"> </w:t>
      </w:r>
      <w:r>
        <w:rPr>
          <w:rFonts w:hint="eastAsia"/>
        </w:rPr>
        <w:t>依赖库的交叉编译</w:t>
      </w:r>
      <w:bookmarkEnd w:id="84"/>
    </w:p>
    <w:p w14:paraId="1DBF8DC3" w14:textId="499CA663" w:rsidR="00C8185D" w:rsidRDefault="00957310" w:rsidP="001001C7">
      <w:pPr>
        <w:pStyle w:val="zzh"/>
      </w:pPr>
      <w:r>
        <w:t>BWA</w:t>
      </w:r>
      <w:r w:rsidR="00D96F7A">
        <w:rPr>
          <w:rFonts w:hint="eastAsia"/>
        </w:rPr>
        <w:t>使用</w:t>
      </w:r>
      <w:r w:rsidR="00D96F7A">
        <w:rPr>
          <w:rFonts w:hint="eastAsia"/>
        </w:rPr>
        <w:t>zlib</w:t>
      </w:r>
      <w:r w:rsidR="00D96F7A">
        <w:rPr>
          <w:rFonts w:hint="eastAsia"/>
        </w:rPr>
        <w:t>来压缩存储</w:t>
      </w:r>
      <w:r w:rsidR="00D96F7A">
        <w:rPr>
          <w:rFonts w:hint="eastAsia"/>
        </w:rPr>
        <w:t>reads</w:t>
      </w:r>
      <w:r w:rsidR="00D96F7A">
        <w:rPr>
          <w:rFonts w:hint="eastAsia"/>
        </w:rPr>
        <w:t>数据。在</w:t>
      </w:r>
      <w:r w:rsidR="00D96F7A">
        <w:rPr>
          <w:rFonts w:hint="eastAsia"/>
        </w:rPr>
        <w:t>Linux</w:t>
      </w:r>
      <w:r w:rsidR="00D96F7A">
        <w:rPr>
          <w:rFonts w:hint="eastAsia"/>
        </w:rPr>
        <w:t>环境下编译</w:t>
      </w:r>
      <w:r w:rsidR="00D96F7A">
        <w:rPr>
          <w:rFonts w:hint="eastAsia"/>
        </w:rPr>
        <w:t>CPU</w:t>
      </w:r>
      <w:r w:rsidR="00D96F7A">
        <w:rPr>
          <w:rFonts w:hint="eastAsia"/>
        </w:rPr>
        <w:t>端代码时，</w:t>
      </w:r>
      <w:r w:rsidR="00D96F7A">
        <w:rPr>
          <w:rFonts w:hint="eastAsia"/>
        </w:rPr>
        <w:t>Linux</w:t>
      </w:r>
      <w:r w:rsidR="00D96F7A">
        <w:rPr>
          <w:rFonts w:hint="eastAsia"/>
        </w:rPr>
        <w:t>系统一般都提供了</w:t>
      </w:r>
      <w:r w:rsidR="00D96F7A">
        <w:rPr>
          <w:rFonts w:hint="eastAsia"/>
        </w:rPr>
        <w:t>zlib</w:t>
      </w:r>
      <w:r w:rsidR="00D96F7A">
        <w:rPr>
          <w:rFonts w:hint="eastAsia"/>
        </w:rPr>
        <w:t>库可供调用，因此无需单独编译。但是使用</w:t>
      </w:r>
      <w:r w:rsidR="00D96F7A">
        <w:rPr>
          <w:rFonts w:hint="eastAsia"/>
        </w:rPr>
        <w:t>MIC</w:t>
      </w:r>
      <w:r w:rsidR="00D96F7A">
        <w:t xml:space="preserve"> </w:t>
      </w:r>
      <w:r w:rsidR="00D96F7A">
        <w:rPr>
          <w:rFonts w:hint="eastAsia"/>
        </w:rPr>
        <w:t>native</w:t>
      </w:r>
      <w:r w:rsidR="00D96F7A">
        <w:rPr>
          <w:rFonts w:hint="eastAsia"/>
        </w:rPr>
        <w:t>模式时，</w:t>
      </w:r>
      <w:r w:rsidR="00D96F7A">
        <w:rPr>
          <w:rFonts w:hint="eastAsia"/>
        </w:rPr>
        <w:t>zlib</w:t>
      </w:r>
      <w:r w:rsidR="00D96F7A">
        <w:rPr>
          <w:rFonts w:hint="eastAsia"/>
        </w:rPr>
        <w:t>库没有编译好的二进制版本可供</w:t>
      </w:r>
      <w:r w:rsidR="00D96F7A">
        <w:rPr>
          <w:rFonts w:hint="eastAsia"/>
        </w:rPr>
        <w:t>MIC</w:t>
      </w:r>
      <w:r w:rsidR="00D96F7A">
        <w:rPr>
          <w:rFonts w:hint="eastAsia"/>
        </w:rPr>
        <w:t>端使用，需要下载</w:t>
      </w:r>
      <w:r w:rsidR="00D96F7A">
        <w:rPr>
          <w:rFonts w:hint="eastAsia"/>
        </w:rPr>
        <w:t>zlib</w:t>
      </w:r>
      <w:r w:rsidR="00D96F7A">
        <w:rPr>
          <w:rFonts w:hint="eastAsia"/>
        </w:rPr>
        <w:t>库的源码，将其编译成能够在</w:t>
      </w:r>
      <w:r w:rsidR="00D96F7A">
        <w:rPr>
          <w:rFonts w:hint="eastAsia"/>
        </w:rPr>
        <w:t>MIC</w:t>
      </w:r>
      <w:r w:rsidR="00D96F7A">
        <w:rPr>
          <w:rFonts w:hint="eastAsia"/>
        </w:rPr>
        <w:t>端运行的二进制代码。</w:t>
      </w:r>
    </w:p>
    <w:p w14:paraId="080D58E3" w14:textId="3380D651" w:rsidR="00D96F7A" w:rsidRDefault="00D96F7A" w:rsidP="00D96F7A">
      <w:pPr>
        <w:pStyle w:val="zzh"/>
      </w:pPr>
      <w:r>
        <w:rPr>
          <w:rFonts w:hint="eastAsia"/>
        </w:rPr>
        <w:t>编译</w:t>
      </w:r>
      <w:r>
        <w:rPr>
          <w:rFonts w:hint="eastAsia"/>
        </w:rPr>
        <w:t>MIC</w:t>
      </w:r>
      <w:r>
        <w:rPr>
          <w:rFonts w:hint="eastAsia"/>
        </w:rPr>
        <w:t>端</w:t>
      </w:r>
      <w:r>
        <w:rPr>
          <w:rFonts w:hint="eastAsia"/>
        </w:rPr>
        <w:t>zlib</w:t>
      </w:r>
      <w:r>
        <w:rPr>
          <w:rFonts w:hint="eastAsia"/>
        </w:rPr>
        <w:t>库的方法与编译</w:t>
      </w:r>
      <w:r w:rsidR="00957310">
        <w:t>BWA</w:t>
      </w:r>
      <w:r>
        <w:rPr>
          <w:rFonts w:hint="eastAsia"/>
        </w:rPr>
        <w:t>源码类似，只需使用</w:t>
      </w:r>
      <w:r>
        <w:rPr>
          <w:rFonts w:hint="eastAsia"/>
        </w:rPr>
        <w:t>icc</w:t>
      </w:r>
      <w:r>
        <w:rPr>
          <w:rFonts w:hint="eastAsia"/>
        </w:rPr>
        <w:t>编译器在编译选项中加入</w:t>
      </w:r>
      <w:r w:rsidRPr="00957310">
        <w:rPr>
          <w:rFonts w:hint="eastAsia"/>
          <w:i/>
        </w:rPr>
        <w:t>-mmic</w:t>
      </w:r>
      <w:r>
        <w:rPr>
          <w:rFonts w:hint="eastAsia"/>
        </w:rPr>
        <w:t>，即可产生适用于</w:t>
      </w:r>
      <w:r>
        <w:rPr>
          <w:rFonts w:hint="eastAsia"/>
        </w:rPr>
        <w:t>MIC</w:t>
      </w:r>
      <w:r>
        <w:rPr>
          <w:rFonts w:hint="eastAsia"/>
        </w:rPr>
        <w:t>端的代码。</w:t>
      </w:r>
      <w:r>
        <w:rPr>
          <w:rFonts w:hint="eastAsia"/>
        </w:rPr>
        <w:t>zlib</w:t>
      </w:r>
      <w:r>
        <w:rPr>
          <w:rFonts w:hint="eastAsia"/>
        </w:rPr>
        <w:t>库的编译选项等细节在</w:t>
      </w:r>
      <w:r>
        <w:rPr>
          <w:rFonts w:hint="eastAsia"/>
        </w:rPr>
        <w:t>zlib</w:t>
      </w:r>
      <w:r w:rsidR="00957310">
        <w:rPr>
          <w:rFonts w:hint="eastAsia"/>
        </w:rPr>
        <w:t>项目页面</w:t>
      </w:r>
      <w:hyperlink r:id="rId54" w:history="1">
        <w:r w:rsidRPr="00285C40">
          <w:rPr>
            <w:rStyle w:val="af4"/>
          </w:rPr>
          <w:t>http://www.zlib.net/</w:t>
        </w:r>
      </w:hyperlink>
      <w:r>
        <w:rPr>
          <w:rFonts w:hint="eastAsia"/>
        </w:rPr>
        <w:t>有详细的描述，在此不再赘述。在</w:t>
      </w:r>
      <w:r w:rsidR="00957310">
        <w:t>BWA</w:t>
      </w:r>
      <w:r>
        <w:rPr>
          <w:rFonts w:hint="eastAsia"/>
        </w:rPr>
        <w:t>中，默认是将</w:t>
      </w:r>
      <w:r>
        <w:rPr>
          <w:rFonts w:hint="eastAsia"/>
        </w:rPr>
        <w:t>zlib</w:t>
      </w:r>
      <w:r>
        <w:rPr>
          <w:rFonts w:hint="eastAsia"/>
        </w:rPr>
        <w:t>库作为静态链接库来使用的。</w:t>
      </w:r>
    </w:p>
    <w:p w14:paraId="66651AA7" w14:textId="0EEBDDA0" w:rsidR="008F149B" w:rsidRDefault="00B97D0C" w:rsidP="008F149B">
      <w:pPr>
        <w:pStyle w:val="30"/>
      </w:pPr>
      <w:bookmarkStart w:id="85" w:name="_Toc452106464"/>
      <w:r>
        <w:rPr>
          <w:rFonts w:hint="eastAsia"/>
        </w:rPr>
        <w:t>4.2.</w:t>
      </w:r>
      <w:r>
        <w:t>3</w:t>
      </w:r>
      <w:r w:rsidR="008F149B">
        <w:t xml:space="preserve"> </w:t>
      </w:r>
      <w:r w:rsidR="008F149B">
        <w:rPr>
          <w:rFonts w:hint="eastAsia"/>
        </w:rPr>
        <w:t>文件传输</w:t>
      </w:r>
      <w:bookmarkEnd w:id="85"/>
    </w:p>
    <w:p w14:paraId="7187FC67" w14:textId="00693463" w:rsidR="00D96F7A" w:rsidRDefault="008F149B" w:rsidP="00D96F7A">
      <w:pPr>
        <w:pStyle w:val="zzh"/>
      </w:pPr>
      <w:r>
        <w:rPr>
          <w:rFonts w:hint="eastAsia"/>
        </w:rPr>
        <w:t>MIC</w:t>
      </w:r>
      <w:r>
        <w:rPr>
          <w:rFonts w:hint="eastAsia"/>
        </w:rPr>
        <w:t>设备上运行着精简的</w:t>
      </w:r>
      <w:r>
        <w:rPr>
          <w:rFonts w:hint="eastAsia"/>
        </w:rPr>
        <w:t>Linux</w:t>
      </w:r>
      <w:r>
        <w:rPr>
          <w:rFonts w:hint="eastAsia"/>
        </w:rPr>
        <w:t>操作系统，其在设备内存中构建了一个虚拟的文件系统，可以</w:t>
      </w:r>
      <w:r w:rsidR="00957310">
        <w:rPr>
          <w:rFonts w:hint="eastAsia"/>
        </w:rPr>
        <w:t>存储</w:t>
      </w:r>
      <w:r>
        <w:rPr>
          <w:rFonts w:hint="eastAsia"/>
        </w:rPr>
        <w:t>程序运行所需的数据文件。该文件系统可以使用</w:t>
      </w:r>
      <w:r w:rsidR="00957310">
        <w:rPr>
          <w:rFonts w:hint="eastAsia"/>
        </w:rPr>
        <w:t>ssh</w:t>
      </w:r>
      <w:r>
        <w:rPr>
          <w:rFonts w:hint="eastAsia"/>
        </w:rPr>
        <w:t>和</w:t>
      </w:r>
      <w:r w:rsidR="00957310">
        <w:rPr>
          <w:rFonts w:hint="eastAsia"/>
        </w:rPr>
        <w:t>scp</w:t>
      </w:r>
      <w:r w:rsidR="00957310">
        <w:rPr>
          <w:rFonts w:hint="eastAsia"/>
        </w:rPr>
        <w:t>通过网络</w:t>
      </w:r>
      <w:r>
        <w:rPr>
          <w:rFonts w:hint="eastAsia"/>
        </w:rPr>
        <w:t>与</w:t>
      </w:r>
      <w:r>
        <w:rPr>
          <w:rFonts w:hint="eastAsia"/>
        </w:rPr>
        <w:t>Host</w:t>
      </w:r>
      <w:r>
        <w:rPr>
          <w:rFonts w:hint="eastAsia"/>
        </w:rPr>
        <w:t>端进行文件传输。</w:t>
      </w:r>
    </w:p>
    <w:p w14:paraId="5192F0F6" w14:textId="38302591" w:rsidR="008F149B" w:rsidRDefault="008F149B" w:rsidP="00D96F7A">
      <w:pPr>
        <w:pStyle w:val="zzh"/>
      </w:pPr>
      <w:r>
        <w:rPr>
          <w:rFonts w:hint="eastAsia"/>
        </w:rPr>
        <w:t>在默认配置中，</w:t>
      </w:r>
      <w:r>
        <w:rPr>
          <w:rFonts w:hint="eastAsia"/>
        </w:rPr>
        <w:t>MIC</w:t>
      </w:r>
      <w:r>
        <w:rPr>
          <w:rFonts w:hint="eastAsia"/>
        </w:rPr>
        <w:t>设备驱动程序会为每个</w:t>
      </w:r>
      <w:r>
        <w:rPr>
          <w:rFonts w:hint="eastAsia"/>
        </w:rPr>
        <w:t>MIC</w:t>
      </w:r>
      <w:r>
        <w:rPr>
          <w:rFonts w:hint="eastAsia"/>
        </w:rPr>
        <w:t>设备分配一个名字和</w:t>
      </w:r>
      <w:r>
        <w:rPr>
          <w:rFonts w:hint="eastAsia"/>
        </w:rPr>
        <w:t>IP</w:t>
      </w:r>
      <w:r>
        <w:rPr>
          <w:rFonts w:hint="eastAsia"/>
        </w:rPr>
        <w:t>地址，用户通过名字或</w:t>
      </w:r>
      <w:r>
        <w:rPr>
          <w:rFonts w:hint="eastAsia"/>
        </w:rPr>
        <w:t>IP</w:t>
      </w:r>
      <w:r>
        <w:rPr>
          <w:rFonts w:hint="eastAsia"/>
        </w:rPr>
        <w:t>地址访问</w:t>
      </w:r>
      <w:r>
        <w:rPr>
          <w:rFonts w:hint="eastAsia"/>
        </w:rPr>
        <w:t>MIC</w:t>
      </w:r>
      <w:r>
        <w:rPr>
          <w:rFonts w:hint="eastAsia"/>
        </w:rPr>
        <w:t>设备。在默认配置中，用</w:t>
      </w:r>
      <w:r>
        <w:rPr>
          <w:rFonts w:hint="eastAsia"/>
        </w:rPr>
        <w:t>mic</w:t>
      </w:r>
      <w:r>
        <w:t>0</w:t>
      </w:r>
      <w:r>
        <w:rPr>
          <w:rFonts w:hint="eastAsia"/>
        </w:rPr>
        <w:t>表示第一个</w:t>
      </w:r>
      <w:r>
        <w:rPr>
          <w:rFonts w:hint="eastAsia"/>
        </w:rPr>
        <w:t>MIC</w:t>
      </w:r>
      <w:r>
        <w:rPr>
          <w:rFonts w:hint="eastAsia"/>
        </w:rPr>
        <w:t>设备，用</w:t>
      </w:r>
      <w:r>
        <w:rPr>
          <w:rFonts w:hint="eastAsia"/>
        </w:rPr>
        <w:t>mic</w:t>
      </w:r>
      <w:r>
        <w:t>1</w:t>
      </w:r>
      <w:r>
        <w:rPr>
          <w:rFonts w:hint="eastAsia"/>
        </w:rPr>
        <w:t>表示第二个</w:t>
      </w:r>
      <w:r>
        <w:rPr>
          <w:rFonts w:hint="eastAsia"/>
        </w:rPr>
        <w:t>MIC</w:t>
      </w:r>
      <w:r>
        <w:rPr>
          <w:rFonts w:hint="eastAsia"/>
        </w:rPr>
        <w:t>设备，以此类推。</w:t>
      </w:r>
    </w:p>
    <w:p w14:paraId="2A1E1062" w14:textId="1D886D18" w:rsidR="008F149B" w:rsidRDefault="008F149B" w:rsidP="00D96F7A">
      <w:pPr>
        <w:pStyle w:val="zzh"/>
      </w:pPr>
      <w:r>
        <w:rPr>
          <w:rFonts w:hint="eastAsia"/>
        </w:rPr>
        <w:t>以使用第一个</w:t>
      </w:r>
      <w:r>
        <w:rPr>
          <w:rFonts w:hint="eastAsia"/>
        </w:rPr>
        <w:t>MIC</w:t>
      </w:r>
      <w:r>
        <w:rPr>
          <w:rFonts w:hint="eastAsia"/>
        </w:rPr>
        <w:t>设备</w:t>
      </w:r>
      <w:r>
        <w:rPr>
          <w:rFonts w:hint="eastAsia"/>
        </w:rPr>
        <w:t>mic</w:t>
      </w:r>
      <w:r>
        <w:t>0</w:t>
      </w:r>
      <w:r>
        <w:rPr>
          <w:rFonts w:hint="eastAsia"/>
        </w:rPr>
        <w:t>为例，首先需要通过</w:t>
      </w:r>
      <w:r>
        <w:rPr>
          <w:rFonts w:hint="eastAsia"/>
        </w:rPr>
        <w:t>ssh</w:t>
      </w:r>
      <w:r>
        <w:rPr>
          <w:rFonts w:hint="eastAsia"/>
        </w:rPr>
        <w:t>登录到</w:t>
      </w:r>
      <w:r>
        <w:rPr>
          <w:rFonts w:hint="eastAsia"/>
        </w:rPr>
        <w:t>MIC</w:t>
      </w:r>
      <w:r>
        <w:rPr>
          <w:rFonts w:hint="eastAsia"/>
        </w:rPr>
        <w:t>设备的系统中。</w:t>
      </w:r>
    </w:p>
    <w:p w14:paraId="15CDED24" w14:textId="77777777" w:rsidR="008F149B" w:rsidRDefault="008F149B" w:rsidP="00D96F7A">
      <w:pPr>
        <w:pStyle w:val="zzh"/>
      </w:pPr>
    </w:p>
    <w:p w14:paraId="466E9EC6" w14:textId="795025A4" w:rsidR="008F149B" w:rsidRDefault="008F149B" w:rsidP="00D96F7A">
      <w:pPr>
        <w:pStyle w:val="zzh"/>
      </w:pPr>
      <w:r>
        <w:rPr>
          <w:noProof/>
        </w:rPr>
        <mc:AlternateContent>
          <mc:Choice Requires="wps">
            <w:drawing>
              <wp:inline distT="0" distB="0" distL="0" distR="0" wp14:anchorId="0E8080E7" wp14:editId="6E3B5E83">
                <wp:extent cx="5086350" cy="1404620"/>
                <wp:effectExtent l="0" t="0" r="19050" b="1397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663C6351" w14:textId="7556A87B" w:rsidR="00B917CF" w:rsidRDefault="00B917CF" w:rsidP="008F149B">
                            <w:r w:rsidRPr="008F149B">
                              <w:t xml:space="preserve">$ ssh </w:t>
                            </w:r>
                            <w:r>
                              <w:t>root@</w:t>
                            </w:r>
                            <w:r w:rsidRPr="008F149B">
                              <w:t>mic0</w:t>
                            </w:r>
                          </w:p>
                        </w:txbxContent>
                      </wps:txbx>
                      <wps:bodyPr rot="0" vert="horz" wrap="square" lIns="91440" tIns="45720" rIns="91440" bIns="45720" anchor="t" anchorCtr="0">
                        <a:spAutoFit/>
                      </wps:bodyPr>
                    </wps:wsp>
                  </a:graphicData>
                </a:graphic>
              </wp:inline>
            </w:drawing>
          </mc:Choice>
          <mc:Fallback>
            <w:pict>
              <v:shape w14:anchorId="0E8080E7" id="_x0000_s1029"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OAIAAE8EAAAOAAAAZHJzL2Uyb0RvYy54bWysVM2O0zAQviPxDpbvNGk3Ld2o6WrpUoS0&#10;/EgLDzBxnMbCsY3tNlkeAN6AExfuPFefg7HTlmqBCyIHy+MZf575vpksrvpWkh23TmhV0PEopYQr&#10;piuhNgV9/279ZE6J86AqkFrxgt5zR6+Wjx8tOpPziW60rLglCKJc3pmCNt6bPEkca3gLbqQNV+is&#10;tW3Bo2k3SWWhQ/RWJpM0nSWdtpWxmnHn8PRmcNJlxK9rzvybunbcE1lQzM3H1ca1DGuyXEC+sWAa&#10;wQ5pwD9k0YJQ+OgJ6gY8kK0Vv0G1glntdO1HTLeJrmvBeKwBqxmnD6q5a8DwWAuS48yJJvf/YNnr&#10;3VtLRFXQSZpRoqBFkfZfv+y//dh//0wmgaDOuBzj7gxG+v6Z7lHoWKwzt5p9cETpVQNqw6+t1V3D&#10;ocIEx+FmcnZ1wHEBpOxe6Qrfga3XEaivbRvYQz4IoqNQ9ydxeO8Jw8NpOp9dTNHF0DfO0mw2ifIl&#10;kB+vG+v8C65bEjYFtah+hIfdrfMhHciPIeE1p6Wo1kLKaNhNuZKW7AA7ZR2/WMGDMKlIV9DL6WQ6&#10;MPBXiDR+f4JohceWl6It6PwUBHng7bmqYkN6EHLYY8pSHYgM3A0s+r7so2gXR31KXd0js1YPHY4T&#10;iZtG20+UdNjdBXUft2A5JfKlQnUux1kWxiEa2fQpUknsuac894BiCFVQT8mwXfk4QpE3c40qrkXk&#10;N8g9ZHJIGbs20n6YsDAW53aM+vUfWP4E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DvnMU+OAIAAE8EAAAOAAAAAAAAAAAAAAAA&#10;AC4CAABkcnMvZTJvRG9jLnhtbFBLAQItABQABgAIAAAAIQBhKor62gAAAAUBAAAPAAAAAAAAAAAA&#10;AAAAAJIEAABkcnMvZG93bnJldi54bWxQSwUGAAAAAAQABADzAAAAmQUAAAAA&#10;">
                <v:textbox style="mso-fit-shape-to-text:t">
                  <w:txbxContent>
                    <w:p w14:paraId="663C6351" w14:textId="7556A87B" w:rsidR="00B917CF" w:rsidRDefault="00B917CF" w:rsidP="008F149B">
                      <w:r w:rsidRPr="008F149B">
                        <w:t xml:space="preserve">$ ssh </w:t>
                      </w:r>
                      <w:r>
                        <w:t>root@</w:t>
                      </w:r>
                      <w:r w:rsidRPr="008F149B">
                        <w:t>mic0</w:t>
                      </w:r>
                    </w:p>
                  </w:txbxContent>
                </v:textbox>
                <w10:anchorlock/>
              </v:shape>
            </w:pict>
          </mc:Fallback>
        </mc:AlternateContent>
      </w:r>
    </w:p>
    <w:p w14:paraId="12C10D7A" w14:textId="08B3CA72" w:rsidR="008F149B" w:rsidRDefault="008F149B" w:rsidP="00D96F7A">
      <w:pPr>
        <w:pStyle w:val="zzh"/>
      </w:pPr>
    </w:p>
    <w:p w14:paraId="746A29B0" w14:textId="0DE3691D" w:rsidR="008F149B" w:rsidRDefault="008F149B" w:rsidP="00D96F7A">
      <w:pPr>
        <w:pStyle w:val="zzh"/>
      </w:pPr>
      <w:r>
        <w:rPr>
          <w:rFonts w:hint="eastAsia"/>
        </w:rPr>
        <w:t>登陆成功后可以在</w:t>
      </w:r>
      <w:r>
        <w:rPr>
          <w:rFonts w:hint="eastAsia"/>
        </w:rPr>
        <w:t>MIC</w:t>
      </w:r>
      <w:r>
        <w:rPr>
          <w:rFonts w:hint="eastAsia"/>
        </w:rPr>
        <w:t>设备上进行创建文件、文件夹等操作。</w:t>
      </w:r>
    </w:p>
    <w:p w14:paraId="6844362E" w14:textId="7F290F85" w:rsidR="00CA68C1" w:rsidRDefault="00CA68C1" w:rsidP="00D96F7A">
      <w:pPr>
        <w:pStyle w:val="zzh"/>
      </w:pPr>
    </w:p>
    <w:p w14:paraId="65455408" w14:textId="297CD619" w:rsidR="00CA68C1" w:rsidRDefault="00CA68C1" w:rsidP="00D96F7A">
      <w:pPr>
        <w:pStyle w:val="zzh"/>
      </w:pPr>
      <w:r>
        <w:rPr>
          <w:noProof/>
        </w:rPr>
        <mc:AlternateContent>
          <mc:Choice Requires="wps">
            <w:drawing>
              <wp:inline distT="0" distB="0" distL="0" distR="0" wp14:anchorId="352E459D" wp14:editId="76A5B103">
                <wp:extent cx="5086350" cy="1404620"/>
                <wp:effectExtent l="0" t="0" r="19050" b="1397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2F4728D7" w14:textId="3CD9E3B2" w:rsidR="00B917CF" w:rsidRDefault="00B917CF" w:rsidP="00CA68C1">
                            <w:r>
                              <w:t>$ mkdir /tmp/reference</w:t>
                            </w:r>
                          </w:p>
                        </w:txbxContent>
                      </wps:txbx>
                      <wps:bodyPr rot="0" vert="horz" wrap="square" lIns="91440" tIns="45720" rIns="91440" bIns="45720" anchor="t" anchorCtr="0">
                        <a:spAutoFit/>
                      </wps:bodyPr>
                    </wps:wsp>
                  </a:graphicData>
                </a:graphic>
              </wp:inline>
            </w:drawing>
          </mc:Choice>
          <mc:Fallback>
            <w:pict>
              <v:shape w14:anchorId="352E459D" id="_x0000_s1030"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3eNwIAAE8EAAAOAAAAZHJzL2Uyb0RvYy54bWysVM2O0zAQviPxDpbvNGlISjdqulq6FCEt&#10;P9LCAziO01j4D9ttsjzA8gacuHDnufocjJ22VAtcEDlYHs/488z3zWRxOUiBdsw6rlWFp5MUI6ao&#10;brjaVPjD+/WTOUbOE9UQoRWr8B1z+HL5+NGiNyXLdKdFwywCEOXK3lS4896USeJoxyRxE22YAmer&#10;rSQeTLtJGkt6QJciydJ0lvTaNsZqypyD0+vRiZcRv20Z9W/b1jGPRIUhNx9XG9c6rMlyQcqNJabj&#10;9JAG+YcsJOEKHj1BXRNP0Nby36Akp1Y73foJ1TLRbcspizVANdP0QTW3HTEs1gLkOHOiyf0/WPpm&#10;984i3lQ4SwuMFJEg0v7rl/23H/vv9ygLBPXGlRB3ayDSD8/1AELHYp250fSjQ0qvOqI27Mpa3XeM&#10;NJDgNNxMzq6OOC6A1P1r3cA7ZOt1BBpaKwN7wAcCdBDq7iQOGzyicFik89nTAlwUfNM8zWdZlC8h&#10;5fG6sc6/ZFqisKmwBfUjPNndOB/SIeUxJLzmtODNmgsRDbupV8KiHYFOWccvVvAgTCjUV/iiyIqR&#10;gb9CpPH7E4TkHlpecFnh+SmIlIG3F6qJDekJF+MeUhbqQGTgbmTRD/UQRcuP+tS6uQNmrR47HCYS&#10;Np22nzHqobsr7D5tiWUYiVcK1LmY5nkYh2jkxTOgEtlzT33uIYoCVIU9RuN25eMIRd7MFai45pHf&#10;IPeYySFl6NpI+2HCwlic2zHq139g+RM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FXlnd43AgAATwQAAA4AAAAAAAAAAAAAAAAA&#10;LgIAAGRycy9lMm9Eb2MueG1sUEsBAi0AFAAGAAgAAAAhAGEqivraAAAABQEAAA8AAAAAAAAAAAAA&#10;AAAAkQQAAGRycy9kb3ducmV2LnhtbFBLBQYAAAAABAAEAPMAAACYBQAAAAA=&#10;">
                <v:textbox style="mso-fit-shape-to-text:t">
                  <w:txbxContent>
                    <w:p w14:paraId="2F4728D7" w14:textId="3CD9E3B2" w:rsidR="00B917CF" w:rsidRDefault="00B917CF" w:rsidP="00CA68C1">
                      <w:r>
                        <w:t>$ mkdir /tmp/reference</w:t>
                      </w:r>
                    </w:p>
                  </w:txbxContent>
                </v:textbox>
                <w10:anchorlock/>
              </v:shape>
            </w:pict>
          </mc:Fallback>
        </mc:AlternateContent>
      </w:r>
    </w:p>
    <w:p w14:paraId="691625EA" w14:textId="1CCD2324" w:rsidR="00CA68C1" w:rsidRDefault="00CA68C1" w:rsidP="00D96F7A">
      <w:pPr>
        <w:pStyle w:val="zzh"/>
      </w:pPr>
    </w:p>
    <w:p w14:paraId="04C9E8F5" w14:textId="491D4C0D" w:rsidR="00CA68C1" w:rsidRDefault="00CA68C1" w:rsidP="00D96F7A">
      <w:pPr>
        <w:pStyle w:val="zzh"/>
      </w:pPr>
      <w:r>
        <w:rPr>
          <w:rFonts w:hint="eastAsia"/>
        </w:rPr>
        <w:t>接下来可以将运行时依赖的动态库和运行时需要的数据传送到</w:t>
      </w:r>
      <w:r>
        <w:rPr>
          <w:rFonts w:hint="eastAsia"/>
        </w:rPr>
        <w:t>MIC</w:t>
      </w:r>
      <w:r>
        <w:rPr>
          <w:rFonts w:hint="eastAsia"/>
        </w:rPr>
        <w:t>设备的文件系统中。</w:t>
      </w:r>
      <w:r w:rsidR="00957310">
        <w:t>BWA</w:t>
      </w:r>
      <w:r>
        <w:rPr>
          <w:rFonts w:hint="eastAsia"/>
        </w:rPr>
        <w:t>默认使用静态库，因此不需要传输动态库，只需把参考基因组数据传送到</w:t>
      </w:r>
      <w:r>
        <w:rPr>
          <w:rFonts w:hint="eastAsia"/>
        </w:rPr>
        <w:t>MIC</w:t>
      </w:r>
      <w:r>
        <w:rPr>
          <w:rFonts w:hint="eastAsia"/>
        </w:rPr>
        <w:t>设备上。</w:t>
      </w:r>
    </w:p>
    <w:p w14:paraId="1F3FF791" w14:textId="47F553F1" w:rsidR="00CA68C1" w:rsidRDefault="00CA68C1" w:rsidP="00D96F7A">
      <w:pPr>
        <w:pStyle w:val="zzh"/>
      </w:pPr>
    </w:p>
    <w:p w14:paraId="29A228F5" w14:textId="5AC4687D" w:rsidR="00CA68C1" w:rsidRDefault="00CA68C1" w:rsidP="00D96F7A">
      <w:pPr>
        <w:pStyle w:val="zzh"/>
      </w:pPr>
      <w:r>
        <w:rPr>
          <w:noProof/>
        </w:rPr>
        <mc:AlternateContent>
          <mc:Choice Requires="wps">
            <w:drawing>
              <wp:inline distT="0" distB="0" distL="0" distR="0" wp14:anchorId="3BE95BE7" wp14:editId="4D84AFCF">
                <wp:extent cx="5086350" cy="1404620"/>
                <wp:effectExtent l="0" t="0" r="19050" b="13970"/>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41A8B005" w14:textId="7B54BA9C" w:rsidR="00B917CF" w:rsidRDefault="00B917CF" w:rsidP="00CA68C1">
                            <w:r>
                              <w:t>$ scp /tmp/reference/human.fasta* root@mic0:/tmp/reference</w:t>
                            </w:r>
                          </w:p>
                        </w:txbxContent>
                      </wps:txbx>
                      <wps:bodyPr rot="0" vert="horz" wrap="square" lIns="91440" tIns="45720" rIns="91440" bIns="45720" anchor="t" anchorCtr="0">
                        <a:spAutoFit/>
                      </wps:bodyPr>
                    </wps:wsp>
                  </a:graphicData>
                </a:graphic>
              </wp:inline>
            </w:drawing>
          </mc:Choice>
          <mc:Fallback>
            <w:pict>
              <v:shape w14:anchorId="3BE95BE7" id="_x0000_s1031"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X7OAIAAE8EAAAOAAAAZHJzL2Uyb0RvYy54bWysVM2O0zAQviPxDpbvNGloSzdqulq6FCEt&#10;P9LCA0wcp7FwbGO7TZYHWN6AExfuPFefg7HTlmqBCyIHy+MZf575vpksLvtWkh23TmhV0PEopYQr&#10;piuhNgX98H79ZE6J86AqkFrxgt5xRy+Xjx8tOpPzTDdaVtwSBFEu70xBG+9NniSONbwFN9KGK3TW&#10;2rbg0bSbpLLQIXorkyxNZ0mnbWWsZtw5PL0enHQZ8euaM/+2rh33RBYUc/NxtXEtw5osF5BvLJhG&#10;sEMa8A9ZtCAUPnqCugYPZGvFb1CtYFY7XfsR022i61owHmvAasbpg2puGzA81oLkOHOiyf0/WPZm&#10;984SURU0S2eUKGhRpP3XL/tvP/bf70kWCOqMyzHu1mCk75/rHoWOxTpzo9lHR5ReNaA2/Mpa3TUc&#10;KkxwHG4mZ1cHHBdAyu61rvAd2HodgfratoE95IMgOgp1dxKH954wPJym89nTKboY+saTdDLLonwJ&#10;5Mfrxjr/kuuWhE1BLaof4WF343xIB/JjSHjNaSmqtZAyGnZTrqQlO8BOWccvVvAgTCrSFfRimk0H&#10;Bv4KkcbvTxCt8NjyUrQFnZ+CIA+8vVBVbEgPQg57TFmqA5GBu4FF35d9FG161KfU1R0ya/XQ4TiR&#10;uGm0/UxJh91dUPdpC5ZTIl8pVOdiPJmEcYjGZPoMqST23FOee0AxhCqop2TYrnwcocibuUIV1yLy&#10;G+QeMjmkjF0baT9MWBiLcztG/foPLH8C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BOzrX7OAIAAE8EAAAOAAAAAAAAAAAAAAAA&#10;AC4CAABkcnMvZTJvRG9jLnhtbFBLAQItABQABgAIAAAAIQBhKor62gAAAAUBAAAPAAAAAAAAAAAA&#10;AAAAAJIEAABkcnMvZG93bnJldi54bWxQSwUGAAAAAAQABADzAAAAmQUAAAAA&#10;">
                <v:textbox style="mso-fit-shape-to-text:t">
                  <w:txbxContent>
                    <w:p w14:paraId="41A8B005" w14:textId="7B54BA9C" w:rsidR="00B917CF" w:rsidRDefault="00B917CF" w:rsidP="00CA68C1">
                      <w:r>
                        <w:t>$ scp /tmp/reference/human.fasta* root@mic0:/tmp/reference</w:t>
                      </w:r>
                    </w:p>
                  </w:txbxContent>
                </v:textbox>
                <w10:anchorlock/>
              </v:shape>
            </w:pict>
          </mc:Fallback>
        </mc:AlternateContent>
      </w:r>
    </w:p>
    <w:p w14:paraId="39BB15CA" w14:textId="09D84D6A" w:rsidR="00CA68C1" w:rsidRDefault="00CA68C1" w:rsidP="00D96F7A">
      <w:pPr>
        <w:pStyle w:val="zzh"/>
      </w:pPr>
    </w:p>
    <w:p w14:paraId="4A1E86E4" w14:textId="322AF6BA" w:rsidR="00CA68C1" w:rsidRDefault="00CA68C1" w:rsidP="00D96F7A">
      <w:pPr>
        <w:pStyle w:val="zzh"/>
      </w:pPr>
      <w:r>
        <w:rPr>
          <w:rFonts w:hint="eastAsia"/>
        </w:rPr>
        <w:t>值得注意的是，</w:t>
      </w:r>
      <w:r>
        <w:rPr>
          <w:rFonts w:hint="eastAsia"/>
        </w:rPr>
        <w:t>MIC</w:t>
      </w:r>
      <w:r>
        <w:rPr>
          <w:rFonts w:hint="eastAsia"/>
        </w:rPr>
        <w:t>设备上虚拟的文件系统空间是有限的，并且虚拟文件系统使用的存储空间与</w:t>
      </w:r>
      <w:r>
        <w:rPr>
          <w:rFonts w:hint="eastAsia"/>
        </w:rPr>
        <w:t>MIC</w:t>
      </w:r>
      <w:r>
        <w:rPr>
          <w:rFonts w:hint="eastAsia"/>
        </w:rPr>
        <w:t>设备的内存是共享的，因此当参考基因组数据很大时，程序运行时会因内存不足导致程序异常退出。对于这种情况有两种解决方法，其一是如下一小节中所述将较大的文件放置在</w:t>
      </w:r>
      <w:r>
        <w:rPr>
          <w:rFonts w:hint="eastAsia"/>
        </w:rPr>
        <w:t>Host</w:t>
      </w:r>
      <w:r>
        <w:rPr>
          <w:rFonts w:hint="eastAsia"/>
        </w:rPr>
        <w:t>端存储，通过</w:t>
      </w:r>
      <w:r>
        <w:rPr>
          <w:rFonts w:hint="eastAsia"/>
        </w:rPr>
        <w:t>NFS</w:t>
      </w:r>
      <w:r>
        <w:rPr>
          <w:rFonts w:hint="eastAsia"/>
        </w:rPr>
        <w:t>文件系统来访问数据。另一种方式是将数据分段读取后，放置在</w:t>
      </w:r>
      <w:r>
        <w:rPr>
          <w:rFonts w:hint="eastAsia"/>
        </w:rPr>
        <w:t>shared</w:t>
      </w:r>
      <w:r>
        <w:t xml:space="preserve"> </w:t>
      </w:r>
      <w:r>
        <w:rPr>
          <w:rFonts w:hint="eastAsia"/>
        </w:rPr>
        <w:t>memory</w:t>
      </w:r>
      <w:r>
        <w:rPr>
          <w:rFonts w:hint="eastAsia"/>
        </w:rPr>
        <w:t>中，在计算时直接从</w:t>
      </w:r>
      <w:r>
        <w:rPr>
          <w:rFonts w:hint="eastAsia"/>
        </w:rPr>
        <w:t>shared</w:t>
      </w:r>
      <w:r>
        <w:t xml:space="preserve"> </w:t>
      </w:r>
      <w:r>
        <w:rPr>
          <w:rFonts w:hint="eastAsia"/>
        </w:rPr>
        <w:t>memory</w:t>
      </w:r>
      <w:r>
        <w:rPr>
          <w:rFonts w:hint="eastAsia"/>
        </w:rPr>
        <w:t>读取数据，而不是从文件系统中读取数据，这种方法只要参考基因组保持不变，在每次启动比对时就无需重新读取参考基因组数据。这两种方法对于</w:t>
      </w:r>
      <w:r w:rsidR="00B97D0C">
        <w:rPr>
          <w:rFonts w:hint="eastAsia"/>
        </w:rPr>
        <w:t>很大的</w:t>
      </w:r>
      <w:r>
        <w:rPr>
          <w:rFonts w:hint="eastAsia"/>
        </w:rPr>
        <w:t>人类</w:t>
      </w:r>
      <w:r w:rsidR="00B97D0C">
        <w:rPr>
          <w:rFonts w:hint="eastAsia"/>
        </w:rPr>
        <w:t>全</w:t>
      </w:r>
      <w:r>
        <w:rPr>
          <w:rFonts w:hint="eastAsia"/>
        </w:rPr>
        <w:t>基因组数据</w:t>
      </w:r>
      <w:r w:rsidR="00B97D0C">
        <w:rPr>
          <w:rFonts w:hint="eastAsia"/>
        </w:rPr>
        <w:t>具是非常必要的。</w:t>
      </w:r>
    </w:p>
    <w:p w14:paraId="29B8F00E" w14:textId="788FAD53" w:rsidR="00B97D0C" w:rsidRDefault="00B97D0C" w:rsidP="00B97D0C">
      <w:pPr>
        <w:pStyle w:val="30"/>
      </w:pPr>
      <w:bookmarkStart w:id="86" w:name="_Toc452106465"/>
      <w:r>
        <w:rPr>
          <w:rFonts w:hint="eastAsia"/>
        </w:rPr>
        <w:t>4.2.</w:t>
      </w:r>
      <w:r>
        <w:t xml:space="preserve">4 </w:t>
      </w:r>
      <w:r>
        <w:rPr>
          <w:rFonts w:hint="eastAsia"/>
        </w:rPr>
        <w:t>通过</w:t>
      </w:r>
      <w:r>
        <w:rPr>
          <w:rFonts w:hint="eastAsia"/>
        </w:rPr>
        <w:t>NFS</w:t>
      </w:r>
      <w:r>
        <w:rPr>
          <w:rFonts w:hint="eastAsia"/>
        </w:rPr>
        <w:t>访问较大的数据</w:t>
      </w:r>
      <w:bookmarkEnd w:id="86"/>
    </w:p>
    <w:p w14:paraId="0D6A8369" w14:textId="5E5E0AD2" w:rsidR="00B97D0C" w:rsidRDefault="00B97D0C" w:rsidP="00957310">
      <w:pPr>
        <w:pStyle w:val="zzh"/>
      </w:pPr>
      <w:r>
        <w:rPr>
          <w:rFonts w:hint="eastAsia"/>
        </w:rPr>
        <w:t>由于</w:t>
      </w:r>
      <w:r>
        <w:rPr>
          <w:rFonts w:hint="eastAsia"/>
        </w:rPr>
        <w:t>MIC</w:t>
      </w:r>
      <w:r>
        <w:rPr>
          <w:rFonts w:hint="eastAsia"/>
        </w:rPr>
        <w:t>设备存储空间非常有限，并且需要与程序运行时的内存共用，因此对于空间占用非常大但是非频繁存取的数据，可以将其放在</w:t>
      </w:r>
      <w:r>
        <w:rPr>
          <w:rFonts w:hint="eastAsia"/>
        </w:rPr>
        <w:t>Host</w:t>
      </w:r>
      <w:r>
        <w:rPr>
          <w:rFonts w:hint="eastAsia"/>
        </w:rPr>
        <w:t>端的文件系统中通过</w:t>
      </w:r>
      <w:r>
        <w:rPr>
          <w:rFonts w:hint="eastAsia"/>
        </w:rPr>
        <w:t>NFS</w:t>
      </w:r>
      <w:r>
        <w:rPr>
          <w:rFonts w:hint="eastAsia"/>
        </w:rPr>
        <w:t>来进行访问。在序列比对中，参考序列是保持不变的，并且在程序开始时会被一次全部读入内存，因此当参考基因组数据过大导致将其放在</w:t>
      </w:r>
      <w:r>
        <w:rPr>
          <w:rFonts w:hint="eastAsia"/>
        </w:rPr>
        <w:t>MIC</w:t>
      </w:r>
      <w:r>
        <w:rPr>
          <w:rFonts w:hint="eastAsia"/>
        </w:rPr>
        <w:t>端程序无法执行时，可以用这种方法来解决存储空间占用问题。</w:t>
      </w:r>
    </w:p>
    <w:p w14:paraId="1B538620" w14:textId="5DF302E5" w:rsidR="00B97D0C" w:rsidRDefault="00B97D0C" w:rsidP="00B97D0C">
      <w:pPr>
        <w:pStyle w:val="30"/>
      </w:pPr>
      <w:bookmarkStart w:id="87" w:name="_Toc452106466"/>
      <w:r>
        <w:rPr>
          <w:rFonts w:hint="eastAsia"/>
        </w:rPr>
        <w:t>4.2.</w:t>
      </w:r>
      <w:r>
        <w:t xml:space="preserve">5 </w:t>
      </w:r>
      <w:r>
        <w:rPr>
          <w:rFonts w:hint="eastAsia"/>
        </w:rPr>
        <w:t>基础版本性能测试</w:t>
      </w:r>
      <w:bookmarkEnd w:id="87"/>
    </w:p>
    <w:p w14:paraId="156C217A" w14:textId="300E5263" w:rsidR="00CA68C1" w:rsidRPr="004417D7" w:rsidRDefault="004417D7" w:rsidP="00D96F7A">
      <w:pPr>
        <w:pStyle w:val="zzh"/>
      </w:pPr>
      <w:r>
        <w:rPr>
          <w:rFonts w:hint="eastAsia"/>
        </w:rPr>
        <w:t>经过上述步骤，</w:t>
      </w:r>
      <w:r w:rsidR="00957310">
        <w:t>BWA</w:t>
      </w:r>
      <w:r>
        <w:rPr>
          <w:rFonts w:hint="eastAsia"/>
        </w:rPr>
        <w:t>已经能够在</w:t>
      </w:r>
      <w:r>
        <w:rPr>
          <w:rFonts w:hint="eastAsia"/>
        </w:rPr>
        <w:t>MIC</w:t>
      </w:r>
      <w:r>
        <w:rPr>
          <w:rFonts w:hint="eastAsia"/>
        </w:rPr>
        <w:t>设备上以</w:t>
      </w:r>
      <w:r>
        <w:rPr>
          <w:rFonts w:hint="eastAsia"/>
        </w:rPr>
        <w:t>Native</w:t>
      </w:r>
      <w:r>
        <w:rPr>
          <w:rFonts w:hint="eastAsia"/>
        </w:rPr>
        <w:t>模式运行。我们采用的</w:t>
      </w:r>
      <w:r>
        <w:rPr>
          <w:rFonts w:hint="eastAsia"/>
        </w:rPr>
        <w:t>MIC</w:t>
      </w:r>
      <w:r>
        <w:rPr>
          <w:rFonts w:hint="eastAsia"/>
        </w:rPr>
        <w:t>设备具有</w:t>
      </w:r>
      <w:r>
        <w:rPr>
          <w:rFonts w:hint="eastAsia"/>
        </w:rPr>
        <w:t>60</w:t>
      </w:r>
      <w:r>
        <w:rPr>
          <w:rFonts w:hint="eastAsia"/>
        </w:rPr>
        <w:t>个核心，由于在</w:t>
      </w:r>
      <w:r>
        <w:rPr>
          <w:rFonts w:hint="eastAsia"/>
        </w:rPr>
        <w:t>Native</w:t>
      </w:r>
      <w:r>
        <w:rPr>
          <w:rFonts w:hint="eastAsia"/>
        </w:rPr>
        <w:t>模式下需要保留一个核心运行设备上的操作系统，所以我们实际使用的线程数为</w:t>
      </w:r>
      <w:r w:rsidR="008454C6">
        <w:rPr>
          <w:rFonts w:hint="eastAsia"/>
        </w:rPr>
        <w:t>118</w:t>
      </w:r>
      <w:r>
        <w:rPr>
          <w:rFonts w:hint="eastAsia"/>
        </w:rPr>
        <w:t>个</w:t>
      </w:r>
      <w:r w:rsidR="008454C6">
        <w:rPr>
          <w:rFonts w:hint="eastAsia"/>
        </w:rPr>
        <w:t>线程来进行测试</w:t>
      </w:r>
      <w:r>
        <w:rPr>
          <w:rFonts w:hint="eastAsia"/>
        </w:rPr>
        <w:t>。我们通过测试</w:t>
      </w:r>
      <w:r>
        <w:rPr>
          <w:rFonts w:hint="eastAsia"/>
        </w:rPr>
        <w:t>100</w:t>
      </w:r>
      <w:r>
        <w:rPr>
          <w:rFonts w:hint="eastAsia"/>
        </w:rPr>
        <w:t>万条</w:t>
      </w:r>
      <w:r>
        <w:rPr>
          <w:rFonts w:hint="eastAsia"/>
        </w:rPr>
        <w:t>100bp</w:t>
      </w:r>
      <w:r w:rsidR="00957310">
        <w:rPr>
          <w:rFonts w:hint="eastAsia"/>
        </w:rPr>
        <w:t>长度的序列比对到人类</w:t>
      </w:r>
      <w:r>
        <w:rPr>
          <w:rFonts w:hint="eastAsia"/>
        </w:rPr>
        <w:t>基因组数据</w:t>
      </w:r>
      <w:r>
        <w:rPr>
          <w:rFonts w:hint="eastAsia"/>
        </w:rPr>
        <w:t>hg</w:t>
      </w:r>
      <w:r>
        <w:t>19</w:t>
      </w:r>
      <w:r>
        <w:rPr>
          <w:rFonts w:hint="eastAsia"/>
        </w:rPr>
        <w:t>所需要的运行时间，来测试基础版本的性能，结果如图</w:t>
      </w:r>
      <w:r w:rsidR="00957310">
        <w:rPr>
          <w:rFonts w:hint="eastAsia"/>
        </w:rPr>
        <w:t>4.1</w:t>
      </w:r>
      <w:r>
        <w:rPr>
          <w:rFonts w:hint="eastAsia"/>
        </w:rPr>
        <w:t>所示。</w:t>
      </w:r>
    </w:p>
    <w:p w14:paraId="6E1D875E" w14:textId="3D8C5C06" w:rsidR="00B97D0C" w:rsidRPr="00B97D0C" w:rsidRDefault="00B97D0C" w:rsidP="00957310">
      <w:pPr>
        <w:pStyle w:val="zzh"/>
        <w:jc w:val="center"/>
      </w:pPr>
      <w:r w:rsidRPr="00B97D0C">
        <w:rPr>
          <w:noProof/>
        </w:rPr>
        <w:lastRenderedPageBreak/>
        <w:drawing>
          <wp:inline distT="0" distB="0" distL="0" distR="0" wp14:anchorId="4CB32FEA" wp14:editId="35A0DEDA">
            <wp:extent cx="4572000" cy="2743200"/>
            <wp:effectExtent l="0" t="0" r="0" b="0"/>
            <wp:docPr id="207" name="图表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F93885" w14:textId="570ECB9F" w:rsidR="00957310" w:rsidRDefault="00957310" w:rsidP="00957310">
      <w:pPr>
        <w:pStyle w:val="a5"/>
      </w:pPr>
      <w:bookmarkStart w:id="88" w:name="_Toc452106514"/>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t xml:space="preserve">  MIC</w:t>
      </w:r>
      <w:r>
        <w:rPr>
          <w:rFonts w:hint="eastAsia"/>
        </w:rPr>
        <w:t>平台基础版本加速效果</w:t>
      </w:r>
      <w:bookmarkEnd w:id="88"/>
    </w:p>
    <w:p w14:paraId="46F4AAED" w14:textId="60581775" w:rsidR="00B97D0C" w:rsidRDefault="00B97D0C" w:rsidP="001001C7">
      <w:pPr>
        <w:pStyle w:val="zzh"/>
      </w:pPr>
    </w:p>
    <w:p w14:paraId="2E88BC4C" w14:textId="6247D29C" w:rsidR="00B97D0C" w:rsidRDefault="004417D7" w:rsidP="001001C7">
      <w:pPr>
        <w:pStyle w:val="zzh"/>
      </w:pPr>
      <w:r>
        <w:rPr>
          <w:rFonts w:hint="eastAsia"/>
        </w:rPr>
        <w:t>从结果中我们可以看出，</w:t>
      </w:r>
      <w:r w:rsidR="008454C6">
        <w:rPr>
          <w:rFonts w:hint="eastAsia"/>
        </w:rPr>
        <w:t>通过将</w:t>
      </w:r>
      <w:r w:rsidR="00716070">
        <w:t>BWA</w:t>
      </w:r>
      <w:r w:rsidR="008454C6">
        <w:rPr>
          <w:rFonts w:hint="eastAsia"/>
        </w:rPr>
        <w:t>移植到</w:t>
      </w:r>
      <w:r w:rsidR="008454C6">
        <w:rPr>
          <w:rFonts w:hint="eastAsia"/>
        </w:rPr>
        <w:t>MIC</w:t>
      </w:r>
      <w:r w:rsidR="008454C6">
        <w:rPr>
          <w:rFonts w:hint="eastAsia"/>
        </w:rPr>
        <w:t>平台使用</w:t>
      </w:r>
      <w:r w:rsidR="008454C6">
        <w:rPr>
          <w:rFonts w:hint="eastAsia"/>
        </w:rPr>
        <w:t>Native</w:t>
      </w:r>
      <w:r w:rsidR="008454C6">
        <w:rPr>
          <w:rFonts w:hint="eastAsia"/>
        </w:rPr>
        <w:t>模式运行，在没有进行进一步优化的情况下，其比对时间接近</w:t>
      </w:r>
      <w:r w:rsidR="008454C6">
        <w:rPr>
          <w:rFonts w:hint="eastAsia"/>
        </w:rPr>
        <w:t>4</w:t>
      </w:r>
      <w:r w:rsidR="008454C6">
        <w:rPr>
          <w:rFonts w:hint="eastAsia"/>
        </w:rPr>
        <w:t>核</w:t>
      </w:r>
      <w:r w:rsidR="008454C6">
        <w:rPr>
          <w:rFonts w:hint="eastAsia"/>
        </w:rPr>
        <w:t>CPU</w:t>
      </w:r>
      <w:r w:rsidR="008454C6">
        <w:rPr>
          <w:rFonts w:hint="eastAsia"/>
        </w:rPr>
        <w:t>的比对时间</w:t>
      </w:r>
      <w:r w:rsidR="00C541A6">
        <w:rPr>
          <w:rFonts w:hint="eastAsia"/>
        </w:rPr>
        <w:t>，其加速效果远远好于</w:t>
      </w:r>
      <w:r w:rsidR="00C541A6">
        <w:rPr>
          <w:rFonts w:hint="eastAsia"/>
        </w:rPr>
        <w:t>GPU</w:t>
      </w:r>
      <w:r w:rsidR="00C541A6">
        <w:rPr>
          <w:rFonts w:hint="eastAsia"/>
        </w:rPr>
        <w:t>基础版本的加速效果。这一方面是由于</w:t>
      </w:r>
      <w:r w:rsidR="00C541A6">
        <w:rPr>
          <w:rFonts w:hint="eastAsia"/>
        </w:rPr>
        <w:t>MIC</w:t>
      </w:r>
      <w:r w:rsidR="00C541A6">
        <w:rPr>
          <w:rFonts w:hint="eastAsia"/>
        </w:rPr>
        <w:t>设备使用与</w:t>
      </w:r>
      <w:r w:rsidR="00C541A6">
        <w:rPr>
          <w:rFonts w:hint="eastAsia"/>
        </w:rPr>
        <w:t>CPU</w:t>
      </w:r>
      <w:r w:rsidR="00C541A6">
        <w:rPr>
          <w:rFonts w:hint="eastAsia"/>
        </w:rPr>
        <w:t>相同的</w:t>
      </w:r>
      <w:r w:rsidR="00C541A6">
        <w:rPr>
          <w:rFonts w:hint="eastAsia"/>
        </w:rPr>
        <w:t>x</w:t>
      </w:r>
      <w:r w:rsidR="00C541A6">
        <w:t>86</w:t>
      </w:r>
      <w:r w:rsidR="00C541A6">
        <w:rPr>
          <w:rFonts w:hint="eastAsia"/>
        </w:rPr>
        <w:t>架构，在</w:t>
      </w:r>
      <w:r w:rsidR="00C541A6">
        <w:rPr>
          <w:rFonts w:hint="eastAsia"/>
        </w:rPr>
        <w:t>CPU</w:t>
      </w:r>
      <w:r w:rsidR="00C541A6">
        <w:rPr>
          <w:rFonts w:hint="eastAsia"/>
        </w:rPr>
        <w:t>端</w:t>
      </w:r>
      <w:r w:rsidR="00716070">
        <w:rPr>
          <w:rFonts w:hint="eastAsia"/>
        </w:rPr>
        <w:t>BWA</w:t>
      </w:r>
      <w:r w:rsidR="00C541A6">
        <w:rPr>
          <w:rFonts w:hint="eastAsia"/>
        </w:rPr>
        <w:t>是一个使用了大量优化手段的高性能程序，这些优化手段被移植到</w:t>
      </w:r>
      <w:r w:rsidR="00C541A6">
        <w:rPr>
          <w:rFonts w:hint="eastAsia"/>
        </w:rPr>
        <w:t>MIC</w:t>
      </w:r>
      <w:r w:rsidR="00C541A6">
        <w:rPr>
          <w:rFonts w:hint="eastAsia"/>
        </w:rPr>
        <w:t>设备上时，同样具有很好的加速效果。但是由于</w:t>
      </w:r>
      <w:r w:rsidR="00C541A6">
        <w:rPr>
          <w:rFonts w:hint="eastAsia"/>
        </w:rPr>
        <w:t>GPU</w:t>
      </w:r>
      <w:r w:rsidR="00C541A6">
        <w:rPr>
          <w:rFonts w:hint="eastAsia"/>
        </w:rPr>
        <w:t>架构与</w:t>
      </w:r>
      <w:r w:rsidR="00C541A6">
        <w:t>CPU</w:t>
      </w:r>
      <w:r w:rsidR="00C541A6">
        <w:rPr>
          <w:rFonts w:hint="eastAsia"/>
        </w:rPr>
        <w:t>架构的巨大差异，这些优化手段在</w:t>
      </w:r>
      <w:r w:rsidR="00C541A6">
        <w:rPr>
          <w:rFonts w:hint="eastAsia"/>
        </w:rPr>
        <w:t>GPU</w:t>
      </w:r>
      <w:r w:rsidR="00C541A6">
        <w:rPr>
          <w:rFonts w:hint="eastAsia"/>
        </w:rPr>
        <w:t>端并不适用，甚至反而会严重影响</w:t>
      </w:r>
      <w:r w:rsidR="00C541A6">
        <w:rPr>
          <w:rFonts w:hint="eastAsia"/>
        </w:rPr>
        <w:t>GPU</w:t>
      </w:r>
      <w:r w:rsidR="00C541A6">
        <w:rPr>
          <w:rFonts w:hint="eastAsia"/>
        </w:rPr>
        <w:t>程序的性能。另一方面，由于</w:t>
      </w:r>
      <w:r w:rsidR="00716070">
        <w:t>BWA-MEM</w:t>
      </w:r>
      <w:r w:rsidR="00716070">
        <w:rPr>
          <w:rFonts w:hint="eastAsia"/>
        </w:rPr>
        <w:t>算法</w:t>
      </w:r>
      <w:r w:rsidR="00C541A6">
        <w:rPr>
          <w:rFonts w:hint="eastAsia"/>
        </w:rPr>
        <w:t>自身的特性，以</w:t>
      </w:r>
      <w:r w:rsidR="00C541A6">
        <w:rPr>
          <w:rFonts w:hint="eastAsia"/>
        </w:rPr>
        <w:t>reads</w:t>
      </w:r>
      <w:r w:rsidR="00C541A6">
        <w:rPr>
          <w:rFonts w:hint="eastAsia"/>
        </w:rPr>
        <w:t>为划分方式进行多线程并行时，不同</w:t>
      </w:r>
      <w:r w:rsidR="00C541A6">
        <w:rPr>
          <w:rFonts w:hint="eastAsia"/>
        </w:rPr>
        <w:t>reads</w:t>
      </w:r>
      <w:r w:rsidR="00C541A6">
        <w:rPr>
          <w:rFonts w:hint="eastAsia"/>
        </w:rPr>
        <w:t>之间完全独立，这种独立性使其更适合在同样</w:t>
      </w:r>
      <w:r w:rsidR="00716070">
        <w:rPr>
          <w:rFonts w:hint="eastAsia"/>
        </w:rPr>
        <w:t>各个核心</w:t>
      </w:r>
      <w:r w:rsidR="00C541A6">
        <w:rPr>
          <w:rFonts w:hint="eastAsia"/>
        </w:rPr>
        <w:t>独立性很强的</w:t>
      </w:r>
      <w:r w:rsidR="00C541A6">
        <w:rPr>
          <w:rFonts w:hint="eastAsia"/>
        </w:rPr>
        <w:t>MIC</w:t>
      </w:r>
      <w:r w:rsidR="00C541A6">
        <w:rPr>
          <w:rFonts w:hint="eastAsia"/>
        </w:rPr>
        <w:t>设备的不同核心上运行，而不会由于线程间的不同步导致在</w:t>
      </w:r>
      <w:r w:rsidR="00C541A6">
        <w:rPr>
          <w:rFonts w:hint="eastAsia"/>
        </w:rPr>
        <w:t>GPU</w:t>
      </w:r>
      <w:r w:rsidR="00C541A6">
        <w:rPr>
          <w:rFonts w:hint="eastAsia"/>
        </w:rPr>
        <w:t>设备上出现的大量</w:t>
      </w:r>
      <w:r w:rsidR="00716070">
        <w:rPr>
          <w:rFonts w:hint="eastAsia"/>
        </w:rPr>
        <w:t>停顿</w:t>
      </w:r>
      <w:r w:rsidR="00C541A6">
        <w:rPr>
          <w:rFonts w:hint="eastAsia"/>
        </w:rPr>
        <w:t>。综上所述，</w:t>
      </w:r>
      <w:r w:rsidR="00716070">
        <w:t>BWA-MEM</w:t>
      </w:r>
      <w:r w:rsidR="00C541A6">
        <w:rPr>
          <w:rFonts w:hint="eastAsia"/>
        </w:rPr>
        <w:t>由于其算法的特性更适合用</w:t>
      </w:r>
      <w:r w:rsidR="00C541A6">
        <w:rPr>
          <w:rFonts w:hint="eastAsia"/>
        </w:rPr>
        <w:t>MIC</w:t>
      </w:r>
      <w:r w:rsidR="00C541A6">
        <w:rPr>
          <w:rFonts w:hint="eastAsia"/>
        </w:rPr>
        <w:t>设备来加速。在后续章节中，我们将通过多种优化手段，将</w:t>
      </w:r>
      <w:r w:rsidR="00C541A6">
        <w:rPr>
          <w:rFonts w:hint="eastAsia"/>
        </w:rPr>
        <w:t>MIC</w:t>
      </w:r>
      <w:r w:rsidR="00C541A6">
        <w:rPr>
          <w:rFonts w:hint="eastAsia"/>
        </w:rPr>
        <w:t>版本的</w:t>
      </w:r>
      <w:r w:rsidR="00716070">
        <w:rPr>
          <w:rFonts w:hint="eastAsia"/>
        </w:rPr>
        <w:t>BWA</w:t>
      </w:r>
      <w:r w:rsidR="00C541A6">
        <w:rPr>
          <w:rFonts w:hint="eastAsia"/>
        </w:rPr>
        <w:t>性能再提升一倍以上。</w:t>
      </w:r>
    </w:p>
    <w:p w14:paraId="27180889" w14:textId="13FE97BE" w:rsidR="0097393F" w:rsidRDefault="00EA2A5E" w:rsidP="0097393F">
      <w:pPr>
        <w:pStyle w:val="20"/>
      </w:pPr>
      <w:bookmarkStart w:id="89" w:name="_Toc452106467"/>
      <w:r>
        <w:rPr>
          <w:rFonts w:hint="eastAsia"/>
        </w:rPr>
        <w:t>4.3</w:t>
      </w:r>
      <w:r w:rsidR="0097393F">
        <w:rPr>
          <w:rFonts w:hint="eastAsia"/>
        </w:rPr>
        <w:t xml:space="preserve"> </w:t>
      </w:r>
      <w:r w:rsidR="0097393F">
        <w:rPr>
          <w:rFonts w:hint="eastAsia"/>
        </w:rPr>
        <w:t>流水线优化</w:t>
      </w:r>
      <w:bookmarkEnd w:id="89"/>
    </w:p>
    <w:p w14:paraId="0335ADC6" w14:textId="2ADA2135" w:rsidR="0097393F" w:rsidRDefault="00EA7FBF" w:rsidP="001001C7">
      <w:pPr>
        <w:pStyle w:val="zzh"/>
      </w:pPr>
      <w:r>
        <w:rPr>
          <w:rFonts w:hint="eastAsia"/>
        </w:rPr>
        <w:t>基础版本只是对</w:t>
      </w:r>
      <w:r>
        <w:rPr>
          <w:rFonts w:hint="eastAsia"/>
        </w:rPr>
        <w:t>BWA</w:t>
      </w:r>
      <w:r>
        <w:rPr>
          <w:rFonts w:hint="eastAsia"/>
        </w:rPr>
        <w:t>向</w:t>
      </w:r>
      <w:r>
        <w:rPr>
          <w:rFonts w:hint="eastAsia"/>
        </w:rPr>
        <w:t>MIC</w:t>
      </w:r>
      <w:r>
        <w:rPr>
          <w:rFonts w:hint="eastAsia"/>
        </w:rPr>
        <w:t>平台的移植的可行性进行了验证，接下来我们需要对其进行更进一步的优化以充分利用</w:t>
      </w:r>
      <w:r>
        <w:rPr>
          <w:rFonts w:hint="eastAsia"/>
        </w:rPr>
        <w:t>MIC</w:t>
      </w:r>
      <w:r>
        <w:rPr>
          <w:rFonts w:hint="eastAsia"/>
        </w:rPr>
        <w:t>设备的计算性能。我们再对基础版本重新进行一次热点分析。首先我们将整个比对过程分成三个阶段，（</w:t>
      </w:r>
      <w:r>
        <w:rPr>
          <w:rFonts w:hint="eastAsia"/>
        </w:rPr>
        <w:t>1</w:t>
      </w:r>
      <w:r>
        <w:rPr>
          <w:rFonts w:hint="eastAsia"/>
        </w:rPr>
        <w:t>）读取</w:t>
      </w:r>
      <w:r>
        <w:rPr>
          <w:rFonts w:hint="eastAsia"/>
        </w:rPr>
        <w:t>reads</w:t>
      </w:r>
      <w:r>
        <w:rPr>
          <w:rFonts w:hint="eastAsia"/>
        </w:rPr>
        <w:t>数据，（</w:t>
      </w:r>
      <w:r>
        <w:rPr>
          <w:rFonts w:hint="eastAsia"/>
        </w:rPr>
        <w:t>2</w:t>
      </w:r>
      <w:r>
        <w:rPr>
          <w:rFonts w:hint="eastAsia"/>
        </w:rPr>
        <w:t>）将</w:t>
      </w:r>
      <w:r>
        <w:rPr>
          <w:rFonts w:hint="eastAsia"/>
        </w:rPr>
        <w:t>reads</w:t>
      </w:r>
      <w:r>
        <w:rPr>
          <w:rFonts w:hint="eastAsia"/>
        </w:rPr>
        <w:t>比对到参考基因组，（</w:t>
      </w:r>
      <w:r>
        <w:rPr>
          <w:rFonts w:hint="eastAsia"/>
        </w:rPr>
        <w:t>3</w:t>
      </w:r>
      <w:r>
        <w:rPr>
          <w:rFonts w:hint="eastAsia"/>
        </w:rPr>
        <w:t>）将比对结果写回。</w:t>
      </w:r>
      <w:r w:rsidR="00C65B3D">
        <w:rPr>
          <w:rFonts w:hint="eastAsia"/>
        </w:rPr>
        <w:t>我们选取了一些典型的数据集，</w:t>
      </w:r>
      <w:r>
        <w:rPr>
          <w:rFonts w:hint="eastAsia"/>
        </w:rPr>
        <w:t>分别统计这三个阶段的运行时间占比。</w:t>
      </w:r>
      <w:r w:rsidR="00C65B3D">
        <w:rPr>
          <w:rFonts w:hint="eastAsia"/>
        </w:rPr>
        <w:t>结果如图</w:t>
      </w:r>
      <w:r w:rsidR="006B262A">
        <w:rPr>
          <w:rFonts w:hint="eastAsia"/>
        </w:rPr>
        <w:t>4.2</w:t>
      </w:r>
      <w:r w:rsidR="00C65B3D">
        <w:rPr>
          <w:rFonts w:hint="eastAsia"/>
        </w:rPr>
        <w:t>所示。</w:t>
      </w:r>
    </w:p>
    <w:p w14:paraId="20F87BE9" w14:textId="3AF6D4D3" w:rsidR="00C65B3D" w:rsidRDefault="00C65B3D" w:rsidP="001001C7">
      <w:pPr>
        <w:pStyle w:val="zzh"/>
      </w:pPr>
    </w:p>
    <w:p w14:paraId="2A4F7DFE" w14:textId="44F9B99D" w:rsidR="00430C37" w:rsidRDefault="00430C37" w:rsidP="001001C7">
      <w:pPr>
        <w:pStyle w:val="zzh"/>
      </w:pPr>
    </w:p>
    <w:p w14:paraId="3B52914E" w14:textId="292F4851" w:rsidR="00430C37" w:rsidRDefault="00430C37" w:rsidP="006B262A">
      <w:pPr>
        <w:pStyle w:val="zzh"/>
        <w:jc w:val="center"/>
      </w:pPr>
      <w:r>
        <w:rPr>
          <w:noProof/>
        </w:rPr>
        <w:lastRenderedPageBreak/>
        <w:drawing>
          <wp:inline distT="0" distB="0" distL="0" distR="0" wp14:anchorId="15F6147C" wp14:editId="5F7BC6AF">
            <wp:extent cx="4572000" cy="2743200"/>
            <wp:effectExtent l="0" t="0" r="0" b="0"/>
            <wp:docPr id="297" name="图表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946B6D8" w14:textId="1E3837A4" w:rsidR="006B262A" w:rsidRDefault="006B262A" w:rsidP="006B262A">
      <w:pPr>
        <w:pStyle w:val="a5"/>
      </w:pPr>
      <w:bookmarkStart w:id="90" w:name="_Toc452106515"/>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t xml:space="preserve">  MIC</w:t>
      </w:r>
      <w:r>
        <w:rPr>
          <w:rFonts w:hint="eastAsia"/>
        </w:rPr>
        <w:t>平台</w:t>
      </w:r>
      <w:r>
        <w:rPr>
          <w:rFonts w:hint="eastAsia"/>
        </w:rPr>
        <w:t>BWA</w:t>
      </w:r>
      <w:r>
        <w:rPr>
          <w:rFonts w:hint="eastAsia"/>
        </w:rPr>
        <w:t>各阶段运行时间对比</w:t>
      </w:r>
      <w:bookmarkEnd w:id="90"/>
    </w:p>
    <w:p w14:paraId="45EC079C" w14:textId="0181BFBA" w:rsidR="00430C37" w:rsidRDefault="00430C37" w:rsidP="001001C7">
      <w:pPr>
        <w:pStyle w:val="zzh"/>
      </w:pPr>
    </w:p>
    <w:p w14:paraId="69A50362" w14:textId="5522BC1B" w:rsidR="00430C37" w:rsidRDefault="00430C37" w:rsidP="001001C7">
      <w:pPr>
        <w:pStyle w:val="zzh"/>
      </w:pPr>
      <w:r>
        <w:rPr>
          <w:rFonts w:hint="eastAsia"/>
        </w:rPr>
        <w:t>可以看到，</w:t>
      </w:r>
      <w:r>
        <w:rPr>
          <w:rFonts w:hint="eastAsia"/>
        </w:rPr>
        <w:t>reads</w:t>
      </w:r>
      <w:r>
        <w:rPr>
          <w:rFonts w:hint="eastAsia"/>
        </w:rPr>
        <w:t>的读取与比对结果的写回所占用的时间平均达到</w:t>
      </w:r>
      <w:r>
        <w:rPr>
          <w:rFonts w:hint="eastAsia"/>
        </w:rPr>
        <w:t>36%</w:t>
      </w:r>
      <w:r>
        <w:rPr>
          <w:rFonts w:hint="eastAsia"/>
        </w:rPr>
        <w:t>左右，在这两个阶段程序主要进行数据传输和</w:t>
      </w:r>
      <w:r>
        <w:rPr>
          <w:rFonts w:hint="eastAsia"/>
        </w:rPr>
        <w:t>I</w:t>
      </w:r>
      <w:r w:rsidR="00657E86">
        <w:t>/</w:t>
      </w:r>
      <w:r>
        <w:rPr>
          <w:rFonts w:hint="eastAsia"/>
        </w:rPr>
        <w:t>O</w:t>
      </w:r>
      <w:r>
        <w:rPr>
          <w:rFonts w:hint="eastAsia"/>
        </w:rPr>
        <w:t>操作，而计算部件利用率很低。在比对阶段则主要是使用设备的计算能力，而</w:t>
      </w:r>
      <w:r>
        <w:rPr>
          <w:rFonts w:hint="eastAsia"/>
        </w:rPr>
        <w:t>I</w:t>
      </w:r>
      <w:r w:rsidR="00657E86">
        <w:t>/</w:t>
      </w:r>
      <w:r>
        <w:rPr>
          <w:rFonts w:hint="eastAsia"/>
        </w:rPr>
        <w:t>O</w:t>
      </w:r>
      <w:r>
        <w:rPr>
          <w:rFonts w:hint="eastAsia"/>
        </w:rPr>
        <w:t>则为空闲。</w:t>
      </w:r>
      <w:r w:rsidR="00882B84">
        <w:rPr>
          <w:rFonts w:hint="eastAsia"/>
        </w:rPr>
        <w:t>对于输入输出数据较大而必须存放在</w:t>
      </w:r>
      <w:r w:rsidR="00882B84">
        <w:rPr>
          <w:rFonts w:hint="eastAsia"/>
        </w:rPr>
        <w:t>Host</w:t>
      </w:r>
      <w:r w:rsidR="00882B84">
        <w:rPr>
          <w:rFonts w:hint="eastAsia"/>
        </w:rPr>
        <w:t>端通过</w:t>
      </w:r>
      <w:r w:rsidR="00882B84">
        <w:rPr>
          <w:rFonts w:hint="eastAsia"/>
        </w:rPr>
        <w:t>NFS</w:t>
      </w:r>
      <w:r w:rsidR="00882B84">
        <w:rPr>
          <w:rFonts w:hint="eastAsia"/>
        </w:rPr>
        <w:t>方式访问时，在实际测试中我们发现用这种方式读取</w:t>
      </w:r>
      <w:r w:rsidR="00882B84">
        <w:rPr>
          <w:rFonts w:hint="eastAsia"/>
        </w:rPr>
        <w:t>Host</w:t>
      </w:r>
      <w:r w:rsidR="00882B84">
        <w:rPr>
          <w:rFonts w:hint="eastAsia"/>
        </w:rPr>
        <w:t>端磁盘上的数据的带宽只有</w:t>
      </w:r>
      <w:r w:rsidR="00882B84">
        <w:rPr>
          <w:rFonts w:hint="eastAsia"/>
        </w:rPr>
        <w:t>10Mbps</w:t>
      </w:r>
      <w:r w:rsidR="00882B84">
        <w:rPr>
          <w:rFonts w:hint="eastAsia"/>
        </w:rPr>
        <w:t>左右，读取较大数据集</w:t>
      </w:r>
      <w:r w:rsidR="00657E86">
        <w:rPr>
          <w:rFonts w:hint="eastAsia"/>
        </w:rPr>
        <w:t>会</w:t>
      </w:r>
      <w:r w:rsidR="00882B84">
        <w:rPr>
          <w:rFonts w:hint="eastAsia"/>
        </w:rPr>
        <w:t>非常缓慢，其非计算部分时间占比会上升至</w:t>
      </w:r>
      <w:r w:rsidR="00882B84">
        <w:rPr>
          <w:rFonts w:hint="eastAsia"/>
        </w:rPr>
        <w:t>40%</w:t>
      </w:r>
      <w:r w:rsidR="00882B84">
        <w:rPr>
          <w:rFonts w:hint="eastAsia"/>
        </w:rPr>
        <w:t>以上。因此，采用流水线来隐藏数据读入和写回时间是非常有必要的。</w:t>
      </w:r>
    </w:p>
    <w:p w14:paraId="0D2ECDEF" w14:textId="50FE46B9" w:rsidR="00882B84" w:rsidRDefault="00882B84" w:rsidP="001001C7">
      <w:pPr>
        <w:pStyle w:val="zzh"/>
      </w:pPr>
      <w:r>
        <w:rPr>
          <w:rFonts w:hint="eastAsia"/>
        </w:rPr>
        <w:t>为此，我们采用三级流水线来隐藏数据读入和写回的时间。</w:t>
      </w:r>
      <w:r w:rsidR="00BC456C">
        <w:rPr>
          <w:rFonts w:hint="eastAsia"/>
        </w:rPr>
        <w:t>在原程序中，</w:t>
      </w:r>
      <w:r w:rsidR="00657E86">
        <w:rPr>
          <w:rFonts w:hint="eastAsia"/>
        </w:rPr>
        <w:t>如图</w:t>
      </w:r>
      <w:r w:rsidR="00657E86">
        <w:rPr>
          <w:rFonts w:hint="eastAsia"/>
        </w:rPr>
        <w:t>4.3</w:t>
      </w:r>
      <w:r w:rsidR="00657E86">
        <w:rPr>
          <w:rFonts w:hint="eastAsia"/>
        </w:rPr>
        <w:t>所示，</w:t>
      </w:r>
      <w:r w:rsidR="00BC456C">
        <w:rPr>
          <w:rFonts w:hint="eastAsia"/>
        </w:rPr>
        <w:t>序</w:t>
      </w:r>
      <w:r w:rsidR="00657E86">
        <w:rPr>
          <w:rFonts w:hint="eastAsia"/>
        </w:rPr>
        <w:t>列比对是按照读取——比对——写回的顺序串行进行的。</w:t>
      </w:r>
      <w:r w:rsidR="00BC456C">
        <w:rPr>
          <w:rFonts w:hint="eastAsia"/>
        </w:rPr>
        <w:t>采用三级流水线，</w:t>
      </w:r>
      <w:r w:rsidR="00657E86">
        <w:rPr>
          <w:rFonts w:hint="eastAsia"/>
        </w:rPr>
        <w:t>如图</w:t>
      </w:r>
      <w:r w:rsidR="00657E86">
        <w:rPr>
          <w:rFonts w:hint="eastAsia"/>
        </w:rPr>
        <w:t>4.4</w:t>
      </w:r>
      <w:r w:rsidR="00657E86">
        <w:rPr>
          <w:rFonts w:hint="eastAsia"/>
        </w:rPr>
        <w:t>所示，</w:t>
      </w:r>
      <w:r w:rsidR="00BC456C">
        <w:rPr>
          <w:rFonts w:hint="eastAsia"/>
        </w:rPr>
        <w:t>将数据的读取与写回与计算过程并行起来，可以隐藏阶段的读取和写回数据的时间。在三级流水线模式下，程序运行时间等于全部计算时间与第一段读取数据和最后一段写回数据时间之和，中间各段的读取和写回时间被隐藏了。</w:t>
      </w:r>
    </w:p>
    <w:p w14:paraId="21636A6F" w14:textId="77777777" w:rsidR="00A95F19" w:rsidRDefault="00A95F19" w:rsidP="001001C7">
      <w:pPr>
        <w:pStyle w:val="zzh"/>
      </w:pPr>
    </w:p>
    <w:p w14:paraId="74AEC1D4" w14:textId="423337DC" w:rsidR="00A95F19" w:rsidRPr="00430C37" w:rsidRDefault="00BC456C" w:rsidP="00A95F19">
      <w:pPr>
        <w:pStyle w:val="zzh"/>
      </w:pPr>
      <w:r>
        <w:rPr>
          <w:rFonts w:hint="eastAsia"/>
          <w:noProof/>
        </w:rPr>
        <mc:AlternateContent>
          <mc:Choice Requires="wpg">
            <w:drawing>
              <wp:inline distT="0" distB="0" distL="0" distR="0" wp14:anchorId="6032873D" wp14:editId="2A821280">
                <wp:extent cx="5196443" cy="314325"/>
                <wp:effectExtent l="0" t="0" r="4445" b="9525"/>
                <wp:docPr id="100" name="组合 100"/>
                <wp:cNvGraphicFramePr/>
                <a:graphic xmlns:a="http://schemas.openxmlformats.org/drawingml/2006/main">
                  <a:graphicData uri="http://schemas.microsoft.com/office/word/2010/wordprocessingGroup">
                    <wpg:wgp>
                      <wpg:cNvGrpSpPr/>
                      <wpg:grpSpPr>
                        <a:xfrm>
                          <a:off x="0" y="0"/>
                          <a:ext cx="5196443" cy="314325"/>
                          <a:chOff x="0" y="0"/>
                          <a:chExt cx="5196443" cy="314325"/>
                        </a:xfrm>
                      </wpg:grpSpPr>
                      <wps:wsp>
                        <wps:cNvPr id="101" name="矩形 101"/>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CDA3E37" w14:textId="77777777" w:rsidR="00B917CF" w:rsidRPr="00882B84" w:rsidRDefault="00B917CF" w:rsidP="00BC456C">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矩形 102"/>
                        <wps:cNvSpPr/>
                        <wps:spPr>
                          <a:xfrm>
                            <a:off x="676275" y="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2B917236" w14:textId="77777777" w:rsidR="00B917CF" w:rsidRPr="00882B84" w:rsidRDefault="00B917CF" w:rsidP="00BC456C">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2000250"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5D75E3C" w14:textId="77777777" w:rsidR="00B917CF" w:rsidRPr="00882B84" w:rsidRDefault="00B917CF" w:rsidP="00BC456C">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矩形 105"/>
                        <wps:cNvSpPr/>
                        <wps:spPr>
                          <a:xfrm>
                            <a:off x="3162300" y="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3246C464" w14:textId="77777777" w:rsidR="00B917CF" w:rsidRPr="00882B84" w:rsidRDefault="00B917CF" w:rsidP="00BC456C">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矩形 106"/>
                        <wps:cNvSpPr/>
                        <wps:spPr>
                          <a:xfrm>
                            <a:off x="4486275"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FE90AB1" w14:textId="77777777" w:rsidR="00B917CF" w:rsidRPr="00882B84" w:rsidRDefault="00B917CF" w:rsidP="00BC456C">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矩形 107"/>
                        <wps:cNvSpPr/>
                        <wps:spPr>
                          <a:xfrm>
                            <a:off x="2486025"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A4C0464" w14:textId="77777777" w:rsidR="00B917CF" w:rsidRPr="00882B84" w:rsidRDefault="00B917CF" w:rsidP="00BC456C">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4972050" y="9525"/>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21512CDF" w14:textId="77777777" w:rsidR="00B917CF" w:rsidRPr="00882B84" w:rsidRDefault="00B917CF" w:rsidP="00BC456C">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032873D" id="组合 100" o:spid="_x0000_s1032" style="width:409.15pt;height:24.75pt;mso-position-horizontal-relative:char;mso-position-vertical-relative:line" coordsize="51964,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BJAMwQAAGodAAAOAAAAZHJzL2Uyb0RvYy54bWzsWc2O2zYQvhfoOwi6d/VreyWsN9hu6kWB&#10;RbLopsiZpihbqESyJL3y5pxDjn2DAr31GYo+TtDX6JASGcd2EiftLlBXF5sUh3/fzDfkDM+erJva&#10;uyNCVoxO/egk9D1CMSsqupj6P76YfXPqe1IhWqCaUTL174n0n5x//dVZy3MSsyWrCyI8GITKvOVT&#10;f6kUz4NA4iVpkDxhnFBoLJlokIKqWASFQC2M3tRBHIbjoGWi4IJhIiV8fdo1+udm/LIkWD0vS0mU&#10;V099WJsyv8L8zvVvcH6G8oVAfFnhfhnoC1bRoIrCpG6op0ghbyWqnaGaCgsmWalOMGsCVpYVJmYP&#10;sJso3NrNlWArbvayyNsFdzABtFs4ffGw+NndjfCqAnQXAj4UNaCkv/54/faXN57+Avi0fJGD2JXg&#10;t/xG9B8WXU1veV2KRv/DZry1QfbeIUvWysPwcRRl4zRNfA9DWxKlSTzqoMdL0M9ON7z87uMdAztt&#10;oFfnFtNysCL5Dij5z4C6XSJODP5SI+CAihxQv/7+9s/fAKioA8qIOZRkLgGwQyEaj7IoARUYhML0&#10;tAPfbRTlXEh1RVjj6cLUF2DbxuTQ3bVUoBYQtSJ6zpp6LWg1C0dGiwCUXY8pqfuadGI/kBIMAJQU&#10;m+EM9chlLbw7BKRBGBOqzP5ggpqCtO5WVnXtOkb7OtauUy+ruxFDSdcx3Nfx/RldDzMro8p1birK&#10;xL4Bip/scstOHrDZ2LMuqvV8bax+bBU3Z8U9KFiwzkVIjmcV4HyNpLpBAnwCqAb8nHoOP2XNAFrW&#10;l3xvycSrfd+1PFggtPpeCz5m6sufV0gQ36u/p2CbWZSm2imZSjqaxFARmy3zzRa6ai4ZaASsD1Zn&#10;ilpe1bZYCta8BHd4oWeFJkQxzD31sRK2cqk63wcOFZOLCyMGjogjdU1vOdaDa5y1Hb1Yv0SC98am&#10;gMjPmOUDyrdsrpPVPSm7WClWVsYgNdIdrr0GgJvanzwKSeMdksZW18DlT5N0PBnHk5Hv7TqzKIni&#10;cTZ+GKpqECWrq2IGDDMVsZg7Nobht5bP74kZalozN05nw+B72v5/ST6xih9IfmQkhxtFf2WxJ3Fi&#10;dX0QyeEKGcZwQO5heTqJogm0PMR5/HGSz2aXsCy9D6D1hi8YSA5Xjw+e5KdW8QPJj4zkcAhvkdwE&#10;D/qEO4jkSTSOEx3d7D/KRylM8PgsH45yG2J8zn09G1h+pPd1uE9vsdzFZgexPE1PP3RhH45yS7X/&#10;RlAe9XknGz0OUfnRROWTHZa74OwglsfAcrix7zvLhwTa3pTdAyfQIpf6HO7dR3bvhqebrRPZxVgH&#10;cTXNIKPZB9fZyGb87ZNAHKdJZl8E/uV8d5eJ1Bm0LoiuqQ0ch9xYl4B1CfDIZUUH/j4Wf82jFTzo&#10;mQRP//ioXww368Zg3z2Rnv8NAAD//wMAUEsDBBQABgAIAAAAIQAEobp33QAAAAQBAAAPAAAAZHJz&#10;L2Rvd25yZXYueG1sTI9Ba8JAEIXvBf/DMoXe6iZaJU2zEZG2JymohdLbmB2TYHY2ZNck/vtue6mX&#10;gcd7vPdNthpNI3rqXG1ZQTyNQBAXVtdcKvg8vD0mIJxH1thYJgVXcrDKJ3cZptoOvKN+70sRStil&#10;qKDyvk2ldEVFBt3UtsTBO9nOoA+yK6XucAjlppGzKFpKgzWHhQpb2lRUnPcXo+B9wGE9j1/77fm0&#10;uX4fFh9f25iUergf1y8gPI3+Pwy/+AEd8sB0tBfWTjQKwiP+7wYviZM5iKOCp+cFyDyTt/D5DwAA&#10;AP//AwBQSwECLQAUAAYACAAAACEAtoM4kv4AAADhAQAAEwAAAAAAAAAAAAAAAAAAAAAAW0NvbnRl&#10;bnRfVHlwZXNdLnhtbFBLAQItABQABgAIAAAAIQA4/SH/1gAAAJQBAAALAAAAAAAAAAAAAAAAAC8B&#10;AABfcmVscy8ucmVsc1BLAQItABQABgAIAAAAIQBypBJAMwQAAGodAAAOAAAAAAAAAAAAAAAAAC4C&#10;AABkcnMvZTJvRG9jLnhtbFBLAQItABQABgAIAAAAIQAEobp33QAAAAQBAAAPAAAAAAAAAAAAAAAA&#10;AI0GAABkcnMvZG93bnJldi54bWxQSwUGAAAAAAQABADzAAAAlwcAAAAA&#10;">
                <v:rect id="矩形 101" o:spid="_x0000_s1033"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ObsIA&#10;AADcAAAADwAAAGRycy9kb3ducmV2LnhtbERP22rCQBB9F/yHZYS+6cbSFolugghCC7Hg5QOG7LiJ&#10;ZmdDdpvEv3cLhb7N4Vxnk4+2ET11vnasYLlIQBCXTtdsFFzO+/kKhA/IGhvHpOBBHvJsOtlgqt3A&#10;R+pPwYgYwj5FBVUIbSqlLyuy6BeuJY7c1XUWQ4SdkbrDIYbbRr4myYe0WHNsqLClXUXl/fRjFbzJ&#10;wpub++6v8mtrLodx9X48FEq9zMbtGkSgMfyL/9yfOs5PlvD7TLx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iw5uwgAAANwAAAAPAAAAAAAAAAAAAAAAAJgCAABkcnMvZG93&#10;bnJldi54bWxQSwUGAAAAAAQABAD1AAAAhwMAAAAA&#10;" fillcolor="white [3201]" strokecolor="#4f81bd [3204]" strokeweight="1.5pt">
                  <v:textbox>
                    <w:txbxContent>
                      <w:p w14:paraId="0CDA3E37" w14:textId="77777777" w:rsidR="00B917CF" w:rsidRPr="00882B84" w:rsidRDefault="00B917CF" w:rsidP="00BC456C">
                        <w:pPr>
                          <w:spacing w:line="240" w:lineRule="auto"/>
                          <w:jc w:val="center"/>
                          <w:rPr>
                            <w:sz w:val="18"/>
                          </w:rPr>
                        </w:pPr>
                        <w:r w:rsidRPr="00882B84">
                          <w:rPr>
                            <w:rFonts w:hint="eastAsia"/>
                            <w:sz w:val="18"/>
                          </w:rPr>
                          <w:t>读取</w:t>
                        </w:r>
                      </w:p>
                    </w:txbxContent>
                  </v:textbox>
                </v:rect>
                <v:rect id="矩形 102" o:spid="_x0000_s1034" style="position:absolute;left:6762;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thsMA&#10;AADcAAAADwAAAGRycy9kb3ducmV2LnhtbERPTU8CMRC9m/AfmiHhJl3ACK4UQoiKHEEOcptsh+3K&#10;drq2FRZ+PTUx8TYv73Om89bW4kQ+VI4VDPoZCOLC6YpLBbuP1/sJiBCRNdaOScGFAsxnnbsp5tqd&#10;eUOnbSxFCuGQowITY5NLGQpDFkPfNcSJOzhvMSboS6k9nlO4reUwyx6lxYpTg8GGloaK4/bHKnj4&#10;Wn/uzb5c+uto5Q5v46N8+n5RqtdtF88gIrXxX/znftdpfjaE32fSB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othsMAAADcAAAADwAAAAAAAAAAAAAAAACYAgAAZHJzL2Rv&#10;d25yZXYueG1sUEsFBgAAAAAEAAQA9QAAAIgDAAAAAA==&#10;" fillcolor="white [3201]" strokecolor="#00b050" strokeweight="1.5pt">
                  <v:textbox>
                    <w:txbxContent>
                      <w:p w14:paraId="2B917236" w14:textId="77777777" w:rsidR="00B917CF" w:rsidRPr="00882B84" w:rsidRDefault="00B917CF" w:rsidP="00BC456C">
                        <w:pPr>
                          <w:spacing w:line="240" w:lineRule="auto"/>
                          <w:jc w:val="center"/>
                          <w:rPr>
                            <w:sz w:val="18"/>
                          </w:rPr>
                        </w:pPr>
                        <w:r>
                          <w:rPr>
                            <w:rFonts w:hint="eastAsia"/>
                            <w:sz w:val="18"/>
                          </w:rPr>
                          <w:t>比对</w:t>
                        </w:r>
                      </w:p>
                    </w:txbxContent>
                  </v:textbox>
                </v:rect>
                <v:rect id="矩形 103" o:spid="_x0000_s1035" style="position:absolute;left:20002;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y8MA&#10;AADcAAAADwAAAGRycy9kb3ducmV2LnhtbERPTWvCQBC9C/6HZYTezG4tiKSuUkptgxQh0UOP0+yY&#10;BLOzIbua9N93CwVv83ifs96OthU36n3jWMNjokAQl840XGk4HXfzFQgfkA22jknDD3nYbqaTNabG&#10;DZzTrQiViCHsU9RQh9ClUvqyJos+cR1x5M6utxgi7CtpehxiuG3lQqmltNhwbKixo9eayktxtRrO&#10;b9+NyxZf+d6/f+7G68clHE5K64fZ+PIMItAY7uJ/d2bifPUE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vqy8MAAADcAAAADwAAAAAAAAAAAAAAAACYAgAAZHJzL2Rv&#10;d25yZXYueG1sUEsFBgAAAAAEAAQA9QAAAIgDAAAAAA==&#10;" fillcolor="white [3201]" strokecolor="#ffc000" strokeweight="1.5pt">
                  <v:textbox>
                    <w:txbxContent>
                      <w:p w14:paraId="05D75E3C" w14:textId="77777777" w:rsidR="00B917CF" w:rsidRPr="00882B84" w:rsidRDefault="00B917CF" w:rsidP="00BC456C">
                        <w:pPr>
                          <w:spacing w:line="240" w:lineRule="auto"/>
                          <w:jc w:val="center"/>
                          <w:rPr>
                            <w:sz w:val="18"/>
                          </w:rPr>
                        </w:pPr>
                        <w:r>
                          <w:rPr>
                            <w:rFonts w:hint="eastAsia"/>
                            <w:sz w:val="18"/>
                          </w:rPr>
                          <w:t>写回</w:t>
                        </w:r>
                      </w:p>
                    </w:txbxContent>
                  </v:textbox>
                </v:rect>
                <v:rect id="矩形 105" o:spid="_x0000_s1036" style="position:absolute;left:31623;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18sMA&#10;AADcAAAADwAAAGRycy9kb3ducmV2LnhtbERPTU8CMRC9k/gfmjHhBl1EQRYKMQQVjoIHuE22w3Zl&#10;O13bAqu/3pqYeJuX9zmzRWtrcSEfKscKBv0MBHHhdMWlgvfdc+8RRIjIGmvHpOCLAizmN50Z5tpd&#10;+Y0u21iKFMIhRwUmxiaXMhSGLIa+a4gTd3TeYkzQl1J7vKZwW8u7LBtJixWnBoMNLQ0Vp+3ZKrj/&#10;2OwP5lAu/ffw1R1fxic5+Vwp1b1tn6YgIrXxX/znXus0P3uA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18sMAAADcAAAADwAAAAAAAAAAAAAAAACYAgAAZHJzL2Rv&#10;d25yZXYueG1sUEsFBgAAAAAEAAQA9QAAAIgDAAAAAA==&#10;" fillcolor="white [3201]" strokecolor="#00b050" strokeweight="1.5pt">
                  <v:textbox>
                    <w:txbxContent>
                      <w:p w14:paraId="3246C464" w14:textId="77777777" w:rsidR="00B917CF" w:rsidRPr="00882B84" w:rsidRDefault="00B917CF" w:rsidP="00BC456C">
                        <w:pPr>
                          <w:spacing w:line="240" w:lineRule="auto"/>
                          <w:jc w:val="center"/>
                          <w:rPr>
                            <w:sz w:val="18"/>
                          </w:rPr>
                        </w:pPr>
                        <w:r>
                          <w:rPr>
                            <w:rFonts w:hint="eastAsia"/>
                            <w:sz w:val="18"/>
                          </w:rPr>
                          <w:t>比对</w:t>
                        </w:r>
                      </w:p>
                    </w:txbxContent>
                  </v:textbox>
                </v:rect>
                <v:rect id="矩形 106" o:spid="_x0000_s1037" style="position:absolute;left:44862;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xJU8IA&#10;AADcAAAADwAAAGRycy9kb3ducmV2LnhtbERPyYoCMRC9D/gPoYS5jYkeRFrTMgxuDDLgcvBYdqoX&#10;7FSaTtT2782A4K0eb63ZvLO1uFHrK8cahgMFgjhzpuJCw/Gw/JqA8AHZYO2YNDzIwzztfcwwMe7O&#10;O7rtQyFiCPsENZQhNImUPivJoh+4hjhyuWsthgjbQpoW7zHc1nKk1FharDg2lNjQT0nZZX+1GvLF&#10;uXKb0Wn361fbZXddX8LfUWn92e++pyACdeEtfrk3Js5XY/h/Jl4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ElTwgAAANwAAAAPAAAAAAAAAAAAAAAAAJgCAABkcnMvZG93&#10;bnJldi54bWxQSwUGAAAAAAQABAD1AAAAhwMAAAAA&#10;" fillcolor="white [3201]" strokecolor="#ffc000" strokeweight="1.5pt">
                  <v:textbox>
                    <w:txbxContent>
                      <w:p w14:paraId="5FE90AB1" w14:textId="77777777" w:rsidR="00B917CF" w:rsidRPr="00882B84" w:rsidRDefault="00B917CF" w:rsidP="00BC456C">
                        <w:pPr>
                          <w:spacing w:line="240" w:lineRule="auto"/>
                          <w:jc w:val="center"/>
                          <w:rPr>
                            <w:sz w:val="18"/>
                          </w:rPr>
                        </w:pPr>
                        <w:r>
                          <w:rPr>
                            <w:rFonts w:hint="eastAsia"/>
                            <w:sz w:val="18"/>
                          </w:rPr>
                          <w:t>写回</w:t>
                        </w:r>
                      </w:p>
                    </w:txbxContent>
                  </v:textbox>
                </v:rect>
                <v:rect id="矩形 107" o:spid="_x0000_s1038" style="position:absolute;left:24860;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4zgcIA&#10;AADcAAAADwAAAGRycy9kb3ducmV2LnhtbERP22rCQBB9L/gPywi+1Y3SS4huggiFClow9QOG7LiJ&#10;ZmdDdhvj37uFQt/mcK6zLkbbioF63zhWsJgnIIgrpxs2Ck7fH88pCB+QNbaOScGdPBT55GmNmXY3&#10;PtJQBiNiCPsMFdQhdJmUvqrJop+7jjhyZ9dbDBH2RuoebzHctnKZJG/SYsOxocaOtjVV1/LHKniR&#10;e28u7ms4y93GnA5j+no87JWaTcfNCkSgMfyL/9yfOs5P3uH3mXiB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LjOBwgAAANwAAAAPAAAAAAAAAAAAAAAAAJgCAABkcnMvZG93&#10;bnJldi54bWxQSwUGAAAAAAQABAD1AAAAhwMAAAAA&#10;" fillcolor="white [3201]" strokecolor="#4f81bd [3204]" strokeweight="1.5pt">
                  <v:textbox>
                    <w:txbxContent>
                      <w:p w14:paraId="0A4C0464" w14:textId="77777777" w:rsidR="00B917CF" w:rsidRPr="00882B84" w:rsidRDefault="00B917CF" w:rsidP="00BC456C">
                        <w:pPr>
                          <w:spacing w:line="240" w:lineRule="auto"/>
                          <w:jc w:val="center"/>
                          <w:rPr>
                            <w:sz w:val="18"/>
                          </w:rPr>
                        </w:pPr>
                        <w:r w:rsidRPr="00882B84">
                          <w:rPr>
                            <w:rFonts w:hint="eastAsia"/>
                            <w:sz w:val="18"/>
                          </w:rPr>
                          <w:t>读取</w:t>
                        </w:r>
                      </w:p>
                    </w:txbxContent>
                  </v:textbox>
                </v:rect>
                <v:rect id="矩形 108" o:spid="_x0000_s1039" style="position:absolute;left:49720;top:95;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WssQA&#10;AADcAAAADwAAAGRycy9kb3ducmV2LnhtbESPQWsCQQyF74X+hyEFb3VWK1a2jqKC4MWDWhFvYSfd&#10;XdzJLDNTXf+9OQjeEt7Le1+m88416koh1p4NDPoZKOLC25pLA7+H9ecEVEzIFhvPZOBOEeaz97cp&#10;5tbfeEfXfSqVhHDM0UCVUptrHYuKHMa+b4lF+/PBYZI1lNoGvEm4a/Qwy8baYc3SUGFLq4qKy/7f&#10;GeDwXRzw8nWy6+1iNBiNl+ejXhrT++gWP6ASdellfl5vrOBnQivPyAR6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lrLEAAAA3AAAAA8AAAAAAAAAAAAAAAAAmAIAAGRycy9k&#10;b3ducmV2LnhtbFBLBQYAAAAABAAEAPUAAACJAwAAAAA=&#10;" fillcolor="white [3201]" stroked="f" strokeweight="1.5pt">
                  <v:textbox>
                    <w:txbxContent>
                      <w:p w14:paraId="21512CDF" w14:textId="77777777" w:rsidR="00B917CF" w:rsidRPr="00882B84" w:rsidRDefault="00B917CF" w:rsidP="00BC456C">
                        <w:pPr>
                          <w:spacing w:line="240" w:lineRule="auto"/>
                          <w:jc w:val="center"/>
                          <w:rPr>
                            <w:sz w:val="18"/>
                          </w:rPr>
                        </w:pPr>
                        <w:r>
                          <w:rPr>
                            <w:sz w:val="18"/>
                          </w:rPr>
                          <w:t>…</w:t>
                        </w:r>
                      </w:p>
                    </w:txbxContent>
                  </v:textbox>
                </v:rect>
                <w10:anchorlock/>
              </v:group>
            </w:pict>
          </mc:Fallback>
        </mc:AlternateContent>
      </w:r>
    </w:p>
    <w:p w14:paraId="1CBB4B27" w14:textId="66D75CCD" w:rsidR="00657E86" w:rsidRDefault="00657E86" w:rsidP="00657E86">
      <w:pPr>
        <w:pStyle w:val="a5"/>
      </w:pPr>
      <w:bookmarkStart w:id="91" w:name="_Toc452106516"/>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t xml:space="preserve">  </w:t>
      </w:r>
      <w:r>
        <w:rPr>
          <w:rFonts w:hint="eastAsia"/>
        </w:rPr>
        <w:t>BWA</w:t>
      </w:r>
      <w:r>
        <w:rPr>
          <w:rFonts w:hint="eastAsia"/>
        </w:rPr>
        <w:t>无流水线执行模式</w:t>
      </w:r>
      <w:bookmarkEnd w:id="91"/>
    </w:p>
    <w:p w14:paraId="4BB4260C" w14:textId="3933E32C" w:rsidR="00882B84" w:rsidRPr="00657E86" w:rsidRDefault="00882B84" w:rsidP="001001C7">
      <w:pPr>
        <w:pStyle w:val="zzh"/>
      </w:pPr>
    </w:p>
    <w:p w14:paraId="2414CDB1" w14:textId="3C66D57F" w:rsidR="00A95F19" w:rsidRDefault="00A00426" w:rsidP="001001C7">
      <w:pPr>
        <w:pStyle w:val="zzh"/>
      </w:pPr>
      <w:r>
        <w:rPr>
          <w:noProof/>
        </w:rPr>
        <mc:AlternateContent>
          <mc:Choice Requires="wpg">
            <w:drawing>
              <wp:inline distT="0" distB="0" distL="0" distR="0" wp14:anchorId="6886C7C5" wp14:editId="5B0C73B1">
                <wp:extent cx="5119370" cy="1247775"/>
                <wp:effectExtent l="0" t="0" r="24130" b="28575"/>
                <wp:docPr id="91" name="组合 91"/>
                <wp:cNvGraphicFramePr/>
                <a:graphic xmlns:a="http://schemas.openxmlformats.org/drawingml/2006/main">
                  <a:graphicData uri="http://schemas.microsoft.com/office/word/2010/wordprocessingGroup">
                    <wpg:wgp>
                      <wpg:cNvGrpSpPr/>
                      <wpg:grpSpPr>
                        <a:xfrm>
                          <a:off x="0" y="0"/>
                          <a:ext cx="5119370" cy="1247775"/>
                          <a:chOff x="0" y="0"/>
                          <a:chExt cx="5119370" cy="1247775"/>
                        </a:xfrm>
                      </wpg:grpSpPr>
                      <wps:wsp>
                        <wps:cNvPr id="80" name="矩形 80"/>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4AE3A611" w14:textId="77777777" w:rsidR="00B917CF" w:rsidRPr="00882B84" w:rsidRDefault="00B917CF"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666750" y="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FD2DD9B" w14:textId="77777777" w:rsidR="00B917CF" w:rsidRPr="00882B84" w:rsidRDefault="00B917CF"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1990725" y="952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34BAC90B" w14:textId="77777777" w:rsidR="00B917CF" w:rsidRPr="00882B84" w:rsidRDefault="00B917CF"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1990725" y="314325"/>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7E8A35BD" w14:textId="77777777" w:rsidR="00B917CF" w:rsidRPr="00882B84" w:rsidRDefault="00B917CF"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3324225" y="3238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BB23D97" w14:textId="77777777" w:rsidR="00B917CF" w:rsidRPr="00882B84" w:rsidRDefault="00B917CF"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666750" y="314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AE4B113" w14:textId="77777777" w:rsidR="00B917CF" w:rsidRPr="00882B84" w:rsidRDefault="00B917CF"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4667250" y="933450"/>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1171A7C0" w14:textId="77777777" w:rsidR="00B917CF" w:rsidRPr="00882B84" w:rsidRDefault="00B917CF" w:rsidP="00A00426">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矩形 88"/>
                        <wps:cNvSpPr/>
                        <wps:spPr>
                          <a:xfrm>
                            <a:off x="1990725" y="62865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768FCAB" w14:textId="77777777" w:rsidR="00B917CF" w:rsidRPr="00882B84" w:rsidRDefault="00B917CF"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3314700" y="62865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09B7B46" w14:textId="77777777" w:rsidR="00B917CF" w:rsidRPr="00882B84" w:rsidRDefault="00B917CF" w:rsidP="00A00426">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4648200" y="6286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70A792E" w14:textId="77777777" w:rsidR="00B917CF" w:rsidRPr="00882B84" w:rsidRDefault="00B917CF" w:rsidP="00A00426">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14700" y="9429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9F3EDFD" w14:textId="77777777" w:rsidR="00B917CF" w:rsidRPr="00882B84" w:rsidRDefault="00B917CF" w:rsidP="00A00426">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86C7C5" id="组合 91" o:spid="_x0000_s1040" style="width:403.1pt;height:98.25pt;mso-position-horizontal-relative:char;mso-position-vertical-relative:line" coordsize="51193,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0HwwQAAKQsAAAOAAAAZHJzL2Uyb0RvYy54bWzsWs1u4zYQvhfoOxC6N9afJcuIs0izdVAg&#10;2A2aLfZM05QtVCJVkomdnnvosW9QoLc+Q9HHWfQ1OqQk2la8WGfbzSIuLzb/f77hNzMc6vTFuirR&#10;HRWy4GziBSe+hygjfF6wxcT7/s30q5GHpMJsjkvO6MS7p9J7cfblF6erekxDvuTlnAoEgzA5XtUT&#10;b6lUPR4MJFnSCssTXlMGlTkXFVaQFYvBXOAVjF6Vg9D3k8GKi3ktOKFSQunLptI7M+PnOSXqdZ5L&#10;qlA58WBtyvwK8zvTv4OzUzxeCFwvC9IuA3/EKipcMJjUDvUSK4xuRfFgqKoggkueqxPCqwHP84JQ&#10;swfYTeD3dnMp+G1t9rIYrxa1hQmg7eH00cOSV3fXAhXziZcFHmK4Ahn9/efP7379BUEBoLOqF2No&#10;dCnqm/patAWLJqc3vM5Fpf9hK2htcL23uNK1QgQKh0GQRSnAT6AuCOM0TYcN8mQJ4nnQjyy/+UDP&#10;QTfxQK/PLmdVwymSG6DkvwPqZolravCXGoMWqBFspAXqtz/e/fU7ggKDi2lkUZJjCYAdClEyzIKo&#10;RSjy45FvxrTbxONaSHVJeYV0YuIJONnmwOG7K6lgemjaNdFzlgytAOvMHzYDaWSa9ZiUui9p0+w7&#10;moP4QUihGc4Qj16UAt1hoAwmhDJlDgJMUDJorbvlRVnajsG+jqXt1LbV3aghpO3o7+u4O6PtYWbl&#10;TNnOVcG42DfA/IduuXnTHrDZ2rNOqvVsbc58EHWSm/H5PchX8EZDyJpMCwD6Ckt1jQWoBJANqDn1&#10;Gn7ykgO2vE15aMnFT/vKdXs4gFDroRWomIknf7zFgnqo/JbB0cyCOIZhlcnEwzSEjNiumW3XsNvq&#10;goNIgKawOpPU7VXZJXPBq7egDc/1rFCFGYG5Jx5RostcqEb1gT4l9PzcNAM9VGN1xW5qogfXQOuD&#10;9Gb9Fou6PW0KmPyKd3TA496ha9rqnoyf3yqeF+ZEaqgbXFsRADW1QnkKjm6UWcvRVpkdyNEkSVJg&#10;Dnqoy4IoCJMsaXTZf81UDaHkZTGfAsFMRixmloy+/3VH551mhpndKTc6Z+u8t6z9H3M8dhw/To6H&#10;fTscdpIGY/1hOxxkmZ+GQ0PybAgJsKJgo1rPI06DoHNZnpbm0+mFb83/ljZwNAff4/2m3MhvY3Kc&#10;KT8WUw4M3XW3raQfTfMoiKM+0bVBH8Ywib6cPC3TnUHv7hmPctqTTs07p/24nPa4z3Truh3E9CgK&#10;47A16FEYjZqrrzPp+lKh42mba/0zuZ2njujH6blHfaLbOMxBRN+6ne+z6C6Wtjd696ljaSPH1qNk&#10;awZxsB0HHAoeE++OIZYWtsG0LIrivlkOwzjKQCN8Kv+bcR1Na0LkJeuukC5O1oRiN7HwrJOqc6uP&#10;y62GJ9gd/o6spj7I2m7HyZJwlPT568zt5zC38FjUKmFH1+Oia9qnq70GHUTXCFziFOLH+u1qH11d&#10;vMs+qD2Pa3Bony4d04+L6fCKvGuYbWTzIKbHSTyCb6Dey3T3hNWFl58J0e37pSP6cRE96xPd3rUO&#10;Ivq2Sc/iMOu+nuveqp0H/lk8cBu0dHR9Krqazz3hU1iI4ux8a7udNxGezcfFZ/8AAAD//wMAUEsD&#10;BBQABgAIAAAAIQCksIfH3AAAAAUBAAAPAAAAZHJzL2Rvd25yZXYueG1sTI9BS8NAEIXvgv9hGcGb&#10;3aTSUGM2pRT1VARbQbxNk2kSmp0N2W2S/ntHL/XyYHiP977JVpNt1UC9bxwbiGcRKOLClQ1XBj73&#10;rw9LUD4gl9g6JgMX8rDKb28yTEs38gcNu1ApKWGfooE6hC7V2hc1WfQz1xGLd3S9xSBnX+myx1HK&#10;bavnUZRoiw3LQo0dbWoqTruzNfA24rh+jF+G7em4uXzvF+9f25iMub+b1s+gAk3hGoZffEGHXJgO&#10;7sylV60BeST8qXjLKJmDOkjoKVmAzjP9nz7/AQAA//8DAFBLAQItABQABgAIAAAAIQC2gziS/gAA&#10;AOEBAAATAAAAAAAAAAAAAAAAAAAAAABbQ29udGVudF9UeXBlc10ueG1sUEsBAi0AFAAGAAgAAAAh&#10;ADj9If/WAAAAlAEAAAsAAAAAAAAAAAAAAAAALwEAAF9yZWxzLy5yZWxzUEsBAi0AFAAGAAgAAAAh&#10;AJn0fQfDBAAApCwAAA4AAAAAAAAAAAAAAAAALgIAAGRycy9lMm9Eb2MueG1sUEsBAi0AFAAGAAgA&#10;AAAhAKSwh8fcAAAABQEAAA8AAAAAAAAAAAAAAAAAHQcAAGRycy9kb3ducmV2LnhtbFBLBQYAAAAA&#10;BAAEAPMAAAAmCAAAAAA=&#10;">
                <v:rect id="矩形 80" o:spid="_x0000_s1041"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6EL8A&#10;AADbAAAADwAAAGRycy9kb3ducmV2LnhtbERPzYrCMBC+C75DmAVvmq6olG5TEUFQUEHXBxiaMe1u&#10;MylNrPXtzWFhjx/ff74ebCN66nztWMHnLAFBXDpds1Fw+95NUxA+IGtsHJOCF3lYF+NRjpl2T75Q&#10;fw1GxBD2GSqoQmgzKX1ZkUU/cy1x5O6usxgi7IzUHT5juG3kPElW0mLNsaHClrYVlb/Xh1WwkEdv&#10;fty5v8vDxtxOQ7q8nI5KTT6GzReIQEP4F/+591pBGtfHL/EHy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gPoQvwAAANsAAAAPAAAAAAAAAAAAAAAAAJgCAABkcnMvZG93bnJl&#10;di54bWxQSwUGAAAAAAQABAD1AAAAhAMAAAAA&#10;" fillcolor="white [3201]" strokecolor="#4f81bd [3204]" strokeweight="1.5pt">
                  <v:textbox>
                    <w:txbxContent>
                      <w:p w14:paraId="4AE3A611" w14:textId="77777777" w:rsidR="00B917CF" w:rsidRPr="00882B84" w:rsidRDefault="00B917CF" w:rsidP="00A00426">
                        <w:pPr>
                          <w:spacing w:line="240" w:lineRule="auto"/>
                          <w:jc w:val="center"/>
                          <w:rPr>
                            <w:sz w:val="18"/>
                          </w:rPr>
                        </w:pPr>
                        <w:r w:rsidRPr="00882B84">
                          <w:rPr>
                            <w:rFonts w:hint="eastAsia"/>
                            <w:sz w:val="18"/>
                          </w:rPr>
                          <w:t>读取</w:t>
                        </w:r>
                      </w:p>
                    </w:txbxContent>
                  </v:textbox>
                </v:rect>
                <v:rect id="矩形 81" o:spid="_x0000_s1042" style="position:absolute;left:6667;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Y4icUA&#10;AADbAAAADwAAAGRycy9kb3ducmV2LnhtbESPT08CMRTE7yZ+h+aZcJMuYvizUIghKnoUPcDtZfvY&#10;Lmxf17bCwqenJiQcJzPzm8x03tpaHMiHyrGCXjcDQVw4XXGp4Of77XEEIkRkjbVjUnCiAPPZ/d0U&#10;c+2O/EWHVSxFgnDIUYGJscmlDIUhi6HrGuLkbZ23GJP0pdQejwlua/mUZQNpseK0YLChhaFiv/qz&#10;Cp53n+uN2ZQLf+4v3fZ9uJfj31elOg/tywREpDbewtf2h1Yw6sH/l/QD5O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jiJxQAAANsAAAAPAAAAAAAAAAAAAAAAAJgCAABkcnMv&#10;ZG93bnJldi54bWxQSwUGAAAAAAQABAD1AAAAigMAAAAA&#10;" fillcolor="white [3201]" strokecolor="#00b050" strokeweight="1.5pt">
                  <v:textbox>
                    <w:txbxContent>
                      <w:p w14:paraId="6FD2DD9B" w14:textId="77777777" w:rsidR="00B917CF" w:rsidRPr="00882B84" w:rsidRDefault="00B917CF" w:rsidP="00A00426">
                        <w:pPr>
                          <w:spacing w:line="240" w:lineRule="auto"/>
                          <w:jc w:val="center"/>
                          <w:rPr>
                            <w:sz w:val="18"/>
                          </w:rPr>
                        </w:pPr>
                        <w:r>
                          <w:rPr>
                            <w:rFonts w:hint="eastAsia"/>
                            <w:sz w:val="18"/>
                          </w:rPr>
                          <w:t>比对</w:t>
                        </w:r>
                      </w:p>
                    </w:txbxContent>
                  </v:textbox>
                </v:rect>
                <v:rect id="矩形 82" o:spid="_x0000_s1043" style="position:absolute;left:19907;top:95;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VISsQA&#10;AADbAAAADwAAAGRycy9kb3ducmV2LnhtbESPQWvCQBSE7wX/w/KE3uqmOZSQuopIbYOIkNRDj6/Z&#10;ZxLMvg3Z1cR/7wqCx2FmvmHmy9G04kK9aywreJ9FIIhLqxuuFBx+N28JCOeRNbaWScGVHCwXk5c5&#10;ptoOnNOl8JUIEHYpKqi971IpXVmTQTezHXHwjrY36IPsK6l7HALctDKOog9psOGwUGNH65rKU3E2&#10;Co5f/43N4r986753m/H8c/L7Q6TU63RcfYLwNPpn+NHOtIIkhvuX8AP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FSErEAAAA2wAAAA8AAAAAAAAAAAAAAAAAmAIAAGRycy9k&#10;b3ducmV2LnhtbFBLBQYAAAAABAAEAPUAAACJAwAAAAA=&#10;" fillcolor="white [3201]" strokecolor="#ffc000" strokeweight="1.5pt">
                  <v:textbox>
                    <w:txbxContent>
                      <w:p w14:paraId="34BAC90B" w14:textId="77777777" w:rsidR="00B917CF" w:rsidRPr="00882B84" w:rsidRDefault="00B917CF" w:rsidP="00A00426">
                        <w:pPr>
                          <w:spacing w:line="240" w:lineRule="auto"/>
                          <w:jc w:val="center"/>
                          <w:rPr>
                            <w:sz w:val="18"/>
                          </w:rPr>
                        </w:pPr>
                        <w:r>
                          <w:rPr>
                            <w:rFonts w:hint="eastAsia"/>
                            <w:sz w:val="18"/>
                          </w:rPr>
                          <w:t>写回</w:t>
                        </w:r>
                      </w:p>
                    </w:txbxContent>
                  </v:textbox>
                </v:rect>
                <v:rect id="矩形 85" o:spid="_x0000_s1044" style="position:absolute;left:19907;top:3143;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isUA&#10;AADbAAAADwAAAGRycy9kb3ducmV2LnhtbESPT08CMRTE7yR8h+aRcIOu4B9cKcQQBT0KHOT2sn1s&#10;F7ava1th8dNbEhOPk5n5TWY6b20tTuRD5VjBzTADQVw4XXGpYLt5HUxAhIissXZMCi4UYD7rdqaY&#10;a3fmDzqtYykShEOOCkyMTS5lKAxZDEPXECdv77zFmKQvpfZ4TnBby1GW3UuLFacFgw0tDBXH9bdV&#10;cHt4/9yZXbnwP+OV2y8fjvLx60Wpfq99fgIRqY3/4b/2m1YwuYPrl/QD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KxQAAANsAAAAPAAAAAAAAAAAAAAAAAJgCAABkcnMv&#10;ZG93bnJldi54bWxQSwUGAAAAAAQABAD1AAAAigMAAAAA&#10;" fillcolor="white [3201]" strokecolor="#00b050" strokeweight="1.5pt">
                  <v:textbox>
                    <w:txbxContent>
                      <w:p w14:paraId="7E8A35BD" w14:textId="77777777" w:rsidR="00B917CF" w:rsidRPr="00882B84" w:rsidRDefault="00B917CF" w:rsidP="00A00426">
                        <w:pPr>
                          <w:spacing w:line="240" w:lineRule="auto"/>
                          <w:jc w:val="center"/>
                          <w:rPr>
                            <w:sz w:val="18"/>
                          </w:rPr>
                        </w:pPr>
                        <w:r>
                          <w:rPr>
                            <w:rFonts w:hint="eastAsia"/>
                            <w:sz w:val="18"/>
                          </w:rPr>
                          <w:t>比对</w:t>
                        </w:r>
                      </w:p>
                    </w:txbxContent>
                  </v:textbox>
                </v:rect>
                <v:rect id="矩形 84" o:spid="_x0000_s1045" style="position:absolute;left:33242;top:3238;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1pcQA&#10;AADbAAAADwAAAGRycy9kb3ducmV2LnhtbESPT4vCMBTE78J+h/AEb5oqIlJNRWTdlWURqh48PpvX&#10;P9i8lCZq99ubBcHjMDO/YZarztTiTq2rLCsYjyIQxJnVFRcKTsftcA7CeWSNtWVS8EcOVslHb4mx&#10;tg9O6X7whQgQdjEqKL1vYildVpJBN7INcfBy2xr0QbaF1C0+AtzUchJFM2mw4rBQYkObkrLr4WYU&#10;5J+Xyu4m5/THff1uu9v31e9PkVKDfrdegPDU+Xf41d5pBfMp/H8JP0Am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gdaXEAAAA2wAAAA8AAAAAAAAAAAAAAAAAmAIAAGRycy9k&#10;b3ducmV2LnhtbFBLBQYAAAAABAAEAPUAAACJAwAAAAA=&#10;" fillcolor="white [3201]" strokecolor="#ffc000" strokeweight="1.5pt">
                  <v:textbox>
                    <w:txbxContent>
                      <w:p w14:paraId="0BB23D97" w14:textId="77777777" w:rsidR="00B917CF" w:rsidRPr="00882B84" w:rsidRDefault="00B917CF" w:rsidP="00A00426">
                        <w:pPr>
                          <w:spacing w:line="240" w:lineRule="auto"/>
                          <w:jc w:val="center"/>
                          <w:rPr>
                            <w:sz w:val="18"/>
                          </w:rPr>
                        </w:pPr>
                        <w:r>
                          <w:rPr>
                            <w:rFonts w:hint="eastAsia"/>
                            <w:sz w:val="18"/>
                          </w:rPr>
                          <w:t>写回</w:t>
                        </w:r>
                      </w:p>
                    </w:txbxContent>
                  </v:textbox>
                </v:rect>
                <v:rect id="矩形 83" o:spid="_x0000_s1046" style="position:absolute;left:6667;top:314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JkZ8IA&#10;AADbAAAADwAAAGRycy9kb3ducmV2LnhtbESP3YrCMBSE74V9h3AWvNPUXZXSNYosCCuo4M8DHJpj&#10;2rU5KU2s9e2NIHg5zMw3zGzR2Uq01PjSsYLRMAFBnDtdslFwOq4GKQgfkDVWjknBnTws5h+9GWba&#10;3XhP7SEYESHsM1RQhFBnUvq8IIt+6Gri6J1dYzFE2RipG7xFuK3kV5JMpcWS40KBNf0WlF8OV6tg&#10;LDfe/Ltde5brpTltu3Sy326U6n92yx8QgbrwDr/af1pB+g3PL/EH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mRnwgAAANsAAAAPAAAAAAAAAAAAAAAAAJgCAABkcnMvZG93&#10;bnJldi54bWxQSwUGAAAAAAQABAD1AAAAhwMAAAAA&#10;" fillcolor="white [3201]" strokecolor="#4f81bd [3204]" strokeweight="1.5pt">
                  <v:textbox>
                    <w:txbxContent>
                      <w:p w14:paraId="5AE4B113" w14:textId="77777777" w:rsidR="00B917CF" w:rsidRPr="00882B84" w:rsidRDefault="00B917CF" w:rsidP="00A00426">
                        <w:pPr>
                          <w:spacing w:line="240" w:lineRule="auto"/>
                          <w:jc w:val="center"/>
                          <w:rPr>
                            <w:sz w:val="18"/>
                          </w:rPr>
                        </w:pPr>
                        <w:r w:rsidRPr="00882B84">
                          <w:rPr>
                            <w:rFonts w:hint="eastAsia"/>
                            <w:sz w:val="18"/>
                          </w:rPr>
                          <w:t>读取</w:t>
                        </w:r>
                      </w:p>
                    </w:txbxContent>
                  </v:textbox>
                </v:rect>
                <v:rect id="矩形 90" o:spid="_x0000_s1047" style="position:absolute;left:46672;top:9334;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JX+MIA&#10;AADbAAAADwAAAGRycy9kb3ducmV2LnhtbERPu2rDMBTdC/kHcQPdGjmtcRI3inEKgS4dmgch28W6&#10;tY2tKyOpjvv31VDoeDjvbTGZXozkfGtZwXKRgCCurG65VnA+HZ7WIHxA1thbJgU/5KHYzR62mGt7&#10;508aj6EWMYR9jgqaEIZcSl81ZNAv7EAcuS/rDIYIXS21w3sMN718TpJMGmw5NjQ40FtDVXf8NgrY&#10;raoTdi9Xffgo02Wa7W8XuVfqcT6VryACTeFf/Od+1wo2cX38En+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lf4wgAAANsAAAAPAAAAAAAAAAAAAAAAAJgCAABkcnMvZG93&#10;bnJldi54bWxQSwUGAAAAAAQABAD1AAAAhwMAAAAA&#10;" fillcolor="white [3201]" stroked="f" strokeweight="1.5pt">
                  <v:textbox>
                    <w:txbxContent>
                      <w:p w14:paraId="1171A7C0" w14:textId="77777777" w:rsidR="00B917CF" w:rsidRPr="00882B84" w:rsidRDefault="00B917CF" w:rsidP="00A00426">
                        <w:pPr>
                          <w:spacing w:line="240" w:lineRule="auto"/>
                          <w:jc w:val="center"/>
                          <w:rPr>
                            <w:sz w:val="18"/>
                          </w:rPr>
                        </w:pPr>
                        <w:r>
                          <w:rPr>
                            <w:sz w:val="18"/>
                          </w:rPr>
                          <w:t>…</w:t>
                        </w:r>
                      </w:p>
                    </w:txbxContent>
                  </v:textbox>
                </v:rect>
                <v:rect id="矩形 88" o:spid="_x0000_s1048" style="position:absolute;left:19907;top:6286;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Fr8A&#10;AADbAAAADwAAAGRycy9kb3ducmV2LnhtbERPzYrCMBC+C75DmAVvmq6olG5TEUFQUEHXBxiaMe1u&#10;MylNrPXtzWFhjx/ff74ebCN66nztWMHnLAFBXDpds1Fw+95NUxA+IGtsHJOCF3lYF+NRjpl2T75Q&#10;fw1GxBD2GSqoQmgzKX1ZkUU/cy1x5O6usxgi7IzUHT5juG3kPElW0mLNsaHClrYVlb/Xh1WwkEdv&#10;fty5v8vDxtxOQ7q8nI5KTT6GzReIQEP4F/+591pBGsfGL/EHy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9vYWvwAAANsAAAAPAAAAAAAAAAAAAAAAAJgCAABkcnMvZG93bnJl&#10;di54bWxQSwUGAAAAAAQABAD1AAAAhAMAAAAA&#10;" fillcolor="white [3201]" strokecolor="#4f81bd [3204]" strokeweight="1.5pt">
                  <v:textbox>
                    <w:txbxContent>
                      <w:p w14:paraId="5768FCAB" w14:textId="77777777" w:rsidR="00B917CF" w:rsidRPr="00882B84" w:rsidRDefault="00B917CF" w:rsidP="00A00426">
                        <w:pPr>
                          <w:spacing w:line="240" w:lineRule="auto"/>
                          <w:jc w:val="center"/>
                          <w:rPr>
                            <w:sz w:val="18"/>
                          </w:rPr>
                        </w:pPr>
                        <w:r w:rsidRPr="00882B84">
                          <w:rPr>
                            <w:rFonts w:hint="eastAsia"/>
                            <w:sz w:val="18"/>
                          </w:rPr>
                          <w:t>读取</w:t>
                        </w:r>
                      </w:p>
                    </w:txbxContent>
                  </v:textbox>
                </v:rect>
                <v:rect id="矩形 87" o:spid="_x0000_s1049" style="position:absolute;left:33147;top:6286;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MFZsUA&#10;AADbAAAADwAAAGRycy9kb3ducmV2LnhtbESPQU8CMRSE7yT+h+aZcIOuYgRWCjEEUI+gB7i9bB/b&#10;le3r2hZY+fWWxITjZGa+yUxmra3FiXyoHCt46GcgiAunKy4VfH0ueyMQISJrrB2Tgl8KMJvedSaY&#10;a3fmNZ02sRQJwiFHBSbGJpcyFIYshr5riJO3d95iTNKXUns8J7it5WOWPUuLFacFgw3NDRWHzdEq&#10;ePr+2O7Mrpz7y+DN7VfDgxz/LJTq3revLyAitfEW/m+/awWjIVy/p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wVmxQAAANsAAAAPAAAAAAAAAAAAAAAAAJgCAABkcnMv&#10;ZG93bnJldi54bWxQSwUGAAAAAAQABAD1AAAAigMAAAAA&#10;" fillcolor="white [3201]" strokecolor="#00b050" strokeweight="1.5pt">
                  <v:textbox>
                    <w:txbxContent>
                      <w:p w14:paraId="609B7B46" w14:textId="77777777" w:rsidR="00B917CF" w:rsidRPr="00882B84" w:rsidRDefault="00B917CF" w:rsidP="00A00426">
                        <w:pPr>
                          <w:spacing w:line="240" w:lineRule="auto"/>
                          <w:jc w:val="center"/>
                          <w:rPr>
                            <w:sz w:val="18"/>
                          </w:rPr>
                        </w:pPr>
                        <w:r>
                          <w:rPr>
                            <w:rFonts w:hint="eastAsia"/>
                            <w:sz w:val="18"/>
                          </w:rPr>
                          <w:t>比对</w:t>
                        </w:r>
                      </w:p>
                    </w:txbxContent>
                  </v:textbox>
                </v:rect>
                <v:rect id="矩形 86" o:spid="_x0000_s1050" style="position:absolute;left:46482;top:6286;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5OScEA&#10;AADbAAAADwAAAGRycy9kb3ducmV2LnhtbESPSwvCMBCE74L/IazgTVM9iFSjiPhCRPBx8Lg2a1ts&#10;NqWJWv+9EQSPw8x8w4yntSnEkyqXW1bQ60YgiBOrc04VnE/LzhCE88gaC8uk4E0OppNmY4yxti8+&#10;0PPoUxEg7GJUkHlfxlK6JCODrmtL4uDdbGXQB1mlUlf4CnBTyH4UDaTBnMNChiXNM0rux4dRcFtc&#10;c7vpXw5bt9ot68f67vfnSKl2q56NQHiq/T/8a2+0guEAvl/CD5C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TknBAAAA2wAAAA8AAAAAAAAAAAAAAAAAmAIAAGRycy9kb3du&#10;cmV2LnhtbFBLBQYAAAAABAAEAPUAAACGAwAAAAA=&#10;" fillcolor="white [3201]" strokecolor="#ffc000" strokeweight="1.5pt">
                  <v:textbox>
                    <w:txbxContent>
                      <w:p w14:paraId="070A792E" w14:textId="77777777" w:rsidR="00B917CF" w:rsidRPr="00882B84" w:rsidRDefault="00B917CF" w:rsidP="00A00426">
                        <w:pPr>
                          <w:spacing w:line="240" w:lineRule="auto"/>
                          <w:jc w:val="center"/>
                          <w:rPr>
                            <w:sz w:val="18"/>
                          </w:rPr>
                        </w:pPr>
                        <w:r>
                          <w:rPr>
                            <w:rFonts w:hint="eastAsia"/>
                            <w:sz w:val="18"/>
                          </w:rPr>
                          <w:t>写回</w:t>
                        </w:r>
                      </w:p>
                    </w:txbxContent>
                  </v:textbox>
                </v:rect>
                <v:rect id="矩形 89" o:spid="_x0000_s1051" style="position:absolute;left:33147;top:9429;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TjcQA&#10;AADbAAAADwAAAGRycy9kb3ducmV2LnhtbESP0WrCQBRE3wv+w3KFvtWNYksa3YQgFCxoQesHXLLX&#10;TTR7N2S3Sfr33UKhj8PMnGG2xWRbMVDvG8cKlosEBHHldMNGweXz7SkF4QOyxtYxKfgmD0U+e9hi&#10;pt3IJxrOwYgIYZ+hgjqELpPSVzVZ9AvXEUfv6nqLIcreSN3jGOG2laskeZEWG44LNXa0q6m6n7+s&#10;grU8eHNzH8NVvpfmcpzS59PxoNTjfCo3IAJN4T/8195rBekr/H6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6U43EAAAA2wAAAA8AAAAAAAAAAAAAAAAAmAIAAGRycy9k&#10;b3ducmV2LnhtbFBLBQYAAAAABAAEAPUAAACJAwAAAAA=&#10;" fillcolor="white [3201]" strokecolor="#4f81bd [3204]" strokeweight="1.5pt">
                  <v:textbox>
                    <w:txbxContent>
                      <w:p w14:paraId="59F3EDFD" w14:textId="77777777" w:rsidR="00B917CF" w:rsidRPr="00882B84" w:rsidRDefault="00B917CF" w:rsidP="00A00426">
                        <w:pPr>
                          <w:spacing w:line="240" w:lineRule="auto"/>
                          <w:jc w:val="center"/>
                          <w:rPr>
                            <w:sz w:val="18"/>
                          </w:rPr>
                        </w:pPr>
                        <w:r w:rsidRPr="00882B84">
                          <w:rPr>
                            <w:rFonts w:hint="eastAsia"/>
                            <w:sz w:val="18"/>
                          </w:rPr>
                          <w:t>读取</w:t>
                        </w:r>
                      </w:p>
                    </w:txbxContent>
                  </v:textbox>
                </v:rect>
                <w10:anchorlock/>
              </v:group>
            </w:pict>
          </mc:Fallback>
        </mc:AlternateContent>
      </w:r>
    </w:p>
    <w:p w14:paraId="78D66499" w14:textId="4763E2A7" w:rsidR="00657E86" w:rsidRDefault="00657E86" w:rsidP="00657E86">
      <w:pPr>
        <w:pStyle w:val="a5"/>
      </w:pPr>
      <w:bookmarkStart w:id="92" w:name="_Toc452106517"/>
      <w:r>
        <w:rPr>
          <w:rFonts w:hint="eastAsia"/>
        </w:rPr>
        <w:t>图</w:t>
      </w:r>
      <w:r>
        <w:rPr>
          <w:rFonts w:hint="eastAsia"/>
        </w:rPr>
        <w:t xml:space="preserve"> </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t xml:space="preserve">  </w:t>
      </w:r>
      <w:r>
        <w:rPr>
          <w:rFonts w:hint="eastAsia"/>
        </w:rPr>
        <w:t>BWA</w:t>
      </w:r>
      <w:r>
        <w:rPr>
          <w:rFonts w:hint="eastAsia"/>
        </w:rPr>
        <w:t>在</w:t>
      </w:r>
      <w:r>
        <w:rPr>
          <w:rFonts w:hint="eastAsia"/>
        </w:rPr>
        <w:t>MIC</w:t>
      </w:r>
      <w:r>
        <w:rPr>
          <w:rFonts w:hint="eastAsia"/>
        </w:rPr>
        <w:t>平台上三级流水线执行模式</w:t>
      </w:r>
      <w:bookmarkEnd w:id="92"/>
    </w:p>
    <w:p w14:paraId="22DAD06A" w14:textId="4FDAD16C" w:rsidR="00A00426" w:rsidRDefault="00BC456C" w:rsidP="00A00426">
      <w:pPr>
        <w:pStyle w:val="zzh"/>
      </w:pPr>
      <w:r>
        <w:rPr>
          <w:rFonts w:hint="eastAsia"/>
        </w:rPr>
        <w:lastRenderedPageBreak/>
        <w:t>虽然读取和写回阶段主要是进行</w:t>
      </w:r>
      <w:r>
        <w:rPr>
          <w:rFonts w:hint="eastAsia"/>
        </w:rPr>
        <w:t>I</w:t>
      </w:r>
      <w:r w:rsidR="00657E86">
        <w:t>/</w:t>
      </w:r>
      <w:r>
        <w:rPr>
          <w:rFonts w:hint="eastAsia"/>
        </w:rPr>
        <w:t>O</w:t>
      </w:r>
      <w:r>
        <w:rPr>
          <w:rFonts w:hint="eastAsia"/>
        </w:rPr>
        <w:t>操作</w:t>
      </w:r>
      <w:r w:rsidR="00AD7317">
        <w:rPr>
          <w:rFonts w:hint="eastAsia"/>
        </w:rPr>
        <w:t>，但是在诸如解压缩序列时依然需要一定的计算资源</w:t>
      </w:r>
      <w:r>
        <w:rPr>
          <w:rFonts w:hint="eastAsia"/>
        </w:rPr>
        <w:t>，</w:t>
      </w:r>
      <w:r w:rsidR="00AD7317">
        <w:rPr>
          <w:rFonts w:hint="eastAsia"/>
        </w:rPr>
        <w:t>并且</w:t>
      </w:r>
      <w:r>
        <w:rPr>
          <w:rFonts w:hint="eastAsia"/>
        </w:rPr>
        <w:t>需要读写内存，会与计算阶段的访存操作产生资源竞争</w:t>
      </w:r>
      <w:r w:rsidR="00D112DB">
        <w:rPr>
          <w:rFonts w:hint="eastAsia"/>
        </w:rPr>
        <w:t>，降低比对的速度，因此我们将这种影响力争降到最低。我们对三级流水线进行一个优化，保证在同一时刻读取和写回这两个操作只有一个在进行。因为读取与写回时间之和一般小于数据的比对时间，所以加入这个限制后总时间依然等于全部比对时间与第一段读取时间、最后一段写回时间之和。但是可以降低读取和写回对比对时间的影响，在一定程度上缩短比对时间。如图</w:t>
      </w:r>
      <w:r w:rsidR="00657E86">
        <w:rPr>
          <w:rFonts w:hint="eastAsia"/>
        </w:rPr>
        <w:t>4.5</w:t>
      </w:r>
      <w:r w:rsidR="00D112DB">
        <w:rPr>
          <w:rFonts w:hint="eastAsia"/>
        </w:rPr>
        <w:t>所示。</w:t>
      </w:r>
    </w:p>
    <w:p w14:paraId="3F7A40BC" w14:textId="4BCCA385" w:rsidR="00A00426" w:rsidRDefault="00D112DB" w:rsidP="00A00426">
      <w:pPr>
        <w:pStyle w:val="zzh"/>
      </w:pPr>
      <w:r>
        <w:rPr>
          <w:noProof/>
        </w:rPr>
        <mc:AlternateContent>
          <mc:Choice Requires="wpg">
            <w:drawing>
              <wp:inline distT="0" distB="0" distL="0" distR="0" wp14:anchorId="72C5E83A" wp14:editId="07BF3A2D">
                <wp:extent cx="5119370" cy="1466850"/>
                <wp:effectExtent l="0" t="0" r="24130" b="19050"/>
                <wp:docPr id="144" name="组合 144"/>
                <wp:cNvGraphicFramePr/>
                <a:graphic xmlns:a="http://schemas.openxmlformats.org/drawingml/2006/main">
                  <a:graphicData uri="http://schemas.microsoft.com/office/word/2010/wordprocessingGroup">
                    <wpg:wgp>
                      <wpg:cNvGrpSpPr/>
                      <wpg:grpSpPr>
                        <a:xfrm>
                          <a:off x="0" y="0"/>
                          <a:ext cx="5119370" cy="1466850"/>
                          <a:chOff x="0" y="0"/>
                          <a:chExt cx="5119370" cy="1466850"/>
                        </a:xfrm>
                      </wpg:grpSpPr>
                      <wps:wsp>
                        <wps:cNvPr id="109" name="矩形 109"/>
                        <wps:cNvSpPr/>
                        <wps:spPr>
                          <a:xfrm>
                            <a:off x="0" y="13335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6FA86E54" w14:textId="77777777" w:rsidR="00B917CF" w:rsidRPr="00882B84" w:rsidRDefault="00B917CF"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矩形 110"/>
                        <wps:cNvSpPr/>
                        <wps:spPr>
                          <a:xfrm>
                            <a:off x="666750" y="133350"/>
                            <a:ext cx="1312696"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2B9D89F2" w14:textId="77777777" w:rsidR="00B917CF" w:rsidRPr="00882B84" w:rsidRDefault="00B917CF"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990725" y="13335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C1E573" w14:textId="77777777" w:rsidR="00B917CF" w:rsidRPr="00882B84" w:rsidRDefault="00B917CF"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1990725" y="447675"/>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3EBB8AB" w14:textId="77777777" w:rsidR="00B917CF" w:rsidRPr="00882B84" w:rsidRDefault="00B917CF"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324225" y="44767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445DF779" w14:textId="77777777" w:rsidR="00B917CF" w:rsidRPr="00882B84" w:rsidRDefault="00B917CF"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666750" y="4476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A8C5322" w14:textId="77777777" w:rsidR="00B917CF" w:rsidRPr="00882B84" w:rsidRDefault="00B917CF"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矩形 141"/>
                        <wps:cNvSpPr/>
                        <wps:spPr>
                          <a:xfrm>
                            <a:off x="4667250" y="1066800"/>
                            <a:ext cx="224393"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53707350" w14:textId="77777777" w:rsidR="00B917CF" w:rsidRPr="00882B84" w:rsidRDefault="00B917CF" w:rsidP="00D112DB">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矩形 139"/>
                        <wps:cNvSpPr/>
                        <wps:spPr>
                          <a:xfrm>
                            <a:off x="2476500" y="76200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F85A78C" w14:textId="77777777" w:rsidR="00B917CF" w:rsidRPr="00882B84" w:rsidRDefault="00B917CF"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矩形 138"/>
                        <wps:cNvSpPr/>
                        <wps:spPr>
                          <a:xfrm>
                            <a:off x="3314700" y="762000"/>
                            <a:ext cx="1312545"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72F0064F" w14:textId="77777777" w:rsidR="00B917CF" w:rsidRPr="00882B84" w:rsidRDefault="00B917CF" w:rsidP="00D112DB">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4648200" y="76200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65185E8C" w14:textId="77777777" w:rsidR="00B917CF" w:rsidRPr="00882B84" w:rsidRDefault="00B917CF" w:rsidP="00D112DB">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矩形 140"/>
                        <wps:cNvSpPr/>
                        <wps:spPr>
                          <a:xfrm>
                            <a:off x="3800475" y="1076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6DA9AFCA" w14:textId="77777777" w:rsidR="00B917CF" w:rsidRPr="00882B84" w:rsidRDefault="00B917CF" w:rsidP="00D112DB">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直接连接符 142"/>
                        <wps:cNvCnPr/>
                        <wps:spPr>
                          <a:xfrm>
                            <a:off x="2466975" y="9525"/>
                            <a:ext cx="0" cy="14573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43" name="直接连接符 143"/>
                        <wps:cNvCnPr/>
                        <wps:spPr>
                          <a:xfrm>
                            <a:off x="3790950" y="0"/>
                            <a:ext cx="0" cy="14573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inline>
            </w:drawing>
          </mc:Choice>
          <mc:Fallback>
            <w:pict>
              <v:group w14:anchorId="72C5E83A" id="组合 144" o:spid="_x0000_s1052" style="width:403.1pt;height:115.5pt;mso-position-horizontal-relative:char;mso-position-vertical-relative:line" coordsize="51193,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i62gUAABszAAAOAAAAZHJzL2Uyb0RvYy54bWzsW02P20QYviPxHyzf2fgr9jpqtlq23Qqp&#10;ale0qOdZe5xY2DNmPLvJcubACXFHAgkJJCSO3BDi15TyM3hm7HGySfYjC92qwRdnPJ7Pd+Z533nf&#10;efLg4bwsrHMq6pyzse3uObZFWcLTnE3G9mcvjz/at61aEpaSgjM6ti9obT88+PCDB7NqRD0+5UVK&#10;hYVGWD2aVWN7KmU1GgzqZEpLUu/xijJ8zLgoicSrmAxSQWZovSwGnuOEgxkXaSV4QusauY+aj/aB&#10;bj/LaCKfZ1lNpVWMbYxN6qfQz1P1HBw8IKOJINU0T9phkDuMoiQ5Q6ddU4+IJNaZyNeaKvNE8Jpn&#10;ci/h5YBnWZ5QPQfMxnVWZvNE8LNKz2Uymk2qTkwQ7Yqc7txs8uz8RFh5irULAttipMQivfn9q9ff&#10;fm2pHMhnVk1GKPZEVC+qE9FmTJo3NeV5Jkr1i8lYcy3Zi06ydC6tBJlD1439CAuQ4JsbhOH+sJV9&#10;MsUCrdVLpo9vqDkwHQ/U+LrhzCrso3ohqvrfierFlFRUr0CtZGBE5cSdqH745fUfP1oucrRkdLFO&#10;TvWohsiuFJLr+76Rg5FUOIxdvxWU7wT7jpZTN1syqkQtn1BeWioxtgW2uN555PxpLTEGFDVFVMcF&#10;s2YQeew0HUFaZlA6JS8K2hT7lGbYB1grTzenEUiPCmGdE2CHJAll0lWTRAcFQ2lVLcuLoqvobqpY&#10;dJXasqoa1cjsKjqbKl7usauhe+VMdpXLnHGxqYH0czPcrCmPoS/NWSXl/HSuN7/X7vR6dMrTCyyz&#10;4I2qqKvkOIegn5JanhAB3YC1gb6Tz/HICg7Z8jZlW1MuvtyUr8pjH+Krbc2ga8Z2/cUZEdS2ik8Y&#10;dmgMpCnlpF+CYeThRSx/OV3+ws7KI44lcaFZq0QnVXlZmGQmePkKavFQ9YpPhCXoe2wnUpiXI9no&#10;QCjWhB4e6mJQSBWRT9mLKlGNK0GrjfRy/oqIqt1tEtv0GTeoIKOVTdeUVTUZPzyTPMv1jlSibuTa&#10;LgEQqvTKfUDVhQBardZCFTnbQDUMwwjYsZTi2oBX13e9MA4bzfZfA1ZJsuZFnh4DZ/pFTE47TDrO&#10;xwbVl4ppgJrNrvXP0rZvwfs/hvrQLH8P9R2DOjTiCtS1BVC7H8b7ZqvsxrETecMrsR5ErmsOMfcL&#10;9ePjI6c7CSxphB7qOIZcbdXDHuq7adUVSC9DHTnbWPVlqAdBBBOvquNk2rodyqwPA/SiHJb7xXpv&#10;1o3TsdUJPjLr35v1HTPr/irWXd+s9a3Muu97gdea9U1Y7826Adx74qzvm+Xvob5jUPfWoO6Ztb4V&#10;1Jec9U1I74NrG8N5bzu41sVGe7zuFl6DNY8bOdscw3ETAIe7ja45uBZonNzFOdzzAj/GAeBtHcMZ&#10;V6E1DLn3pK/zpHEj0S5rD+HdgrC/dpWFnG0g7MF7HgK2KkAehbiTbS/2jCfd29x3YXP9Tg/3gN0x&#10;wIJRcTn05Xf+0K3OyL7vBtE1gO1DX90N2/vhD/udj9Rjfbew7kWrWEfONsY5CIN9mOQrjXMf+nq/&#10;Ql9+F/nsob5bUFcEoMtmHTnbQN2H7xzgGksTVZwo9JsbsYUr3R/E38lBvGeWWbt5Bx0sgtXf/fbX&#10;Nz/9/ef3eL759WfLxacFdI9Yy5o1xEvDXO0osx7CYHEL3Xi4ilsohoY1O4xaTCNWZUi3hurZ8vOK&#10;nCm66hoxTxFGVXbDBtV9WIkiImYFkWi/rFKQEtkE/MBiAiK3ogpqvtkl8pkiZa9SQvVMMaAlUkrD&#10;G3xE6mnDHU2RUvIgI/CZWapTU0rSxyy15EUFwjEDNxzUyLFd0hSkSIoRqJQuKUle3Kbk7QN4hm7a&#10;cukaJiQ41RC04YTrxjZxXG9X92aq6/V93yEgL+c3sl2bIwOEqgkz98jBDBY3uGtI6Q408F1vRoof&#10;xU7cxotX4kw9THqY3EwKvxtMABj9Dwx9TdD+W0T9xWP5XcNq8Z+Wg38AAAD//wMAUEsDBBQABgAI&#10;AAAAIQDGPgfg3QAAAAUBAAAPAAAAZHJzL2Rvd25yZXYueG1sTI/BasMwEETvhf6D2EBvjWSHhuBY&#10;DiG0PYVCk0LpbWNtbBNrZSzFdv6+ai/tZWGYYeZtvplsKwbqfeNYQzJXIIhLZxquNHwcXx5XIHxA&#10;Ntg6Jg038rAp7u9yzIwb+Z2GQ6hELGGfoYY6hC6T0pc1WfRz1xFH7+x6iyHKvpKmxzGW21amSi2l&#10;xYbjQo0d7WoqL4er1fA64rhdJM/D/nLe3b6OT2+f+4S0fphN2zWIQFP4C8MPfkSHIjKd3JWNF62G&#10;+Ej4vdFbqWUK4qQhXSQKZJHL//TFNwAAAP//AwBQSwECLQAUAAYACAAAACEAtoM4kv4AAADhAQAA&#10;EwAAAAAAAAAAAAAAAAAAAAAAW0NvbnRlbnRfVHlwZXNdLnhtbFBLAQItABQABgAIAAAAIQA4/SH/&#10;1gAAAJQBAAALAAAAAAAAAAAAAAAAAC8BAABfcmVscy8ucmVsc1BLAQItABQABgAIAAAAIQBz/Ii6&#10;2gUAABszAAAOAAAAAAAAAAAAAAAAAC4CAABkcnMvZTJvRG9jLnhtbFBLAQItABQABgAIAAAAIQDG&#10;Pgfg3QAAAAUBAAAPAAAAAAAAAAAAAAAAADQIAABkcnMvZG93bnJldi54bWxQSwUGAAAAAAQABADz&#10;AAAAPgkAAAAA&#10;">
                <v:rect id="矩形 109" o:spid="_x0000_s1053" style="position:absolute;top:133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0CaMIA&#10;AADcAAAADwAAAGRycy9kb3ducmV2LnhtbERP3WrCMBS+H/gO4QjezVTZRldNiwiDCTqw8wEOzTGt&#10;NielyWp9ezMY7O58fL9nXYy2FQP1vnGsYDFPQBBXTjdsFJy+P55TED4ga2wdk4I7eSjyydMaM+1u&#10;fKShDEbEEPYZKqhD6DIpfVWTRT93HXHkzq63GCLsjdQ93mK4beUySd6kxYZjQ40dbWuqruWPVfAi&#10;995c3NdwlruNOR3G9PV42Cs1m46bFYhAY/gX/7k/dZyfvMPvM/ECm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JowgAAANwAAAAPAAAAAAAAAAAAAAAAAJgCAABkcnMvZG93&#10;bnJldi54bWxQSwUGAAAAAAQABAD1AAAAhwMAAAAA&#10;" fillcolor="white [3201]" strokecolor="#4f81bd [3204]" strokeweight="1.5pt">
                  <v:textbox>
                    <w:txbxContent>
                      <w:p w14:paraId="6FA86E54" w14:textId="77777777" w:rsidR="00B917CF" w:rsidRPr="00882B84" w:rsidRDefault="00B917CF" w:rsidP="00D112DB">
                        <w:pPr>
                          <w:spacing w:line="240" w:lineRule="auto"/>
                          <w:jc w:val="center"/>
                          <w:rPr>
                            <w:sz w:val="18"/>
                          </w:rPr>
                        </w:pPr>
                        <w:r w:rsidRPr="00882B84">
                          <w:rPr>
                            <w:rFonts w:hint="eastAsia"/>
                            <w:sz w:val="18"/>
                          </w:rPr>
                          <w:t>读取</w:t>
                        </w:r>
                      </w:p>
                    </w:txbxContent>
                  </v:textbox>
                </v:rect>
                <v:rect id="矩形 110" o:spid="_x0000_s1054" style="position:absolute;left:6667;top:1333;width:1312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2At8YA&#10;AADcAAAADwAAAGRycy9kb3ducmV2LnhtbESPT08CMRDF7yZ+h2ZMuEkXMQorhRgi/jmKHOA22Q7b&#10;le10bQusfnrnYOJtJu/Ne7+ZLXrfqhPF1AQ2MBoWoIirYBuuDWw+VtcTUCkjW2wDk4FvSrCYX17M&#10;sLThzO90WudaSQinEg24nLtS61Q58piGoSMWbR+ixyxrrLWNeJZw3+qborjTHhuWBocdLR1Vh/XR&#10;G7j9fNvu3K5exp/xS9g/3x/09OvJmMFV//gAKlOf/81/169W8EeCL8/IBHr+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2At8YAAADcAAAADwAAAAAAAAAAAAAAAACYAgAAZHJz&#10;L2Rvd25yZXYueG1sUEsFBgAAAAAEAAQA9QAAAIsDAAAAAA==&#10;" fillcolor="white [3201]" strokecolor="#00b050" strokeweight="1.5pt">
                  <v:textbox>
                    <w:txbxContent>
                      <w:p w14:paraId="2B9D89F2" w14:textId="77777777" w:rsidR="00B917CF" w:rsidRPr="00882B84" w:rsidRDefault="00B917CF" w:rsidP="00D112DB">
                        <w:pPr>
                          <w:spacing w:line="240" w:lineRule="auto"/>
                          <w:jc w:val="center"/>
                          <w:rPr>
                            <w:sz w:val="18"/>
                          </w:rPr>
                        </w:pPr>
                        <w:r>
                          <w:rPr>
                            <w:rFonts w:hint="eastAsia"/>
                            <w:sz w:val="18"/>
                          </w:rPr>
                          <w:t>比对</w:t>
                        </w:r>
                      </w:p>
                    </w:txbxContent>
                  </v:textbox>
                </v:rect>
                <v:rect id="矩形 111" o:spid="_x0000_s1055" style="position:absolute;left:19907;top:1333;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xH+sEA&#10;AADcAAAADwAAAGRycy9kb3ducmV2LnhtbERPy6rCMBDdC/5DGMGdpnUhl2oUEV/IRbC6cDk2Y1ts&#10;JqWJ2vv3N4Lgbg7nOdN5ayrxpMaVlhXEwwgEcWZ1ybmC82k9+AHhPLLGyjIp+CMH81m3M8VE2xcf&#10;6Zn6XIQQdgkqKLyvEyldVpBBN7Q1ceButjHoA2xyqRt8hXBTyVEUjaXBkkNDgTUtC8ru6cMouK2u&#10;pd2NLse92/yu28f27g/nSKl+r11MQHhq/Vf8ce90mB/H8H4mXC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cR/rBAAAA3AAAAA8AAAAAAAAAAAAAAAAAmAIAAGRycy9kb3du&#10;cmV2LnhtbFBLBQYAAAAABAAEAPUAAACGAwAAAAA=&#10;" fillcolor="white [3201]" strokecolor="#ffc000" strokeweight="1.5pt">
                  <v:textbox>
                    <w:txbxContent>
                      <w:p w14:paraId="55C1E573" w14:textId="77777777" w:rsidR="00B917CF" w:rsidRPr="00882B84" w:rsidRDefault="00B917CF" w:rsidP="00D112DB">
                        <w:pPr>
                          <w:spacing w:line="240" w:lineRule="auto"/>
                          <w:jc w:val="center"/>
                          <w:rPr>
                            <w:sz w:val="18"/>
                          </w:rPr>
                        </w:pPr>
                        <w:r>
                          <w:rPr>
                            <w:rFonts w:hint="eastAsia"/>
                            <w:sz w:val="18"/>
                          </w:rPr>
                          <w:t>写回</w:t>
                        </w:r>
                      </w:p>
                    </w:txbxContent>
                  </v:textbox>
                </v:rect>
                <v:rect id="矩形 125" o:spid="_x0000_s1056" style="position:absolute;left:19907;top:4476;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bpksQA&#10;AADcAAAADwAAAGRycy9kb3ducmV2LnhtbERPS08CMRC+k/AfmjHxBl1RAVcKMQRfRx4HuE22w3Zh&#10;O13bAqu/3pqYcJsv33Mms9bW4kw+VI4V3PUzEMSF0xWXCjbr194YRIjIGmvHpOCbAsym3c4Ec+0u&#10;vKTzKpYihXDIUYGJscmlDIUhi6HvGuLE7Z23GBP0pdQeLync1nKQZUNpseLUYLChuaHiuDpZBQ+H&#10;z+3O7Mq5/7l/d/u30VE+fS2Uur1pX55BRGrjVfzv/tBp/uAR/p5JF8j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G6ZLEAAAA3AAAAA8AAAAAAAAAAAAAAAAAmAIAAGRycy9k&#10;b3ducmV2LnhtbFBLBQYAAAAABAAEAPUAAACJAwAAAAA=&#10;" fillcolor="white [3201]" strokecolor="#00b050" strokeweight="1.5pt">
                  <v:textbox>
                    <w:txbxContent>
                      <w:p w14:paraId="63EBB8AB" w14:textId="77777777" w:rsidR="00B917CF" w:rsidRPr="00882B84" w:rsidRDefault="00B917CF" w:rsidP="00D112DB">
                        <w:pPr>
                          <w:spacing w:line="240" w:lineRule="auto"/>
                          <w:jc w:val="center"/>
                          <w:rPr>
                            <w:sz w:val="18"/>
                          </w:rPr>
                        </w:pPr>
                        <w:r>
                          <w:rPr>
                            <w:rFonts w:hint="eastAsia"/>
                            <w:sz w:val="18"/>
                          </w:rPr>
                          <w:t>比对</w:t>
                        </w:r>
                      </w:p>
                    </w:txbxContent>
                  </v:textbox>
                </v:rect>
                <v:rect id="矩形 113" o:spid="_x0000_s1057" style="position:absolute;left:33242;top:4476;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J8FsEA&#10;AADcAAAADwAAAGRycy9kb3ducmV2LnhtbERPTYvCMBC9C/6HMII3TXVBpBpFRF2RRah68Dg2Y1ts&#10;JqWJWv/9RhC8zeN9znTemFI8qHaFZQWDfgSCOLW64EzB6bjujUE4j6yxtEwKXuRgPmu3phhr++SE&#10;HgefiRDCLkYFufdVLKVLczLo+rYiDtzV1gZ9gHUmdY3PEG5KOYyikTRYcGjIsaJlTuntcDcKrqtL&#10;YbfDc7Jzm791c/+9+f0pUqrbaRYTEJ4a/xV/3Fsd5g9+4P1MuEDO/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CfBbBAAAA3AAAAA8AAAAAAAAAAAAAAAAAmAIAAGRycy9kb3du&#10;cmV2LnhtbFBLBQYAAAAABAAEAPUAAACGAwAAAAA=&#10;" fillcolor="white [3201]" strokecolor="#ffc000" strokeweight="1.5pt">
                  <v:textbox>
                    <w:txbxContent>
                      <w:p w14:paraId="445DF779" w14:textId="77777777" w:rsidR="00B917CF" w:rsidRPr="00882B84" w:rsidRDefault="00B917CF" w:rsidP="00D112DB">
                        <w:pPr>
                          <w:spacing w:line="240" w:lineRule="auto"/>
                          <w:jc w:val="center"/>
                          <w:rPr>
                            <w:sz w:val="18"/>
                          </w:rPr>
                        </w:pPr>
                        <w:r>
                          <w:rPr>
                            <w:rFonts w:hint="eastAsia"/>
                            <w:sz w:val="18"/>
                          </w:rPr>
                          <w:t>写回</w:t>
                        </w:r>
                      </w:p>
                    </w:txbxContent>
                  </v:textbox>
                </v:rect>
                <v:rect id="矩形 112" o:spid="_x0000_s1058" style="position:absolute;left:6667;top:4476;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AGxMAA&#10;AADcAAAADwAAAGRycy9kb3ducmV2LnhtbERP24rCMBB9F/yHMIJvmiruItUoIggKKnj5gKEZ02oz&#10;KU2s9e/NgrBvczjXmS9bW4qGal84VjAaJiCIM6cLNgqul81gCsIHZI2lY1LwJg/LRbczx1S7F5+o&#10;OQcjYgj7FBXkIVSplD7LyaIfuoo4cjdXWwwR1kbqGl8x3JZynCS/0mLBsSHHitY5ZY/z0yqYyL03&#10;d3dsbnK3MtdDO/05HfZK9XvtagYiUBv+xV/3Vsf5ozH8PRMv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AGxMAAAADcAAAADwAAAAAAAAAAAAAAAACYAgAAZHJzL2Rvd25y&#10;ZXYueG1sUEsFBgAAAAAEAAQA9QAAAIUDAAAAAA==&#10;" fillcolor="white [3201]" strokecolor="#4f81bd [3204]" strokeweight="1.5pt">
                  <v:textbox>
                    <w:txbxContent>
                      <w:p w14:paraId="0A8C5322" w14:textId="77777777" w:rsidR="00B917CF" w:rsidRPr="00882B84" w:rsidRDefault="00B917CF" w:rsidP="00D112DB">
                        <w:pPr>
                          <w:spacing w:line="240" w:lineRule="auto"/>
                          <w:jc w:val="center"/>
                          <w:rPr>
                            <w:sz w:val="18"/>
                          </w:rPr>
                        </w:pPr>
                        <w:r w:rsidRPr="00882B84">
                          <w:rPr>
                            <w:rFonts w:hint="eastAsia"/>
                            <w:sz w:val="18"/>
                          </w:rPr>
                          <w:t>读取</w:t>
                        </w:r>
                      </w:p>
                    </w:txbxContent>
                  </v:textbox>
                </v:rect>
                <v:rect id="矩形 141" o:spid="_x0000_s1059" style="position:absolute;left:46672;top:10668;width:2244;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G78MA&#10;AADcAAAADwAAAGRycy9kb3ducmV2LnhtbERPTWvCQBC9F/wPyxS8NZtoUEndBC0IvfRQo0hvQ3aa&#10;BLOzYXer6b/vFgq9zeN9zraazCBu5HxvWUGWpCCIG6t7bhWc6sPTBoQPyBoHy6TgmzxU5exhi4W2&#10;d36n2zG0IoawL1BBF8JYSOmbjgz6xI7Ekfu0zmCI0LVSO7zHcDPIRZqupMGeY0OHI7101FyPX0YB&#10;u3VT43V50Ye3XZ7lq/3HWe6Vmj9Ou2cQgabwL/5zv+o4P8/g95l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CG78MAAADcAAAADwAAAAAAAAAAAAAAAACYAgAAZHJzL2Rv&#10;d25yZXYueG1sUEsFBgAAAAAEAAQA9QAAAIgDAAAAAA==&#10;" fillcolor="white [3201]" stroked="f" strokeweight="1.5pt">
                  <v:textbox>
                    <w:txbxContent>
                      <w:p w14:paraId="53707350" w14:textId="77777777" w:rsidR="00B917CF" w:rsidRPr="00882B84" w:rsidRDefault="00B917CF" w:rsidP="00D112DB">
                        <w:pPr>
                          <w:spacing w:line="240" w:lineRule="auto"/>
                          <w:jc w:val="center"/>
                          <w:rPr>
                            <w:sz w:val="18"/>
                          </w:rPr>
                        </w:pPr>
                        <w:r>
                          <w:rPr>
                            <w:sz w:val="18"/>
                          </w:rPr>
                          <w:t>…</w:t>
                        </w:r>
                      </w:p>
                    </w:txbxContent>
                  </v:textbox>
                </v:rect>
                <v:rect id="矩形 139" o:spid="_x0000_s1060" style="position:absolute;left:24765;top:7620;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I1cIA&#10;AADcAAAADwAAAGRycy9kb3ducmV2LnhtbERP22rCQBB9F/oPyxT6ppteLDbNRkQotBAFrR8wZMdN&#10;NDsbsmuS/n1XEHybw7lOthxtI3rqfO1YwfMsAUFcOl2zUXD4/ZouQPiArLFxTAr+yMMyf5hkmGo3&#10;8I76fTAihrBPUUEVQptK6cuKLPqZa4kjd3SdxRBhZ6TucIjhtpEvSfIuLdYcGypsaV1Red5frII3&#10;WXhzctv+KH9W5rAZF/PdplDq6XFcfYIINIa7+Ob+1nH+6wdcn4kXy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cjVwgAAANwAAAAPAAAAAAAAAAAAAAAAAJgCAABkcnMvZG93&#10;bnJldi54bWxQSwUGAAAAAAQABAD1AAAAhwMAAAAA&#10;" fillcolor="white [3201]" strokecolor="#4f81bd [3204]" strokeweight="1.5pt">
                  <v:textbox>
                    <w:txbxContent>
                      <w:p w14:paraId="0F85A78C" w14:textId="77777777" w:rsidR="00B917CF" w:rsidRPr="00882B84" w:rsidRDefault="00B917CF" w:rsidP="00D112DB">
                        <w:pPr>
                          <w:spacing w:line="240" w:lineRule="auto"/>
                          <w:jc w:val="center"/>
                          <w:rPr>
                            <w:sz w:val="18"/>
                          </w:rPr>
                        </w:pPr>
                        <w:r w:rsidRPr="00882B84">
                          <w:rPr>
                            <w:rFonts w:hint="eastAsia"/>
                            <w:sz w:val="18"/>
                          </w:rPr>
                          <w:t>读取</w:t>
                        </w:r>
                      </w:p>
                    </w:txbxContent>
                  </v:textbox>
                </v:rect>
                <v:rect id="矩形 138" o:spid="_x0000_s1061" style="position:absolute;left:33147;top:7620;width:1312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7Q0cYA&#10;AADcAAAADwAAAGRycy9kb3ducmV2LnhtbESPS28CMQyE70j9D5GRuJUsUPWxJaAK0dextIdyszZm&#10;s2XjLEkK2/76+lCJm60Zz3yeL3vfqiPF1AQ2MBkXoIirYBuuDXy8P17egkoZ2WIbmAz8UILl4mIw&#10;x9KGE7/RcZNrJSGcSjTgcu5KrVPlyGMah45YtF2IHrOssdY24knCfaunRXGtPTYsDQ47Wjmq9ptv&#10;b+Dq6/Vz67b1Kv7OnsPu6Wav7w5rY0bD/uEeVKY+n83/1y9W8GdCK8/IB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7Q0cYAAADcAAAADwAAAAAAAAAAAAAAAACYAgAAZHJz&#10;L2Rvd25yZXYueG1sUEsFBgAAAAAEAAQA9QAAAIsDAAAAAA==&#10;" fillcolor="white [3201]" strokecolor="#00b050" strokeweight="1.5pt">
                  <v:textbox>
                    <w:txbxContent>
                      <w:p w14:paraId="72F0064F" w14:textId="77777777" w:rsidR="00B917CF" w:rsidRPr="00882B84" w:rsidRDefault="00B917CF" w:rsidP="00D112DB">
                        <w:pPr>
                          <w:spacing w:line="240" w:lineRule="auto"/>
                          <w:jc w:val="center"/>
                          <w:rPr>
                            <w:sz w:val="18"/>
                          </w:rPr>
                        </w:pPr>
                        <w:r>
                          <w:rPr>
                            <w:rFonts w:hint="eastAsia"/>
                            <w:sz w:val="18"/>
                          </w:rPr>
                          <w:t>比对</w:t>
                        </w:r>
                      </w:p>
                    </w:txbxContent>
                  </v:textbox>
                </v:rect>
                <v:rect id="矩形 127" o:spid="_x0000_s1062" style="position:absolute;left:46482;top:7620;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WwqMIA&#10;AADcAAAADwAAAGRycy9kb3ducmV2LnhtbERPS4vCMBC+C/6HMMLeNN0eXOk2FVl8sYjg47DHsRnb&#10;YjMpTdTuvzeC4G0+vuek087U4katqywr+BxFIIhzqysuFBwPi+EEhPPIGmvLpOCfHEyzfi/FRNs7&#10;7+i294UIIewSVFB63yRSurwkg25kG+LAnW1r0AfYFlK3eA/hppZxFI2lwYpDQ4kN/ZSUX/ZXo+A8&#10;P1V2Hf/tft1ys+iuq4vfHiOlPgbd7BuEp86/xS/3Wof58Rc8nwkXy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VbCowgAAANwAAAAPAAAAAAAAAAAAAAAAAJgCAABkcnMvZG93&#10;bnJldi54bWxQSwUGAAAAAAQABAD1AAAAhwMAAAAA&#10;" fillcolor="white [3201]" strokecolor="#ffc000" strokeweight="1.5pt">
                  <v:textbox>
                    <w:txbxContent>
                      <w:p w14:paraId="65185E8C" w14:textId="77777777" w:rsidR="00B917CF" w:rsidRPr="00882B84" w:rsidRDefault="00B917CF" w:rsidP="00D112DB">
                        <w:pPr>
                          <w:spacing w:line="240" w:lineRule="auto"/>
                          <w:jc w:val="center"/>
                          <w:rPr>
                            <w:sz w:val="18"/>
                          </w:rPr>
                        </w:pPr>
                        <w:r>
                          <w:rPr>
                            <w:rFonts w:hint="eastAsia"/>
                            <w:sz w:val="18"/>
                          </w:rPr>
                          <w:t>写回</w:t>
                        </w:r>
                      </w:p>
                    </w:txbxContent>
                  </v:textbox>
                </v:rect>
                <v:rect id="矩形 140" o:spid="_x0000_s1063" style="position:absolute;left:38004;top:10763;width:65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0SNcQA&#10;AADcAAAADwAAAGRycy9kb3ducmV2LnhtbESP3WrCQBCF74W+wzIF73TTYotEVxFBUNCCPw8wZMdN&#10;bHY2ZLcxvn3nQvBuhnPmnG/my97XqqM2VoENfIwzUMRFsBU7A5fzZjQFFROyxTowGXhQhOXibTDH&#10;3IY7H6k7JackhGOOBsqUmlzrWJTkMY5DQyzaNbQek6yt07bFu4T7Wn9m2bf2WLE0lNjQuqTi9/Tn&#10;DUz0Prpb+Omuerdyl0M//Toe9sYM3/vVDFSiPr3Mz+utFfyJ4MszMoF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tEjXEAAAA3AAAAA8AAAAAAAAAAAAAAAAAmAIAAGRycy9k&#10;b3ducmV2LnhtbFBLBQYAAAAABAAEAPUAAACJAwAAAAA=&#10;" fillcolor="white [3201]" strokecolor="#4f81bd [3204]" strokeweight="1.5pt">
                  <v:textbox>
                    <w:txbxContent>
                      <w:p w14:paraId="6DA9AFCA" w14:textId="77777777" w:rsidR="00B917CF" w:rsidRPr="00882B84" w:rsidRDefault="00B917CF" w:rsidP="00D112DB">
                        <w:pPr>
                          <w:spacing w:line="240" w:lineRule="auto"/>
                          <w:jc w:val="center"/>
                          <w:rPr>
                            <w:sz w:val="18"/>
                          </w:rPr>
                        </w:pPr>
                        <w:r w:rsidRPr="00882B84">
                          <w:rPr>
                            <w:rFonts w:hint="eastAsia"/>
                            <w:sz w:val="18"/>
                          </w:rPr>
                          <w:t>读取</w:t>
                        </w:r>
                      </w:p>
                    </w:txbxContent>
                  </v:textbox>
                </v:rect>
                <v:line id="直接连接符 142" o:spid="_x0000_s1064" style="position:absolute;visibility:visible;mso-wrap-style:square" from="24669,95" to="24669,14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hVLsMAAADcAAAADwAAAGRycy9kb3ducmV2LnhtbERP32vCMBB+H+x/CDfwZWg6ERnVKGMw&#10;VFBwTvT1aM6mW3OpTVrrf28EYW/38f286byzpWip9oVjBW+DBARx5nTBuYL9z1f/HYQPyBpLx6Tg&#10;Sh7ms+enKabaXfib2l3IRQxhn6ICE0KVSukzQxb9wFXEkTu52mKIsM6lrvESw20ph0kylhYLjg0G&#10;K/o0lP3tGqvgsHnddutr5ZvjYkVN+3suGzNWqvfSfUxABOrCv/jhXuo4fzSE+zPxAj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4VS7DAAAA3AAAAA8AAAAAAAAAAAAA&#10;AAAAoQIAAGRycy9kb3ducmV2LnhtbFBLBQYAAAAABAAEAPkAAACRAwAAAAA=&#10;" strokecolor="#c0504d [3205]">
                  <v:stroke dashstyle="dash"/>
                </v:line>
                <v:line id="直接连接符 143" o:spid="_x0000_s1065" style="position:absolute;visibility:visible;mso-wrap-style:square" from="37909,0" to="37909,14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TwtcQAAADcAAAADwAAAGRycy9kb3ducmV2LnhtbERP22rCQBB9F/yHZYS+SN1Yi5TUVYpQ&#10;WkGhXrCvQ3bMxmZn0+wmxr93hULf5nCuM1t0thQt1b5wrGA8SkAQZ04XnCs47N8fX0D4gKyxdEwK&#10;ruRhMe/3Zphqd+EttbuQixjCPkUFJoQqldJnhiz6kauII3dytcUQYZ1LXeMlhttSPiXJVFosODYY&#10;rGhpKPvZNVbBcTP86tbXyjffHytq2vNv2ZipUg+D7u0VRKAu/Iv/3J86zn+ewP2ZeIG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tPC1xAAAANwAAAAPAAAAAAAAAAAA&#10;AAAAAKECAABkcnMvZG93bnJldi54bWxQSwUGAAAAAAQABAD5AAAAkgMAAAAA&#10;" strokecolor="#c0504d [3205]">
                  <v:stroke dashstyle="dash"/>
                </v:line>
                <w10:anchorlock/>
              </v:group>
            </w:pict>
          </mc:Fallback>
        </mc:AlternateContent>
      </w:r>
    </w:p>
    <w:p w14:paraId="0E31C332" w14:textId="20984822" w:rsidR="00D112DB" w:rsidRDefault="00D112DB" w:rsidP="00D112DB">
      <w:pPr>
        <w:pStyle w:val="a5"/>
      </w:pPr>
      <w:bookmarkStart w:id="93" w:name="_Toc452106518"/>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5</w:t>
      </w:r>
      <w:r>
        <w:fldChar w:fldCharType="end"/>
      </w:r>
      <w:r>
        <w:rPr>
          <w:rFonts w:hint="eastAsia"/>
        </w:rPr>
        <w:t xml:space="preserve">  </w:t>
      </w:r>
      <w:r>
        <w:rPr>
          <w:rFonts w:hint="eastAsia"/>
        </w:rPr>
        <w:t>优化后的三级流水线处理模式</w:t>
      </w:r>
      <w:bookmarkEnd w:id="93"/>
    </w:p>
    <w:p w14:paraId="43763A37" w14:textId="77777777" w:rsidR="00657E86" w:rsidRDefault="00657E86" w:rsidP="00D112DB">
      <w:pPr>
        <w:pStyle w:val="zzh"/>
      </w:pPr>
    </w:p>
    <w:p w14:paraId="79BA069C" w14:textId="62EDAD7D" w:rsidR="00D112DB" w:rsidRDefault="004D796F" w:rsidP="00D112DB">
      <w:pPr>
        <w:pStyle w:val="zzh"/>
      </w:pPr>
      <w:r>
        <w:rPr>
          <w:rFonts w:hint="eastAsia"/>
        </w:rPr>
        <w:t>我们使用前文中采用的数据集对流水线优化进行性能测试。</w:t>
      </w:r>
      <w:r w:rsidR="00E40B0B">
        <w:rPr>
          <w:rFonts w:hint="eastAsia"/>
        </w:rPr>
        <w:t>图</w:t>
      </w:r>
      <w:r w:rsidR="00657E86">
        <w:rPr>
          <w:rFonts w:hint="eastAsia"/>
        </w:rPr>
        <w:t>4.6</w:t>
      </w:r>
      <w:r w:rsidR="00E40B0B">
        <w:rPr>
          <w:rFonts w:hint="eastAsia"/>
        </w:rPr>
        <w:t>是未使用流水线的原</w:t>
      </w:r>
      <w:r w:rsidR="00E40B0B">
        <w:rPr>
          <w:rFonts w:hint="eastAsia"/>
        </w:rPr>
        <w:t>BWA</w:t>
      </w:r>
      <w:r w:rsidR="00E40B0B">
        <w:rPr>
          <w:rFonts w:hint="eastAsia"/>
        </w:rPr>
        <w:t>程序执行的真实时序图。</w:t>
      </w:r>
      <w:r>
        <w:rPr>
          <w:rFonts w:hint="eastAsia"/>
        </w:rPr>
        <w:t>红色的计算环节中间夹杂着读取和写入操作。图</w:t>
      </w:r>
      <w:r w:rsidR="00657E86">
        <w:rPr>
          <w:rFonts w:hint="eastAsia"/>
        </w:rPr>
        <w:t>4.7</w:t>
      </w:r>
      <w:r>
        <w:rPr>
          <w:rFonts w:hint="eastAsia"/>
        </w:rPr>
        <w:t>是使用流水线优化后的程序执行真实时序图，红色的计算环节已经连在一起，与读取和写回重叠。</w:t>
      </w:r>
    </w:p>
    <w:p w14:paraId="70D42726" w14:textId="22E148E0" w:rsidR="00E40B0B" w:rsidRDefault="00E40B0B" w:rsidP="00D112DB">
      <w:pPr>
        <w:pStyle w:val="zzh"/>
      </w:pPr>
    </w:p>
    <w:p w14:paraId="709C910B" w14:textId="3F0F0AF0" w:rsidR="00D112DB" w:rsidRDefault="004D796F" w:rsidP="0079137A">
      <w:pPr>
        <w:pStyle w:val="zzh"/>
        <w:jc w:val="center"/>
      </w:pPr>
      <w:r w:rsidRPr="004D796F">
        <w:rPr>
          <w:noProof/>
        </w:rPr>
        <w:drawing>
          <wp:inline distT="0" distB="0" distL="0" distR="0" wp14:anchorId="77E4B9FD" wp14:editId="4E2780E7">
            <wp:extent cx="5760085" cy="2632710"/>
            <wp:effectExtent l="0" t="0" r="12065" b="15240"/>
            <wp:docPr id="147" name="图表 1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529DF42" w14:textId="35BA25B3" w:rsidR="004D796F" w:rsidRDefault="004D796F" w:rsidP="004D796F">
      <w:pPr>
        <w:pStyle w:val="a5"/>
      </w:pPr>
      <w:bookmarkStart w:id="94" w:name="_Toc452106519"/>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6</w:t>
      </w:r>
      <w:r>
        <w:fldChar w:fldCharType="end"/>
      </w:r>
      <w:r>
        <w:rPr>
          <w:rFonts w:hint="eastAsia"/>
        </w:rPr>
        <w:t xml:space="preserve">  </w:t>
      </w:r>
      <w:r>
        <w:rPr>
          <w:rFonts w:hint="eastAsia"/>
        </w:rPr>
        <w:t>无流水线时的程序执行时序图</w:t>
      </w:r>
      <w:bookmarkEnd w:id="94"/>
    </w:p>
    <w:p w14:paraId="3F2373B4" w14:textId="77777777" w:rsidR="004D796F" w:rsidRPr="004D796F" w:rsidRDefault="004D796F" w:rsidP="00D112DB">
      <w:pPr>
        <w:pStyle w:val="zzh"/>
      </w:pPr>
    </w:p>
    <w:p w14:paraId="4175554C" w14:textId="1A635C5D" w:rsidR="00D112DB" w:rsidRDefault="00D112DB" w:rsidP="00D112DB">
      <w:pPr>
        <w:pStyle w:val="zzh"/>
      </w:pPr>
    </w:p>
    <w:p w14:paraId="4D5619A7" w14:textId="2F67343F" w:rsidR="00D112DB" w:rsidRDefault="004D796F" w:rsidP="00D112DB">
      <w:pPr>
        <w:pStyle w:val="zzh"/>
      </w:pPr>
      <w:r w:rsidRPr="004D796F">
        <w:rPr>
          <w:noProof/>
        </w:rPr>
        <w:lastRenderedPageBreak/>
        <w:drawing>
          <wp:inline distT="0" distB="0" distL="0" distR="0" wp14:anchorId="254C13FA" wp14:editId="5C88EC5E">
            <wp:extent cx="5760085" cy="2653030"/>
            <wp:effectExtent l="0" t="0" r="12065" b="13970"/>
            <wp:docPr id="146" name="图表 1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849854F" w14:textId="0C0BF235" w:rsidR="004D796F" w:rsidRDefault="004D796F" w:rsidP="004D796F">
      <w:pPr>
        <w:pStyle w:val="a5"/>
      </w:pPr>
      <w:bookmarkStart w:id="95" w:name="_Toc452106520"/>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7</w:t>
      </w:r>
      <w:r>
        <w:fldChar w:fldCharType="end"/>
      </w:r>
      <w:r>
        <w:rPr>
          <w:rFonts w:hint="eastAsia"/>
        </w:rPr>
        <w:t xml:space="preserve">  </w:t>
      </w:r>
      <w:r>
        <w:rPr>
          <w:rFonts w:hint="eastAsia"/>
        </w:rPr>
        <w:t>优化后的三级流水线程序执行时序图</w:t>
      </w:r>
      <w:bookmarkEnd w:id="95"/>
    </w:p>
    <w:p w14:paraId="1E1E34DD" w14:textId="77777777" w:rsidR="00657E86" w:rsidRDefault="00657E86" w:rsidP="00D112DB">
      <w:pPr>
        <w:pStyle w:val="zzh"/>
      </w:pPr>
    </w:p>
    <w:p w14:paraId="7B22FBB9" w14:textId="0B268183" w:rsidR="00D112DB" w:rsidRDefault="004D796F" w:rsidP="00D112DB">
      <w:pPr>
        <w:pStyle w:val="zzh"/>
      </w:pPr>
      <w:r>
        <w:rPr>
          <w:rFonts w:hint="eastAsia"/>
        </w:rPr>
        <w:t>对比程序对同一数据集的比对时间，</w:t>
      </w:r>
      <w:r w:rsidR="00657E86">
        <w:rPr>
          <w:rFonts w:hint="eastAsia"/>
        </w:rPr>
        <w:t>从图</w:t>
      </w:r>
      <w:r w:rsidR="00657E86">
        <w:rPr>
          <w:rFonts w:hint="eastAsia"/>
        </w:rPr>
        <w:t>4.8</w:t>
      </w:r>
      <w:r w:rsidR="00657E86">
        <w:rPr>
          <w:rFonts w:hint="eastAsia"/>
        </w:rPr>
        <w:t>中可以</w:t>
      </w:r>
      <w:r>
        <w:rPr>
          <w:rFonts w:hint="eastAsia"/>
        </w:rPr>
        <w:t>可以看到引入流水线后，读取和写回的时间基本上被隐藏，对前文中的数据集，比对时间缩短了</w:t>
      </w:r>
      <w:r>
        <w:rPr>
          <w:rFonts w:hint="eastAsia"/>
        </w:rPr>
        <w:t>37.5%</w:t>
      </w:r>
      <w:r>
        <w:rPr>
          <w:rFonts w:hint="eastAsia"/>
        </w:rPr>
        <w:t>，与</w:t>
      </w:r>
      <w:r>
        <w:rPr>
          <w:rFonts w:hint="eastAsia"/>
        </w:rPr>
        <w:t>CPU</w:t>
      </w:r>
      <w:r>
        <w:rPr>
          <w:rFonts w:hint="eastAsia"/>
        </w:rPr>
        <w:t>平台对比，其性能已经接近</w:t>
      </w:r>
      <w:r>
        <w:rPr>
          <w:rFonts w:hint="eastAsia"/>
        </w:rPr>
        <w:t>8</w:t>
      </w:r>
      <w:r>
        <w:rPr>
          <w:rFonts w:hint="eastAsia"/>
        </w:rPr>
        <w:t>核</w:t>
      </w:r>
      <w:r>
        <w:rPr>
          <w:rFonts w:hint="eastAsia"/>
        </w:rPr>
        <w:t>CPU</w:t>
      </w:r>
      <w:r>
        <w:rPr>
          <w:rFonts w:hint="eastAsia"/>
        </w:rPr>
        <w:t>的性能。</w:t>
      </w:r>
    </w:p>
    <w:p w14:paraId="5F434159" w14:textId="77777777" w:rsidR="00657E86" w:rsidRPr="004D796F" w:rsidRDefault="00657E86" w:rsidP="00D112DB">
      <w:pPr>
        <w:pStyle w:val="zzh"/>
      </w:pPr>
    </w:p>
    <w:p w14:paraId="5012380C" w14:textId="6C2E3C18" w:rsidR="00A00426" w:rsidRDefault="004D796F" w:rsidP="00A00426">
      <w:pPr>
        <w:pStyle w:val="zzh"/>
      </w:pPr>
      <w:r w:rsidRPr="00430C37">
        <w:rPr>
          <w:noProof/>
        </w:rPr>
        <w:drawing>
          <wp:inline distT="0" distB="0" distL="0" distR="0" wp14:anchorId="44C45F27" wp14:editId="0BE0B2CF">
            <wp:extent cx="5400600" cy="3240360"/>
            <wp:effectExtent l="0" t="0" r="10160" b="17780"/>
            <wp:docPr id="296" name="图表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F85626A" w14:textId="12377530" w:rsidR="0062510E" w:rsidRDefault="0062510E" w:rsidP="0062510E">
      <w:pPr>
        <w:pStyle w:val="a5"/>
      </w:pPr>
      <w:bookmarkStart w:id="96" w:name="_Toc452106521"/>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8</w:t>
      </w:r>
      <w:r>
        <w:fldChar w:fldCharType="end"/>
      </w:r>
      <w:r>
        <w:rPr>
          <w:rFonts w:hint="eastAsia"/>
        </w:rPr>
        <w:t xml:space="preserve">  </w:t>
      </w:r>
      <w:r>
        <w:rPr>
          <w:rFonts w:hint="eastAsia"/>
        </w:rPr>
        <w:t>采用三级流水线优化后性能测试结果</w:t>
      </w:r>
      <w:bookmarkEnd w:id="96"/>
    </w:p>
    <w:p w14:paraId="13DC5123" w14:textId="77777777" w:rsidR="00657E86" w:rsidRDefault="00657E86" w:rsidP="00A00426">
      <w:pPr>
        <w:pStyle w:val="zzh"/>
      </w:pPr>
    </w:p>
    <w:p w14:paraId="65FD16B3" w14:textId="2874A3E0" w:rsidR="00A00426" w:rsidRDefault="0062510E" w:rsidP="00A00426">
      <w:pPr>
        <w:pStyle w:val="zzh"/>
      </w:pPr>
      <w:r>
        <w:rPr>
          <w:rFonts w:hint="eastAsia"/>
        </w:rPr>
        <w:t>我们对三级流水线中的比对环节进行了进一步性能测试，发现在比对环节的计算部件占用率在比对环节的前</w:t>
      </w:r>
      <w:r>
        <w:rPr>
          <w:rFonts w:hint="eastAsia"/>
        </w:rPr>
        <w:t>6</w:t>
      </w:r>
      <w:r>
        <w:t>0</w:t>
      </w:r>
      <w:r>
        <w:rPr>
          <w:rFonts w:hint="eastAsia"/>
        </w:rPr>
        <w:t>%</w:t>
      </w:r>
      <w:r>
        <w:rPr>
          <w:rFonts w:hint="eastAsia"/>
        </w:rPr>
        <w:t>时间里保持在一个非常高的水平，而在最后约</w:t>
      </w:r>
      <w:r>
        <w:rPr>
          <w:rFonts w:hint="eastAsia"/>
        </w:rPr>
        <w:t>40%</w:t>
      </w:r>
      <w:r>
        <w:rPr>
          <w:rFonts w:hint="eastAsia"/>
        </w:rPr>
        <w:t>的时间里计算部件利用率较低。我们进一步分析代码发现，这部分计算资源利用率较低的代码主要是</w:t>
      </w:r>
      <w:r>
        <w:rPr>
          <w:rFonts w:hint="eastAsia"/>
        </w:rPr>
        <w:lastRenderedPageBreak/>
        <w:t>在生成结果数据，以访存代码为主，计算代码量较少。因此，我们尝试将比对环节再分成两个阶段，成为比对阶段和生成阶段，采用四级流水线来尝试将比对与生成阶段重叠，如图</w:t>
      </w:r>
      <w:r w:rsidR="007B00D7">
        <w:rPr>
          <w:rFonts w:hint="eastAsia"/>
        </w:rPr>
        <w:t>4.9</w:t>
      </w:r>
      <w:r>
        <w:rPr>
          <w:rFonts w:hint="eastAsia"/>
        </w:rPr>
        <w:t>所示。</w:t>
      </w:r>
    </w:p>
    <w:p w14:paraId="7E8F10B3" w14:textId="77777777" w:rsidR="0062510E" w:rsidRDefault="0062510E" w:rsidP="00A00426">
      <w:pPr>
        <w:pStyle w:val="zzh"/>
      </w:pPr>
    </w:p>
    <w:p w14:paraId="235522CF" w14:textId="3E660C76" w:rsidR="0062510E" w:rsidRPr="0062510E" w:rsidRDefault="0062510E" w:rsidP="00A00426">
      <w:pPr>
        <w:pStyle w:val="zzh"/>
      </w:pPr>
      <w:r>
        <w:rPr>
          <w:rFonts w:hint="eastAsia"/>
          <w:noProof/>
        </w:rPr>
        <mc:AlternateContent>
          <mc:Choice Requires="wpg">
            <w:drawing>
              <wp:inline distT="0" distB="0" distL="0" distR="0" wp14:anchorId="6F5606CF" wp14:editId="610CACDE">
                <wp:extent cx="4100195" cy="1257300"/>
                <wp:effectExtent l="0" t="0" r="14605" b="19050"/>
                <wp:docPr id="169" name="组合 169"/>
                <wp:cNvGraphicFramePr/>
                <a:graphic xmlns:a="http://schemas.openxmlformats.org/drawingml/2006/main">
                  <a:graphicData uri="http://schemas.microsoft.com/office/word/2010/wordprocessingGroup">
                    <wpg:wgp>
                      <wpg:cNvGrpSpPr/>
                      <wpg:grpSpPr>
                        <a:xfrm>
                          <a:off x="0" y="0"/>
                          <a:ext cx="4100195" cy="1257300"/>
                          <a:chOff x="0" y="0"/>
                          <a:chExt cx="4100195" cy="1257300"/>
                        </a:xfrm>
                      </wpg:grpSpPr>
                      <wps:wsp>
                        <wps:cNvPr id="148" name="矩形 148"/>
                        <wps:cNvSpPr/>
                        <wps:spPr>
                          <a:xfrm>
                            <a:off x="0" y="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3AD38B08" w14:textId="77777777" w:rsidR="00B917CF" w:rsidRPr="00882B84" w:rsidRDefault="00B917CF"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666750" y="0"/>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14B2335E" w14:textId="77777777" w:rsidR="00B917CF" w:rsidRPr="00882B84" w:rsidRDefault="00B917CF"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矩形 150"/>
                        <wps:cNvSpPr/>
                        <wps:spPr>
                          <a:xfrm>
                            <a:off x="1962150" y="0"/>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4C15A6FA" w14:textId="77777777" w:rsidR="00B917CF" w:rsidRPr="00882B84" w:rsidRDefault="00B917CF"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66750" y="31432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5173F60" w14:textId="77777777" w:rsidR="00B917CF" w:rsidRPr="00882B84" w:rsidRDefault="00B917CF"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矩形 159"/>
                        <wps:cNvSpPr/>
                        <wps:spPr>
                          <a:xfrm>
                            <a:off x="1495425" y="0"/>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68DA2915" w14:textId="4B4BF8B0" w:rsidR="00B917CF" w:rsidRPr="00882B84" w:rsidRDefault="00B917CF"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495425" y="314325"/>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64FBDBE9" w14:textId="77777777" w:rsidR="00B917CF" w:rsidRPr="00882B84" w:rsidRDefault="00B917CF"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矩形 161"/>
                        <wps:cNvSpPr/>
                        <wps:spPr>
                          <a:xfrm>
                            <a:off x="2790825" y="31432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2D3059B4" w14:textId="77777777" w:rsidR="00B917CF" w:rsidRPr="00882B84" w:rsidRDefault="00B917CF"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矩形 162"/>
                        <wps:cNvSpPr/>
                        <wps:spPr>
                          <a:xfrm>
                            <a:off x="2324100" y="314325"/>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2EE22FC" w14:textId="77777777" w:rsidR="00B917CF" w:rsidRPr="00882B84" w:rsidRDefault="00B917CF"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矩形 163"/>
                        <wps:cNvSpPr/>
                        <wps:spPr>
                          <a:xfrm>
                            <a:off x="1495425" y="638175"/>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1E2A2ACA" w14:textId="77777777" w:rsidR="00B917CF" w:rsidRPr="00882B84" w:rsidRDefault="00B917CF"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矩形 164"/>
                        <wps:cNvSpPr/>
                        <wps:spPr>
                          <a:xfrm>
                            <a:off x="2324100" y="638175"/>
                            <a:ext cx="819150" cy="304800"/>
                          </a:xfrm>
                          <a:prstGeom prst="rect">
                            <a:avLst/>
                          </a:prstGeom>
                          <a:ln w="19050">
                            <a:solidFill>
                              <a:srgbClr val="00B050"/>
                            </a:solidFill>
                          </a:ln>
                        </wps:spPr>
                        <wps:style>
                          <a:lnRef idx="2">
                            <a:schemeClr val="accent1"/>
                          </a:lnRef>
                          <a:fillRef idx="1">
                            <a:schemeClr val="lt1"/>
                          </a:fillRef>
                          <a:effectRef idx="0">
                            <a:schemeClr val="accent1"/>
                          </a:effectRef>
                          <a:fontRef idx="minor">
                            <a:schemeClr val="dk1"/>
                          </a:fontRef>
                        </wps:style>
                        <wps:txbx>
                          <w:txbxContent>
                            <w:p w14:paraId="52B84EA4" w14:textId="77777777" w:rsidR="00B917CF" w:rsidRPr="00882B84" w:rsidRDefault="00B917CF" w:rsidP="0062510E">
                              <w:pPr>
                                <w:spacing w:line="240" w:lineRule="auto"/>
                                <w:jc w:val="center"/>
                                <w:rPr>
                                  <w:sz w:val="18"/>
                                </w:rPr>
                              </w:pPr>
                              <w:r>
                                <w:rPr>
                                  <w:rFonts w:hint="eastAsia"/>
                                  <w:sz w:val="18"/>
                                </w:rPr>
                                <w:t>比对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3629025" y="638175"/>
                            <a:ext cx="471170" cy="304800"/>
                          </a:xfrm>
                          <a:prstGeom prst="rect">
                            <a:avLst/>
                          </a:prstGeom>
                          <a:ln w="19050">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03ADB975" w14:textId="77777777" w:rsidR="00B917CF" w:rsidRPr="00882B84" w:rsidRDefault="00B917CF" w:rsidP="0062510E">
                              <w:pPr>
                                <w:spacing w:line="240" w:lineRule="auto"/>
                                <w:jc w:val="center"/>
                                <w:rPr>
                                  <w:sz w:val="18"/>
                                </w:rPr>
                              </w:pPr>
                              <w:r>
                                <w:rPr>
                                  <w:rFonts w:hint="eastAsia"/>
                                  <w:sz w:val="18"/>
                                </w:rPr>
                                <w:t>写回</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3162300" y="638175"/>
                            <a:ext cx="447675" cy="304800"/>
                          </a:xfrm>
                          <a:prstGeom prst="rect">
                            <a:avLst/>
                          </a:prstGeom>
                          <a:ln w="19050">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3AB062BE" w14:textId="77777777" w:rsidR="00B917CF" w:rsidRPr="00882B84" w:rsidRDefault="00B917CF" w:rsidP="0062510E">
                              <w:pPr>
                                <w:spacing w:line="240" w:lineRule="auto"/>
                                <w:jc w:val="center"/>
                                <w:rPr>
                                  <w:sz w:val="18"/>
                                </w:rPr>
                              </w:pPr>
                              <w:r>
                                <w:rPr>
                                  <w:rFonts w:hint="eastAsia"/>
                                  <w:sz w:val="18"/>
                                </w:rPr>
                                <w:t>生成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3686175" y="952500"/>
                            <a:ext cx="224155" cy="304800"/>
                          </a:xfrm>
                          <a:prstGeom prst="rect">
                            <a:avLst/>
                          </a:prstGeom>
                          <a:ln w="19050">
                            <a:noFill/>
                          </a:ln>
                        </wps:spPr>
                        <wps:style>
                          <a:lnRef idx="2">
                            <a:schemeClr val="accent1"/>
                          </a:lnRef>
                          <a:fillRef idx="1">
                            <a:schemeClr val="lt1"/>
                          </a:fillRef>
                          <a:effectRef idx="0">
                            <a:schemeClr val="accent1"/>
                          </a:effectRef>
                          <a:fontRef idx="minor">
                            <a:schemeClr val="dk1"/>
                          </a:fontRef>
                        </wps:style>
                        <wps:txbx>
                          <w:txbxContent>
                            <w:p w14:paraId="79B965FD" w14:textId="77777777" w:rsidR="00B917CF" w:rsidRPr="00882B84" w:rsidRDefault="00B917CF" w:rsidP="0062510E">
                              <w:pPr>
                                <w:spacing w:line="240" w:lineRule="auto"/>
                                <w:jc w:val="center"/>
                                <w:rPr>
                                  <w:sz w:val="18"/>
                                </w:rPr>
                              </w:pPr>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2324100" y="952500"/>
                            <a:ext cx="659130" cy="3048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8BB15DD" w14:textId="77777777" w:rsidR="00B917CF" w:rsidRPr="00882B84" w:rsidRDefault="00B917CF" w:rsidP="0062510E">
                              <w:pPr>
                                <w:spacing w:line="240" w:lineRule="auto"/>
                                <w:jc w:val="center"/>
                                <w:rPr>
                                  <w:sz w:val="18"/>
                                </w:rPr>
                              </w:pPr>
                              <w:r w:rsidRPr="00882B84">
                                <w:rPr>
                                  <w:rFonts w:hint="eastAsia"/>
                                  <w:sz w:val="18"/>
                                </w:rPr>
                                <w:t>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F5606CF" id="组合 169" o:spid="_x0000_s1066" style="width:322.85pt;height:99pt;mso-position-horizontal-relative:char;mso-position-vertical-relative:line" coordsize="41001,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whXEAUAAHI4AAAOAAAAZHJzL2Uyb0RvYy54bWzsm81u4zYQgO8F+g6C7o31b8uIs0izTVAg&#10;2A2aLfZM05QtVCJVkomdPffQY9+gQG99hqKPs+hrdEhJjGNpsU6KbGCVF1ui+DvDbzhDUcevNmXh&#10;3BIuckZnrn/kuQ6hmC1yupy5P747/2biOkIiukAFo2Tm3hHhvjr5+qvjdTUlAVuxYkG4A5VQMV1X&#10;M3clZTUdjQRekRKJI1YRCg8zxksk4ZYvRwuO1lB7WYwCz0tGa8YXFWeYCAGpr+uH7omuP8sIlm+z&#10;TBDpFDMX+ib1L9e/c/U7OjlG0yVH1SrHTTfQE3pRopxCo6aq10gi54bnnarKHHMmWCaPMCtHLMty&#10;TPQYYDS+tzOaC85uKj2W5XS9rIyYQLQ7cnpytfjN7RV38gXoLkldh6ISlPTPX798/O1XR6WAfNbV&#10;cgrZLnh1XV3xJmFZ36khbzJeqn8YjLPRkr0zkiUb6WBIjHzP89PYdTA884N4HHqN7PEKFNQph1ff&#10;fabkqG14pPpnurOuYB6Je1GJ/yaq6xWqiNaAUDJoRRXBrG5E9fufH//+w/EhRUtGZzNyElMBIttX&#10;SEmc+iFMUiWj0IsmtYjMQNG04kJeEFY66mLmcpjdetKh20shoXnI2mZRbRbUWYO0Uy/WsgZBtf3R&#10;V/KuIHW2H0gGUwDUFOjqNHzkrODOLQJsEMaESl+NDxooKORWxbK8KExBv69gYQo1eVUxoqE0Bb2+&#10;gg9bNCV0q4xKU7jMKeN9FSx+arub1fmh61tjVpdyM9/oeR/GrebmbHEHGuasthKiwuc5CPoSCXmF&#10;OJgF0A2YOvkWfrKCgWxZc+U6K8Y/9KWr/DAF4anrrMHMzFzx8w3ixHWK7ylMztSPImWX9E0UjwO4&#10;4dtP5ttP6E15xkAlPhjVCutLlV8W7WXGWfkeLOKpahUeIYqh7ZmLJW9vzmRt/sCmYnJ6qrOBLaqQ&#10;vKTXFVaVK0GrifRu8x7xqpltElh+w1og0HRn0tV5VUnKTm8ky3I9I5Woa7k2KgA4lUn5IpTeG7SW&#10;0sag7UlpkiRjYMfp2rOJn/rqyXOgqmQoWJEvzoEwfcOXc0Oj533b8vwgm0azneba6GxN+Abb/zHk&#10;iYV8mJArCh8uxfVqp2Y/rNifX4r9NAk0y13Ko7Hvj1+E8vPzM88s/1vGwFIOvsenl/KxpXyglIPH&#10;s0O59vD2pnxrKQ/9KAy00wfeaBNlWNe719l/btfbBE3W9R6W6x13XG9IeUyA7EdpHAGlPb53FI3B&#10;LX8J33vshd5pHUtb31upE9yRPQJso3lL+bAoTzq+N6Q8lfK+ZdmG2e0m3GHspcFWVqN+i/rAUO84&#10;4MnjHPBgnHqTZkHvQ93G2geGulG/RX1gqAe7sXYStGZ9rx21IAzU+z7tu/eibh34Jto+kFXdqN+i&#10;PjDUww7q4aNQ3w7Tk3DiQ1wODqDdV4PtAXWC5VMv0Z95Xy0ySrTADgzYqANs9Chgt9fmPmBtxH1g&#10;brhRv0V9YKjDFvfDV16JOam0lxseJkHqNRF3H+o24j4w1I36LeoDQz3poG7OK+2Hup8E6kStelvW&#10;i7qNuA8r4jbqt6gPDPVxB3VzaGk/1JNJosJshXoaB3F9Suw+4g5g7y1+xrfjlKljqfW734K2h7Hs&#10;gdP6ULM5VR4ZrVqCB0Zw59uPxBxj2ovg7RC8j2B7Fu0lzqLdf8Bjgf1SwOpPt+DDNn2QqPkIT305&#10;t32vV5j7TwVP/gUAAP//AwBQSwMEFAAGAAgAAAAhADKsc+LdAAAABQEAAA8AAABkcnMvZG93bnJl&#10;di54bWxMj0FLw0AQhe+C/2EZwZvdRG1tYzalFPVUBFtBepsm0yQ0Oxuy2yT9945e9PJgeI/3vkmX&#10;o21UT52vHRuIJxEo4twVNZcGPnevd3NQPiAX2DgmAxfysMyur1JMCjfwB/XbUCopYZ+ggSqENtHa&#10;5xVZ9BPXEot3dJ3FIGdX6qLDQcpto++jaKYt1iwLFba0rig/bc/WwNuAw+ohfuk3p+P6st9N3782&#10;MRlzezOunkEFGsNfGH7wBR0yYTq4MxdeNQbkkfCr4s0ep0+gDhJazCPQWar/02ffAAAA//8DAFBL&#10;AQItABQABgAIAAAAIQC2gziS/gAAAOEBAAATAAAAAAAAAAAAAAAAAAAAAABbQ29udGVudF9UeXBl&#10;c10ueG1sUEsBAi0AFAAGAAgAAAAhADj9If/WAAAAlAEAAAsAAAAAAAAAAAAAAAAALwEAAF9yZWxz&#10;Ly5yZWxzUEsBAi0AFAAGAAgAAAAhAFazCFcQBQAAcjgAAA4AAAAAAAAAAAAAAAAALgIAAGRycy9l&#10;Mm9Eb2MueG1sUEsBAi0AFAAGAAgAAAAhADKsc+LdAAAABQEAAA8AAAAAAAAAAAAAAAAAagcAAGRy&#10;cy9kb3ducmV2LnhtbFBLBQYAAAAABAAEAPMAAAB0CAAAAAA=&#10;">
                <v:rect id="矩形 148" o:spid="_x0000_s1067" style="position:absolute;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eM8QA&#10;AADcAAAADwAAAGRycy9kb3ducmV2LnhtbESP3WrCQBCF74W+wzIF73TTYotEVxFBUNCCPw8wZMdN&#10;bHY2ZLcxvn3nQvBuhnPmnG/my97XqqM2VoENfIwzUMRFsBU7A5fzZjQFFROyxTowGXhQhOXibTDH&#10;3IY7H6k7JackhGOOBsqUmlzrWJTkMY5DQyzaNbQek6yt07bFu4T7Wn9m2bf2WLE0lNjQuqTi9/Tn&#10;DUz0Prpb+Omuerdyl0M//Toe9sYM3/vVDFSiPr3Mz+utFfyJ0MozMoF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bHjPEAAAA3AAAAA8AAAAAAAAAAAAAAAAAmAIAAGRycy9k&#10;b3ducmV2LnhtbFBLBQYAAAAABAAEAPUAAACJAwAAAAA=&#10;" fillcolor="white [3201]" strokecolor="#4f81bd [3204]" strokeweight="1.5pt">
                  <v:textbox>
                    <w:txbxContent>
                      <w:p w14:paraId="3AD38B08" w14:textId="77777777" w:rsidR="00B917CF" w:rsidRPr="00882B84" w:rsidRDefault="00B917CF" w:rsidP="0062510E">
                        <w:pPr>
                          <w:spacing w:line="240" w:lineRule="auto"/>
                          <w:jc w:val="center"/>
                          <w:rPr>
                            <w:sz w:val="18"/>
                          </w:rPr>
                        </w:pPr>
                        <w:r w:rsidRPr="00882B84">
                          <w:rPr>
                            <w:rFonts w:hint="eastAsia"/>
                            <w:sz w:val="18"/>
                          </w:rPr>
                          <w:t>读取</w:t>
                        </w:r>
                      </w:p>
                    </w:txbxContent>
                  </v:textbox>
                </v:rect>
                <v:rect id="矩形 149" o:spid="_x0000_s1068" style="position:absolute;left:6667;width:8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GN8MA&#10;AADcAAAADwAAAGRycy9kb3ducmV2LnhtbERPTU8CMRC9k/AfmiHhBl2EqKwUQgigHkUOcJtsh+3K&#10;drq2BVZ/vTUx8TYv73Nmi9bW4ko+VI4VjIYZCOLC6YpLBfv3zeARRIjIGmvHpOCLAizm3c4Mc+1u&#10;/EbXXSxFCuGQowITY5NLGQpDFsPQNcSJOzlvMSboS6k93lK4reVdlt1LixWnBoMNrQwV593FKph8&#10;vB6O5liu/Pf42Z22D2c5/Vwr1e+1yycQkdr4L/5zv+g0fzKF32fSB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GN8MAAADcAAAADwAAAAAAAAAAAAAAAACYAgAAZHJzL2Rv&#10;d25yZXYueG1sUEsFBgAAAAAEAAQA9QAAAIgDAAAAAA==&#10;" fillcolor="white [3201]" strokecolor="#00b050" strokeweight="1.5pt">
                  <v:textbox>
                    <w:txbxContent>
                      <w:p w14:paraId="14B2335E" w14:textId="77777777" w:rsidR="00B917CF" w:rsidRPr="00882B84" w:rsidRDefault="00B917CF" w:rsidP="0062510E">
                        <w:pPr>
                          <w:spacing w:line="240" w:lineRule="auto"/>
                          <w:jc w:val="center"/>
                          <w:rPr>
                            <w:sz w:val="18"/>
                          </w:rPr>
                        </w:pPr>
                        <w:r>
                          <w:rPr>
                            <w:rFonts w:hint="eastAsia"/>
                            <w:sz w:val="18"/>
                          </w:rPr>
                          <w:t>比对</w:t>
                        </w:r>
                      </w:p>
                    </w:txbxContent>
                  </v:textbox>
                </v:rect>
                <v:rect id="矩形 150" o:spid="_x0000_s1069" style="position:absolute;left:19621;width:471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bocYA&#10;AADcAAAADwAAAGRycy9kb3ducmV2LnhtbESPQWvCQBCF74X+h2UKvTUbBUtJXUWkVimloObQ45gd&#10;k2B2NmTXJP33nYPgbYb35r1v5svRNaqnLtSeDUySFBRx4W3NpYH8uHl5AxUissXGMxn4owDLxePD&#10;HDPrB95Tf4ilkhAOGRqoYmwzrUNRkcOQ+JZYtLPvHEZZu1LbDgcJd42epumrdlizNFTY0rqi4nK4&#10;OgPnj1Ptd9Pf/Vf4/N6M1+0l/uSpMc9P4+odVKQx3s23650V/JngyzMygV7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pbocYAAADcAAAADwAAAAAAAAAAAAAAAACYAgAAZHJz&#10;L2Rvd25yZXYueG1sUEsFBgAAAAAEAAQA9QAAAIsDAAAAAA==&#10;" fillcolor="white [3201]" strokecolor="#ffc000" strokeweight="1.5pt">
                  <v:textbox>
                    <w:txbxContent>
                      <w:p w14:paraId="4C15A6FA" w14:textId="77777777" w:rsidR="00B917CF" w:rsidRPr="00882B84" w:rsidRDefault="00B917CF" w:rsidP="0062510E">
                        <w:pPr>
                          <w:spacing w:line="240" w:lineRule="auto"/>
                          <w:jc w:val="center"/>
                          <w:rPr>
                            <w:sz w:val="18"/>
                          </w:rPr>
                        </w:pPr>
                        <w:r>
                          <w:rPr>
                            <w:rFonts w:hint="eastAsia"/>
                            <w:sz w:val="18"/>
                          </w:rPr>
                          <w:t>写回</w:t>
                        </w:r>
                      </w:p>
                    </w:txbxContent>
                  </v:textbox>
                </v:rect>
                <v:rect id="矩形 151" o:spid="_x0000_s1070" style="position:absolute;left:6667;top:3143;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hc8IA&#10;AADcAAAADwAAAGRycy9kb3ducmV2LnhtbERP22rCQBB9L/gPywh9qxuLFoluggiFClHw8gFDdtxE&#10;s7Mhu03Sv+8WhL7N4Vxnk4+2ET11vnasYD5LQBCXTtdsFFwvn28rED4ga2wck4If8pBnk5cNptoN&#10;fKL+HIyIIexTVFCF0KZS+rIii37mWuLI3VxnMUTYGak7HGK4beR7knxIizXHhgpb2lVUPs7fVsFC&#10;Ft7c3bG/yf3WXA/jank6FEq9TsftGkSgMfyLn+4vHecv5/D3TLxA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CFzwgAAANwAAAAPAAAAAAAAAAAAAAAAAJgCAABkcnMvZG93&#10;bnJldi54bWxQSwUGAAAAAAQABAD1AAAAhwMAAAAA&#10;" fillcolor="white [3201]" strokecolor="#4f81bd [3204]" strokeweight="1.5pt">
                  <v:textbox>
                    <w:txbxContent>
                      <w:p w14:paraId="05173F60" w14:textId="77777777" w:rsidR="00B917CF" w:rsidRPr="00882B84" w:rsidRDefault="00B917CF" w:rsidP="0062510E">
                        <w:pPr>
                          <w:spacing w:line="240" w:lineRule="auto"/>
                          <w:jc w:val="center"/>
                          <w:rPr>
                            <w:sz w:val="18"/>
                          </w:rPr>
                        </w:pPr>
                        <w:r w:rsidRPr="00882B84">
                          <w:rPr>
                            <w:rFonts w:hint="eastAsia"/>
                            <w:sz w:val="18"/>
                          </w:rPr>
                          <w:t>读取</w:t>
                        </w:r>
                      </w:p>
                    </w:txbxContent>
                  </v:textbox>
                </v:rect>
                <v:rect id="矩形 159" o:spid="_x0000_s1071" style="position:absolute;left:14954;width:447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Cvb8A&#10;AADcAAAADwAAAGRycy9kb3ducmV2LnhtbERPTYvCMBC9C/6HMII3TZVVtBpFLAt6XHcRj0MztsVm&#10;EppY6783grC3ebzPWW87U4uWGl9ZVjAZJyCIc6srLhT8/X6PFiB8QNZYWyYFT/Kw3fR7a0y1ffAP&#10;tadQiBjCPkUFZQguldLnJRn0Y+uII3e1jcEQYVNI3eAjhptaTpNkLg1WHBtKdLQvKb+d7kYBuzZk&#10;x8uU2vlin7uvc0a7LFNqOOh2KxCBuvAv/rgPOs6fLeH9TLx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zsK9vwAAANwAAAAPAAAAAAAAAAAAAAAAAJgCAABkcnMvZG93bnJl&#10;di54bWxQSwUGAAAAAAQABAD1AAAAhAMAAAAA&#10;" fillcolor="white [3201]" strokecolor="#7030a0" strokeweight="1.5pt">
                  <v:textbox>
                    <w:txbxContent>
                      <w:p w14:paraId="68DA2915" w14:textId="4B4BF8B0" w:rsidR="00B917CF" w:rsidRPr="00882B84" w:rsidRDefault="00B917CF" w:rsidP="0062510E">
                        <w:pPr>
                          <w:spacing w:line="240" w:lineRule="auto"/>
                          <w:jc w:val="center"/>
                          <w:rPr>
                            <w:sz w:val="18"/>
                          </w:rPr>
                        </w:pPr>
                        <w:r>
                          <w:rPr>
                            <w:rFonts w:hint="eastAsia"/>
                            <w:sz w:val="18"/>
                          </w:rPr>
                          <w:t>生成</w:t>
                        </w:r>
                      </w:p>
                    </w:txbxContent>
                  </v:textbox>
                </v:rect>
                <v:rect id="矩形 160" o:spid="_x0000_s1072" style="position:absolute;left:14954;top:3143;width:8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vzysYA&#10;AADcAAAADwAAAGRycy9kb3ducmV2LnhtbESPQU8CMRCF7yb+h2ZIvEkXIagrhRiCokfRg9wm22G7&#10;sp2ubYXFX88cTLzN5L1575vZovetOlBMTWADo2EBirgKtuHawMf70/UdqJSRLbaBycCJEizmlxcz&#10;LG048hsdNrlWEsKpRAMu567UOlWOPKZh6IhF24XoMcsaa20jHiXct/qmKKbaY8PS4LCjpaNqv/nx&#10;BiZfr59bt62X8Xe8Drvn272+/14ZczXoHx9AZerzv/nv+sUK/lTw5RmZQ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vzysYAAADcAAAADwAAAAAAAAAAAAAAAACYAgAAZHJz&#10;L2Rvd25yZXYueG1sUEsFBgAAAAAEAAQA9QAAAIsDAAAAAA==&#10;" fillcolor="white [3201]" strokecolor="#00b050" strokeweight="1.5pt">
                  <v:textbox>
                    <w:txbxContent>
                      <w:p w14:paraId="64FBDBE9" w14:textId="77777777" w:rsidR="00B917CF" w:rsidRPr="00882B84" w:rsidRDefault="00B917CF" w:rsidP="0062510E">
                        <w:pPr>
                          <w:spacing w:line="240" w:lineRule="auto"/>
                          <w:jc w:val="center"/>
                          <w:rPr>
                            <w:sz w:val="18"/>
                          </w:rPr>
                        </w:pPr>
                        <w:r>
                          <w:rPr>
                            <w:rFonts w:hint="eastAsia"/>
                            <w:sz w:val="18"/>
                          </w:rPr>
                          <w:t>比对</w:t>
                        </w:r>
                      </w:p>
                    </w:txbxContent>
                  </v:textbox>
                </v:rect>
                <v:rect id="矩形 161" o:spid="_x0000_s1073" style="position:absolute;left:27908;top:3143;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0h78A&#10;AADcAAAADwAAAGRycy9kb3ducmV2LnhtbERPyQrCMBC9C/5DGMGbpnoQqUYRcUNEcDl4HJuxLTaT&#10;0kStf28Ewds83jrjaW0K8aTK5ZYV9LoRCOLE6pxTBefTsjME4TyyxsIyKXiTg+mk2RhjrO2LD/Q8&#10;+lSEEHYxKsi8L2MpXZKRQde1JXHgbrYy6AOsUqkrfIVwU8h+FA2kwZxDQ4YlzTNK7seHUXBbXHO7&#10;6V8OW7faLevH+u7350ipdquejUB4qv1f/HNvdJg/6MH3mXCB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mjSHvwAAANwAAAAPAAAAAAAAAAAAAAAAAJgCAABkcnMvZG93bnJl&#10;di54bWxQSwUGAAAAAAQABAD1AAAAhAMAAAAA&#10;" fillcolor="white [3201]" strokecolor="#ffc000" strokeweight="1.5pt">
                  <v:textbox>
                    <w:txbxContent>
                      <w:p w14:paraId="2D3059B4" w14:textId="77777777" w:rsidR="00B917CF" w:rsidRPr="00882B84" w:rsidRDefault="00B917CF" w:rsidP="0062510E">
                        <w:pPr>
                          <w:spacing w:line="240" w:lineRule="auto"/>
                          <w:jc w:val="center"/>
                          <w:rPr>
                            <w:sz w:val="18"/>
                          </w:rPr>
                        </w:pPr>
                        <w:r>
                          <w:rPr>
                            <w:rFonts w:hint="eastAsia"/>
                            <w:sz w:val="18"/>
                          </w:rPr>
                          <w:t>写回</w:t>
                        </w:r>
                      </w:p>
                    </w:txbxContent>
                  </v:textbox>
                </v:rect>
                <v:rect id="矩形 162" o:spid="_x0000_s1074" style="position:absolute;left:23241;top:3143;width:447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aacb8A&#10;AADcAAAADwAAAGRycy9kb3ducmV2LnhtbERPS4vCMBC+C/sfwix4s6llKdI1ilgW3KMPxOPQzLbF&#10;ZhKabK3/3giCt/n4nrNcj6YTA/W+taxgnqQgiCurW64VnI4/swUIH5A1dpZJwZ08rFcfkyUW2t54&#10;T8Mh1CKGsC9QQROCK6T0VUMGfWIdceT+bG8wRNjXUvd4i+Gmk1ma5tJgy7GhQUfbhqrr4d8oYDeE&#10;8veS0ZAvtpX7Ope0KUulpp/j5htEoDG8xS/3Tsf5eQ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BppxvwAAANwAAAAPAAAAAAAAAAAAAAAAAJgCAABkcnMvZG93bnJl&#10;di54bWxQSwUGAAAAAAQABAD1AAAAhAMAAAAA&#10;" fillcolor="white [3201]" strokecolor="#7030a0" strokeweight="1.5pt">
                  <v:textbox>
                    <w:txbxContent>
                      <w:p w14:paraId="32EE22FC" w14:textId="77777777" w:rsidR="00B917CF" w:rsidRPr="00882B84" w:rsidRDefault="00B917CF" w:rsidP="0062510E">
                        <w:pPr>
                          <w:spacing w:line="240" w:lineRule="auto"/>
                          <w:jc w:val="center"/>
                          <w:rPr>
                            <w:sz w:val="18"/>
                          </w:rPr>
                        </w:pPr>
                        <w:r>
                          <w:rPr>
                            <w:rFonts w:hint="eastAsia"/>
                            <w:sz w:val="18"/>
                          </w:rPr>
                          <w:t>生成</w:t>
                        </w:r>
                      </w:p>
                    </w:txbxContent>
                  </v:textbox>
                </v:rect>
                <v:rect id="矩形 163" o:spid="_x0000_s1075" style="position:absolute;left:14954;top:6381;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rQIsIA&#10;AADcAAAADwAAAGRycy9kb3ducmV2LnhtbERP22rCQBB9L/gPywh9qxu1FYmuIQgFC7Hg5QOG7LiJ&#10;ZmdDdpukf98tFPo2h3OdbTbaRvTU+dqxgvksAUFcOl2zUXC9vL+sQfiArLFxTAq+yUO2mzxtMdVu&#10;4BP152BEDGGfooIqhDaV0pcVWfQz1xJH7uY6iyHCzkjd4RDDbSMXSbKSFmuODRW2tK+ofJy/rIJX&#10;WXhzd5/9TX7k5noc12+nY6HU83TMNyACjeFf/Oc+6Dh/tYTfZ+IF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tAiwgAAANwAAAAPAAAAAAAAAAAAAAAAAJgCAABkcnMvZG93&#10;bnJldi54bWxQSwUGAAAAAAQABAD1AAAAhwMAAAAA&#10;" fillcolor="white [3201]" strokecolor="#4f81bd [3204]" strokeweight="1.5pt">
                  <v:textbox>
                    <w:txbxContent>
                      <w:p w14:paraId="1E2A2ACA" w14:textId="77777777" w:rsidR="00B917CF" w:rsidRPr="00882B84" w:rsidRDefault="00B917CF" w:rsidP="0062510E">
                        <w:pPr>
                          <w:spacing w:line="240" w:lineRule="auto"/>
                          <w:jc w:val="center"/>
                          <w:rPr>
                            <w:sz w:val="18"/>
                          </w:rPr>
                        </w:pPr>
                        <w:r w:rsidRPr="00882B84">
                          <w:rPr>
                            <w:rFonts w:hint="eastAsia"/>
                            <w:sz w:val="18"/>
                          </w:rPr>
                          <w:t>读取</w:t>
                        </w:r>
                      </w:p>
                    </w:txbxContent>
                  </v:textbox>
                </v:rect>
                <v:rect id="矩形 164" o:spid="_x0000_s1076" style="position:absolute;left:23241;top:6381;width:81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1ycMA&#10;AADcAAAADwAAAGRycy9kb3ducmV2LnhtbERPTU8CMRC9k/gfmjHhBl2FICwUYoiCHgUOcJtsh+3K&#10;drq2FRZ/PTUx8TYv73Nmi9bW4kw+VI4VPPQzEMSF0xWXCnbb194YRIjIGmvHpOBKARbzu84Mc+0u&#10;/EHnTSxFCuGQowITY5NLGQpDFkPfNcSJOzpvMSboS6k9XlK4reVjlo2kxYpTg8GGloaK0+bbKhh+&#10;vu8P5lAu/c9g7Y6rp5OcfL0o1b1vn6cgIrXxX/znftNp/mgIv8+k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D1ycMAAADcAAAADwAAAAAAAAAAAAAAAACYAgAAZHJzL2Rv&#10;d25yZXYueG1sUEsFBgAAAAAEAAQA9QAAAIgDAAAAAA==&#10;" fillcolor="white [3201]" strokecolor="#00b050" strokeweight="1.5pt">
                  <v:textbox>
                    <w:txbxContent>
                      <w:p w14:paraId="52B84EA4" w14:textId="77777777" w:rsidR="00B917CF" w:rsidRPr="00882B84" w:rsidRDefault="00B917CF" w:rsidP="0062510E">
                        <w:pPr>
                          <w:spacing w:line="240" w:lineRule="auto"/>
                          <w:jc w:val="center"/>
                          <w:rPr>
                            <w:sz w:val="18"/>
                          </w:rPr>
                        </w:pPr>
                        <w:r>
                          <w:rPr>
                            <w:rFonts w:hint="eastAsia"/>
                            <w:sz w:val="18"/>
                          </w:rPr>
                          <w:t>比对</w:t>
                        </w:r>
                      </w:p>
                    </w:txbxContent>
                  </v:textbox>
                </v:rect>
                <v:rect id="矩形 165" o:spid="_x0000_s1077" style="position:absolute;left:36290;top:6381;width:471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yhMAA&#10;AADcAAAADwAAAGRycy9kb3ducmV2LnhtbERPy6rCMBDdX/AfwgjurqmCItUoIr4QEXwsXI7N2Bab&#10;SWmi1r83guBuDuc5o0ltCvGgyuWWFXTaEQjixOqcUwWn4+J/AMJ5ZI2FZVLwIgeTceNvhLG2T97T&#10;4+BTEULYxagg876MpXRJRgZd25bEgbvayqAPsEqlrvAZwk0hu1HUlwZzDg0ZljTLKLkd7kbBdX7J&#10;7bp73m/ccruo76ub350ipVrNejoE4an2P/HXvdZhfr8Hn2fCBXL8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EyhMAAAADcAAAADwAAAAAAAAAAAAAAAACYAgAAZHJzL2Rvd25y&#10;ZXYueG1sUEsFBgAAAAAEAAQA9QAAAIUDAAAAAA==&#10;" fillcolor="white [3201]" strokecolor="#ffc000" strokeweight="1.5pt">
                  <v:textbox>
                    <w:txbxContent>
                      <w:p w14:paraId="03ADB975" w14:textId="77777777" w:rsidR="00B917CF" w:rsidRPr="00882B84" w:rsidRDefault="00B917CF" w:rsidP="0062510E">
                        <w:pPr>
                          <w:spacing w:line="240" w:lineRule="auto"/>
                          <w:jc w:val="center"/>
                          <w:rPr>
                            <w:sz w:val="18"/>
                          </w:rPr>
                        </w:pPr>
                        <w:r>
                          <w:rPr>
                            <w:rFonts w:hint="eastAsia"/>
                            <w:sz w:val="18"/>
                          </w:rPr>
                          <w:t>写回</w:t>
                        </w:r>
                      </w:p>
                    </w:txbxContent>
                  </v:textbox>
                </v:rect>
                <v:rect id="矩形 166" o:spid="_x0000_s1078" style="position:absolute;left:31623;top:6381;width:447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ccr4A&#10;AADcAAAADwAAAGRycy9kb3ducmV2LnhtbERPy6rCMBDdX/AfwgjurqkiRapRxCLo0geXuxyasS02&#10;k9DEWv/eCIK7OZznLNe9aURHra8tK5iMExDEhdU1lwou593vHIQPyBoby6TgSR7Wq8HPEjNtH3yk&#10;7hRKEUPYZ6igCsFlUvqiIoN+bB1x5K62NRgibEupW3zEcNPIaZKk0mDNsaFCR9uKitvpbhSw60J+&#10;+J9Sl863hZv95bTJc6VGw36zABGoD1/xx73XcX6awvuZeIFcv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A9nHK+AAAA3AAAAA8AAAAAAAAAAAAAAAAAmAIAAGRycy9kb3ducmV2&#10;LnhtbFBLBQYAAAAABAAEAPUAAACDAwAAAAA=&#10;" fillcolor="white [3201]" strokecolor="#7030a0" strokeweight="1.5pt">
                  <v:textbox>
                    <w:txbxContent>
                      <w:p w14:paraId="3AB062BE" w14:textId="77777777" w:rsidR="00B917CF" w:rsidRPr="00882B84" w:rsidRDefault="00B917CF" w:rsidP="0062510E">
                        <w:pPr>
                          <w:spacing w:line="240" w:lineRule="auto"/>
                          <w:jc w:val="center"/>
                          <w:rPr>
                            <w:sz w:val="18"/>
                          </w:rPr>
                        </w:pPr>
                        <w:r>
                          <w:rPr>
                            <w:rFonts w:hint="eastAsia"/>
                            <w:sz w:val="18"/>
                          </w:rPr>
                          <w:t>生成</w:t>
                        </w:r>
                      </w:p>
                    </w:txbxContent>
                  </v:textbox>
                </v:rect>
                <v:rect id="矩形 167" o:spid="_x0000_s1079" style="position:absolute;left:36861;top:9525;width:224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DnYMMA&#10;AADcAAAADwAAAGRycy9kb3ducmV2LnhtbERPTWvCQBC9C/0PyxR6042tREndBC0IvXioUaS3ITtN&#10;gtnZsLtN0n/vFgq9zeN9zraYTCcGcr61rGC5SEAQV1a3XCs4l4f5BoQPyBo7y6TghzwU+cNsi5m2&#10;I3/QcAq1iCHsM1TQhNBnUvqqIYN+YXviyH1ZZzBE6GqpHY4x3HTyOUlSabDl2NBgT28NVbfTt1HA&#10;bl2VeHu56sNxt1qu0v3nRe6Venqcdq8gAk3hX/znftdxfrqG32fiB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DnYMMAAADcAAAADwAAAAAAAAAAAAAAAACYAgAAZHJzL2Rv&#10;d25yZXYueG1sUEsFBgAAAAAEAAQA9QAAAIgDAAAAAA==&#10;" fillcolor="white [3201]" stroked="f" strokeweight="1.5pt">
                  <v:textbox>
                    <w:txbxContent>
                      <w:p w14:paraId="79B965FD" w14:textId="77777777" w:rsidR="00B917CF" w:rsidRPr="00882B84" w:rsidRDefault="00B917CF" w:rsidP="0062510E">
                        <w:pPr>
                          <w:spacing w:line="240" w:lineRule="auto"/>
                          <w:jc w:val="center"/>
                          <w:rPr>
                            <w:sz w:val="18"/>
                          </w:rPr>
                        </w:pPr>
                        <w:r>
                          <w:rPr>
                            <w:sz w:val="18"/>
                          </w:rPr>
                          <w:t>…</w:t>
                        </w:r>
                      </w:p>
                    </w:txbxContent>
                  </v:textbox>
                </v:rect>
                <v:rect id="矩形 168" o:spid="_x0000_s1080" style="position:absolute;left:23241;top:9525;width:659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5CU8UA&#10;AADcAAAADwAAAGRycy9kb3ducmV2LnhtbESP3WrDMAyF7wd7B6NB71Znoysli1NKobBBW+jPA4hY&#10;dbLFcoi9NH376mLQO4lzdM6nYjn6Vg3UxyawgbdpBoq4CrZhZ+B82rwuQMWEbLENTAZuFGFZPj8V&#10;mNtw5QMNx+SUhHDM0UCdUpdrHauaPMZp6IhFu4TeY5K1d9r2eJVw3+r3LJtrjw1LQ40drWuqfo9/&#10;3sBMb6P7Cfvhor9X7rwbFx+H3daYycu4+gSVaEwP8//1lxX8udDKMzKB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kJTxQAAANwAAAAPAAAAAAAAAAAAAAAAAJgCAABkcnMv&#10;ZG93bnJldi54bWxQSwUGAAAAAAQABAD1AAAAigMAAAAA&#10;" fillcolor="white [3201]" strokecolor="#4f81bd [3204]" strokeweight="1.5pt">
                  <v:textbox>
                    <w:txbxContent>
                      <w:p w14:paraId="58BB15DD" w14:textId="77777777" w:rsidR="00B917CF" w:rsidRPr="00882B84" w:rsidRDefault="00B917CF" w:rsidP="0062510E">
                        <w:pPr>
                          <w:spacing w:line="240" w:lineRule="auto"/>
                          <w:jc w:val="center"/>
                          <w:rPr>
                            <w:sz w:val="18"/>
                          </w:rPr>
                        </w:pPr>
                        <w:r w:rsidRPr="00882B84">
                          <w:rPr>
                            <w:rFonts w:hint="eastAsia"/>
                            <w:sz w:val="18"/>
                          </w:rPr>
                          <w:t>读取</w:t>
                        </w:r>
                      </w:p>
                    </w:txbxContent>
                  </v:textbox>
                </v:rect>
                <w10:anchorlock/>
              </v:group>
            </w:pict>
          </mc:Fallback>
        </mc:AlternateContent>
      </w:r>
    </w:p>
    <w:p w14:paraId="5ACB485B" w14:textId="4FD63B3B" w:rsidR="0062510E" w:rsidRDefault="0062510E" w:rsidP="0062510E">
      <w:pPr>
        <w:pStyle w:val="a5"/>
      </w:pPr>
      <w:bookmarkStart w:id="97" w:name="_Toc452106522"/>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9</w:t>
      </w:r>
      <w:r>
        <w:fldChar w:fldCharType="end"/>
      </w:r>
      <w:r>
        <w:rPr>
          <w:rFonts w:hint="eastAsia"/>
        </w:rPr>
        <w:t xml:space="preserve">  </w:t>
      </w:r>
      <w:r>
        <w:rPr>
          <w:rFonts w:hint="eastAsia"/>
        </w:rPr>
        <w:t>四级流水线优化设计</w:t>
      </w:r>
      <w:bookmarkEnd w:id="97"/>
    </w:p>
    <w:p w14:paraId="69A69E08" w14:textId="77777777" w:rsidR="00551302" w:rsidRDefault="00551302" w:rsidP="0062510E">
      <w:pPr>
        <w:pStyle w:val="zzh"/>
      </w:pPr>
    </w:p>
    <w:p w14:paraId="399A91B0" w14:textId="1D79EDDB" w:rsidR="0062510E" w:rsidRPr="0062510E" w:rsidRDefault="0062510E" w:rsidP="0062510E">
      <w:pPr>
        <w:pStyle w:val="zzh"/>
      </w:pPr>
      <w:r>
        <w:rPr>
          <w:rFonts w:hint="eastAsia"/>
        </w:rPr>
        <w:t>我们采用多个数据集测试四级流水线的性能，将其与三级流水线的性能进行对比。我们发现四级流水线的性能并没有获得性能提升，反而导致性能下降了约</w:t>
      </w:r>
      <w:r>
        <w:rPr>
          <w:rFonts w:hint="eastAsia"/>
        </w:rPr>
        <w:t>20%~</w:t>
      </w:r>
      <w:r>
        <w:t>30</w:t>
      </w:r>
      <w:r>
        <w:rPr>
          <w:rFonts w:hint="eastAsia"/>
        </w:rPr>
        <w:t>%</w:t>
      </w:r>
      <w:r>
        <w:rPr>
          <w:rFonts w:hint="eastAsia"/>
        </w:rPr>
        <w:t>。</w:t>
      </w:r>
      <w:r w:rsidR="00D02114">
        <w:rPr>
          <w:rFonts w:hint="eastAsia"/>
        </w:rPr>
        <w:t>结合数据</w:t>
      </w:r>
      <w:r w:rsidR="00B601BD">
        <w:rPr>
          <w:rFonts w:hint="eastAsia"/>
        </w:rPr>
        <w:t>分析其原因，</w:t>
      </w:r>
      <w:r w:rsidR="00D02114">
        <w:rPr>
          <w:rFonts w:hint="eastAsia"/>
        </w:rPr>
        <w:t>虽然生成环节的计算模块利用率很低，但是却存在大量的访存操作，而访存操作会影响比对环节的执行时间，如同将比对与读取和写回重叠后，比对时间变长一样，比对环节与生成环节重叠后，导致比对时间进一步变长，其重叠获得的性能收益不足以弥补其带来的性能损失，导致了整体性能的下降。在后续工作中，如果能够更细致的分析不同阶段的访存特征，对访存进行进一步优化，以及进一步合理的划分比对和生成环节的线程数量，更合理的利用计算资源，相信四级流水线性能会有更大的提升。</w:t>
      </w:r>
    </w:p>
    <w:p w14:paraId="504E070A" w14:textId="682FAE54" w:rsidR="00C541A6" w:rsidRDefault="00EA2A5E" w:rsidP="00C541A6">
      <w:pPr>
        <w:pStyle w:val="20"/>
      </w:pPr>
      <w:bookmarkStart w:id="98" w:name="_Toc452106468"/>
      <w:r>
        <w:rPr>
          <w:rFonts w:hint="eastAsia"/>
        </w:rPr>
        <w:t>4.4</w:t>
      </w:r>
      <w:r w:rsidR="00C541A6">
        <w:rPr>
          <w:rFonts w:hint="eastAsia"/>
        </w:rPr>
        <w:t xml:space="preserve"> </w:t>
      </w:r>
      <w:r w:rsidR="000C63F1">
        <w:rPr>
          <w:rFonts w:hint="eastAsia"/>
        </w:rPr>
        <w:t>扩展性测试</w:t>
      </w:r>
      <w:bookmarkEnd w:id="98"/>
    </w:p>
    <w:p w14:paraId="654175E8" w14:textId="1AF0EB4C" w:rsidR="00837BBD" w:rsidRDefault="00837BBD" w:rsidP="000C63F1">
      <w:pPr>
        <w:pStyle w:val="zzh"/>
      </w:pPr>
      <w:r>
        <w:rPr>
          <w:rFonts w:hint="eastAsia"/>
        </w:rPr>
        <w:t>Intel</w:t>
      </w:r>
      <w:r>
        <w:t xml:space="preserve"> </w:t>
      </w:r>
      <w:r w:rsidRPr="00837BBD">
        <w:rPr>
          <w:rFonts w:hint="eastAsia"/>
        </w:rPr>
        <w:t>MIC</w:t>
      </w:r>
      <w:r>
        <w:rPr>
          <w:rFonts w:hint="eastAsia"/>
        </w:rPr>
        <w:t>设备</w:t>
      </w:r>
      <w:r w:rsidR="00044C41">
        <w:rPr>
          <w:rFonts w:hint="eastAsia"/>
        </w:rPr>
        <w:t>上有众多的物理计算核心，其每个计算核心</w:t>
      </w:r>
      <w:r w:rsidRPr="00837BBD">
        <w:rPr>
          <w:rFonts w:hint="eastAsia"/>
        </w:rPr>
        <w:t>上</w:t>
      </w:r>
      <w:r w:rsidR="00044C41">
        <w:rPr>
          <w:rFonts w:hint="eastAsia"/>
        </w:rPr>
        <w:t>最多可开</w:t>
      </w:r>
      <w:r w:rsidRPr="00837BBD">
        <w:rPr>
          <w:rFonts w:hint="eastAsia"/>
        </w:rPr>
        <w:t>4</w:t>
      </w:r>
      <w:r w:rsidR="00044C41">
        <w:rPr>
          <w:rFonts w:hint="eastAsia"/>
        </w:rPr>
        <w:t>个线程，</w:t>
      </w:r>
      <w:r w:rsidRPr="00837BBD">
        <w:rPr>
          <w:rFonts w:hint="eastAsia"/>
        </w:rPr>
        <w:t>最佳线程数</w:t>
      </w:r>
      <w:r w:rsidR="0079137A">
        <w:rPr>
          <w:rFonts w:hint="eastAsia"/>
        </w:rPr>
        <w:t>量</w:t>
      </w:r>
      <w:r w:rsidRPr="00837BBD">
        <w:rPr>
          <w:rFonts w:hint="eastAsia"/>
        </w:rPr>
        <w:t>一般是每个核设置</w:t>
      </w:r>
      <w:r>
        <w:rPr>
          <w:rFonts w:hint="eastAsia"/>
        </w:rPr>
        <w:t>2~</w:t>
      </w:r>
      <w:r>
        <w:t>4</w:t>
      </w:r>
      <w:r w:rsidRPr="00837BBD">
        <w:rPr>
          <w:rFonts w:hint="eastAsia"/>
        </w:rPr>
        <w:t>个线程。</w:t>
      </w:r>
      <w:r>
        <w:rPr>
          <w:rFonts w:hint="eastAsia"/>
        </w:rPr>
        <w:t>但并</w:t>
      </w:r>
      <w:r w:rsidRPr="00837BBD">
        <w:rPr>
          <w:rFonts w:hint="eastAsia"/>
        </w:rPr>
        <w:t>不是</w:t>
      </w:r>
      <w:r w:rsidRPr="00837BBD">
        <w:rPr>
          <w:rFonts w:hint="eastAsia"/>
        </w:rPr>
        <w:t>MIC</w:t>
      </w:r>
      <w:r w:rsidRPr="00837BBD">
        <w:rPr>
          <w:rFonts w:hint="eastAsia"/>
        </w:rPr>
        <w:t>卡上的线程数</w:t>
      </w:r>
      <w:r w:rsidR="0079137A">
        <w:rPr>
          <w:rFonts w:hint="eastAsia"/>
        </w:rPr>
        <w:t>量</w:t>
      </w:r>
      <w:r w:rsidRPr="00837BBD">
        <w:rPr>
          <w:rFonts w:hint="eastAsia"/>
        </w:rPr>
        <w:t>越多越好，线程数</w:t>
      </w:r>
      <w:r w:rsidR="0079137A">
        <w:rPr>
          <w:rFonts w:hint="eastAsia"/>
        </w:rPr>
        <w:t>量越多，线程开销也更</w:t>
      </w:r>
      <w:r w:rsidRPr="00837BBD">
        <w:rPr>
          <w:rFonts w:hint="eastAsia"/>
        </w:rPr>
        <w:t>大。</w:t>
      </w:r>
      <w:r>
        <w:rPr>
          <w:rFonts w:hint="eastAsia"/>
        </w:rPr>
        <w:t>通常任何程序的扩展性都是有限的，在</w:t>
      </w:r>
      <w:r>
        <w:rPr>
          <w:rFonts w:hint="eastAsia"/>
        </w:rPr>
        <w:t>CPU</w:t>
      </w:r>
      <w:r>
        <w:rPr>
          <w:rFonts w:hint="eastAsia"/>
        </w:rPr>
        <w:t>平台上，使用</w:t>
      </w:r>
      <w:r>
        <w:rPr>
          <w:rFonts w:hint="eastAsia"/>
        </w:rPr>
        <w:t>Intel</w:t>
      </w:r>
      <w:r>
        <w:t xml:space="preserve"> </w:t>
      </w:r>
      <w:r>
        <w:rPr>
          <w:rFonts w:hint="eastAsia"/>
        </w:rPr>
        <w:t>Xeon</w:t>
      </w:r>
      <w:r>
        <w:t xml:space="preserve"> </w:t>
      </w:r>
      <w:r>
        <w:rPr>
          <w:rFonts w:hint="eastAsia"/>
        </w:rPr>
        <w:t>E</w:t>
      </w:r>
      <w:r>
        <w:t>5</w:t>
      </w:r>
      <w:r>
        <w:rPr>
          <w:rFonts w:hint="eastAsia"/>
        </w:rPr>
        <w:t>-</w:t>
      </w:r>
      <w:r>
        <w:t>2670</w:t>
      </w:r>
      <w:r>
        <w:rPr>
          <w:rFonts w:hint="eastAsia"/>
        </w:rPr>
        <w:t>处理器，</w:t>
      </w:r>
      <w:r>
        <w:rPr>
          <w:rFonts w:hint="eastAsia"/>
        </w:rPr>
        <w:t>16</w:t>
      </w:r>
      <w:r>
        <w:rPr>
          <w:rFonts w:hint="eastAsia"/>
        </w:rPr>
        <w:t>个物理核心，当</w:t>
      </w:r>
      <w:r>
        <w:rPr>
          <w:rFonts w:hint="eastAsia"/>
        </w:rPr>
        <w:t>BWA-</w:t>
      </w:r>
      <w:r>
        <w:t>MEM</w:t>
      </w:r>
      <w:r>
        <w:rPr>
          <w:rFonts w:hint="eastAsia"/>
        </w:rPr>
        <w:t>采用</w:t>
      </w:r>
      <w:r>
        <w:t>8</w:t>
      </w:r>
      <w:r>
        <w:rPr>
          <w:rFonts w:hint="eastAsia"/>
        </w:rPr>
        <w:t>个以上的线程运行时，性能不再线性增长，在</w:t>
      </w:r>
      <w:r>
        <w:rPr>
          <w:rFonts w:hint="eastAsia"/>
        </w:rPr>
        <w:t>12</w:t>
      </w:r>
      <w:r>
        <w:rPr>
          <w:rFonts w:hint="eastAsia"/>
        </w:rPr>
        <w:t>个线程时已经达到性能极限，继续增加性能反而会导致性能下降。</w:t>
      </w:r>
    </w:p>
    <w:p w14:paraId="1EB2E817" w14:textId="01522BCA" w:rsidR="00837BBD" w:rsidRDefault="00837BBD" w:rsidP="000C63F1">
      <w:pPr>
        <w:pStyle w:val="zzh"/>
      </w:pPr>
      <w:r>
        <w:rPr>
          <w:rFonts w:hint="eastAsia"/>
        </w:rPr>
        <w:t>MIC</w:t>
      </w:r>
      <w:r>
        <w:rPr>
          <w:rFonts w:hint="eastAsia"/>
        </w:rPr>
        <w:t>拥有</w:t>
      </w:r>
      <w:r>
        <w:rPr>
          <w:rFonts w:hint="eastAsia"/>
        </w:rPr>
        <w:t>60</w:t>
      </w:r>
      <w:r>
        <w:rPr>
          <w:rFonts w:hint="eastAsia"/>
        </w:rPr>
        <w:t>个以上的物理核心，最多支持</w:t>
      </w:r>
      <w:r>
        <w:rPr>
          <w:rFonts w:hint="eastAsia"/>
        </w:rPr>
        <w:t>200</w:t>
      </w:r>
      <w:r>
        <w:rPr>
          <w:rFonts w:hint="eastAsia"/>
        </w:rPr>
        <w:t>多个线程的并行。因此，我们首先测试基础版本在</w:t>
      </w:r>
      <w:r>
        <w:rPr>
          <w:rFonts w:hint="eastAsia"/>
        </w:rPr>
        <w:t>MIC</w:t>
      </w:r>
      <w:r>
        <w:rPr>
          <w:rFonts w:hint="eastAsia"/>
        </w:rPr>
        <w:t>设备上的扩展性。在</w:t>
      </w:r>
      <w:r>
        <w:rPr>
          <w:rFonts w:hint="eastAsia"/>
        </w:rPr>
        <w:t>Native</w:t>
      </w:r>
      <w:r>
        <w:rPr>
          <w:rFonts w:hint="eastAsia"/>
        </w:rPr>
        <w:t>模式下需要留一个核心供</w:t>
      </w:r>
      <w:r>
        <w:rPr>
          <w:rFonts w:hint="eastAsia"/>
        </w:rPr>
        <w:t>MIC</w:t>
      </w:r>
      <w:r>
        <w:rPr>
          <w:rFonts w:hint="eastAsia"/>
        </w:rPr>
        <w:t>设备上的</w:t>
      </w:r>
      <w:r>
        <w:rPr>
          <w:rFonts w:hint="eastAsia"/>
        </w:rPr>
        <w:t>Linux</w:t>
      </w:r>
      <w:r>
        <w:rPr>
          <w:rFonts w:hint="eastAsia"/>
        </w:rPr>
        <w:t>操作系统使用，因此，我们使用</w:t>
      </w:r>
      <w:r>
        <w:rPr>
          <w:rFonts w:hint="eastAsia"/>
        </w:rPr>
        <w:t>59</w:t>
      </w:r>
      <w:r>
        <w:rPr>
          <w:rFonts w:hint="eastAsia"/>
        </w:rPr>
        <w:t>个物理核心，分别测试</w:t>
      </w:r>
      <w:r>
        <w:rPr>
          <w:rFonts w:hint="eastAsia"/>
        </w:rPr>
        <w:t>BWA-MEM</w:t>
      </w:r>
      <w:r>
        <w:rPr>
          <w:rFonts w:hint="eastAsia"/>
        </w:rPr>
        <w:t>在</w:t>
      </w:r>
      <w:r>
        <w:rPr>
          <w:rFonts w:hint="eastAsia"/>
        </w:rPr>
        <w:t>59</w:t>
      </w:r>
      <w:r>
        <w:rPr>
          <w:rFonts w:hint="eastAsia"/>
        </w:rPr>
        <w:t>、</w:t>
      </w:r>
      <w:r>
        <w:rPr>
          <w:rFonts w:hint="eastAsia"/>
        </w:rPr>
        <w:t>1</w:t>
      </w:r>
      <w:r>
        <w:t>18</w:t>
      </w:r>
      <w:r>
        <w:rPr>
          <w:rFonts w:hint="eastAsia"/>
        </w:rPr>
        <w:t>、</w:t>
      </w:r>
      <w:r>
        <w:rPr>
          <w:rFonts w:hint="eastAsia"/>
        </w:rPr>
        <w:t>177</w:t>
      </w:r>
      <w:r>
        <w:rPr>
          <w:rFonts w:hint="eastAsia"/>
        </w:rPr>
        <w:t>、</w:t>
      </w:r>
      <w:r>
        <w:rPr>
          <w:rFonts w:hint="eastAsia"/>
        </w:rPr>
        <w:t>236</w:t>
      </w:r>
      <w:r>
        <w:rPr>
          <w:rFonts w:hint="eastAsia"/>
        </w:rPr>
        <w:t>个线程时的性能。结果如图</w:t>
      </w:r>
      <w:r w:rsidR="0079137A">
        <w:rPr>
          <w:rFonts w:hint="eastAsia"/>
        </w:rPr>
        <w:t>4.10</w:t>
      </w:r>
      <w:r>
        <w:rPr>
          <w:rFonts w:hint="eastAsia"/>
        </w:rPr>
        <w:t>所示。可以看到，当采用</w:t>
      </w:r>
      <w:r>
        <w:rPr>
          <w:rFonts w:hint="eastAsia"/>
        </w:rPr>
        <w:t>118</w:t>
      </w:r>
      <w:r>
        <w:rPr>
          <w:rFonts w:hint="eastAsia"/>
        </w:rPr>
        <w:t>个线程，即每个物理核上运行两个逻辑线程时，程序性能已经达到最大，继续增加线程数，性能反而会有轻微下降。</w:t>
      </w:r>
      <w:r w:rsidR="00D97C6F">
        <w:rPr>
          <w:rFonts w:hint="eastAsia"/>
        </w:rPr>
        <w:t>因此，我们采用</w:t>
      </w:r>
      <w:r w:rsidR="00D97C6F">
        <w:rPr>
          <w:rFonts w:hint="eastAsia"/>
        </w:rPr>
        <w:t>118</w:t>
      </w:r>
      <w:r w:rsidR="00D97C6F">
        <w:rPr>
          <w:rFonts w:hint="eastAsia"/>
        </w:rPr>
        <w:t>个线程来运行</w:t>
      </w:r>
      <w:r w:rsidR="00D97C6F">
        <w:rPr>
          <w:rFonts w:hint="eastAsia"/>
        </w:rPr>
        <w:t>BWA-MEM</w:t>
      </w:r>
      <w:r w:rsidR="00D97C6F">
        <w:rPr>
          <w:rFonts w:hint="eastAsia"/>
        </w:rPr>
        <w:t>程序。</w:t>
      </w:r>
    </w:p>
    <w:p w14:paraId="70C2239F" w14:textId="16907021" w:rsidR="00EA6FF6" w:rsidRDefault="000C63F1" w:rsidP="00BC41EB">
      <w:pPr>
        <w:jc w:val="center"/>
      </w:pPr>
      <w:r>
        <w:rPr>
          <w:noProof/>
        </w:rPr>
        <w:lastRenderedPageBreak/>
        <w:drawing>
          <wp:inline distT="0" distB="0" distL="0" distR="0" wp14:anchorId="3E2A61D4" wp14:editId="0AD3F2BE">
            <wp:extent cx="4248150" cy="2879857"/>
            <wp:effectExtent l="0" t="0" r="0" b="15875"/>
            <wp:docPr id="64" name="图表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4C6A46DE" w14:textId="170EEFD3" w:rsidR="00240C50" w:rsidRDefault="00240C50" w:rsidP="00240C50">
      <w:pPr>
        <w:pStyle w:val="a5"/>
      </w:pPr>
      <w:bookmarkStart w:id="99" w:name="_Toc452106523"/>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10</w:t>
      </w:r>
      <w:r>
        <w:fldChar w:fldCharType="end"/>
      </w:r>
      <w:r>
        <w:rPr>
          <w:rFonts w:hint="eastAsia"/>
        </w:rPr>
        <w:t xml:space="preserve">  </w:t>
      </w:r>
      <w:r>
        <w:t>BWA-MEM</w:t>
      </w:r>
      <w:r>
        <w:rPr>
          <w:rFonts w:hint="eastAsia"/>
        </w:rPr>
        <w:t>扩展性测试</w:t>
      </w:r>
      <w:bookmarkEnd w:id="99"/>
    </w:p>
    <w:p w14:paraId="41101135" w14:textId="558016D6" w:rsidR="00EF1BB5" w:rsidRDefault="00EA2A5E" w:rsidP="00EF1BB5">
      <w:pPr>
        <w:pStyle w:val="20"/>
      </w:pPr>
      <w:bookmarkStart w:id="100" w:name="_Toc452106469"/>
      <w:r>
        <w:rPr>
          <w:rFonts w:hint="eastAsia"/>
        </w:rPr>
        <w:t>4.5</w:t>
      </w:r>
      <w:r w:rsidR="00EF1BB5">
        <w:rPr>
          <w:rFonts w:hint="eastAsia"/>
        </w:rPr>
        <w:t xml:space="preserve"> </w:t>
      </w:r>
      <w:r w:rsidR="00EF1BB5">
        <w:rPr>
          <w:rFonts w:hint="eastAsia"/>
        </w:rPr>
        <w:t>指导向量化</w:t>
      </w:r>
      <w:r w:rsidR="0096699C">
        <w:rPr>
          <w:rFonts w:hint="eastAsia"/>
        </w:rPr>
        <w:t>与数据对齐</w:t>
      </w:r>
      <w:bookmarkEnd w:id="100"/>
    </w:p>
    <w:p w14:paraId="3B428BDD" w14:textId="28CB4D1B" w:rsidR="0096699C" w:rsidRPr="00F812BE" w:rsidRDefault="0096699C" w:rsidP="0096699C">
      <w:pPr>
        <w:pStyle w:val="zzh"/>
      </w:pPr>
      <w:r>
        <w:rPr>
          <w:rFonts w:hint="eastAsia"/>
        </w:rPr>
        <w:t>对于</w:t>
      </w:r>
      <w:r>
        <w:rPr>
          <w:rFonts w:hint="eastAsia"/>
        </w:rPr>
        <w:t>Intel</w:t>
      </w:r>
      <w:r>
        <w:t xml:space="preserve"> </w:t>
      </w:r>
      <w:r>
        <w:rPr>
          <w:rFonts w:hint="eastAsia"/>
        </w:rPr>
        <w:t>Xeon</w:t>
      </w:r>
      <w:r>
        <w:t xml:space="preserve"> </w:t>
      </w:r>
      <w:r>
        <w:rPr>
          <w:rFonts w:hint="eastAsia"/>
        </w:rPr>
        <w:t>Phi</w:t>
      </w:r>
      <w:r>
        <w:rPr>
          <w:rFonts w:hint="eastAsia"/>
        </w:rPr>
        <w:t>协处理器来，所谓向量化，其实就是指使用</w:t>
      </w:r>
      <w:r w:rsidRPr="00F812BE">
        <w:rPr>
          <w:rFonts w:hint="eastAsia"/>
        </w:rPr>
        <w:t>Intel</w:t>
      </w:r>
      <w:r w:rsidRPr="00F812BE">
        <w:rPr>
          <w:rFonts w:hint="eastAsia"/>
        </w:rPr>
        <w:t>的</w:t>
      </w:r>
      <w:r w:rsidRPr="00F812BE">
        <w:rPr>
          <w:rFonts w:hint="eastAsia"/>
        </w:rPr>
        <w:t>SIMD</w:t>
      </w:r>
      <w:r w:rsidRPr="00F812BE">
        <w:rPr>
          <w:rFonts w:hint="eastAsia"/>
        </w:rPr>
        <w:t>（</w:t>
      </w:r>
      <w:r w:rsidRPr="00F812BE">
        <w:rPr>
          <w:rFonts w:hint="eastAsia"/>
        </w:rPr>
        <w:t>Single Instruction, Multiple Data</w:t>
      </w:r>
      <w:r w:rsidRPr="00F812BE">
        <w:rPr>
          <w:rFonts w:hint="eastAsia"/>
        </w:rPr>
        <w:t>）指令集，</w:t>
      </w:r>
      <w:r>
        <w:rPr>
          <w:rFonts w:hint="eastAsia"/>
        </w:rPr>
        <w:t>利用向量部件，来实现一条指令处理多个数据，来提高程序性能</w:t>
      </w:r>
      <w:r w:rsidRPr="00F812BE">
        <w:rPr>
          <w:rFonts w:hint="eastAsia"/>
        </w:rPr>
        <w:t>。根据数据流和指令的概念将计算机的体系结构划分为四种基本类型，即</w:t>
      </w:r>
      <w:r w:rsidRPr="00F812BE">
        <w:rPr>
          <w:rFonts w:hint="eastAsia"/>
        </w:rPr>
        <w:t>SISD</w:t>
      </w:r>
      <w:r w:rsidRPr="00F812BE">
        <w:rPr>
          <w:rFonts w:hint="eastAsia"/>
        </w:rPr>
        <w:t>（单指令单数据流）、</w:t>
      </w:r>
      <w:r w:rsidRPr="00F812BE">
        <w:rPr>
          <w:rFonts w:hint="eastAsia"/>
        </w:rPr>
        <w:t>MIMD</w:t>
      </w:r>
      <w:r w:rsidRPr="00F812BE">
        <w:rPr>
          <w:rFonts w:hint="eastAsia"/>
        </w:rPr>
        <w:t>（多指令多数据流）、</w:t>
      </w:r>
      <w:r w:rsidRPr="00F812BE">
        <w:rPr>
          <w:rFonts w:hint="eastAsia"/>
        </w:rPr>
        <w:t>SIMD</w:t>
      </w:r>
      <w:r w:rsidRPr="00F812BE">
        <w:rPr>
          <w:rFonts w:hint="eastAsia"/>
        </w:rPr>
        <w:t>（单指令多数据流）、</w:t>
      </w:r>
      <w:r w:rsidRPr="00F812BE">
        <w:rPr>
          <w:rFonts w:hint="eastAsia"/>
        </w:rPr>
        <w:t>MISD</w:t>
      </w:r>
      <w:r w:rsidRPr="00F812BE">
        <w:rPr>
          <w:rFonts w:hint="eastAsia"/>
        </w:rPr>
        <w:t>（单指令多数据流）。</w:t>
      </w:r>
    </w:p>
    <w:p w14:paraId="02FC60CD" w14:textId="5A6B437B" w:rsidR="0096699C" w:rsidRDefault="0096699C" w:rsidP="0096699C">
      <w:pPr>
        <w:pStyle w:val="zzh"/>
      </w:pPr>
      <w:r w:rsidRPr="00F812BE">
        <w:rPr>
          <w:rFonts w:hint="eastAsia"/>
        </w:rPr>
        <w:t>传统的计算机都是串行执行，在同一时刻只能执行一</w:t>
      </w:r>
      <w:r>
        <w:rPr>
          <w:rFonts w:hint="eastAsia"/>
        </w:rPr>
        <w:t>条指令（只有一个控制流）、处理一个数据（即只有一个数据流），因此</w:t>
      </w:r>
      <w:r w:rsidRPr="00F812BE">
        <w:rPr>
          <w:rFonts w:hint="eastAsia"/>
        </w:rPr>
        <w:t>被称为单指令流单数据流计算机</w:t>
      </w:r>
      <w:r w:rsidRPr="00F812BE">
        <w:rPr>
          <w:rFonts w:hint="eastAsia"/>
        </w:rPr>
        <w:t>Single Instruction Single Data</w:t>
      </w:r>
      <w:r>
        <w:rPr>
          <w:rFonts w:hint="eastAsia"/>
        </w:rPr>
        <w:t>（简称</w:t>
      </w:r>
      <w:r>
        <w:rPr>
          <w:rFonts w:hint="eastAsia"/>
        </w:rPr>
        <w:t>SISD</w:t>
      </w:r>
      <w:r>
        <w:rPr>
          <w:rFonts w:hint="eastAsia"/>
        </w:rPr>
        <w:t>）</w:t>
      </w:r>
      <w:r w:rsidRPr="00F812BE">
        <w:rPr>
          <w:rFonts w:hint="eastAsia"/>
        </w:rPr>
        <w:t>。向量计算机</w:t>
      </w:r>
      <w:r w:rsidR="0010371D">
        <w:rPr>
          <w:rFonts w:hint="eastAsia"/>
        </w:rPr>
        <w:t>的最重要的特征是</w:t>
      </w:r>
      <w:r w:rsidRPr="00F812BE">
        <w:rPr>
          <w:rFonts w:hint="eastAsia"/>
        </w:rPr>
        <w:t>具有能进行向量计算的</w:t>
      </w:r>
      <w:r w:rsidR="0010371D">
        <w:rPr>
          <w:rFonts w:hint="eastAsia"/>
        </w:rPr>
        <w:t>向量化</w:t>
      </w:r>
      <w:r w:rsidRPr="00F812BE">
        <w:rPr>
          <w:rFonts w:hint="eastAsia"/>
        </w:rPr>
        <w:t>处理单元。在执行向量操作时，一条指令可以对一个向量，即多个数据进行运算，这就是单指令流多数据流（</w:t>
      </w:r>
      <w:r w:rsidRPr="00F812BE">
        <w:rPr>
          <w:rFonts w:hint="eastAsia"/>
        </w:rPr>
        <w:t>Single Instruction Multiple Data</w:t>
      </w:r>
      <w:r w:rsidRPr="00F812BE">
        <w:rPr>
          <w:rFonts w:hint="eastAsia"/>
        </w:rPr>
        <w:t>，</w:t>
      </w:r>
      <w:r w:rsidRPr="00F812BE">
        <w:rPr>
          <w:rFonts w:hint="eastAsia"/>
        </w:rPr>
        <w:t>SIMD</w:t>
      </w:r>
      <w:r w:rsidRPr="00F812BE">
        <w:rPr>
          <w:rFonts w:hint="eastAsia"/>
        </w:rPr>
        <w:t>）的概念。</w:t>
      </w:r>
    </w:p>
    <w:p w14:paraId="271A3ED6" w14:textId="77777777" w:rsidR="0096699C" w:rsidRDefault="0096699C" w:rsidP="0096699C">
      <w:pPr>
        <w:pStyle w:val="zzh"/>
      </w:pPr>
    </w:p>
    <w:p w14:paraId="34E97196" w14:textId="77777777" w:rsidR="0096699C" w:rsidRDefault="0096699C" w:rsidP="0096699C">
      <w:pPr>
        <w:pStyle w:val="zzh"/>
        <w:ind w:firstLineChars="0" w:firstLine="0"/>
        <w:jc w:val="center"/>
      </w:pPr>
      <w:r>
        <w:object w:dxaOrig="7171" w:dyaOrig="2196" w14:anchorId="0E7CC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1pt;height:109.55pt" o:ole="">
            <v:imagedata r:id="rId61" o:title=""/>
          </v:shape>
          <o:OLEObject Type="Embed" ProgID="Visio.Drawing.11" ShapeID="_x0000_i1025" DrawAspect="Content" ObjectID="_1548510507" r:id="rId62"/>
        </w:object>
      </w:r>
    </w:p>
    <w:p w14:paraId="25F1D120" w14:textId="5617E84A" w:rsidR="009C5A2A" w:rsidRDefault="009C5A2A" w:rsidP="009C5A2A">
      <w:pPr>
        <w:pStyle w:val="a5"/>
      </w:pPr>
      <w:bookmarkStart w:id="101" w:name="_Toc452106524"/>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11</w:t>
      </w:r>
      <w:r>
        <w:fldChar w:fldCharType="end"/>
      </w:r>
      <w:r>
        <w:rPr>
          <w:rFonts w:hint="eastAsia"/>
        </w:rPr>
        <w:t xml:space="preserve">  </w:t>
      </w:r>
      <w:r>
        <w:t>SIMD</w:t>
      </w:r>
      <w:r>
        <w:rPr>
          <w:rFonts w:hint="eastAsia"/>
        </w:rPr>
        <w:t>向量部件示意图</w:t>
      </w:r>
      <w:bookmarkEnd w:id="101"/>
    </w:p>
    <w:p w14:paraId="17B8D7F2" w14:textId="68A2DCD5" w:rsidR="0096699C" w:rsidRPr="00AB6495" w:rsidRDefault="0096699C" w:rsidP="0096699C">
      <w:pPr>
        <w:pStyle w:val="zzh"/>
      </w:pPr>
      <w:r>
        <w:rPr>
          <w:rFonts w:hint="eastAsia"/>
        </w:rPr>
        <w:t>如图</w:t>
      </w:r>
      <w:r w:rsidR="009C5A2A">
        <w:rPr>
          <w:rFonts w:hint="eastAsia"/>
        </w:rPr>
        <w:t>4.11</w:t>
      </w:r>
      <w:r>
        <w:rPr>
          <w:rFonts w:hint="eastAsia"/>
        </w:rPr>
        <w:t>所示，利用</w:t>
      </w:r>
      <w:r>
        <w:rPr>
          <w:rFonts w:hint="eastAsia"/>
        </w:rPr>
        <w:t>SIMD</w:t>
      </w:r>
      <w:r>
        <w:rPr>
          <w:rFonts w:hint="eastAsia"/>
        </w:rPr>
        <w:t>指令处理加法操作时，在一个时钟周期内可以处理多个数</w:t>
      </w:r>
      <w:r>
        <w:rPr>
          <w:rFonts w:hint="eastAsia"/>
        </w:rPr>
        <w:lastRenderedPageBreak/>
        <w:t>据，示意图中向量寄存器可以保存</w:t>
      </w:r>
      <w:r>
        <w:rPr>
          <w:rFonts w:hint="eastAsia"/>
        </w:rPr>
        <w:t>4</w:t>
      </w:r>
      <w:r>
        <w:rPr>
          <w:rFonts w:hint="eastAsia"/>
        </w:rPr>
        <w:t>个数据，即一次性可以处理</w:t>
      </w:r>
      <w:r>
        <w:rPr>
          <w:rFonts w:hint="eastAsia"/>
        </w:rPr>
        <w:t>4</w:t>
      </w:r>
      <w:r>
        <w:rPr>
          <w:rFonts w:hint="eastAsia"/>
        </w:rPr>
        <w:t>个数据的加法操作，而对于单指令单数据的操作，需要</w:t>
      </w:r>
      <w:r>
        <w:rPr>
          <w:rFonts w:hint="eastAsia"/>
        </w:rPr>
        <w:t>4</w:t>
      </w:r>
      <w:r>
        <w:rPr>
          <w:rFonts w:hint="eastAsia"/>
        </w:rPr>
        <w:t>个时钟周期来完成这一操作。可以看到，如果充分利用处理器的向量处理能力，那么就可以获得不错的性能提升。</w:t>
      </w:r>
    </w:p>
    <w:p w14:paraId="29412A98" w14:textId="58A57779" w:rsidR="0096699C" w:rsidRDefault="0096699C" w:rsidP="0096699C">
      <w:pPr>
        <w:pStyle w:val="zzh"/>
      </w:pPr>
      <w:r w:rsidRPr="00F812BE">
        <w:rPr>
          <w:rFonts w:hint="eastAsia"/>
        </w:rPr>
        <w:t>在</w:t>
      </w:r>
      <w:r w:rsidRPr="00F812BE">
        <w:rPr>
          <w:rFonts w:hint="eastAsia"/>
        </w:rPr>
        <w:t>Intel</w:t>
      </w:r>
      <w:r w:rsidRPr="00F812BE">
        <w:rPr>
          <w:rFonts w:hint="eastAsia"/>
        </w:rPr>
        <w:t>的处理器系列中，很早就加入了对</w:t>
      </w:r>
      <w:r w:rsidRPr="00F812BE">
        <w:rPr>
          <w:rFonts w:hint="eastAsia"/>
        </w:rPr>
        <w:t>SIMD</w:t>
      </w:r>
      <w:r w:rsidRPr="00F812BE">
        <w:rPr>
          <w:rFonts w:hint="eastAsia"/>
        </w:rPr>
        <w:t>的支持。从</w:t>
      </w:r>
      <w:r w:rsidRPr="00F812BE">
        <w:rPr>
          <w:rFonts w:hint="eastAsia"/>
        </w:rPr>
        <w:t>MMX</w:t>
      </w:r>
      <w:r w:rsidRPr="00F812BE">
        <w:rPr>
          <w:rFonts w:hint="eastAsia"/>
        </w:rPr>
        <w:t>到</w:t>
      </w:r>
      <w:r w:rsidRPr="00F812BE">
        <w:rPr>
          <w:rFonts w:hint="eastAsia"/>
        </w:rPr>
        <w:t>SSE</w:t>
      </w:r>
      <w:r w:rsidRPr="00F812BE">
        <w:t>，再到</w:t>
      </w:r>
      <w:r w:rsidRPr="00F812BE">
        <w:t>AVX</w:t>
      </w:r>
      <w:r w:rsidRPr="00F812BE">
        <w:t>，以及最新推出的</w:t>
      </w:r>
      <w:r w:rsidR="009C5A2A">
        <w:t xml:space="preserve">Intel Xeon </w:t>
      </w:r>
      <w:r w:rsidR="009C5A2A">
        <w:rPr>
          <w:rFonts w:hint="eastAsia"/>
        </w:rPr>
        <w:t>P</w:t>
      </w:r>
      <w:r w:rsidRPr="00F812BE">
        <w:t>hi</w:t>
      </w:r>
      <w:r w:rsidRPr="00F812BE">
        <w:t>中加入的</w:t>
      </w:r>
      <w:r>
        <w:t>AVX-512</w:t>
      </w:r>
      <w:r w:rsidRPr="00F812BE">
        <w:t>指令集。</w:t>
      </w:r>
      <w:r>
        <w:rPr>
          <w:rFonts w:hint="eastAsia"/>
        </w:rPr>
        <w:t>Intel</w:t>
      </w:r>
      <w:r>
        <w:t xml:space="preserve"> </w:t>
      </w:r>
      <w:r>
        <w:rPr>
          <w:rFonts w:hint="eastAsia"/>
        </w:rPr>
        <w:t>Xeon</w:t>
      </w:r>
      <w:r>
        <w:t xml:space="preserve"> </w:t>
      </w:r>
      <w:r>
        <w:rPr>
          <w:rFonts w:hint="eastAsia"/>
        </w:rPr>
        <w:t>Phi</w:t>
      </w:r>
      <w:r>
        <w:rPr>
          <w:rFonts w:hint="eastAsia"/>
        </w:rPr>
        <w:t>所使用的</w:t>
      </w:r>
      <w:r>
        <w:rPr>
          <w:rFonts w:hint="eastAsia"/>
        </w:rPr>
        <w:t>AVX-512</w:t>
      </w:r>
      <w:r>
        <w:rPr>
          <w:rFonts w:hint="eastAsia"/>
        </w:rPr>
        <w:t>指令级，具有</w:t>
      </w:r>
      <w:r>
        <w:rPr>
          <w:rFonts w:hint="eastAsia"/>
        </w:rPr>
        <w:t>512</w:t>
      </w:r>
      <w:r>
        <w:rPr>
          <w:rFonts w:hint="eastAsia"/>
        </w:rPr>
        <w:t>位向量处理器，对于</w:t>
      </w:r>
      <w:r w:rsidR="0022365A">
        <w:rPr>
          <w:rFonts w:hint="eastAsia"/>
        </w:rPr>
        <w:t>32</w:t>
      </w:r>
      <w:r w:rsidR="0022365A">
        <w:rPr>
          <w:rFonts w:hint="eastAsia"/>
        </w:rPr>
        <w:t>位</w:t>
      </w:r>
      <w:r>
        <w:rPr>
          <w:rFonts w:hint="eastAsia"/>
        </w:rPr>
        <w:t>的</w:t>
      </w:r>
      <w:r>
        <w:rPr>
          <w:rFonts w:hint="eastAsia"/>
        </w:rPr>
        <w:t>float</w:t>
      </w:r>
      <w:r>
        <w:rPr>
          <w:rFonts w:hint="eastAsia"/>
        </w:rPr>
        <w:t>形或者是</w:t>
      </w:r>
      <w:r>
        <w:rPr>
          <w:rFonts w:hint="eastAsia"/>
        </w:rPr>
        <w:t>int</w:t>
      </w:r>
      <w:r>
        <w:t>32</w:t>
      </w:r>
      <w:r>
        <w:rPr>
          <w:rFonts w:hint="eastAsia"/>
        </w:rPr>
        <w:t>类型数据，可以一次处理</w:t>
      </w:r>
      <w:r>
        <w:rPr>
          <w:rFonts w:hint="eastAsia"/>
        </w:rPr>
        <w:t>16</w:t>
      </w:r>
      <w:r>
        <w:rPr>
          <w:rFonts w:hint="eastAsia"/>
        </w:rPr>
        <w:t>个数据。对于</w:t>
      </w:r>
      <w:r w:rsidR="0022365A">
        <w:t>64</w:t>
      </w:r>
      <w:r w:rsidR="0022365A">
        <w:rPr>
          <w:rFonts w:hint="eastAsia"/>
        </w:rPr>
        <w:t>位</w:t>
      </w:r>
      <w:r>
        <w:rPr>
          <w:rFonts w:hint="eastAsia"/>
        </w:rPr>
        <w:t>的</w:t>
      </w:r>
      <w:r>
        <w:rPr>
          <w:rFonts w:hint="eastAsia"/>
        </w:rPr>
        <w:t>double</w:t>
      </w:r>
      <w:r>
        <w:rPr>
          <w:rFonts w:hint="eastAsia"/>
        </w:rPr>
        <w:t>或</w:t>
      </w:r>
      <w:r>
        <w:rPr>
          <w:rFonts w:hint="eastAsia"/>
        </w:rPr>
        <w:t>int</w:t>
      </w:r>
      <w:r>
        <w:t>64</w:t>
      </w:r>
      <w:r>
        <w:rPr>
          <w:rFonts w:hint="eastAsia"/>
        </w:rPr>
        <w:t>类型的数据，可以一次处理</w:t>
      </w:r>
      <w:r>
        <w:rPr>
          <w:rFonts w:hint="eastAsia"/>
        </w:rPr>
        <w:t>8</w:t>
      </w:r>
      <w:r>
        <w:rPr>
          <w:rFonts w:hint="eastAsia"/>
        </w:rPr>
        <w:t>个数据。同时，少部分指令还支持以</w:t>
      </w:r>
      <w:r w:rsidR="00CF6BD6">
        <w:t>8</w:t>
      </w:r>
      <w:r w:rsidR="00CF6BD6">
        <w:rPr>
          <w:rFonts w:hint="eastAsia"/>
        </w:rPr>
        <w:t>位</w:t>
      </w:r>
      <w:r>
        <w:rPr>
          <w:rFonts w:hint="eastAsia"/>
        </w:rPr>
        <w:t>或者</w:t>
      </w:r>
      <w:r w:rsidR="00CF6BD6">
        <w:t>16</w:t>
      </w:r>
      <w:r w:rsidR="00CF6BD6">
        <w:rPr>
          <w:rFonts w:hint="eastAsia"/>
        </w:rPr>
        <w:t>位</w:t>
      </w:r>
      <w:r>
        <w:rPr>
          <w:rFonts w:hint="eastAsia"/>
        </w:rPr>
        <w:t>的粒度进行运算。如果能够充分发挥</w:t>
      </w:r>
      <w:r>
        <w:rPr>
          <w:rFonts w:hint="eastAsia"/>
        </w:rPr>
        <w:t>SIMD</w:t>
      </w:r>
      <w:r>
        <w:rPr>
          <w:rFonts w:hint="eastAsia"/>
        </w:rPr>
        <w:t>向量指令的优势，可以使</w:t>
      </w:r>
      <w:r>
        <w:rPr>
          <w:rFonts w:hint="eastAsia"/>
        </w:rPr>
        <w:t>Smith-Waterman</w:t>
      </w:r>
      <w:r>
        <w:rPr>
          <w:rFonts w:hint="eastAsia"/>
        </w:rPr>
        <w:t>拓展部分的性能获得进一步的提升。</w:t>
      </w:r>
    </w:p>
    <w:p w14:paraId="440BCE3A" w14:textId="7B959DB0" w:rsidR="0096699C" w:rsidRDefault="0096699C" w:rsidP="0096699C">
      <w:pPr>
        <w:pStyle w:val="zzh"/>
      </w:pPr>
      <w:r>
        <w:rPr>
          <w:rFonts w:hint="eastAsia"/>
        </w:rPr>
        <w:t>Intel</w:t>
      </w:r>
      <w:r>
        <w:t xml:space="preserve"> </w:t>
      </w:r>
      <w:r>
        <w:rPr>
          <w:rFonts w:hint="eastAsia"/>
        </w:rPr>
        <w:t>Xeon</w:t>
      </w:r>
      <w:r>
        <w:t xml:space="preserve"> </w:t>
      </w:r>
      <w:r>
        <w:rPr>
          <w:rFonts w:hint="eastAsia"/>
        </w:rPr>
        <w:t>Phi</w:t>
      </w:r>
      <w:r>
        <w:rPr>
          <w:rFonts w:hint="eastAsia"/>
        </w:rPr>
        <w:t>的向量化可以通过两种方式来实现。我们以数组求和的代码分别来演示。第一种是利用编译指导指令指导编译器进行向量化。</w:t>
      </w:r>
      <w:r>
        <w:rPr>
          <w:rFonts w:hint="eastAsia"/>
        </w:rPr>
        <w:t>Intel</w:t>
      </w:r>
      <w:r>
        <w:rPr>
          <w:rFonts w:hint="eastAsia"/>
        </w:rPr>
        <w:t>的</w:t>
      </w:r>
      <w:r>
        <w:rPr>
          <w:rFonts w:hint="eastAsia"/>
        </w:rPr>
        <w:t>icc</w:t>
      </w:r>
      <w:r>
        <w:rPr>
          <w:rFonts w:hint="eastAsia"/>
        </w:rPr>
        <w:t>编译器可以自动分析循环中的数据依赖关系，如果编译器可以确定没有数据依赖，会对代码进行自动向量化，产生向量化后的代码。而对于编译器无法确定的数据依赖关系，编译器不会进行自动向量化。这时候就需要用户通过编译指导指令来指导编译器进行自动向量化。具体来说，一种方法是可以通过</w:t>
      </w:r>
      <w:r w:rsidRPr="003C006D">
        <w:rPr>
          <w:rFonts w:hint="eastAsia"/>
          <w:i/>
        </w:rPr>
        <w:t>#pragma ivdep</w:t>
      </w:r>
      <w:r>
        <w:rPr>
          <w:rFonts w:hint="eastAsia"/>
        </w:rPr>
        <w:t>预编译指令，来指示其后面的循环中不存在数据依赖关系，这样编译器就可以对代码进行自动向量化。另一种方法是使用</w:t>
      </w:r>
      <w:r w:rsidRPr="003C006D">
        <w:rPr>
          <w:rFonts w:hint="eastAsia"/>
          <w:i/>
        </w:rPr>
        <w:t>#pragma simd</w:t>
      </w:r>
      <w:r>
        <w:rPr>
          <w:rFonts w:hint="eastAsia"/>
        </w:rPr>
        <w:t>预编译指令强制编译器将该预编译指令后的代码进行向量化。这两种编译指导语句没有本质区别。以</w:t>
      </w:r>
      <w:r w:rsidRPr="003C006D">
        <w:rPr>
          <w:rFonts w:hint="eastAsia"/>
          <w:i/>
        </w:rPr>
        <w:t>#pragma simd</w:t>
      </w:r>
      <w:r>
        <w:rPr>
          <w:rFonts w:hint="eastAsia"/>
        </w:rPr>
        <w:t>为例，欲实现一个经过向量化优化的求和操作可以通过以下代码来实现。</w:t>
      </w:r>
    </w:p>
    <w:p w14:paraId="35CF5ECD" w14:textId="77777777" w:rsidR="00825695" w:rsidRDefault="00825695" w:rsidP="0096699C">
      <w:pPr>
        <w:pStyle w:val="zzh"/>
      </w:pPr>
    </w:p>
    <w:p w14:paraId="13F36C14" w14:textId="77777777" w:rsidR="0096699C" w:rsidRDefault="0096699C" w:rsidP="0096699C">
      <w:pPr>
        <w:pStyle w:val="zzh"/>
      </w:pPr>
      <w:r>
        <w:rPr>
          <w:noProof/>
        </w:rPr>
        <mc:AlternateContent>
          <mc:Choice Requires="wps">
            <w:drawing>
              <wp:inline distT="0" distB="0" distL="0" distR="0" wp14:anchorId="1B4745A5" wp14:editId="129CEF3B">
                <wp:extent cx="5010150" cy="2096770"/>
                <wp:effectExtent l="0" t="0" r="19050" b="17780"/>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096770"/>
                        </a:xfrm>
                        <a:prstGeom prst="rect">
                          <a:avLst/>
                        </a:prstGeom>
                        <a:solidFill>
                          <a:srgbClr val="FFFFFF"/>
                        </a:solidFill>
                        <a:ln w="9525">
                          <a:solidFill>
                            <a:srgbClr val="000000"/>
                          </a:solidFill>
                          <a:miter lim="800000"/>
                          <a:headEnd/>
                          <a:tailEnd/>
                        </a:ln>
                      </wps:spPr>
                      <wps:txbx>
                        <w:txbxContent>
                          <w:p w14:paraId="63624DEB" w14:textId="77777777" w:rsidR="00B917CF" w:rsidRDefault="00B917CF" w:rsidP="0096699C">
                            <w:r>
                              <w:t>float sum_auto (float *buf, int N) {</w:t>
                            </w:r>
                          </w:p>
                          <w:p w14:paraId="4D540CFB" w14:textId="77777777" w:rsidR="00B917CF" w:rsidRDefault="00B917CF" w:rsidP="0096699C">
                            <w:pPr>
                              <w:ind w:firstLine="420"/>
                            </w:pPr>
                            <w:r>
                              <w:t>float sum = 0;</w:t>
                            </w:r>
                          </w:p>
                          <w:p w14:paraId="2C82E681" w14:textId="77777777" w:rsidR="00B917CF" w:rsidRPr="00D57D40" w:rsidRDefault="00B917CF" w:rsidP="0096699C">
                            <w:pPr>
                              <w:rPr>
                                <w:b/>
                              </w:rPr>
                            </w:pPr>
                            <w:r>
                              <w:tab/>
                            </w:r>
                            <w:r w:rsidRPr="00D57D40">
                              <w:rPr>
                                <w:b/>
                              </w:rPr>
                              <w:t>#pragma simd</w:t>
                            </w:r>
                          </w:p>
                          <w:p w14:paraId="34D1BD3A" w14:textId="77777777" w:rsidR="00B917CF" w:rsidRDefault="00B917CF" w:rsidP="0096699C">
                            <w:pPr>
                              <w:ind w:firstLine="420"/>
                            </w:pPr>
                            <w:r>
                              <w:t>for (int i=0; i&lt;N; i++) {</w:t>
                            </w:r>
                          </w:p>
                          <w:p w14:paraId="6D553628" w14:textId="77777777" w:rsidR="00B917CF" w:rsidRDefault="00B917CF" w:rsidP="0096699C">
                            <w:pPr>
                              <w:ind w:firstLine="420"/>
                            </w:pPr>
                            <w:r>
                              <w:tab/>
                              <w:t>sum += buf[i];</w:t>
                            </w:r>
                          </w:p>
                          <w:p w14:paraId="790B7F6F" w14:textId="77777777" w:rsidR="00B917CF" w:rsidRDefault="00B917CF" w:rsidP="0096699C">
                            <w:pPr>
                              <w:ind w:firstLine="420"/>
                            </w:pPr>
                            <w:r>
                              <w:t>}</w:t>
                            </w:r>
                          </w:p>
                          <w:p w14:paraId="4924BC89" w14:textId="77777777" w:rsidR="00B917CF" w:rsidRDefault="00B917CF" w:rsidP="0096699C">
                            <w:pPr>
                              <w:ind w:firstLine="420"/>
                            </w:pPr>
                            <w:r>
                              <w:t>return sum;</w:t>
                            </w:r>
                          </w:p>
                          <w:p w14:paraId="2161AD50" w14:textId="77777777" w:rsidR="00B917CF" w:rsidRDefault="00B917CF" w:rsidP="0096699C">
                            <w:r>
                              <w:t xml:space="preserve">} </w:t>
                            </w:r>
                          </w:p>
                        </w:txbxContent>
                      </wps:txbx>
                      <wps:bodyPr rot="0" vert="horz" wrap="square" lIns="91440" tIns="45720" rIns="91440" bIns="45720" anchor="t" anchorCtr="0">
                        <a:noAutofit/>
                      </wps:bodyPr>
                    </wps:wsp>
                  </a:graphicData>
                </a:graphic>
              </wp:inline>
            </w:drawing>
          </mc:Choice>
          <mc:Fallback>
            <w:pict>
              <v:shape w14:anchorId="1B4745A5" id="_x0000_s1081" type="#_x0000_t202" style="width:394.5pt;height:16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TBOAIAAFAEAAAOAAAAZHJzL2Uyb0RvYy54bWysVM2O0zAQviPxDpbvNE1od7dR09XSpQhp&#10;+ZEWHsBxnMbC8RjbbVIeAN6AExfuPFefg7HTlmqBCyIHy+MZf575vpnMr/tWka2wToIuaDoaUyI0&#10;h0rqdUHfv1s9uaLEeaYrpkCLgu6Eo9eLx4/mnclFBg2oSliCINrlnSlo473Jk8TxRrTMjcAIjc4a&#10;bMs8mnadVJZ1iN6qJBuPL5IObGUscOEcnt4OTrqI+HUtuH9T1054ogqKufm42riWYU0Wc5avLTON&#10;5Ic02D9k0TKp8dET1C3zjGys/A2qldyCg9qPOLQJ1LXkItaA1aTjB9XcN8yIWAuS48yJJvf/YPnr&#10;7VtLZFXQLH1KiWYtirT/+mX/7cf++2eSBYI643KMuzcY6ftn0KPQsVhn7oB/cETDsmF6LW6sha4R&#10;rMIE03AzObs64LgAUnavoMJ32MZDBOpr2wb2kA+C6CjU7iSO6D3heDhFftIpujj6svHs4vIyypew&#10;/HjdWOdfCGhJ2BTUovoRnm3vnA/psPwYEl5zoGS1kkpFw67LpbJky7BTVvGLFTwIU5p0BZ1Ns+nA&#10;wF8hxvH7E0QrPba8km1Br05BLA+8PddVbEjPpBr2mLLSByIDdwOLvi/7KNpkdhSohGqH1FoYWhxH&#10;EjcN2E+UdNjeBXUfN8wKStRLjfLM0skkzEM0JtPLDA177inPPUxzhCqop2TYLn2coUCchhuUsZaR&#10;4KD3kMkhZ2zbyPthxMJcnNsx6tePYPETAAD//wMAUEsDBBQABgAIAAAAIQDiZLfa3AAAAAUBAAAP&#10;AAAAZHJzL2Rvd25yZXYueG1sTI/BTsMwEETvSPyDtUhcEHVoUJuGOBVCAsGtFARXN94mEfY62G4a&#10;/p6FC1xGGs1q5m21npwVI4bYe1JwNctAIDXe9NQqeH25vyxAxKTJaOsJFXxhhHV9elLp0vgjPeO4&#10;Ta3gEoqlVtClNJRSxqZDp+PMD0ic7X1wOrENrTRBH7ncWTnPsoV0uide6PSAdx02H9uDU1BcP47v&#10;8SnfvDWLvV2li+X48BmUOj+bbm9AJJzS3zH84DM61My08wcyUVgF/Ej6Vc6WxYrtTkGeZ3OQdSX/&#10;09ffAAAA//8DAFBLAQItABQABgAIAAAAIQC2gziS/gAAAOEBAAATAAAAAAAAAAAAAAAAAAAAAABb&#10;Q29udGVudF9UeXBlc10ueG1sUEsBAi0AFAAGAAgAAAAhADj9If/WAAAAlAEAAAsAAAAAAAAAAAAA&#10;AAAALwEAAF9yZWxzLy5yZWxzUEsBAi0AFAAGAAgAAAAhAIPVVME4AgAAUAQAAA4AAAAAAAAAAAAA&#10;AAAALgIAAGRycy9lMm9Eb2MueG1sUEsBAi0AFAAGAAgAAAAhAOJkt9rcAAAABQEAAA8AAAAAAAAA&#10;AAAAAAAAkgQAAGRycy9kb3ducmV2LnhtbFBLBQYAAAAABAAEAPMAAACbBQAAAAA=&#10;">
                <v:textbox>
                  <w:txbxContent>
                    <w:p w14:paraId="63624DEB" w14:textId="77777777" w:rsidR="00B917CF" w:rsidRDefault="00B917CF" w:rsidP="0096699C">
                      <w:r>
                        <w:t>float sum_auto (float *buf, int N) {</w:t>
                      </w:r>
                    </w:p>
                    <w:p w14:paraId="4D540CFB" w14:textId="77777777" w:rsidR="00B917CF" w:rsidRDefault="00B917CF" w:rsidP="0096699C">
                      <w:pPr>
                        <w:ind w:firstLine="420"/>
                      </w:pPr>
                      <w:r>
                        <w:t>float sum = 0;</w:t>
                      </w:r>
                    </w:p>
                    <w:p w14:paraId="2C82E681" w14:textId="77777777" w:rsidR="00B917CF" w:rsidRPr="00D57D40" w:rsidRDefault="00B917CF" w:rsidP="0096699C">
                      <w:pPr>
                        <w:rPr>
                          <w:b/>
                        </w:rPr>
                      </w:pPr>
                      <w:r>
                        <w:tab/>
                      </w:r>
                      <w:r w:rsidRPr="00D57D40">
                        <w:rPr>
                          <w:b/>
                        </w:rPr>
                        <w:t>#pragma simd</w:t>
                      </w:r>
                    </w:p>
                    <w:p w14:paraId="34D1BD3A" w14:textId="77777777" w:rsidR="00B917CF" w:rsidRDefault="00B917CF" w:rsidP="0096699C">
                      <w:pPr>
                        <w:ind w:firstLine="420"/>
                      </w:pPr>
                      <w:r>
                        <w:t>for (int i=0; i&lt;N; i++) {</w:t>
                      </w:r>
                    </w:p>
                    <w:p w14:paraId="6D553628" w14:textId="77777777" w:rsidR="00B917CF" w:rsidRDefault="00B917CF" w:rsidP="0096699C">
                      <w:pPr>
                        <w:ind w:firstLine="420"/>
                      </w:pPr>
                      <w:r>
                        <w:tab/>
                        <w:t>sum += buf[i];</w:t>
                      </w:r>
                    </w:p>
                    <w:p w14:paraId="790B7F6F" w14:textId="77777777" w:rsidR="00B917CF" w:rsidRDefault="00B917CF" w:rsidP="0096699C">
                      <w:pPr>
                        <w:ind w:firstLine="420"/>
                      </w:pPr>
                      <w:r>
                        <w:t>}</w:t>
                      </w:r>
                    </w:p>
                    <w:p w14:paraId="4924BC89" w14:textId="77777777" w:rsidR="00B917CF" w:rsidRDefault="00B917CF" w:rsidP="0096699C">
                      <w:pPr>
                        <w:ind w:firstLine="420"/>
                      </w:pPr>
                      <w:r>
                        <w:t>return sum;</w:t>
                      </w:r>
                    </w:p>
                    <w:p w14:paraId="2161AD50" w14:textId="77777777" w:rsidR="00B917CF" w:rsidRDefault="00B917CF" w:rsidP="0096699C">
                      <w:r>
                        <w:t xml:space="preserve">} </w:t>
                      </w:r>
                    </w:p>
                  </w:txbxContent>
                </v:textbox>
                <w10:anchorlock/>
              </v:shape>
            </w:pict>
          </mc:Fallback>
        </mc:AlternateContent>
      </w:r>
    </w:p>
    <w:p w14:paraId="3FFB2CF6" w14:textId="01FA492B" w:rsidR="003C006D" w:rsidRDefault="003C006D" w:rsidP="003C006D">
      <w:pPr>
        <w:pStyle w:val="a5"/>
      </w:pPr>
      <w:bookmarkStart w:id="102" w:name="_Toc452106525"/>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12</w:t>
      </w:r>
      <w:r>
        <w:fldChar w:fldCharType="end"/>
      </w:r>
      <w:r>
        <w:rPr>
          <w:rFonts w:hint="eastAsia"/>
        </w:rPr>
        <w:t xml:space="preserve">  </w:t>
      </w:r>
      <w:r>
        <w:rPr>
          <w:rFonts w:hint="eastAsia"/>
        </w:rPr>
        <w:t>指导向量化代码实例</w:t>
      </w:r>
      <w:bookmarkEnd w:id="102"/>
    </w:p>
    <w:p w14:paraId="5640B026" w14:textId="77777777" w:rsidR="00825695" w:rsidRPr="00825695" w:rsidRDefault="00825695" w:rsidP="00825695"/>
    <w:p w14:paraId="384A4A86" w14:textId="77777777" w:rsidR="0096699C" w:rsidRPr="005D784E" w:rsidRDefault="0096699C" w:rsidP="0096699C">
      <w:pPr>
        <w:pStyle w:val="zzh"/>
      </w:pPr>
      <w:r w:rsidRPr="005D784E">
        <w:t>使用</w:t>
      </w:r>
      <w:r w:rsidRPr="005D784E">
        <w:t>icc</w:t>
      </w:r>
      <w:r w:rsidRPr="005D784E">
        <w:t>编译上述代码，</w:t>
      </w:r>
      <w:r>
        <w:rPr>
          <w:rFonts w:hint="eastAsia"/>
        </w:rPr>
        <w:t>并指定编译选项产生向量化报告“</w:t>
      </w:r>
      <w:r w:rsidRPr="003C006D">
        <w:rPr>
          <w:rFonts w:hint="eastAsia"/>
          <w:i/>
        </w:rPr>
        <w:t>-vec-report 3</w:t>
      </w:r>
      <w:r>
        <w:rPr>
          <w:rFonts w:hint="eastAsia"/>
        </w:rPr>
        <w:t>”，</w:t>
      </w:r>
      <w:r w:rsidRPr="005D784E">
        <w:t>通过编译器输出的内容可以看到代码被向量化了，</w:t>
      </w:r>
      <w:r>
        <w:rPr>
          <w:rFonts w:hint="eastAsia"/>
        </w:rPr>
        <w:t>还可以从输出的编译报告中可以看到循环部分的代码被向量化的细节信息。</w:t>
      </w:r>
      <w:r w:rsidRPr="005D784E">
        <w:t>通过生成的汇编代码，也可以看到代码中使用了</w:t>
      </w:r>
      <w:r w:rsidRPr="005D784E">
        <w:t>simd</w:t>
      </w:r>
      <w:r w:rsidRPr="005D784E">
        <w:t>指令。</w:t>
      </w:r>
      <w:r>
        <w:rPr>
          <w:rFonts w:hint="eastAsia"/>
        </w:rPr>
        <w:t>使用制导语句进行向量优化非常方便，对程序的编写者难度不大，但是当循环中有数据依赖时，无论是编译器自动向量化还是利用制导语句进行向量化，都可能会造成计算结果的错误。因此，对于有数据依赖的情况，这种向量化的方式是不可取的，需要通过其他技术手段来</w:t>
      </w:r>
      <w:r>
        <w:rPr>
          <w:rFonts w:hint="eastAsia"/>
        </w:rPr>
        <w:lastRenderedPageBreak/>
        <w:t>进行向量化。</w:t>
      </w:r>
    </w:p>
    <w:p w14:paraId="3B50A3E2" w14:textId="028A60CF" w:rsidR="00C11677" w:rsidRDefault="0096699C" w:rsidP="00B6076F">
      <w:pPr>
        <w:pStyle w:val="zzh"/>
      </w:pPr>
      <w:r w:rsidRPr="005D784E">
        <w:t>第二种</w:t>
      </w:r>
      <w:r>
        <w:rPr>
          <w:rFonts w:hint="eastAsia"/>
        </w:rPr>
        <w:t>实现向量化的</w:t>
      </w:r>
      <w:r w:rsidRPr="005D784E">
        <w:t>方式是</w:t>
      </w:r>
      <w:r>
        <w:rPr>
          <w:rFonts w:hint="eastAsia"/>
        </w:rPr>
        <w:t>通过</w:t>
      </w:r>
      <w:r>
        <w:rPr>
          <w:rFonts w:hint="eastAsia"/>
        </w:rPr>
        <w:t>Intel</w:t>
      </w:r>
      <w:r>
        <w:rPr>
          <w:rFonts w:hint="eastAsia"/>
        </w:rPr>
        <w:t>提供的向量化函数</w:t>
      </w:r>
      <w:r>
        <w:t>进行向量化</w:t>
      </w:r>
      <w:r>
        <w:rPr>
          <w:rFonts w:hint="eastAsia"/>
        </w:rPr>
        <w:t>，</w:t>
      </w:r>
      <w:r w:rsidRPr="005D784E">
        <w:t>在代码中直接使用</w:t>
      </w:r>
      <w:r w:rsidRPr="005D784E">
        <w:t>AVX</w:t>
      </w:r>
      <w:r>
        <w:t>-512</w:t>
      </w:r>
      <w:r w:rsidRPr="005D784E">
        <w:t>指令。使用</w:t>
      </w:r>
      <w:r w:rsidRPr="005D784E">
        <w:t>AVX</w:t>
      </w:r>
      <w:r>
        <w:t>-512</w:t>
      </w:r>
      <w:r w:rsidRPr="005D784E">
        <w:t>等指令时，需要注意的一个问题就是内存地址对齐，对于</w:t>
      </w:r>
      <w:r>
        <w:t>512</w:t>
      </w:r>
      <w:r w:rsidRPr="005D784E">
        <w:t>位的</w:t>
      </w:r>
      <w:r w:rsidRPr="005D784E">
        <w:t>AVX</w:t>
      </w:r>
      <w:r>
        <w:rPr>
          <w:rFonts w:hint="eastAsia"/>
        </w:rPr>
        <w:t>-</w:t>
      </w:r>
      <w:r>
        <w:t>512</w:t>
      </w:r>
      <w:r w:rsidRPr="005D784E">
        <w:t>向量寄存器来说，它一次性读入并处理</w:t>
      </w:r>
      <w:r>
        <w:rPr>
          <w:rFonts w:hint="eastAsia"/>
        </w:rPr>
        <w:t>16</w:t>
      </w:r>
      <w:r w:rsidRPr="005D784E">
        <w:t>个</w:t>
      </w:r>
      <w:r>
        <w:rPr>
          <w:rFonts w:hint="eastAsia"/>
        </w:rPr>
        <w:t>int32</w:t>
      </w:r>
      <w:r w:rsidRPr="005D784E">
        <w:t>型数据，要求数组的首地址必须按</w:t>
      </w:r>
      <w:r>
        <w:t>64</w:t>
      </w:r>
      <w:r w:rsidRPr="005D784E">
        <w:t>字节（即</w:t>
      </w:r>
      <w:r>
        <w:t>512</w:t>
      </w:r>
      <w:r w:rsidRPr="005D784E">
        <w:t>位）对齐。</w:t>
      </w:r>
      <w:r>
        <w:rPr>
          <w:rFonts w:hint="eastAsia"/>
        </w:rPr>
        <w:t>手工向量化难度比较大，但是它可以处理编译器向量化不能处理的问题，例如上文提到的数据依赖问题。手工向量化更灵活，</w:t>
      </w:r>
      <w:r w:rsidRPr="00BC00D1">
        <w:t>通过</w:t>
      </w:r>
      <w:r w:rsidRPr="00BC00D1">
        <w:t>simd</w:t>
      </w:r>
      <w:r w:rsidRPr="00BC00D1">
        <w:t>优化，我们可以</w:t>
      </w:r>
      <w:r>
        <w:rPr>
          <w:rFonts w:hint="eastAsia"/>
        </w:rPr>
        <w:t>最大限度的</w:t>
      </w:r>
      <w:r w:rsidRPr="00BC00D1">
        <w:t>挖掘处理器的单核处理能力。性能甚至可以成倍的提升。</w:t>
      </w:r>
    </w:p>
    <w:p w14:paraId="6BEF27CF" w14:textId="52E235FE" w:rsidR="00736EBD" w:rsidRDefault="007567E9" w:rsidP="00B6076F">
      <w:pPr>
        <w:pStyle w:val="zzh"/>
      </w:pPr>
      <w:r>
        <w:rPr>
          <w:rFonts w:hint="eastAsia"/>
        </w:rPr>
        <w:t>具体到</w:t>
      </w:r>
      <w:r>
        <w:rPr>
          <w:rFonts w:hint="eastAsia"/>
        </w:rPr>
        <w:t>BWA-MEM</w:t>
      </w:r>
      <w:r>
        <w:rPr>
          <w:rFonts w:hint="eastAsia"/>
        </w:rPr>
        <w:t>的</w:t>
      </w:r>
      <w:r>
        <w:rPr>
          <w:rFonts w:hint="eastAsia"/>
        </w:rPr>
        <w:t>MIC</w:t>
      </w:r>
      <w:r>
        <w:rPr>
          <w:rFonts w:hint="eastAsia"/>
        </w:rPr>
        <w:t>版本进行优化的过程，对于数据独立性比较明显的循环，</w:t>
      </w:r>
      <w:r>
        <w:rPr>
          <w:rFonts w:hint="eastAsia"/>
        </w:rPr>
        <w:t>icc</w:t>
      </w:r>
      <w:r>
        <w:rPr>
          <w:rFonts w:hint="eastAsia"/>
        </w:rPr>
        <w:t>编译器在默认参数编译时会对这些循环进行自动向量化。在编译选项中加入</w:t>
      </w:r>
      <w:r w:rsidR="003C006D">
        <w:rPr>
          <w:rFonts w:hint="eastAsia"/>
        </w:rPr>
        <w:t>“</w:t>
      </w:r>
      <w:r w:rsidRPr="003C006D">
        <w:rPr>
          <w:rFonts w:hint="eastAsia"/>
          <w:i/>
        </w:rPr>
        <w:t>-vec-report 3</w:t>
      </w:r>
      <w:r w:rsidR="003C006D">
        <w:rPr>
          <w:rFonts w:hint="eastAsia"/>
          <w:i/>
        </w:rPr>
        <w:t>”</w:t>
      </w:r>
      <w:r>
        <w:rPr>
          <w:rFonts w:hint="eastAsia"/>
        </w:rPr>
        <w:t>，</w:t>
      </w:r>
      <w:r w:rsidR="004F7DBC">
        <w:rPr>
          <w:rFonts w:hint="eastAsia"/>
        </w:rPr>
        <w:t>编译后</w:t>
      </w:r>
      <w:r>
        <w:rPr>
          <w:rFonts w:hint="eastAsia"/>
        </w:rPr>
        <w:t>生成</w:t>
      </w:r>
      <w:r w:rsidR="004F7DBC">
        <w:rPr>
          <w:rFonts w:hint="eastAsia"/>
        </w:rPr>
        <w:t>源程序文件名对应的</w:t>
      </w:r>
      <w:r>
        <w:rPr>
          <w:rFonts w:hint="eastAsia"/>
        </w:rPr>
        <w:t>.optrpt</w:t>
      </w:r>
      <w:r w:rsidR="004F7DBC">
        <w:rPr>
          <w:rFonts w:hint="eastAsia"/>
        </w:rPr>
        <w:t>文件。我们通过查看这个文件的内容，保证热点循环能够被充分向量化，如图</w:t>
      </w:r>
      <w:r w:rsidR="003C006D">
        <w:rPr>
          <w:rFonts w:hint="eastAsia"/>
        </w:rPr>
        <w:t>4.13</w:t>
      </w:r>
      <w:r w:rsidR="004F7DBC">
        <w:rPr>
          <w:rFonts w:hint="eastAsia"/>
        </w:rPr>
        <w:t>所示。</w:t>
      </w:r>
    </w:p>
    <w:p w14:paraId="51409082" w14:textId="7D83ED0C" w:rsidR="00736EBD" w:rsidRDefault="00736EBD" w:rsidP="00B6076F">
      <w:pPr>
        <w:pStyle w:val="zzh"/>
      </w:pPr>
      <w:r>
        <w:rPr>
          <w:noProof/>
        </w:rPr>
        <w:lastRenderedPageBreak/>
        <mc:AlternateContent>
          <mc:Choice Requires="wps">
            <w:drawing>
              <wp:inline distT="0" distB="0" distL="0" distR="0" wp14:anchorId="4929E569" wp14:editId="29927331">
                <wp:extent cx="5086350" cy="1404620"/>
                <wp:effectExtent l="0" t="0" r="19050" b="13970"/>
                <wp:docPr id="2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4F9CA3CE" w14:textId="77777777" w:rsidR="00B917CF" w:rsidRDefault="00B917CF" w:rsidP="00736EBD">
                            <w:r>
                              <w:t>LOOP BEGIN at bwt.c(59,2)</w:t>
                            </w:r>
                          </w:p>
                          <w:p w14:paraId="4744E52F" w14:textId="77777777" w:rsidR="00B917CF" w:rsidRDefault="00B917CF" w:rsidP="00736EBD">
                            <w:r>
                              <w:t xml:space="preserve">   remark #25096: Loop Interchange not done due to: Imperfect Loop Nest (Either at Source or due to other Compiler Transformations)</w:t>
                            </w:r>
                          </w:p>
                          <w:p w14:paraId="391923A0" w14:textId="77777777" w:rsidR="00B917CF" w:rsidRDefault="00B917CF" w:rsidP="00736EBD">
                            <w:r>
                              <w:t xml:space="preserve">   remark #25451: Advice: Loop Interchange, if possible, might help loopnest. Suggested Permutation: ( 1 2 ) --&gt; ( 2 1 ) </w:t>
                            </w:r>
                          </w:p>
                          <w:p w14:paraId="14788C04" w14:textId="77777777" w:rsidR="00B917CF" w:rsidRDefault="00B917CF" w:rsidP="00736EBD">
                            <w:r>
                              <w:t xml:space="preserve">   remark #15389: vectorization support: reference bwt has unaligned access   [ bwt.c(63,3) ]</w:t>
                            </w:r>
                          </w:p>
                          <w:p w14:paraId="6FA03597" w14:textId="77777777" w:rsidR="00B917CF" w:rsidRDefault="00B917CF" w:rsidP="00736EBD">
                            <w:r>
                              <w:t xml:space="preserve">   remark #15381: vectorization support: unaligned access used inside loop body   [ bwt.c(63,3) ]</w:t>
                            </w:r>
                          </w:p>
                          <w:p w14:paraId="7034CE46" w14:textId="77777777" w:rsidR="00B917CF" w:rsidRDefault="00B917CF" w:rsidP="00736EBD">
                            <w:r>
                              <w:t xml:space="preserve">   remark #15300: LOOP WAS VECTORIZED</w:t>
                            </w:r>
                          </w:p>
                          <w:p w14:paraId="34DA4D57" w14:textId="77777777" w:rsidR="00B917CF" w:rsidRDefault="00B917CF" w:rsidP="00736EBD">
                            <w:r>
                              <w:t xml:space="preserve">   remark #15451: unmasked unaligned unit stride stores: 1 </w:t>
                            </w:r>
                          </w:p>
                          <w:p w14:paraId="35D5CA76" w14:textId="77777777" w:rsidR="00B917CF" w:rsidRDefault="00B917CF" w:rsidP="00736EBD">
                            <w:r>
                              <w:t xml:space="preserve">   remark #15475: --- begin vector loop cost summary ---</w:t>
                            </w:r>
                          </w:p>
                          <w:p w14:paraId="65C4F21F" w14:textId="77777777" w:rsidR="00B917CF" w:rsidRDefault="00B917CF" w:rsidP="00736EBD">
                            <w:r>
                              <w:t xml:space="preserve">   remark #15476: scalar loop cost: 33 </w:t>
                            </w:r>
                          </w:p>
                          <w:p w14:paraId="4F89869F" w14:textId="77777777" w:rsidR="00B917CF" w:rsidRDefault="00B917CF" w:rsidP="00736EBD">
                            <w:r>
                              <w:t xml:space="preserve">   remark #15477: vector loop cost: 10.750 </w:t>
                            </w:r>
                          </w:p>
                          <w:p w14:paraId="69FE6929" w14:textId="77777777" w:rsidR="00B917CF" w:rsidRDefault="00B917CF" w:rsidP="00736EBD">
                            <w:r>
                              <w:t xml:space="preserve">   remark #15478: estimated potential speedup: 3.030 </w:t>
                            </w:r>
                          </w:p>
                          <w:p w14:paraId="60153D35" w14:textId="77777777" w:rsidR="00B917CF" w:rsidRDefault="00B917CF" w:rsidP="00736EBD">
                            <w:r>
                              <w:t xml:space="preserve">   remark #15479: lightweight vector operations: 170 </w:t>
                            </w:r>
                          </w:p>
                          <w:p w14:paraId="29DA0900" w14:textId="77777777" w:rsidR="00B917CF" w:rsidRDefault="00B917CF" w:rsidP="00736EBD">
                            <w:r>
                              <w:t xml:space="preserve">   remark #15488: --- end vector loop cost summary ---</w:t>
                            </w:r>
                          </w:p>
                          <w:p w14:paraId="2C980A4F" w14:textId="77777777" w:rsidR="00B917CF" w:rsidRDefault="00B917CF" w:rsidP="00736EBD">
                            <w:r>
                              <w:t xml:space="preserve">   remark #25018: Total number of lines prefetched=2</w:t>
                            </w:r>
                          </w:p>
                          <w:p w14:paraId="5FD05336" w14:textId="77777777" w:rsidR="00B917CF" w:rsidRDefault="00B917CF" w:rsidP="00736EBD">
                            <w:r>
                              <w:t xml:space="preserve">   remark #25019: Number of spatial prefetches=2, dist=8</w:t>
                            </w:r>
                          </w:p>
                          <w:p w14:paraId="561528A4" w14:textId="77777777" w:rsidR="00B917CF" w:rsidRDefault="00B917CF" w:rsidP="00736EBD">
                            <w:r>
                              <w:t xml:space="preserve">   remark #25021: Number of initial-value prefetches=2</w:t>
                            </w:r>
                          </w:p>
                          <w:p w14:paraId="04C4F63F" w14:textId="77777777" w:rsidR="00B917CF" w:rsidRDefault="00B917CF" w:rsidP="00736EBD">
                            <w:r>
                              <w:t xml:space="preserve">   remark #25139: Using second-level distance 2 for prefetching spatial memory reference   [ bwt.c(63,3) ]</w:t>
                            </w:r>
                          </w:p>
                          <w:p w14:paraId="13277A20" w14:textId="77777777" w:rsidR="00B917CF" w:rsidRDefault="00B917CF" w:rsidP="00736EBD">
                            <w:r>
                              <w:t xml:space="preserve">   remark #25015: Estimate of max trip count of loop=16</w:t>
                            </w:r>
                          </w:p>
                          <w:p w14:paraId="6C84C9AE" w14:textId="77777777" w:rsidR="00B917CF" w:rsidRDefault="00B917CF" w:rsidP="00736EBD"/>
                          <w:p w14:paraId="3D3A10EC" w14:textId="77777777" w:rsidR="00B917CF" w:rsidRDefault="00B917CF" w:rsidP="00736EBD">
                            <w:r>
                              <w:t xml:space="preserve">   LOOP BEGIN at bwt.c(61,3)</w:t>
                            </w:r>
                          </w:p>
                          <w:p w14:paraId="77A7F92F" w14:textId="77777777" w:rsidR="00B917CF" w:rsidRDefault="00B917CF" w:rsidP="00736EBD">
                            <w:r>
                              <w:t xml:space="preserve">      remark #25436: completely unrolled by 4   (pre-vector) </w:t>
                            </w:r>
                          </w:p>
                          <w:p w14:paraId="020F7CE9" w14:textId="77777777" w:rsidR="00B917CF" w:rsidRDefault="00B917CF" w:rsidP="00736EBD">
                            <w:r>
                              <w:t xml:space="preserve">   LOOP END</w:t>
                            </w:r>
                          </w:p>
                          <w:p w14:paraId="293BEF79" w14:textId="27379B70" w:rsidR="00B917CF" w:rsidRDefault="00B917CF" w:rsidP="00736EBD">
                            <w:r>
                              <w:t>LOOP END</w:t>
                            </w:r>
                          </w:p>
                        </w:txbxContent>
                      </wps:txbx>
                      <wps:bodyPr rot="0" vert="horz" wrap="square" lIns="91440" tIns="45720" rIns="91440" bIns="45720" anchor="t" anchorCtr="0">
                        <a:spAutoFit/>
                      </wps:bodyPr>
                    </wps:wsp>
                  </a:graphicData>
                </a:graphic>
              </wp:inline>
            </w:drawing>
          </mc:Choice>
          <mc:Fallback>
            <w:pict>
              <v:shape w14:anchorId="4929E569" id="_x0000_s1082"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4CYOQIAAFAEAAAOAAAAZHJzL2Uyb0RvYy54bWysVM2O0zAQviPxDpbvNElpSzdqulq6FCEt&#10;P9LCA0wcp7FwbGO7TcoDLG/AiQt3nqvPwdjplmqBCyIHy+MZf575vpksLvtWkh23TmhV0GyUUsIV&#10;05VQm4J+eL9+MqfEeVAVSK14Qffc0cvl40eLzuR8rBstK24JgiiXd6agjfcmTxLHGt6CG2nDFTpr&#10;bVvwaNpNUlnoEL2VyThNZ0mnbWWsZtw5PL0enHQZ8euaM/+2rh33RBYUc/NxtXEtw5osF5BvLJhG&#10;sGMa8A9ZtCAUPnqCugYPZGvFb1CtYFY7XfsR022i61owHmvAarL0QTW3DRgea0FynDnR5P4fLHuz&#10;e2eJqAo6zlAqBS2KdPj65fDtx+H7HRkHgjrjcoy7NRjp++e6R6Fjsc7caPbREaVXDagNv7JWdw2H&#10;ChPMws3k7OqA4wJI2b3WFb4DW68jUF/bNrCHfBBER6H2J3F47wnDw2k6nz2doouhL5ukk9k4ypdA&#10;fn/dWOdfct2SsCmoRfUjPOxunA/pQH4fEl5zWopqLaSMht2UK2nJDrBT1vGLFTwIk4p0Bb2YjqcD&#10;A3+FSOP3J4hWeGx5KdqCzk9BkAfeXqgqNqQHIYc9pizVkcjA3cCi78s+ioZ8HAUqdbVHaq0eWhxH&#10;EjeNtp8p6bC9C+o+bcFySuQrhfJcZJNJmIdoTKbPkEtizz3luQcUQ6iCekqG7crHGYrEmSuUcS0i&#10;wUHvIZNjzti2kffjiIW5OLdj1K8fwfInAAAA//8DAFBLAwQUAAYACAAAACEAYSqK+toAAAAFAQAA&#10;DwAAAGRycy9kb3ducmV2LnhtbEyPQUvDQBCF74L/YRnBm90koJSYTRFLz9YqiLfN7jQbmp2N2W2a&#10;+usdvdjLg8cb3vumWs2+FxOOsQukIF9kIJBMsB21Ct7fNndLEDFpsroPhArOGGFVX19VurThRK84&#10;7VIruIRiqRW4lIZSymgceh0XYUDibB9GrxPbsZV21Ccu970ssuxBet0RLzg94LNDc9gdvYK43n4N&#10;Zr9tDs6ev1/W07352HwqdXszPz2CSDin/2P4xWd0qJmpCUeyUfQK+JH0p5wts5xto6Ao8gJkXclL&#10;+voHAAD//wMAUEsBAi0AFAAGAAgAAAAhALaDOJL+AAAA4QEAABMAAAAAAAAAAAAAAAAAAAAAAFtD&#10;b250ZW50X1R5cGVzXS54bWxQSwECLQAUAAYACAAAACEAOP0h/9YAAACUAQAACwAAAAAAAAAAAAAA&#10;AAAvAQAAX3JlbHMvLnJlbHNQSwECLQAUAAYACAAAACEA61OAmDkCAABQBAAADgAAAAAAAAAAAAAA&#10;AAAuAgAAZHJzL2Uyb0RvYy54bWxQSwECLQAUAAYACAAAACEAYSqK+toAAAAFAQAADwAAAAAAAAAA&#10;AAAAAACTBAAAZHJzL2Rvd25yZXYueG1sUEsFBgAAAAAEAAQA8wAAAJoFAAAAAA==&#10;">
                <v:textbox style="mso-fit-shape-to-text:t">
                  <w:txbxContent>
                    <w:p w14:paraId="4F9CA3CE" w14:textId="77777777" w:rsidR="00B917CF" w:rsidRDefault="00B917CF" w:rsidP="00736EBD">
                      <w:r>
                        <w:t>LOOP BEGIN at bwt.c(59,2)</w:t>
                      </w:r>
                    </w:p>
                    <w:p w14:paraId="4744E52F" w14:textId="77777777" w:rsidR="00B917CF" w:rsidRDefault="00B917CF" w:rsidP="00736EBD">
                      <w:r>
                        <w:t xml:space="preserve">   remark #25096: Loop Interchange not done due to: Imperfect Loop Nest (Either at Source or due to other Compiler Transformations)</w:t>
                      </w:r>
                    </w:p>
                    <w:p w14:paraId="391923A0" w14:textId="77777777" w:rsidR="00B917CF" w:rsidRDefault="00B917CF" w:rsidP="00736EBD">
                      <w:r>
                        <w:t xml:space="preserve">   remark #25451: Advice: Loop Interchange, if possible, might help loopnest. Suggested Permutation: ( 1 2 ) --&gt; ( 2 1 ) </w:t>
                      </w:r>
                    </w:p>
                    <w:p w14:paraId="14788C04" w14:textId="77777777" w:rsidR="00B917CF" w:rsidRDefault="00B917CF" w:rsidP="00736EBD">
                      <w:r>
                        <w:t xml:space="preserve">   remark #15389: vectorization support: reference bwt has unaligned access   [ bwt.c(63,3) ]</w:t>
                      </w:r>
                    </w:p>
                    <w:p w14:paraId="6FA03597" w14:textId="77777777" w:rsidR="00B917CF" w:rsidRDefault="00B917CF" w:rsidP="00736EBD">
                      <w:r>
                        <w:t xml:space="preserve">   remark #15381: vectorization support: unaligned access used inside loop body   [ bwt.c(63,3) ]</w:t>
                      </w:r>
                    </w:p>
                    <w:p w14:paraId="7034CE46" w14:textId="77777777" w:rsidR="00B917CF" w:rsidRDefault="00B917CF" w:rsidP="00736EBD">
                      <w:r>
                        <w:t xml:space="preserve">   remark #15300: LOOP WAS VECTORIZED</w:t>
                      </w:r>
                    </w:p>
                    <w:p w14:paraId="34DA4D57" w14:textId="77777777" w:rsidR="00B917CF" w:rsidRDefault="00B917CF" w:rsidP="00736EBD">
                      <w:r>
                        <w:t xml:space="preserve">   remark #15451: unmasked unaligned unit stride stores: 1 </w:t>
                      </w:r>
                    </w:p>
                    <w:p w14:paraId="35D5CA76" w14:textId="77777777" w:rsidR="00B917CF" w:rsidRDefault="00B917CF" w:rsidP="00736EBD">
                      <w:r>
                        <w:t xml:space="preserve">   remark #15475: --- begin vector loop cost summary ---</w:t>
                      </w:r>
                    </w:p>
                    <w:p w14:paraId="65C4F21F" w14:textId="77777777" w:rsidR="00B917CF" w:rsidRDefault="00B917CF" w:rsidP="00736EBD">
                      <w:r>
                        <w:t xml:space="preserve">   remark #15476: scalar loop cost: 33 </w:t>
                      </w:r>
                    </w:p>
                    <w:p w14:paraId="4F89869F" w14:textId="77777777" w:rsidR="00B917CF" w:rsidRDefault="00B917CF" w:rsidP="00736EBD">
                      <w:r>
                        <w:t xml:space="preserve">   remark #15477: vector loop cost: 10.750 </w:t>
                      </w:r>
                    </w:p>
                    <w:p w14:paraId="69FE6929" w14:textId="77777777" w:rsidR="00B917CF" w:rsidRDefault="00B917CF" w:rsidP="00736EBD">
                      <w:r>
                        <w:t xml:space="preserve">   remark #15478: estimated potential speedup: 3.030 </w:t>
                      </w:r>
                    </w:p>
                    <w:p w14:paraId="60153D35" w14:textId="77777777" w:rsidR="00B917CF" w:rsidRDefault="00B917CF" w:rsidP="00736EBD">
                      <w:r>
                        <w:t xml:space="preserve">   remark #15479: lightweight vector operations: 170 </w:t>
                      </w:r>
                    </w:p>
                    <w:p w14:paraId="29DA0900" w14:textId="77777777" w:rsidR="00B917CF" w:rsidRDefault="00B917CF" w:rsidP="00736EBD">
                      <w:r>
                        <w:t xml:space="preserve">   remark #15488: --- end vector loop cost summary ---</w:t>
                      </w:r>
                    </w:p>
                    <w:p w14:paraId="2C980A4F" w14:textId="77777777" w:rsidR="00B917CF" w:rsidRDefault="00B917CF" w:rsidP="00736EBD">
                      <w:r>
                        <w:t xml:space="preserve">   remark #25018: Total number of lines prefetched=2</w:t>
                      </w:r>
                    </w:p>
                    <w:p w14:paraId="5FD05336" w14:textId="77777777" w:rsidR="00B917CF" w:rsidRDefault="00B917CF" w:rsidP="00736EBD">
                      <w:r>
                        <w:t xml:space="preserve">   remark #25019: Number of spatial prefetches=2, dist=8</w:t>
                      </w:r>
                    </w:p>
                    <w:p w14:paraId="561528A4" w14:textId="77777777" w:rsidR="00B917CF" w:rsidRDefault="00B917CF" w:rsidP="00736EBD">
                      <w:r>
                        <w:t xml:space="preserve">   remark #25021: Number of initial-value prefetches=2</w:t>
                      </w:r>
                    </w:p>
                    <w:p w14:paraId="04C4F63F" w14:textId="77777777" w:rsidR="00B917CF" w:rsidRDefault="00B917CF" w:rsidP="00736EBD">
                      <w:r>
                        <w:t xml:space="preserve">   remark #25139: Using second-level distance 2 for prefetching spatial memory reference   [ bwt.c(63,3) ]</w:t>
                      </w:r>
                    </w:p>
                    <w:p w14:paraId="13277A20" w14:textId="77777777" w:rsidR="00B917CF" w:rsidRDefault="00B917CF" w:rsidP="00736EBD">
                      <w:r>
                        <w:t xml:space="preserve">   remark #25015: Estimate of max trip count of loop=16</w:t>
                      </w:r>
                    </w:p>
                    <w:p w14:paraId="6C84C9AE" w14:textId="77777777" w:rsidR="00B917CF" w:rsidRDefault="00B917CF" w:rsidP="00736EBD"/>
                    <w:p w14:paraId="3D3A10EC" w14:textId="77777777" w:rsidR="00B917CF" w:rsidRDefault="00B917CF" w:rsidP="00736EBD">
                      <w:r>
                        <w:t xml:space="preserve">   LOOP BEGIN at bwt.c(61,3)</w:t>
                      </w:r>
                    </w:p>
                    <w:p w14:paraId="77A7F92F" w14:textId="77777777" w:rsidR="00B917CF" w:rsidRDefault="00B917CF" w:rsidP="00736EBD">
                      <w:r>
                        <w:t xml:space="preserve">      remark #25436: completely unrolled by 4   (pre-vector) </w:t>
                      </w:r>
                    </w:p>
                    <w:p w14:paraId="020F7CE9" w14:textId="77777777" w:rsidR="00B917CF" w:rsidRDefault="00B917CF" w:rsidP="00736EBD">
                      <w:r>
                        <w:t xml:space="preserve">   LOOP END</w:t>
                      </w:r>
                    </w:p>
                    <w:p w14:paraId="293BEF79" w14:textId="27379B70" w:rsidR="00B917CF" w:rsidRDefault="00B917CF" w:rsidP="00736EBD">
                      <w:r>
                        <w:t>LOOP END</w:t>
                      </w:r>
                    </w:p>
                  </w:txbxContent>
                </v:textbox>
                <w10:anchorlock/>
              </v:shape>
            </w:pict>
          </mc:Fallback>
        </mc:AlternateContent>
      </w:r>
    </w:p>
    <w:p w14:paraId="06AAE218" w14:textId="57599245" w:rsidR="003C006D" w:rsidRDefault="003C006D" w:rsidP="003C006D">
      <w:pPr>
        <w:pStyle w:val="a5"/>
      </w:pPr>
      <w:bookmarkStart w:id="103" w:name="_Toc452106526"/>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13</w:t>
      </w:r>
      <w:r>
        <w:fldChar w:fldCharType="end"/>
      </w:r>
      <w:r>
        <w:rPr>
          <w:rFonts w:hint="eastAsia"/>
        </w:rPr>
        <w:t xml:space="preserve">  icc</w:t>
      </w:r>
      <w:r>
        <w:rPr>
          <w:rFonts w:hint="eastAsia"/>
        </w:rPr>
        <w:t>编译器向量化报告示例</w:t>
      </w:r>
      <w:bookmarkEnd w:id="103"/>
    </w:p>
    <w:p w14:paraId="73D3CF17" w14:textId="77777777" w:rsidR="00825695" w:rsidRPr="00825695" w:rsidRDefault="00825695" w:rsidP="00825695"/>
    <w:p w14:paraId="19B63886" w14:textId="45BAB0E9" w:rsidR="00736EBD" w:rsidRDefault="00736EBD" w:rsidP="00B6076F">
      <w:pPr>
        <w:pStyle w:val="zzh"/>
      </w:pPr>
      <w:r>
        <w:rPr>
          <w:rFonts w:hint="eastAsia"/>
        </w:rPr>
        <w:t>图</w:t>
      </w:r>
      <w:r w:rsidR="00C3769B">
        <w:rPr>
          <w:rFonts w:hint="eastAsia"/>
        </w:rPr>
        <w:t>4.13</w:t>
      </w:r>
      <w:r>
        <w:rPr>
          <w:rFonts w:hint="eastAsia"/>
        </w:rPr>
        <w:t>就是一个典型的编译器向量化结果报告。其中</w:t>
      </w:r>
      <w:r>
        <w:t>estimated potential speedup</w:t>
      </w:r>
      <w:r>
        <w:rPr>
          <w:rFonts w:hint="eastAsia"/>
        </w:rPr>
        <w:t>是编译器根据对标量循环的代价和向量化循环的代价估算出的向量化加速效果。报告中不仅包含编译器是否对循环成功进行向量化，还会包含向量化指令中的访存对齐情况，如报告中提示</w:t>
      </w:r>
      <w:r>
        <w:rPr>
          <w:rFonts w:hint="eastAsia"/>
        </w:rPr>
        <w:t>bwt</w:t>
      </w:r>
      <w:r>
        <w:rPr>
          <w:rFonts w:hint="eastAsia"/>
        </w:rPr>
        <w:t>数据结构没有采用对齐的访问模式，我们在接下来的数据对齐环节会对这些未对齐的访存进行优化。</w:t>
      </w:r>
    </w:p>
    <w:p w14:paraId="11B08473" w14:textId="1D20C4FA" w:rsidR="00C11677" w:rsidRDefault="004F7DBC" w:rsidP="00B6076F">
      <w:pPr>
        <w:pStyle w:val="zzh"/>
      </w:pPr>
      <w:r>
        <w:rPr>
          <w:rFonts w:hint="eastAsia"/>
        </w:rPr>
        <w:lastRenderedPageBreak/>
        <w:t>但是，并不是所有应该被向量化的代码都能够被编译器自动向量化，对于编译器无法确定数据依赖关系的循环，编译器不会进行向量化。这时就需要我们进行手工干预，对于比较简单的循环，我们可以通过加入</w:t>
      </w:r>
      <w:r w:rsidRPr="00C3769B">
        <w:rPr>
          <w:rFonts w:hint="eastAsia"/>
          <w:i/>
        </w:rPr>
        <w:t>#pragma ivdep</w:t>
      </w:r>
      <w:r>
        <w:rPr>
          <w:rFonts w:hint="eastAsia"/>
        </w:rPr>
        <w:t>预编译指令来说明数据独立性情况。但是，对于像</w:t>
      </w:r>
      <w:r>
        <w:rPr>
          <w:rFonts w:hint="eastAsia"/>
        </w:rPr>
        <w:t>Smith-Waterman</w:t>
      </w:r>
      <w:r>
        <w:rPr>
          <w:rFonts w:hint="eastAsia"/>
        </w:rPr>
        <w:t>等存在明显数据依赖而又是程序设点的代码段，就</w:t>
      </w:r>
      <w:r w:rsidR="00736EBD">
        <w:rPr>
          <w:rFonts w:hint="eastAsia"/>
        </w:rPr>
        <w:t>需要如下一节所述，通过调整算法并使用</w:t>
      </w:r>
      <w:r w:rsidR="00C3769B">
        <w:rPr>
          <w:rFonts w:hint="eastAsia"/>
        </w:rPr>
        <w:t>Intel</w:t>
      </w:r>
      <w:r w:rsidR="00736EBD">
        <w:rPr>
          <w:rFonts w:hint="eastAsia"/>
        </w:rPr>
        <w:t>提供的向量化函数来手工进行向量化。</w:t>
      </w:r>
    </w:p>
    <w:p w14:paraId="338CE329" w14:textId="32DC0EB6" w:rsidR="00B6076F" w:rsidRDefault="0096699C" w:rsidP="00B6076F">
      <w:pPr>
        <w:pStyle w:val="zzh"/>
      </w:pPr>
      <w:r w:rsidRPr="00BC00D1">
        <w:t>在使用</w:t>
      </w:r>
      <w:r w:rsidR="00C3769B">
        <w:t>SIMD</w:t>
      </w:r>
      <w:r w:rsidR="00C11677">
        <w:t>的过程中</w:t>
      </w:r>
      <w:r w:rsidRPr="00BC00D1">
        <w:t>需要注意很多问题。上文中提到，使用</w:t>
      </w:r>
      <w:r w:rsidRPr="00BC00D1">
        <w:t>AVX</w:t>
      </w:r>
      <w:r w:rsidR="00B6076F">
        <w:rPr>
          <w:rFonts w:hint="eastAsia"/>
        </w:rPr>
        <w:t>-</w:t>
      </w:r>
      <w:r w:rsidR="00B6076F">
        <w:t>512</w:t>
      </w:r>
      <w:r w:rsidRPr="00BC00D1">
        <w:t>等</w:t>
      </w:r>
      <w:r w:rsidR="00C3769B">
        <w:t>SIMD</w:t>
      </w:r>
      <w:r w:rsidR="00B6076F">
        <w:t>指令要求内存按照一定的规则对齐。</w:t>
      </w:r>
      <w:r w:rsidR="00B6076F">
        <w:rPr>
          <w:rFonts w:hint="eastAsia"/>
        </w:rPr>
        <w:t>所谓内存对齐是指强制编译器在内存中特定大小的边界上创建存储空间。这样可以提高数据加载与存储的速度。对于非对齐的数据，处理器可能需要两次加载操作才能完成数据的加载，对于数据写回存储也是如此。而对于对齐的数据加载和写回只需一次内存操作。采用</w:t>
      </w:r>
      <w:r w:rsidR="00B6076F">
        <w:rPr>
          <w:rFonts w:hint="eastAsia"/>
        </w:rPr>
        <w:t>Intel</w:t>
      </w:r>
      <w:r w:rsidR="00B6076F">
        <w:t xml:space="preserve"> </w:t>
      </w:r>
      <w:r w:rsidR="00B6076F">
        <w:rPr>
          <w:rFonts w:hint="eastAsia"/>
        </w:rPr>
        <w:t>MIC</w:t>
      </w:r>
      <w:r w:rsidR="00B6076F">
        <w:rPr>
          <w:rFonts w:hint="eastAsia"/>
        </w:rPr>
        <w:t>架构的</w:t>
      </w:r>
      <w:r w:rsidR="00B6076F">
        <w:rPr>
          <w:rFonts w:hint="eastAsia"/>
        </w:rPr>
        <w:t>Intel</w:t>
      </w:r>
      <w:r w:rsidR="00B6076F">
        <w:t xml:space="preserve"> </w:t>
      </w:r>
      <w:r w:rsidR="00B6076F">
        <w:rPr>
          <w:rFonts w:hint="eastAsia"/>
        </w:rPr>
        <w:t>Xeon</w:t>
      </w:r>
      <w:r w:rsidR="00B6076F">
        <w:t xml:space="preserve"> Phi</w:t>
      </w:r>
      <w:r w:rsidR="00B6076F">
        <w:rPr>
          <w:rFonts w:hint="eastAsia"/>
        </w:rPr>
        <w:t>处理器，</w:t>
      </w:r>
      <w:r w:rsidR="00746DD9">
        <w:rPr>
          <w:rFonts w:hint="eastAsia"/>
        </w:rPr>
        <w:t>其存储读取与写入都是按照</w:t>
      </w:r>
      <w:r w:rsidR="00746DD9">
        <w:rPr>
          <w:rFonts w:hint="eastAsia"/>
        </w:rPr>
        <w:t>64</w:t>
      </w:r>
      <w:r w:rsidR="00746DD9">
        <w:rPr>
          <w:rFonts w:hint="eastAsia"/>
        </w:rPr>
        <w:t>字节边界来优化的，因此也应该指导编译器在</w:t>
      </w:r>
      <w:r w:rsidR="00C3769B">
        <w:rPr>
          <w:rFonts w:hint="eastAsia"/>
        </w:rPr>
        <w:t>512</w:t>
      </w:r>
      <w:r w:rsidR="00C3769B">
        <w:rPr>
          <w:rFonts w:hint="eastAsia"/>
        </w:rPr>
        <w:t>位（</w:t>
      </w:r>
      <w:r w:rsidR="00C3769B">
        <w:rPr>
          <w:rFonts w:hint="eastAsia"/>
        </w:rPr>
        <w:t>64</w:t>
      </w:r>
      <w:r w:rsidR="00C3769B">
        <w:rPr>
          <w:rFonts w:hint="eastAsia"/>
        </w:rPr>
        <w:t>字节）</w:t>
      </w:r>
      <w:r w:rsidR="00746DD9">
        <w:rPr>
          <w:rFonts w:hint="eastAsia"/>
        </w:rPr>
        <w:t>的倍数上为边界来创建数据空间。</w:t>
      </w:r>
    </w:p>
    <w:p w14:paraId="7BDBF689" w14:textId="19020CDB" w:rsidR="00746DD9" w:rsidRDefault="00746DD9" w:rsidP="00746DD9">
      <w:pPr>
        <w:pStyle w:val="zzh"/>
      </w:pPr>
      <w:r>
        <w:rPr>
          <w:rFonts w:hint="eastAsia"/>
        </w:rPr>
        <w:t>另一方面，在默认条件下，编译器在访问数据时无法指导并且不会假设其访问的数据是按照</w:t>
      </w:r>
      <w:r>
        <w:rPr>
          <w:rFonts w:hint="eastAsia"/>
        </w:rPr>
        <w:t>64</w:t>
      </w:r>
      <w:r>
        <w:rPr>
          <w:rFonts w:hint="eastAsia"/>
        </w:rPr>
        <w:t>字节对齐的，所以我们需要通过预编译指令来告诉编译器数据的对齐情况，使编译器产生优化后的代码。具体来说，数据对齐需要进行两部操作：</w:t>
      </w:r>
    </w:p>
    <w:p w14:paraId="7EB3E47A" w14:textId="476580A1" w:rsidR="00746DD9" w:rsidRDefault="00746DD9" w:rsidP="00E01717">
      <w:pPr>
        <w:pStyle w:val="zzh"/>
        <w:numPr>
          <w:ilvl w:val="0"/>
          <w:numId w:val="13"/>
        </w:numPr>
        <w:ind w:firstLineChars="0"/>
      </w:pPr>
      <w:r>
        <w:rPr>
          <w:rFonts w:hint="eastAsia"/>
        </w:rPr>
        <w:t>对齐数据；</w:t>
      </w:r>
    </w:p>
    <w:p w14:paraId="2E3A928C" w14:textId="2A020D44" w:rsidR="00746DD9" w:rsidRDefault="00746DD9" w:rsidP="00E01717">
      <w:pPr>
        <w:pStyle w:val="zzh"/>
        <w:numPr>
          <w:ilvl w:val="0"/>
          <w:numId w:val="13"/>
        </w:numPr>
        <w:ind w:firstLineChars="0"/>
      </w:pPr>
      <w:r>
        <w:rPr>
          <w:rFonts w:hint="eastAsia"/>
        </w:rPr>
        <w:t>在程序中对性能存在重要影响的部分使用编译指导指令提示编译器数据的对齐情况。</w:t>
      </w:r>
    </w:p>
    <w:p w14:paraId="2AD96A85" w14:textId="7FAED736" w:rsidR="00B11917" w:rsidRDefault="00AF2D3A" w:rsidP="00B6076F">
      <w:pPr>
        <w:pStyle w:val="zzh"/>
      </w:pPr>
      <w:r>
        <w:rPr>
          <w:rFonts w:hint="eastAsia"/>
        </w:rPr>
        <w:t>对齐数据有两种方法，一种是使用编译器提供的内存分配函数或修饰符，由编译器完成存储空间的对齐分配。</w:t>
      </w:r>
      <w:r w:rsidR="00471F3B">
        <w:rPr>
          <w:rFonts w:hint="eastAsia"/>
        </w:rPr>
        <w:t>另一种方法是自己编写内存分配回收函数，在分配空间中多分配一些，然后从特定的字节开始使用空间。</w:t>
      </w:r>
    </w:p>
    <w:p w14:paraId="018076DD" w14:textId="1910EC36" w:rsidR="00B36B24" w:rsidRDefault="005D0293" w:rsidP="00B6076F">
      <w:pPr>
        <w:pStyle w:val="zzh"/>
      </w:pPr>
      <w:r>
        <w:rPr>
          <w:rFonts w:hint="eastAsia"/>
        </w:rPr>
        <w:t>编译器对于静态分配和动态分配按特定字节对齐的空间所使用的关键字是不同的。</w:t>
      </w:r>
      <w:r w:rsidR="00B36B24">
        <w:rPr>
          <w:rFonts w:hint="eastAsia"/>
        </w:rPr>
        <w:t>对于静态分配的数组，使用</w:t>
      </w:r>
      <w:r w:rsidR="00B36B24">
        <w:t>__attribute__((aligned(64)))</w:t>
      </w:r>
      <w:r w:rsidR="00B36B24">
        <w:rPr>
          <w:rFonts w:hint="eastAsia"/>
        </w:rPr>
        <w:t>来指定</w:t>
      </w:r>
      <w:r w:rsidR="00C3769B">
        <w:rPr>
          <w:rFonts w:hint="eastAsia"/>
        </w:rPr>
        <w:t>。</w:t>
      </w:r>
    </w:p>
    <w:p w14:paraId="39428A77" w14:textId="77777777" w:rsidR="00C3769B" w:rsidRDefault="00C3769B" w:rsidP="00B6076F">
      <w:pPr>
        <w:pStyle w:val="zzh"/>
      </w:pPr>
    </w:p>
    <w:p w14:paraId="464B2F13" w14:textId="773BB989" w:rsidR="00AF2D3A" w:rsidRDefault="00B36B24" w:rsidP="00B6076F">
      <w:pPr>
        <w:pStyle w:val="zzh"/>
      </w:pPr>
      <w:r>
        <w:rPr>
          <w:noProof/>
        </w:rPr>
        <mc:AlternateContent>
          <mc:Choice Requires="wps">
            <w:drawing>
              <wp:inline distT="0" distB="0" distL="0" distR="0" wp14:anchorId="1D8B381D" wp14:editId="7259E096">
                <wp:extent cx="5086350" cy="1404620"/>
                <wp:effectExtent l="0" t="0" r="19050" b="13970"/>
                <wp:docPr id="2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7C1F3CB1" w14:textId="0252B1EA" w:rsidR="00B917CF" w:rsidRDefault="00B917CF" w:rsidP="00B36B24">
                            <w:r w:rsidRPr="00B36B24">
                              <w:t>float A[1000] __attribute__((aligned(64)));</w:t>
                            </w:r>
                          </w:p>
                        </w:txbxContent>
                      </wps:txbx>
                      <wps:bodyPr rot="0" vert="horz" wrap="square" lIns="91440" tIns="45720" rIns="91440" bIns="45720" anchor="t" anchorCtr="0">
                        <a:spAutoFit/>
                      </wps:bodyPr>
                    </wps:wsp>
                  </a:graphicData>
                </a:graphic>
              </wp:inline>
            </w:drawing>
          </mc:Choice>
          <mc:Fallback>
            <w:pict>
              <v:shape w14:anchorId="1D8B381D" id="_x0000_s1083"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5pENwIAAFAEAAAOAAAAZHJzL2Uyb0RvYy54bWysVM2O0zAQviPxDpbvND80pRs1XS1dipCW&#10;H2nhARzHaSz8h+02KQ8Ab8CJC3eeq8/B2Ol2qwUuiBwsj2f8+ZtvZrK4HKRAO2Yd16rC2STFiCmq&#10;G642Ff7wfv1kjpHzRDVEaMUqvGcOXy4fP1r0pmS57rRomEUAolzZmwp33psySRztmCRuog1T4Gy1&#10;lcSDaTdJY0kP6FIkeZrOkl7bxlhNmXNwej068TLity2j/m3bOuaRqDBw83G1ca3DmiwXpNxYYjpO&#10;jzTIP7CQhCt49AR1TTxBW8t/g5KcWu106ydUy0S3Lacs5gDZZOmDbG47YljMBcRx5iST+3+w9M3u&#10;nUW8qXCegT6KSCjS4dvXw/efhx9fUB4E6o0rIe7WQKQfnusBCh2TdeZG048OKb3qiNqwK2t13zHS&#10;AMEs3EzOro44LoDU/WvdwDtk63UEGlorg3qgBwJ0ILI/FYcNHlE4LNL57GkBLgq+bJpOZ3ksX0LK&#10;u+vGOv+SaYnCpsIWqh/hye7G+UCHlHch4TWnBW/WXIho2E29EhbtCHTKOn4xgwdhQqG+whdFXowK&#10;/BUijd+fICT30PKCywrPT0GkDLq9UE1sSE+4GPdAWaijkEG7UUU/1EMsWhFlDirXutmDtFaPLQ4j&#10;CZtO288Y9dDeFXaftsQyjMQrBeW5yKbTMA/RmBbPQEtkzz31uYcoClAV9hiN25WPMxSFM1dQxjWP&#10;At8zOXKGto26H0cszMW5HaPufwTLXwA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AVPmkQ3AgAAUAQAAA4AAAAAAAAAAAAAAAAA&#10;LgIAAGRycy9lMm9Eb2MueG1sUEsBAi0AFAAGAAgAAAAhAGEqivraAAAABQEAAA8AAAAAAAAAAAAA&#10;AAAAkQQAAGRycy9kb3ducmV2LnhtbFBLBQYAAAAABAAEAPMAAACYBQAAAAA=&#10;">
                <v:textbox style="mso-fit-shape-to-text:t">
                  <w:txbxContent>
                    <w:p w14:paraId="7C1F3CB1" w14:textId="0252B1EA" w:rsidR="00B917CF" w:rsidRDefault="00B917CF" w:rsidP="00B36B24">
                      <w:r w:rsidRPr="00B36B24">
                        <w:t>float A[1000] __attribute__((aligned(64)));</w:t>
                      </w:r>
                    </w:p>
                  </w:txbxContent>
                </v:textbox>
                <w10:anchorlock/>
              </v:shape>
            </w:pict>
          </mc:Fallback>
        </mc:AlternateContent>
      </w:r>
    </w:p>
    <w:p w14:paraId="4949AE5C" w14:textId="77777777" w:rsidR="00C3769B" w:rsidRDefault="00C3769B" w:rsidP="00B6076F">
      <w:pPr>
        <w:pStyle w:val="zzh"/>
      </w:pPr>
    </w:p>
    <w:p w14:paraId="50BB7020" w14:textId="6012BCDC" w:rsidR="00B36B24" w:rsidRDefault="00B36B24" w:rsidP="00B6076F">
      <w:pPr>
        <w:pStyle w:val="zzh"/>
      </w:pPr>
      <w:r>
        <w:rPr>
          <w:rFonts w:hint="eastAsia"/>
        </w:rPr>
        <w:t>对于动态分配数据，需要使用数据对齐动态分配函数</w:t>
      </w:r>
      <w:r w:rsidRPr="00B36B24">
        <w:t>_aligned_malloc()</w:t>
      </w:r>
      <w:r>
        <w:rPr>
          <w:rFonts w:hint="eastAsia"/>
        </w:rPr>
        <w:t>，</w:t>
      </w:r>
      <w:r w:rsidRPr="00B36B24">
        <w:t xml:space="preserve">_mm_malloc() </w:t>
      </w:r>
      <w:r>
        <w:rPr>
          <w:rFonts w:hint="eastAsia"/>
        </w:rPr>
        <w:t>和</w:t>
      </w:r>
      <w:r w:rsidRPr="00B36B24">
        <w:t>_mm_free()</w:t>
      </w:r>
      <w:r>
        <w:rPr>
          <w:rFonts w:hint="eastAsia"/>
        </w:rPr>
        <w:t>来进行动态分配和释放。</w:t>
      </w:r>
    </w:p>
    <w:p w14:paraId="49E43CDB" w14:textId="77777777" w:rsidR="00C3769B" w:rsidRDefault="00C3769B" w:rsidP="00B6076F">
      <w:pPr>
        <w:pStyle w:val="zzh"/>
      </w:pPr>
    </w:p>
    <w:p w14:paraId="0A640701" w14:textId="698B0D59" w:rsidR="00B36B24" w:rsidRDefault="00B36B24" w:rsidP="00B6076F">
      <w:pPr>
        <w:pStyle w:val="zzh"/>
      </w:pPr>
      <w:r>
        <w:rPr>
          <w:noProof/>
        </w:rPr>
        <mc:AlternateContent>
          <mc:Choice Requires="wps">
            <w:drawing>
              <wp:inline distT="0" distB="0" distL="0" distR="0" wp14:anchorId="7061AB5F" wp14:editId="7D09C6C3">
                <wp:extent cx="5086350" cy="1404620"/>
                <wp:effectExtent l="0" t="0" r="19050" b="1397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5E3D455B" w14:textId="5A2B674F" w:rsidR="00B917CF" w:rsidRDefault="00B917CF" w:rsidP="00B36B24">
                            <w:r w:rsidRPr="00B36B24">
                              <w:t xml:space="preserve">buf </w:t>
                            </w:r>
                            <w:r>
                              <w:t>= (char*) _mm_malloc(bufsize</w:t>
                            </w:r>
                            <w:r w:rsidRPr="00B36B24">
                              <w:t>, 64);</w:t>
                            </w:r>
                          </w:p>
                          <w:p w14:paraId="4E2724FB" w14:textId="70D211DC" w:rsidR="00B917CF" w:rsidRDefault="00B917CF" w:rsidP="00B36B24">
                            <w:r>
                              <w:t>_mm_free(buf);</w:t>
                            </w:r>
                          </w:p>
                        </w:txbxContent>
                      </wps:txbx>
                      <wps:bodyPr rot="0" vert="horz" wrap="square" lIns="91440" tIns="45720" rIns="91440" bIns="45720" anchor="t" anchorCtr="0">
                        <a:spAutoFit/>
                      </wps:bodyPr>
                    </wps:wsp>
                  </a:graphicData>
                </a:graphic>
              </wp:inline>
            </w:drawing>
          </mc:Choice>
          <mc:Fallback>
            <w:pict>
              <v:shape w14:anchorId="7061AB5F" id="_x0000_s1084"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65tNwIAAFAEAAAOAAAAZHJzL2Uyb0RvYy54bWysVM2O0zAQviPxDpbvND80pRs1XS1dipCW&#10;H2nhARzHaSz8h+02KQ+wvAEnLtx5rj4HY6dbqgUuiBwsj2f8eeb7ZrK4HKRAO2Yd16rC2STFiCmq&#10;G642Ff7wfv1kjpHzRDVEaMUqvGcOXy4fP1r0pmS57rRomEUAolzZmwp33psySRztmCRuog1T4Gy1&#10;lcSDaTdJY0kP6FIkeZrOkl7bxlhNmXNwej068TLity2j/m3bOuaRqDDk5uNq41qHNVkuSLmxxHSc&#10;HtMg/5CFJFzBoyeoa+IJ2lr+G5Tk1GqnWz+hWia6bTllsQaoJksfVHPbEcNiLUCOMyea3P+DpW92&#10;7yziTYXzLMNIEQkiHb5+OXz7cfh+h/JAUG9cCXG3BiL98FwPIHQs1pkbTT86pPSqI2rDrqzVfcdI&#10;Awlm4WZydnXEcQGk7l/rBt4hW68j0NBaGdgDPhCgg1D7kzhs8IjCYZHOZ08LcFHwZdN0OsujfAkp&#10;768b6/xLpiUKmwpbUD/Ck92N8yEdUt6HhNecFrxZcyGiYTf1Sli0I9Ap6/jFCh6ECYX6Cl8UeTEy&#10;8FeINH5/gpDcQ8sLLis8PwWRMvD2QjWxIT3hYtxDykIdiQzcjSz6oR6iaMVJoFo3e6DW6rHFYSRh&#10;02n7GaMe2rvC7tOWWIaReKVAnotsOg3zEI1p8Qy4RPbcU597iKIAVWGP0bhd+ThDkThzBTKueSQ4&#10;6D1mcswZ2jbyfhyxMBfndoz69SNY/gQAAP//AwBQSwMEFAAGAAgAAAAhAGEqivraAAAABQEAAA8A&#10;AABkcnMvZG93bnJldi54bWxMj0FLw0AQhe+C/2EZwZvdJKCUmE0RS8/WKoi3ze40G5qdjdltmvrr&#10;Hb3Yy4PHG977plrNvhcTjrELpCBfZCCQTLAdtQre3zZ3SxAxabK6D4QKzhhhVV9fVbq04USvOO1S&#10;K7iEYqkVuJSGUspoHHodF2FA4mwfRq8T27GVdtQnLve9LLLsQXrdES84PeCzQ3PYHb2CuN5+DWa/&#10;bQ7Onr9f1tO9+dh8KnV7Mz89gkg4p/9j+MVndKiZqQlHslH0CviR9KecLbOcbaOgKPICZF3JS/r6&#10;BwAA//8DAFBLAQItABQABgAIAAAAIQC2gziS/gAAAOEBAAATAAAAAAAAAAAAAAAAAAAAAABbQ29u&#10;dGVudF9UeXBlc10ueG1sUEsBAi0AFAAGAAgAAAAhADj9If/WAAAAlAEAAAsAAAAAAAAAAAAAAAAA&#10;LwEAAF9yZWxzLy5yZWxzUEsBAi0AFAAGAAgAAAAhAHWHrm03AgAAUAQAAA4AAAAAAAAAAAAAAAAA&#10;LgIAAGRycy9lMm9Eb2MueG1sUEsBAi0AFAAGAAgAAAAhAGEqivraAAAABQEAAA8AAAAAAAAAAAAA&#10;AAAAkQQAAGRycy9kb3ducmV2LnhtbFBLBQYAAAAABAAEAPMAAACYBQAAAAA=&#10;">
                <v:textbox style="mso-fit-shape-to-text:t">
                  <w:txbxContent>
                    <w:p w14:paraId="5E3D455B" w14:textId="5A2B674F" w:rsidR="00B917CF" w:rsidRDefault="00B917CF" w:rsidP="00B36B24">
                      <w:r w:rsidRPr="00B36B24">
                        <w:t xml:space="preserve">buf </w:t>
                      </w:r>
                      <w:r>
                        <w:t>= (char*) _mm_malloc(bufsize</w:t>
                      </w:r>
                      <w:r w:rsidRPr="00B36B24">
                        <w:t>, 64);</w:t>
                      </w:r>
                    </w:p>
                    <w:p w14:paraId="4E2724FB" w14:textId="70D211DC" w:rsidR="00B917CF" w:rsidRDefault="00B917CF" w:rsidP="00B36B24">
                      <w:r>
                        <w:t>_mm_free(buf);</w:t>
                      </w:r>
                    </w:p>
                  </w:txbxContent>
                </v:textbox>
                <w10:anchorlock/>
              </v:shape>
            </w:pict>
          </mc:Fallback>
        </mc:AlternateContent>
      </w:r>
    </w:p>
    <w:p w14:paraId="168BF251" w14:textId="77777777" w:rsidR="00C3769B" w:rsidRDefault="00C3769B" w:rsidP="00B6076F">
      <w:pPr>
        <w:pStyle w:val="zzh"/>
      </w:pPr>
    </w:p>
    <w:p w14:paraId="7A6EA437" w14:textId="4C6D5911" w:rsidR="00B36B24" w:rsidRDefault="00B36B24" w:rsidP="00CC52CD">
      <w:pPr>
        <w:pStyle w:val="zzh"/>
      </w:pPr>
      <w:r>
        <w:rPr>
          <w:rFonts w:hint="eastAsia"/>
        </w:rPr>
        <w:t>但是对于</w:t>
      </w:r>
      <w:r>
        <w:rPr>
          <w:rFonts w:hint="eastAsia"/>
        </w:rPr>
        <w:t>C/C++</w:t>
      </w:r>
      <w:r>
        <w:rPr>
          <w:rFonts w:hint="eastAsia"/>
        </w:rPr>
        <w:t>来说，只是采用内存对齐的动态分配方式是不够的，在</w:t>
      </w:r>
      <w:r w:rsidR="00CC52CD">
        <w:rPr>
          <w:rFonts w:hint="eastAsia"/>
        </w:rPr>
        <w:t>使用动态分配的数据之前，还需要使用</w:t>
      </w:r>
      <w:r w:rsidR="00CC52CD" w:rsidRPr="00C3769B">
        <w:rPr>
          <w:i/>
        </w:rPr>
        <w:t>__assume_aligned(a, 64)</w:t>
      </w:r>
      <w:r w:rsidR="00CC52CD">
        <w:rPr>
          <w:rFonts w:hint="eastAsia"/>
        </w:rPr>
        <w:t>来说明相应的变量的内存对齐方式，这样</w:t>
      </w:r>
      <w:r w:rsidR="00CC52CD">
        <w:rPr>
          <w:rFonts w:hint="eastAsia"/>
        </w:rPr>
        <w:lastRenderedPageBreak/>
        <w:t>编译器才能为其产生高效的代码。</w:t>
      </w:r>
    </w:p>
    <w:p w14:paraId="19FECD00" w14:textId="1BC25174" w:rsidR="00C11677" w:rsidRDefault="00C11677" w:rsidP="00CC52CD">
      <w:pPr>
        <w:pStyle w:val="zzh"/>
      </w:pPr>
      <w:r>
        <w:rPr>
          <w:rFonts w:hint="eastAsia"/>
        </w:rPr>
        <w:t>在</w:t>
      </w:r>
      <w:r>
        <w:rPr>
          <w:rFonts w:hint="eastAsia"/>
        </w:rPr>
        <w:t>BWA-MEM</w:t>
      </w:r>
      <w:r>
        <w:rPr>
          <w:rFonts w:hint="eastAsia"/>
        </w:rPr>
        <w:t>算法中，向量指令访问频率较高的数据包括参考基因组</w:t>
      </w:r>
      <w:r>
        <w:rPr>
          <w:rFonts w:hint="eastAsia"/>
        </w:rPr>
        <w:t>bwt</w:t>
      </w:r>
      <w:r>
        <w:rPr>
          <w:rFonts w:hint="eastAsia"/>
        </w:rPr>
        <w:t>、</w:t>
      </w:r>
      <w:r>
        <w:rPr>
          <w:rFonts w:hint="eastAsia"/>
        </w:rPr>
        <w:t>bwt</w:t>
      </w:r>
      <w:r>
        <w:rPr>
          <w:rFonts w:hint="eastAsia"/>
        </w:rPr>
        <w:t>查找过程中不断变化的</w:t>
      </w:r>
      <w:r>
        <w:rPr>
          <w:rFonts w:hint="eastAsia"/>
        </w:rPr>
        <w:t>interval</w:t>
      </w:r>
      <w:r>
        <w:rPr>
          <w:rFonts w:hint="eastAsia"/>
        </w:rPr>
        <w:t>以及各种辅助数据结构</w:t>
      </w:r>
      <w:r w:rsidR="00DE555D">
        <w:rPr>
          <w:rFonts w:hint="eastAsia"/>
        </w:rPr>
        <w:t>，还包括</w:t>
      </w:r>
      <w:r>
        <w:rPr>
          <w:rFonts w:hint="eastAsia"/>
        </w:rPr>
        <w:t>下一节</w:t>
      </w:r>
      <w:r>
        <w:rPr>
          <w:rFonts w:hint="eastAsia"/>
        </w:rPr>
        <w:t>Smith-Waterman</w:t>
      </w:r>
      <w:r>
        <w:rPr>
          <w:rFonts w:hint="eastAsia"/>
        </w:rPr>
        <w:t>向量化中所使用的得分矩阵等，为了能使向量化获得更高的性能，这些数据结构都需要以</w:t>
      </w:r>
      <w:r>
        <w:rPr>
          <w:rFonts w:hint="eastAsia"/>
        </w:rPr>
        <w:t>64</w:t>
      </w:r>
      <w:r>
        <w:rPr>
          <w:rFonts w:hint="eastAsia"/>
        </w:rPr>
        <w:t>字节为单位进行对齐。</w:t>
      </w:r>
    </w:p>
    <w:p w14:paraId="08BB8637" w14:textId="0D1BFC30" w:rsidR="00B7622C" w:rsidRDefault="00B7622C" w:rsidP="00CC52CD">
      <w:pPr>
        <w:pStyle w:val="zzh"/>
      </w:pPr>
      <w:r>
        <w:rPr>
          <w:rFonts w:hint="eastAsia"/>
        </w:rPr>
        <w:t>在引入</w:t>
      </w:r>
      <w:r>
        <w:rPr>
          <w:rFonts w:hint="eastAsia"/>
        </w:rPr>
        <w:t>pipeline</w:t>
      </w:r>
      <w:r>
        <w:rPr>
          <w:rFonts w:hint="eastAsia"/>
        </w:rPr>
        <w:t>的基础上，我们进行了指导向量化与数据对齐优化后，对于同一个典型测试数据，在默认比对参数下，其比对时间缩短了</w:t>
      </w:r>
      <w:r>
        <w:rPr>
          <w:rFonts w:hint="eastAsia"/>
        </w:rPr>
        <w:t>14.6%</w:t>
      </w:r>
      <w:r w:rsidR="00C3769B">
        <w:rPr>
          <w:rFonts w:hint="eastAsia"/>
        </w:rPr>
        <w:t>，如图</w:t>
      </w:r>
      <w:r w:rsidR="00C3769B">
        <w:rPr>
          <w:rFonts w:hint="eastAsia"/>
        </w:rPr>
        <w:t>4.14</w:t>
      </w:r>
      <w:r w:rsidR="00C3769B">
        <w:rPr>
          <w:rFonts w:hint="eastAsia"/>
        </w:rPr>
        <w:t>所示。</w:t>
      </w:r>
    </w:p>
    <w:p w14:paraId="05A66D19" w14:textId="77777777" w:rsidR="00C3769B" w:rsidRDefault="00C3769B" w:rsidP="00C3769B">
      <w:pPr>
        <w:pStyle w:val="zzh"/>
        <w:ind w:leftChars="-2" w:left="-5" w:firstLineChars="1" w:firstLine="2"/>
      </w:pPr>
    </w:p>
    <w:p w14:paraId="48CB98DA" w14:textId="4A77765A" w:rsidR="001C521D" w:rsidRDefault="001C521D" w:rsidP="00C3769B">
      <w:pPr>
        <w:pStyle w:val="zzh"/>
        <w:ind w:leftChars="-2" w:left="-5" w:firstLineChars="1" w:firstLine="2"/>
        <w:jc w:val="center"/>
      </w:pPr>
      <w:r w:rsidRPr="001C521D">
        <w:rPr>
          <w:noProof/>
        </w:rPr>
        <w:drawing>
          <wp:inline distT="0" distB="0" distL="0" distR="0" wp14:anchorId="78A4BB33" wp14:editId="7B1B12CF">
            <wp:extent cx="5760085" cy="3456305"/>
            <wp:effectExtent l="0" t="0" r="12065" b="10795"/>
            <wp:docPr id="219" name="图表 2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673AD01" w14:textId="327C9F76" w:rsidR="00C3769B" w:rsidRDefault="00C3769B" w:rsidP="00C3769B">
      <w:pPr>
        <w:pStyle w:val="a5"/>
        <w:ind w:leftChars="-2" w:left="-5" w:firstLineChars="1" w:firstLine="2"/>
      </w:pPr>
      <w:bookmarkStart w:id="104" w:name="_Toc452106527"/>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14</w:t>
      </w:r>
      <w:r>
        <w:fldChar w:fldCharType="end"/>
      </w:r>
      <w:r>
        <w:rPr>
          <w:rFonts w:hint="eastAsia"/>
        </w:rPr>
        <w:t xml:space="preserve">  </w:t>
      </w:r>
      <w:r w:rsidR="00244E94">
        <w:rPr>
          <w:rFonts w:hint="eastAsia"/>
        </w:rPr>
        <w:t>数据对齐与指导向量化加速效果</w:t>
      </w:r>
      <w:bookmarkEnd w:id="104"/>
      <w:r w:rsidR="00244E94">
        <w:t xml:space="preserve"> </w:t>
      </w:r>
    </w:p>
    <w:p w14:paraId="329B4F0B" w14:textId="57092227" w:rsidR="00EF1BB5" w:rsidRDefault="00EF1BB5" w:rsidP="00EF1BB5">
      <w:pPr>
        <w:pStyle w:val="20"/>
      </w:pPr>
      <w:bookmarkStart w:id="105" w:name="_Toc452106470"/>
      <w:r>
        <w:rPr>
          <w:rFonts w:hint="eastAsia"/>
        </w:rPr>
        <w:t>4.</w:t>
      </w:r>
      <w:r w:rsidR="00EA2A5E">
        <w:t>6</w:t>
      </w:r>
      <w:r>
        <w:rPr>
          <w:rFonts w:hint="eastAsia"/>
        </w:rPr>
        <w:t xml:space="preserve"> </w:t>
      </w:r>
      <w:r w:rsidR="00FE7987">
        <w:t>S</w:t>
      </w:r>
      <w:r>
        <w:t>mith</w:t>
      </w:r>
      <w:r w:rsidR="00FE7987">
        <w:t>-W</w:t>
      </w:r>
      <w:r>
        <w:t>aterman</w:t>
      </w:r>
      <w:r>
        <w:rPr>
          <w:rFonts w:hint="eastAsia"/>
        </w:rPr>
        <w:t>向量化</w:t>
      </w:r>
      <w:bookmarkEnd w:id="105"/>
    </w:p>
    <w:p w14:paraId="1F1F579A" w14:textId="59DE9884" w:rsidR="00FE7987" w:rsidRDefault="00FE7987" w:rsidP="00FE7987">
      <w:pPr>
        <w:pStyle w:val="zzh"/>
      </w:pPr>
      <w:r>
        <w:rPr>
          <w:rFonts w:hint="eastAsia"/>
        </w:rPr>
        <w:t>Smith-Waterman</w:t>
      </w:r>
      <w:r>
        <w:rPr>
          <w:rFonts w:hint="eastAsia"/>
        </w:rPr>
        <w:t>算法是用于计算局部最优匹配的动态规划方法。在</w:t>
      </w:r>
      <w:r w:rsidR="008E53A1">
        <w:t>BWA-MEM</w:t>
      </w:r>
      <w:r>
        <w:rPr>
          <w:rFonts w:hint="eastAsia"/>
        </w:rPr>
        <w:t>算法中，</w:t>
      </w:r>
      <w:r w:rsidR="008E53A1">
        <w:rPr>
          <w:rFonts w:hint="eastAsia"/>
        </w:rPr>
        <w:t>基于</w:t>
      </w:r>
      <w:r>
        <w:rPr>
          <w:rFonts w:hint="eastAsia"/>
        </w:rPr>
        <w:t>Smith-Waterman</w:t>
      </w:r>
      <w:r>
        <w:rPr>
          <w:rFonts w:hint="eastAsia"/>
        </w:rPr>
        <w:t>算法用于对每个</w:t>
      </w:r>
      <w:r>
        <w:rPr>
          <w:rFonts w:hint="eastAsia"/>
        </w:rPr>
        <w:t>seed</w:t>
      </w:r>
      <w:r>
        <w:rPr>
          <w:rFonts w:hint="eastAsia"/>
        </w:rPr>
        <w:t>进行双向拓展。在</w:t>
      </w:r>
      <w:r w:rsidR="008E53A1">
        <w:t>BWA-MEM</w:t>
      </w:r>
      <w:r w:rsidR="009516C6">
        <w:rPr>
          <w:rFonts w:hint="eastAsia"/>
        </w:rPr>
        <w:t>的</w:t>
      </w:r>
      <w:r w:rsidR="009516C6">
        <w:rPr>
          <w:rFonts w:hint="eastAsia"/>
        </w:rPr>
        <w:t>Single-end</w:t>
      </w:r>
      <w:r w:rsidR="009516C6">
        <w:rPr>
          <w:rFonts w:hint="eastAsia"/>
        </w:rPr>
        <w:t>比对算法</w:t>
      </w:r>
      <w:r>
        <w:rPr>
          <w:rFonts w:hint="eastAsia"/>
        </w:rPr>
        <w:t>中，</w:t>
      </w:r>
      <w:r w:rsidR="009516C6">
        <w:rPr>
          <w:rFonts w:hint="eastAsia"/>
        </w:rPr>
        <w:t>所有</w:t>
      </w:r>
      <w:r w:rsidR="009516C6">
        <w:rPr>
          <w:rFonts w:hint="eastAsia"/>
        </w:rPr>
        <w:t>seed</w:t>
      </w:r>
      <w:r w:rsidR="009516C6">
        <w:rPr>
          <w:rFonts w:hint="eastAsia"/>
        </w:rPr>
        <w:t>以其所属的</w:t>
      </w:r>
      <w:r w:rsidR="009516C6">
        <w:rPr>
          <w:rFonts w:hint="eastAsia"/>
        </w:rPr>
        <w:t>chain</w:t>
      </w:r>
      <w:r w:rsidR="009516C6">
        <w:rPr>
          <w:rFonts w:hint="eastAsia"/>
        </w:rPr>
        <w:t>的长度为第一关键字，以其自身长度为第二关键字进行排序，由长度最长的</w:t>
      </w:r>
      <w:r w:rsidR="009516C6">
        <w:rPr>
          <w:rFonts w:hint="eastAsia"/>
        </w:rPr>
        <w:t>seed</w:t>
      </w:r>
      <w:r w:rsidR="009516C6">
        <w:rPr>
          <w:rFonts w:hint="eastAsia"/>
        </w:rPr>
        <w:t>开始逐个进行拓展。当拓展到某一个</w:t>
      </w:r>
      <w:r w:rsidR="009516C6">
        <w:rPr>
          <w:rFonts w:hint="eastAsia"/>
        </w:rPr>
        <w:t>seed</w:t>
      </w:r>
      <w:r w:rsidR="009516C6">
        <w:rPr>
          <w:rFonts w:hint="eastAsia"/>
        </w:rPr>
        <w:t>时，如果这个</w:t>
      </w:r>
      <w:r w:rsidR="009516C6">
        <w:rPr>
          <w:rFonts w:hint="eastAsia"/>
        </w:rPr>
        <w:t>seed</w:t>
      </w:r>
      <w:r w:rsidR="009516C6">
        <w:rPr>
          <w:rFonts w:hint="eastAsia"/>
        </w:rPr>
        <w:t>已经被之前找到的成功比对的区间覆盖，则直接跳过这个</w:t>
      </w:r>
      <w:r w:rsidR="009516C6">
        <w:rPr>
          <w:rFonts w:hint="eastAsia"/>
        </w:rPr>
        <w:t>seed</w:t>
      </w:r>
      <w:r w:rsidR="009516C6">
        <w:rPr>
          <w:rFonts w:hint="eastAsia"/>
        </w:rPr>
        <w:t>不再拓展，否则将使用一种有限界的</w:t>
      </w:r>
      <w:r w:rsidR="009516C6">
        <w:rPr>
          <w:rFonts w:hint="eastAsia"/>
        </w:rPr>
        <w:t>gap</w:t>
      </w:r>
      <w:r w:rsidR="009516C6">
        <w:rPr>
          <w:rFonts w:hint="eastAsia"/>
        </w:rPr>
        <w:t>罚分动态规划方法进行拓展，来寻找下一个可能存在的比对信息。</w:t>
      </w:r>
    </w:p>
    <w:p w14:paraId="101C5660" w14:textId="0DD25D79" w:rsidR="009516C6" w:rsidRPr="009516C6" w:rsidRDefault="009516C6" w:rsidP="00FE7987">
      <w:pPr>
        <w:pStyle w:val="zzh"/>
      </w:pPr>
      <w:r>
        <w:rPr>
          <w:rFonts w:hint="eastAsia"/>
        </w:rPr>
        <w:t>BWA-MEM</w:t>
      </w:r>
      <w:r>
        <w:rPr>
          <w:rFonts w:hint="eastAsia"/>
        </w:rPr>
        <w:t>算法的</w:t>
      </w:r>
      <w:r>
        <w:rPr>
          <w:rFonts w:hint="eastAsia"/>
        </w:rPr>
        <w:t>seed</w:t>
      </w:r>
      <w:r>
        <w:rPr>
          <w:rFonts w:hint="eastAsia"/>
        </w:rPr>
        <w:t>拓展方法与标准的</w:t>
      </w:r>
      <w:r>
        <w:rPr>
          <w:rFonts w:hint="eastAsia"/>
        </w:rPr>
        <w:t>Smith-Waterman</w:t>
      </w:r>
      <w:r>
        <w:rPr>
          <w:rFonts w:hint="eastAsia"/>
        </w:rPr>
        <w:t>拓展算法主要有两点区别。第一，</w:t>
      </w:r>
      <w:r w:rsidR="006E3564">
        <w:rPr>
          <w:rFonts w:hint="eastAsia"/>
        </w:rPr>
        <w:t>BWA-MEM</w:t>
      </w:r>
      <w:r w:rsidR="006E3564">
        <w:rPr>
          <w:rFonts w:hint="eastAsia"/>
        </w:rPr>
        <w:t>加入了启发式剪枝，当</w:t>
      </w:r>
      <w:r w:rsidR="006E3564">
        <w:rPr>
          <w:rFonts w:hint="eastAsia"/>
        </w:rPr>
        <w:t>Smith-Waterman</w:t>
      </w:r>
      <w:r w:rsidR="006E3564">
        <w:rPr>
          <w:rFonts w:hint="eastAsia"/>
        </w:rPr>
        <w:t>拓展进行到参考基因组的</w:t>
      </w:r>
      <m:oMath>
        <m:r>
          <w:rPr>
            <w:rFonts w:ascii="Cambria Math" w:hAnsi="Cambria Math" w:hint="eastAsia"/>
          </w:rPr>
          <m:t>x</m:t>
        </m:r>
      </m:oMath>
      <w:r w:rsidR="006E3564">
        <w:rPr>
          <w:rFonts w:hint="eastAsia"/>
        </w:rPr>
        <w:t>位点，</w:t>
      </w:r>
      <w:r w:rsidR="006E3564">
        <w:rPr>
          <w:rFonts w:hint="eastAsia"/>
        </w:rPr>
        <w:t>reads</w:t>
      </w:r>
      <w:r w:rsidR="006E3564">
        <w:rPr>
          <w:rFonts w:hint="eastAsia"/>
        </w:rPr>
        <w:t>的</w:t>
      </w:r>
      <w:r w:rsidR="006E3564">
        <w:rPr>
          <w:rFonts w:hint="eastAsia"/>
        </w:rPr>
        <w:t>y</w:t>
      </w:r>
      <w:r w:rsidR="006E3564">
        <w:rPr>
          <w:rFonts w:hint="eastAsia"/>
        </w:rPr>
        <w:t>位点时，如果在</w:t>
      </w:r>
      <m:oMath>
        <m:r>
          <w:rPr>
            <w:rFonts w:ascii="Cambria Math" w:hAnsi="Cambria Math" w:hint="eastAsia"/>
          </w:rPr>
          <m:t>(x,y)</m:t>
        </m:r>
      </m:oMath>
      <w:r w:rsidR="006E3564">
        <w:rPr>
          <w:rFonts w:hint="eastAsia"/>
        </w:rPr>
        <w:t>点的最优匹配结果大于</w:t>
      </w:r>
      <m:oMath>
        <m:r>
          <w:rPr>
            <w:rFonts w:ascii="Cambria Math" w:hAnsi="Cambria Math" w:hint="eastAsia"/>
          </w:rPr>
          <m:t>Z+|x</m:t>
        </m:r>
        <m:r>
          <w:rPr>
            <w:rFonts w:ascii="Cambria Math" w:eastAsia="微软雅黑" w:hAnsi="Cambria Math" w:cs="微软雅黑" w:hint="eastAsia"/>
          </w:rPr>
          <m:t>-</m:t>
        </m:r>
        <m:r>
          <w:rPr>
            <w:rFonts w:ascii="Cambria Math" w:hAnsi="Cambria Math" w:hint="eastAsia"/>
          </w:rPr>
          <m:t>y|</m:t>
        </m:r>
        <m:r>
          <w:rPr>
            <w:rFonts w:ascii="Cambria Math" w:eastAsia="MS Gothic" w:hAnsi="Cambria Math" w:cs="MS Gothic" w:hint="eastAsia"/>
          </w:rPr>
          <m:t>*</m:t>
        </m:r>
        <m:sSub>
          <m:sSubPr>
            <m:ctrlPr>
              <w:rPr>
                <w:rFonts w:ascii="Cambria Math" w:eastAsia="MS Gothic" w:hAnsi="Cambria Math" w:cs="MS Gothic"/>
                <w:i/>
              </w:rPr>
            </m:ctrlPr>
          </m:sSubPr>
          <m:e>
            <m:r>
              <w:rPr>
                <w:rFonts w:ascii="Cambria Math" w:eastAsiaTheme="minorEastAsia" w:hAnsi="Cambria Math" w:cs="MS Gothic" w:hint="eastAsia"/>
              </w:rPr>
              <m:t>p</m:t>
            </m:r>
          </m:e>
          <m:sub>
            <m:r>
              <w:rPr>
                <w:rFonts w:ascii="Cambria Math" w:eastAsiaTheme="minorEastAsia" w:hAnsi="Cambria Math" w:cs="MS Gothic" w:hint="eastAsia"/>
              </w:rPr>
              <m:t>ga</m:t>
            </m:r>
            <m:r>
              <w:rPr>
                <w:rFonts w:ascii="Cambria Math" w:eastAsia="MS Gothic" w:hAnsi="Cambria Math" w:cs="MS Gothic"/>
              </w:rPr>
              <m:t>pExt</m:t>
            </m:r>
          </m:sub>
        </m:sSub>
      </m:oMath>
      <w:r w:rsidR="006E3564">
        <w:rPr>
          <w:rFonts w:hint="eastAsia"/>
        </w:rPr>
        <w:t>，则立</w:t>
      </w:r>
      <w:r w:rsidR="006E3564">
        <w:rPr>
          <w:rFonts w:hint="eastAsia"/>
        </w:rPr>
        <w:lastRenderedPageBreak/>
        <w:t>刻停止继续拓展，其中</w:t>
      </w:r>
      <m:oMath>
        <m:r>
          <w:rPr>
            <w:rFonts w:ascii="Cambria Math" w:hAnsi="Cambria Math" w:hint="eastAsia"/>
          </w:rPr>
          <m:t>Z</m:t>
        </m:r>
      </m:oMath>
      <w:r w:rsidR="006E3564">
        <w:rPr>
          <w:rFonts w:hint="eastAsia"/>
        </w:rPr>
        <w:t>是一个可调节的剪枝参数，</w:t>
      </w:r>
      <m:oMath>
        <m:sSub>
          <m:sSubPr>
            <m:ctrlPr>
              <w:rPr>
                <w:rFonts w:ascii="Cambria Math" w:eastAsia="MS Gothic" w:hAnsi="Cambria Math" w:cs="MS Gothic"/>
                <w:i/>
              </w:rPr>
            </m:ctrlPr>
          </m:sSubPr>
          <m:e>
            <m:r>
              <w:rPr>
                <w:rFonts w:ascii="Cambria Math" w:eastAsiaTheme="minorEastAsia" w:hAnsi="Cambria Math" w:cs="MS Gothic" w:hint="eastAsia"/>
              </w:rPr>
              <m:t>p</m:t>
            </m:r>
          </m:e>
          <m:sub>
            <m:r>
              <w:rPr>
                <w:rFonts w:ascii="Cambria Math" w:eastAsiaTheme="minorEastAsia" w:hAnsi="Cambria Math" w:cs="MS Gothic" w:hint="eastAsia"/>
              </w:rPr>
              <m:t>ga</m:t>
            </m:r>
            <m:r>
              <w:rPr>
                <w:rFonts w:ascii="Cambria Math" w:eastAsia="MS Gothic" w:hAnsi="Cambria Math" w:cs="MS Gothic"/>
              </w:rPr>
              <m:t>pExt</m:t>
            </m:r>
          </m:sub>
        </m:sSub>
      </m:oMath>
      <w:r w:rsidR="006E3564">
        <w:rPr>
          <w:rFonts w:hint="eastAsia"/>
        </w:rPr>
        <w:t>是</w:t>
      </w:r>
      <w:r w:rsidR="006E3564">
        <w:rPr>
          <w:rFonts w:hint="eastAsia"/>
        </w:rPr>
        <w:t>gap</w:t>
      </w:r>
      <w:r w:rsidR="006E3564">
        <w:t xml:space="preserve"> </w:t>
      </w:r>
      <w:r w:rsidR="006E3564">
        <w:rPr>
          <w:rFonts w:hint="eastAsia"/>
        </w:rPr>
        <w:t>extension</w:t>
      </w:r>
      <w:r w:rsidR="006E3564">
        <w:rPr>
          <w:rFonts w:hint="eastAsia"/>
        </w:rPr>
        <w:t>的罚分。这个启发式剪枝算法能够提高比对速度。第二，在</w:t>
      </w:r>
      <w:r w:rsidR="006E3564">
        <w:rPr>
          <w:rFonts w:hint="eastAsia"/>
        </w:rPr>
        <w:t>seed</w:t>
      </w:r>
      <w:r w:rsidR="006E3564">
        <w:rPr>
          <w:rFonts w:hint="eastAsia"/>
        </w:rPr>
        <w:t>拓展过程中，</w:t>
      </w:r>
      <w:r w:rsidR="006E3564">
        <w:rPr>
          <w:rFonts w:hint="eastAsia"/>
        </w:rPr>
        <w:t>BWA-MEM</w:t>
      </w:r>
      <w:r w:rsidR="006E3564">
        <w:rPr>
          <w:rFonts w:hint="eastAsia"/>
        </w:rPr>
        <w:t>会记录每一个</w:t>
      </w:r>
      <w:r w:rsidR="006E3564">
        <w:rPr>
          <w:rFonts w:hint="eastAsia"/>
        </w:rPr>
        <w:t>reads</w:t>
      </w:r>
      <w:r w:rsidR="006E3564">
        <w:rPr>
          <w:rFonts w:hint="eastAsia"/>
        </w:rPr>
        <w:t>末端的最优得分，如果这个得分与局部最优得分的差值小于一个阈值，那么即使局部最优得分更高，也不会被选取。</w:t>
      </w:r>
      <w:r w:rsidR="006E3564">
        <w:rPr>
          <w:rFonts w:hint="eastAsia"/>
        </w:rPr>
        <w:t>BWA-MEM</w:t>
      </w:r>
      <w:r w:rsidR="006E3564">
        <w:rPr>
          <w:rFonts w:hint="eastAsia"/>
        </w:rPr>
        <w:t>通过这种策略实现在局部最优与全局最优比对的</w:t>
      </w:r>
      <w:r w:rsidR="00B70215">
        <w:rPr>
          <w:rFonts w:hint="eastAsia"/>
        </w:rPr>
        <w:t>自动选择。</w:t>
      </w:r>
    </w:p>
    <w:p w14:paraId="16E3B82A" w14:textId="6B94EABF" w:rsidR="00FE7987" w:rsidRDefault="00D07201" w:rsidP="00FE7987">
      <w:pPr>
        <w:pStyle w:val="zzh"/>
      </w:pPr>
      <w:r>
        <w:t>BWA-MEM</w:t>
      </w:r>
      <w:r>
        <w:rPr>
          <w:rFonts w:hint="eastAsia"/>
        </w:rPr>
        <w:t>中利用</w:t>
      </w:r>
      <w:r w:rsidR="001A0972">
        <w:rPr>
          <w:rFonts w:hint="eastAsia"/>
        </w:rPr>
        <w:t>Smith-Waterman</w:t>
      </w:r>
      <w:r>
        <w:rPr>
          <w:rFonts w:hint="eastAsia"/>
        </w:rPr>
        <w:t>动态规划方法以</w:t>
      </w:r>
      <w:r>
        <w:rPr>
          <w:rFonts w:hint="eastAsia"/>
        </w:rPr>
        <w:t>reads</w:t>
      </w:r>
      <w:r>
        <w:rPr>
          <w:rFonts w:hint="eastAsia"/>
        </w:rPr>
        <w:t>作为查询字符串将其比对到参考基因组序列上。定义查询串</w:t>
      </w:r>
      <m:oMath>
        <m:r>
          <w:rPr>
            <w:rFonts w:ascii="Cambria Math" w:hAnsi="Cambria Math" w:hint="eastAsia"/>
          </w:rPr>
          <m:t>Q=</m:t>
        </m:r>
        <m:sSub>
          <m:sSubPr>
            <m:ctrlPr>
              <w:rPr>
                <w:rFonts w:ascii="Cambria Math" w:hAnsi="Cambria Math"/>
                <w:i/>
              </w:rPr>
            </m:ctrlPr>
          </m:sSubPr>
          <m:e>
            <m:r>
              <w:rPr>
                <w:rFonts w:ascii="Cambria Math" w:hAnsi="Cambria Math" w:hint="eastAsia"/>
              </w:rPr>
              <m:t>q</m:t>
            </m:r>
          </m:e>
          <m:sub>
            <m:r>
              <w:rPr>
                <w:rFonts w:ascii="Cambria Math" w:hAnsi="Cambria Math"/>
              </w:rPr>
              <m:t>1</m:t>
            </m:r>
          </m:sub>
        </m:sSub>
        <m:sSub>
          <m:sSubPr>
            <m:ctrlPr>
              <w:rPr>
                <w:rFonts w:ascii="Cambria Math" w:hAnsi="Cambria Math"/>
                <w:i/>
              </w:rPr>
            </m:ctrlPr>
          </m:sSubPr>
          <m:e>
            <m:r>
              <w:rPr>
                <w:rFonts w:ascii="Cambria Math" w:hAnsi="Cambria Math" w:hint="eastAsia"/>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m</m:t>
            </m:r>
          </m:sub>
        </m:sSub>
      </m:oMath>
      <w:r>
        <w:rPr>
          <w:rFonts w:hint="eastAsia"/>
        </w:rPr>
        <w:t>，对应的参考基因组</w:t>
      </w:r>
      <w:r w:rsidR="00DE56C2">
        <w:rPr>
          <w:rFonts w:hint="eastAsia"/>
        </w:rPr>
        <w:t>序列为</w:t>
      </w:r>
      <m:oMath>
        <m:r>
          <w:rPr>
            <w:rFonts w:ascii="Cambria Math" w:hAnsi="Cambria Math"/>
          </w:rPr>
          <m:t>D</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DE56C2">
        <w:rPr>
          <w:rFonts w:hint="eastAsia"/>
        </w:rPr>
        <w:t>，定义</w:t>
      </w:r>
      <m:oMath>
        <m:r>
          <w:rPr>
            <w:rFonts w:ascii="Cambria Math" w:hAnsi="Cambria Math" w:hint="eastAsia"/>
          </w:rPr>
          <m:t>qp</m:t>
        </m:r>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r w:rsidR="00DE56C2">
        <w:rPr>
          <w:rFonts w:hint="eastAsia"/>
        </w:rPr>
        <w:t>为将</w:t>
      </w:r>
      <w:r w:rsidR="00DE56C2">
        <w:rPr>
          <w:rFonts w:hint="eastAsia"/>
        </w:rPr>
        <w:t>reads</w:t>
      </w:r>
      <w:r w:rsidR="00DE56C2">
        <w:rPr>
          <w:rFonts w:hint="eastAsia"/>
        </w:rPr>
        <w:t>序列中的</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E56C2">
        <w:rPr>
          <w:rFonts w:hint="eastAsia"/>
        </w:rPr>
        <w:t>替换为</w:t>
      </w:r>
      <m:oMath>
        <m:sSub>
          <m:sSubPr>
            <m:ctrlPr>
              <w:rPr>
                <w:rFonts w:ascii="Cambria Math" w:hAnsi="Cambria Math"/>
                <w:i/>
              </w:rPr>
            </m:ctrlPr>
          </m:sSubPr>
          <m:e>
            <m:r>
              <w:rPr>
                <w:rFonts w:ascii="Cambria Math" w:hAnsi="Cambria Math"/>
              </w:rPr>
              <m:t>d</m:t>
            </m:r>
          </m:e>
          <m:sub>
            <m:r>
              <w:rPr>
                <w:rFonts w:ascii="Cambria Math" w:hAnsi="Cambria Math"/>
              </w:rPr>
              <m:t>j</m:t>
            </m:r>
          </m:sub>
        </m:sSub>
      </m:oMath>
      <w:r w:rsidR="00DE56C2">
        <w:rPr>
          <w:rFonts w:hint="eastAsia"/>
        </w:rPr>
        <w:t>所需代价的矩阵。对于新出现一个</w:t>
      </w:r>
      <w:r w:rsidR="00DE56C2">
        <w:rPr>
          <w:rFonts w:hint="eastAsia"/>
        </w:rPr>
        <w:t>gap</w:t>
      </w:r>
      <w:r w:rsidR="00DE56C2">
        <w:rPr>
          <w:rFonts w:hint="eastAsia"/>
        </w:rPr>
        <w:t>和延续一个已有的</w:t>
      </w:r>
      <w:r w:rsidR="00DE56C2">
        <w:rPr>
          <w:rFonts w:hint="eastAsia"/>
        </w:rPr>
        <w:t>gap</w:t>
      </w:r>
      <w:r w:rsidR="00DE56C2">
        <w:rPr>
          <w:rFonts w:hint="eastAsia"/>
        </w:rPr>
        <w:t>的罚分分别定义为</w:t>
      </w:r>
      <m:oMath>
        <m:sSub>
          <m:sSubPr>
            <m:ctrlPr>
              <w:rPr>
                <w:rFonts w:ascii="Cambria Math" w:hAnsi="Cambria Math"/>
                <w:i/>
              </w:rPr>
            </m:ctrlPr>
          </m:sSubPr>
          <m:e>
            <m:r>
              <w:rPr>
                <w:rFonts w:ascii="Cambria Math" w:hAnsi="Cambria Math"/>
              </w:rPr>
              <m:t>G</m:t>
            </m:r>
          </m:e>
          <m:sub>
            <m:r>
              <w:rPr>
                <w:rFonts w:ascii="Cambria Math" w:hAnsi="Cambria Math"/>
              </w:rPr>
              <m:t>init</m:t>
            </m:r>
          </m:sub>
        </m:sSub>
      </m:oMath>
      <w:r w:rsidR="00DE56C2">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ext</m:t>
            </m:r>
          </m:sub>
        </m:sSub>
      </m:oMath>
      <w:r w:rsidR="00DE56C2">
        <w:rPr>
          <w:rFonts w:hint="eastAsia"/>
        </w:rPr>
        <w:t>。</w:t>
      </w:r>
      <w:r w:rsidR="00DE56C2">
        <w:rPr>
          <w:rFonts w:hint="eastAsia"/>
        </w:rPr>
        <w:t>Smith-Waterman</w:t>
      </w:r>
      <w:r w:rsidR="00DE56C2">
        <w:rPr>
          <w:rFonts w:hint="eastAsia"/>
        </w:rPr>
        <w:t>的核心计算过程需要三个矩阵，矩阵</w:t>
      </w:r>
      <m:oMath>
        <m:r>
          <w:rPr>
            <w:rFonts w:ascii="Cambria Math" w:hAnsi="Cambria Math" w:hint="eastAsia"/>
          </w:rPr>
          <m:t>E</m:t>
        </m:r>
      </m:oMath>
      <w:r w:rsidR="00DE56C2">
        <w:rPr>
          <w:rFonts w:hint="eastAsia"/>
        </w:rPr>
        <w:t>代表在</w:t>
      </w:r>
      <w:r w:rsidR="00DE56C2">
        <w:rPr>
          <w:rFonts w:hint="eastAsia"/>
        </w:rPr>
        <w:t>reads</w:t>
      </w:r>
      <w:r w:rsidR="00DE56C2">
        <w:rPr>
          <w:rFonts w:hint="eastAsia"/>
        </w:rPr>
        <w:t>末端以</w:t>
      </w:r>
      <w:r w:rsidR="00DE56C2">
        <w:rPr>
          <w:rFonts w:hint="eastAsia"/>
        </w:rPr>
        <w:t>gap</w:t>
      </w:r>
      <w:r w:rsidR="00DE56C2">
        <w:rPr>
          <w:rFonts w:hint="eastAsia"/>
        </w:rPr>
        <w:t>结尾的得分矩阵，矩阵</w:t>
      </w:r>
      <m:oMath>
        <m:r>
          <w:rPr>
            <w:rFonts w:ascii="Cambria Math" w:hAnsi="Cambria Math"/>
          </w:rPr>
          <m:t>F</m:t>
        </m:r>
      </m:oMath>
      <w:r w:rsidR="00DE56C2">
        <w:rPr>
          <w:rFonts w:hint="eastAsia"/>
        </w:rPr>
        <w:t>表在</w:t>
      </w:r>
      <w:r w:rsidR="00DE56C2">
        <w:rPr>
          <w:rFonts w:hint="eastAsia"/>
        </w:rPr>
        <w:t>reference</w:t>
      </w:r>
      <w:r w:rsidR="00DE56C2">
        <w:rPr>
          <w:rFonts w:hint="eastAsia"/>
        </w:rPr>
        <w:t>末端以</w:t>
      </w:r>
      <w:r w:rsidR="00DE56C2">
        <w:rPr>
          <w:rFonts w:hint="eastAsia"/>
        </w:rPr>
        <w:t>gap</w:t>
      </w:r>
      <w:r w:rsidR="00DE56C2">
        <w:rPr>
          <w:rFonts w:hint="eastAsia"/>
        </w:rPr>
        <w:t>结尾的得分矩阵，</w:t>
      </w:r>
      <m:oMath>
        <m:r>
          <m:rPr>
            <m:sty m:val="p"/>
          </m:rPr>
          <w:rPr>
            <w:rFonts w:ascii="Cambria Math" w:hAnsi="Cambria Math"/>
          </w:rPr>
          <m:t>H</m:t>
        </m:r>
      </m:oMath>
      <w:r w:rsidR="00DE56C2">
        <w:rPr>
          <w:rFonts w:hint="eastAsia"/>
        </w:rPr>
        <w:t>为整体得分矩阵。这三个举着的递推关系可以</w:t>
      </w:r>
      <w:r w:rsidR="00836608">
        <w:rPr>
          <w:rFonts w:hint="eastAsia"/>
        </w:rPr>
        <w:t>用以下几个公式表示</w:t>
      </w:r>
      <w:r w:rsidR="00DE56C2">
        <w:rPr>
          <w:rFonts w:hint="eastAsia"/>
        </w:rPr>
        <w:t>。</w:t>
      </w:r>
    </w:p>
    <w:p w14:paraId="4AFE8B2F" w14:textId="77777777" w:rsidR="00836608" w:rsidRDefault="00836608" w:rsidP="00FE7987">
      <w:pPr>
        <w:pStyle w:val="zzh"/>
      </w:pPr>
    </w:p>
    <w:p w14:paraId="3401CC57" w14:textId="7F1D63A6" w:rsidR="00836608" w:rsidRDefault="00E416E8" w:rsidP="00836608">
      <w:pPr>
        <w:pStyle w:val="zzh"/>
        <w:jc w:val="center"/>
      </w:pPr>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i,j-1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e>
                <m:e>
                  <m:sSub>
                    <m:sSubPr>
                      <m:ctrlPr>
                        <w:rPr>
                          <w:rFonts w:ascii="Cambria Math" w:hAnsi="Cambria Math"/>
                          <w:i/>
                        </w:rPr>
                      </m:ctrlPr>
                    </m:sSubPr>
                    <m:e>
                      <m:r>
                        <w:rPr>
                          <w:rFonts w:ascii="Cambria Math" w:hAnsi="Cambria Math"/>
                        </w:rPr>
                        <m:t>H</m:t>
                      </m:r>
                    </m:e>
                    <m:sub>
                      <m:r>
                        <w:rPr>
                          <w:rFonts w:ascii="Cambria Math" w:hAnsi="Cambria Math"/>
                        </w:rPr>
                        <m:t>i,j-1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init</m:t>
                      </m:r>
                    </m:sub>
                  </m:sSub>
                </m:e>
              </m:eqArr>
            </m:e>
          </m:d>
        </m:oMath>
      </m:oMathPara>
    </w:p>
    <w:p w14:paraId="256CA0F3" w14:textId="79447AB3" w:rsidR="00DE56C2" w:rsidRDefault="00DE56C2" w:rsidP="00836608">
      <w:pPr>
        <w:pStyle w:val="zzh"/>
        <w:jc w:val="center"/>
      </w:pPr>
    </w:p>
    <w:p w14:paraId="16979F8F" w14:textId="2AA642C5" w:rsidR="00693F7C" w:rsidRPr="00693F7C" w:rsidRDefault="00E416E8" w:rsidP="00836608">
      <w:pPr>
        <w:pStyle w:val="zzh"/>
        <w:jc w:val="cente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i-1,j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ext</m:t>
                      </m:r>
                    </m:sub>
                  </m:sSub>
                </m:e>
                <m:e>
                  <m:sSub>
                    <m:sSubPr>
                      <m:ctrlPr>
                        <w:rPr>
                          <w:rFonts w:ascii="Cambria Math" w:hAnsi="Cambria Math"/>
                          <w:i/>
                        </w:rPr>
                      </m:ctrlPr>
                    </m:sSubPr>
                    <m:e>
                      <m:r>
                        <w:rPr>
                          <w:rFonts w:ascii="Cambria Math" w:hAnsi="Cambria Math"/>
                        </w:rPr>
                        <m:t>H</m:t>
                      </m:r>
                    </m:e>
                    <m:sub>
                      <m:r>
                        <w:rPr>
                          <w:rFonts w:ascii="Cambria Math" w:hAnsi="Cambria Math"/>
                        </w:rPr>
                        <m:t>i-1,j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init</m:t>
                      </m:r>
                    </m:sub>
                  </m:sSub>
                </m:e>
              </m:eqArr>
            </m:e>
          </m:d>
        </m:oMath>
      </m:oMathPara>
    </w:p>
    <w:p w14:paraId="475C4998" w14:textId="77777777" w:rsidR="00693F7C" w:rsidRPr="00693F7C" w:rsidRDefault="00693F7C" w:rsidP="00836608">
      <w:pPr>
        <w:pStyle w:val="zzh"/>
        <w:jc w:val="center"/>
      </w:pPr>
    </w:p>
    <w:p w14:paraId="24076E17" w14:textId="4175567D" w:rsidR="00836608" w:rsidRDefault="00E416E8" w:rsidP="00836608">
      <w:pPr>
        <w:pStyle w:val="zzh"/>
        <w:jc w:val="center"/>
      </w:pPr>
      <m:oMathPara>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sSub>
                    <m:sSubPr>
                      <m:ctrlPr>
                        <w:rPr>
                          <w:rFonts w:ascii="Cambria Math" w:hAnsi="Cambria Math"/>
                          <w:i/>
                        </w:rPr>
                      </m:ctrlPr>
                    </m:sSubPr>
                    <m:e>
                      <m:r>
                        <w:rPr>
                          <w:rFonts w:ascii="Cambria Math" w:hAnsi="Cambria Math"/>
                        </w:rPr>
                        <m:t>E</m:t>
                      </m:r>
                    </m:e>
                    <m:sub>
                      <m:r>
                        <w:rPr>
                          <w:rFonts w:ascii="Cambria Math" w:hAnsi="Cambria Math"/>
                        </w:rPr>
                        <m:t>i,j</m:t>
                      </m:r>
                    </m:sub>
                  </m:sSub>
                </m:e>
                <m:e>
                  <m:sSub>
                    <m:sSubPr>
                      <m:ctrlPr>
                        <w:rPr>
                          <w:rFonts w:ascii="Cambria Math" w:hAnsi="Cambria Math"/>
                          <w:i/>
                        </w:rPr>
                      </m:ctrlPr>
                    </m:sSubPr>
                    <m:e>
                      <m:r>
                        <w:rPr>
                          <w:rFonts w:ascii="Cambria Math" w:hAnsi="Cambria Math"/>
                        </w:rPr>
                        <m:t>F</m:t>
                      </m:r>
                    </m:e>
                    <m:sub>
                      <m:r>
                        <w:rPr>
                          <w:rFonts w:ascii="Cambria Math" w:hAnsi="Cambria Math"/>
                        </w:rPr>
                        <m:t>i,j</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i-1,j-1</m:t>
                      </m:r>
                    </m:sub>
                  </m:sSub>
                  <m:r>
                    <w:rPr>
                      <w:rFonts w:ascii="Cambria Math" w:hAnsi="Cambria Math"/>
                    </w:rPr>
                    <m:t>- 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e>
              </m:eqArr>
            </m:e>
          </m:d>
        </m:oMath>
      </m:oMathPara>
    </w:p>
    <w:p w14:paraId="299E4B43" w14:textId="36790BB9" w:rsidR="00DE56C2" w:rsidRDefault="00DE56C2" w:rsidP="00836608">
      <w:pPr>
        <w:pStyle w:val="zzh"/>
        <w:jc w:val="center"/>
      </w:pPr>
    </w:p>
    <w:p w14:paraId="4BF32521" w14:textId="72D8D6A1" w:rsidR="0082208D" w:rsidRDefault="0082208D" w:rsidP="00FE7987">
      <w:pPr>
        <w:pStyle w:val="zzh"/>
      </w:pPr>
      <w:r>
        <w:rPr>
          <w:rFonts w:hint="eastAsia"/>
        </w:rPr>
        <w:t>在</w:t>
      </w:r>
      <w:r>
        <w:rPr>
          <w:rFonts w:hint="eastAsia"/>
        </w:rPr>
        <w:t>BWA-MEM</w:t>
      </w:r>
      <w:r>
        <w:rPr>
          <w:rFonts w:hint="eastAsia"/>
        </w:rPr>
        <w:t>算法的代码中，涉及到</w:t>
      </w:r>
      <w:r>
        <w:rPr>
          <w:rFonts w:hint="eastAsia"/>
        </w:rPr>
        <w:t>Smith-Waterman</w:t>
      </w:r>
      <w:r>
        <w:rPr>
          <w:rFonts w:hint="eastAsia"/>
        </w:rPr>
        <w:t>的部分有</w:t>
      </w:r>
      <w:r w:rsidRPr="00D153F3">
        <w:rPr>
          <w:rFonts w:hint="eastAsia"/>
          <w:i/>
        </w:rPr>
        <w:t>ksw_extend2</w:t>
      </w:r>
      <w:r>
        <w:rPr>
          <w:rFonts w:hint="eastAsia"/>
        </w:rPr>
        <w:t>，</w:t>
      </w:r>
      <w:r w:rsidRPr="00D153F3">
        <w:rPr>
          <w:rFonts w:hint="eastAsia"/>
          <w:i/>
        </w:rPr>
        <w:t>ksw_global2</w:t>
      </w:r>
      <w:r>
        <w:rPr>
          <w:rFonts w:hint="eastAsia"/>
        </w:rPr>
        <w:t>，</w:t>
      </w:r>
      <w:r w:rsidRPr="00D153F3">
        <w:rPr>
          <w:rFonts w:hint="eastAsia"/>
          <w:i/>
        </w:rPr>
        <w:t>ksw</w:t>
      </w:r>
      <w:r w:rsidRPr="00D153F3">
        <w:rPr>
          <w:i/>
        </w:rPr>
        <w:t>_i16</w:t>
      </w:r>
      <w:r>
        <w:rPr>
          <w:rFonts w:hint="eastAsia"/>
        </w:rPr>
        <w:t>，</w:t>
      </w:r>
      <w:r w:rsidRPr="00D153F3">
        <w:rPr>
          <w:rFonts w:hint="eastAsia"/>
          <w:i/>
        </w:rPr>
        <w:t>ksw</w:t>
      </w:r>
      <w:r w:rsidRPr="00D153F3">
        <w:rPr>
          <w:i/>
        </w:rPr>
        <w:t>_u8</w:t>
      </w:r>
      <w:r>
        <w:rPr>
          <w:rFonts w:hint="eastAsia"/>
        </w:rPr>
        <w:t>这四个函数。其中前两个函数会在</w:t>
      </w:r>
      <w:r>
        <w:rPr>
          <w:rFonts w:hint="eastAsia"/>
        </w:rPr>
        <w:t>single-end</w:t>
      </w:r>
      <w:r>
        <w:rPr>
          <w:rFonts w:hint="eastAsia"/>
        </w:rPr>
        <w:t>模式中被调用，原代码没有进行</w:t>
      </w:r>
      <w:r w:rsidR="00D153F3">
        <w:t>SIMD</w:t>
      </w:r>
      <w:r>
        <w:rPr>
          <w:rFonts w:hint="eastAsia"/>
        </w:rPr>
        <w:t>优化，而后两个函数会在</w:t>
      </w:r>
      <w:r>
        <w:rPr>
          <w:rFonts w:hint="eastAsia"/>
        </w:rPr>
        <w:t>pair-end</w:t>
      </w:r>
      <w:r>
        <w:rPr>
          <w:rFonts w:hint="eastAsia"/>
        </w:rPr>
        <w:t>模式中被调用，原代码使用</w:t>
      </w:r>
      <w:r>
        <w:t>SSE2</w:t>
      </w:r>
      <w:r>
        <w:rPr>
          <w:rFonts w:hint="eastAsia"/>
        </w:rPr>
        <w:t>进行了</w:t>
      </w:r>
      <w:r w:rsidR="00D153F3">
        <w:t>SIMD</w:t>
      </w:r>
      <w:r>
        <w:rPr>
          <w:rFonts w:hint="eastAsia"/>
        </w:rPr>
        <w:t>优化，但是在</w:t>
      </w:r>
      <w:r>
        <w:rPr>
          <w:rFonts w:hint="eastAsia"/>
        </w:rPr>
        <w:t>MIC</w:t>
      </w:r>
      <w:r>
        <w:rPr>
          <w:rFonts w:hint="eastAsia"/>
        </w:rPr>
        <w:t>设备上不支持除</w:t>
      </w:r>
      <w:r>
        <w:rPr>
          <w:rFonts w:hint="eastAsia"/>
        </w:rPr>
        <w:t>AVX-512</w:t>
      </w:r>
      <w:r>
        <w:rPr>
          <w:rFonts w:hint="eastAsia"/>
        </w:rPr>
        <w:t>指令集外的向量指令，而</w:t>
      </w:r>
      <w:r>
        <w:rPr>
          <w:rFonts w:hint="eastAsia"/>
        </w:rPr>
        <w:t>SSE2</w:t>
      </w:r>
      <w:r>
        <w:rPr>
          <w:rFonts w:hint="eastAsia"/>
        </w:rPr>
        <w:t>指令相对于</w:t>
      </w:r>
      <w:r>
        <w:rPr>
          <w:rFonts w:hint="eastAsia"/>
        </w:rPr>
        <w:t>AVX-</w:t>
      </w:r>
      <w:r>
        <w:t>512</w:t>
      </w:r>
      <w:r>
        <w:rPr>
          <w:rFonts w:hint="eastAsia"/>
        </w:rPr>
        <w:t>有一些显著区别，因此需要对这部分代码进行调整和优化。</w:t>
      </w:r>
    </w:p>
    <w:p w14:paraId="733838F3" w14:textId="45BB41FA" w:rsidR="0082208D" w:rsidRDefault="00596E51" w:rsidP="00FE7987">
      <w:pPr>
        <w:pStyle w:val="zzh"/>
      </w:pPr>
      <w:r>
        <w:rPr>
          <w:rFonts w:hint="eastAsia"/>
        </w:rPr>
        <w:t>根据上述得分矩阵的计算公式，对齐进行向量化需要首先分析公式中存在的数据依赖关系。</w:t>
      </w:r>
      <m:oMath>
        <m:r>
          <w:rPr>
            <w:rFonts w:ascii="Cambria Math" w:hAnsi="Cambria Math" w:hint="eastAsia"/>
          </w:rPr>
          <m:t>E</m:t>
        </m:r>
      </m:oMath>
      <w:r w:rsidR="005B5BCE">
        <w:rPr>
          <w:rFonts w:hint="eastAsia"/>
        </w:rPr>
        <w:t>、</w:t>
      </w:r>
      <m:oMath>
        <m:r>
          <w:rPr>
            <w:rFonts w:ascii="Cambria Math" w:hAnsi="Cambria Math"/>
          </w:rPr>
          <m:t>F</m:t>
        </m:r>
      </m:oMath>
      <w:r w:rsidR="005B5BCE">
        <w:rPr>
          <w:rFonts w:hint="eastAsia"/>
        </w:rPr>
        <w:t>、</w:t>
      </w:r>
      <m:oMath>
        <m:r>
          <w:rPr>
            <w:rFonts w:ascii="Cambria Math" w:hAnsi="Cambria Math"/>
          </w:rPr>
          <m:t>H</m:t>
        </m:r>
      </m:oMath>
      <w:r w:rsidR="005B5BCE">
        <w:rPr>
          <w:rFonts w:hint="eastAsia"/>
        </w:rPr>
        <w:t>矩阵计算过程中的数据依赖关系如图</w:t>
      </w:r>
      <w:r w:rsidR="00932AD3">
        <w:rPr>
          <w:rFonts w:hint="eastAsia"/>
        </w:rPr>
        <w:t>4.15</w:t>
      </w:r>
      <w:r w:rsidR="005B5BCE">
        <w:rPr>
          <w:rFonts w:hint="eastAsia"/>
        </w:rPr>
        <w:t>所示。</w:t>
      </w:r>
    </w:p>
    <w:p w14:paraId="6E1D3556" w14:textId="5C19C9E8" w:rsidR="005B5BCE" w:rsidRDefault="005B5BCE" w:rsidP="00FE7987">
      <w:pPr>
        <w:pStyle w:val="zzh"/>
      </w:pPr>
    </w:p>
    <w:p w14:paraId="59E94C0C" w14:textId="2A3E9F4C" w:rsidR="005B5BCE" w:rsidRDefault="005B5BCE" w:rsidP="00D153F3">
      <w:pPr>
        <w:pStyle w:val="zzh"/>
        <w:ind w:firstLineChars="0" w:firstLine="0"/>
      </w:pPr>
      <w:r>
        <w:rPr>
          <w:noProof/>
        </w:rPr>
        <w:lastRenderedPageBreak/>
        <w:drawing>
          <wp:inline distT="0" distB="0" distL="0" distR="0" wp14:anchorId="52DA69D5" wp14:editId="5CE2C06B">
            <wp:extent cx="1752237" cy="2070339"/>
            <wp:effectExtent l="0" t="0" r="635"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7146" cy="2076139"/>
                    </a:xfrm>
                    <a:prstGeom prst="rect">
                      <a:avLst/>
                    </a:prstGeom>
                    <a:noFill/>
                  </pic:spPr>
                </pic:pic>
              </a:graphicData>
            </a:graphic>
          </wp:inline>
        </w:drawing>
      </w:r>
      <w:r w:rsidR="007B669A">
        <w:rPr>
          <w:noProof/>
        </w:rPr>
        <w:drawing>
          <wp:inline distT="0" distB="0" distL="0" distR="0" wp14:anchorId="522250CD" wp14:editId="68F031FD">
            <wp:extent cx="1766839" cy="2087592"/>
            <wp:effectExtent l="0" t="0" r="508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81591" cy="2105022"/>
                    </a:xfrm>
                    <a:prstGeom prst="rect">
                      <a:avLst/>
                    </a:prstGeom>
                    <a:noFill/>
                  </pic:spPr>
                </pic:pic>
              </a:graphicData>
            </a:graphic>
          </wp:inline>
        </w:drawing>
      </w:r>
      <w:r w:rsidR="007B669A">
        <w:rPr>
          <w:noProof/>
        </w:rPr>
        <w:drawing>
          <wp:inline distT="0" distB="0" distL="0" distR="0" wp14:anchorId="68FEF488" wp14:editId="46B89D4A">
            <wp:extent cx="1869645" cy="2104846"/>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8452" cy="2148534"/>
                    </a:xfrm>
                    <a:prstGeom prst="rect">
                      <a:avLst/>
                    </a:prstGeom>
                    <a:noFill/>
                  </pic:spPr>
                </pic:pic>
              </a:graphicData>
            </a:graphic>
          </wp:inline>
        </w:drawing>
      </w:r>
    </w:p>
    <w:p w14:paraId="3F893973" w14:textId="0C9B48B3" w:rsidR="00D153F3" w:rsidRDefault="00D153F3" w:rsidP="00D153F3">
      <w:pPr>
        <w:pStyle w:val="a5"/>
        <w:ind w:leftChars="-2" w:left="-5" w:firstLineChars="1" w:firstLine="2"/>
      </w:pPr>
      <w:bookmarkStart w:id="106" w:name="_Toc452106528"/>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15</w:t>
      </w:r>
      <w:r>
        <w:fldChar w:fldCharType="end"/>
      </w:r>
      <w:r>
        <w:rPr>
          <w:rFonts w:hint="eastAsia"/>
        </w:rPr>
        <w:t xml:space="preserve">  </w:t>
      </w:r>
      <w:r>
        <w:t>E</w:t>
      </w:r>
      <w:r>
        <w:rPr>
          <w:rFonts w:hint="eastAsia"/>
        </w:rPr>
        <w:t>、</w:t>
      </w:r>
      <w:r>
        <w:rPr>
          <w:rFonts w:hint="eastAsia"/>
        </w:rPr>
        <w:t>F</w:t>
      </w:r>
      <w:r>
        <w:rPr>
          <w:rFonts w:hint="eastAsia"/>
        </w:rPr>
        <w:t>、</w:t>
      </w:r>
      <w:r>
        <w:rPr>
          <w:rFonts w:hint="eastAsia"/>
        </w:rPr>
        <w:t>H</w:t>
      </w:r>
      <w:r>
        <w:rPr>
          <w:rFonts w:hint="eastAsia"/>
        </w:rPr>
        <w:t>矩阵数据依赖关系</w:t>
      </w:r>
      <w:bookmarkEnd w:id="106"/>
      <w:r>
        <w:t xml:space="preserve"> </w:t>
      </w:r>
    </w:p>
    <w:p w14:paraId="770FE979" w14:textId="77777777" w:rsidR="00D153F3" w:rsidRPr="00D153F3" w:rsidRDefault="00D153F3" w:rsidP="00FE7987">
      <w:pPr>
        <w:pStyle w:val="zzh"/>
      </w:pPr>
    </w:p>
    <w:p w14:paraId="6A9084B1" w14:textId="2D5F89EA" w:rsidR="005B5BCE" w:rsidRDefault="007B669A" w:rsidP="00FE7987">
      <w:pPr>
        <w:pStyle w:val="zzh"/>
      </w:pPr>
      <w:r>
        <w:rPr>
          <w:rFonts w:hint="eastAsia"/>
        </w:rPr>
        <w:t>从图中我们可以看出，</w:t>
      </w:r>
      <m:oMath>
        <m:r>
          <w:rPr>
            <w:rFonts w:ascii="Cambria Math" w:hAnsi="Cambria Math" w:hint="eastAsia"/>
          </w:rPr>
          <m:t>E</m:t>
        </m:r>
      </m:oMath>
      <w:r>
        <w:rPr>
          <w:rFonts w:hint="eastAsia"/>
        </w:rPr>
        <w:t>矩阵</w:t>
      </w:r>
      <w:r w:rsidR="00BD3ED6">
        <w:rPr>
          <w:rFonts w:hint="eastAsia"/>
        </w:rPr>
        <w:t>中每个元素与其前一列元素有数据依赖，</w:t>
      </w:r>
      <m:oMath>
        <m:r>
          <w:rPr>
            <w:rFonts w:ascii="Cambria Math" w:hAnsi="Cambria Math" w:hint="eastAsia"/>
          </w:rPr>
          <m:t>F</m:t>
        </m:r>
      </m:oMath>
      <w:r w:rsidR="00BD3ED6">
        <w:rPr>
          <w:rFonts w:hint="eastAsia"/>
        </w:rPr>
        <w:t>矩阵与其上一行元素有数据依赖，</w:t>
      </w:r>
      <m:oMath>
        <m:r>
          <w:rPr>
            <w:rFonts w:ascii="Cambria Math" w:hAnsi="Cambria Math"/>
          </w:rPr>
          <m:t>H</m:t>
        </m:r>
      </m:oMath>
      <w:r w:rsidR="00BD3ED6">
        <w:rPr>
          <w:rFonts w:hint="eastAsia"/>
        </w:rPr>
        <w:t>矩阵与其左上角元素有数据依赖。</w:t>
      </w:r>
    </w:p>
    <w:p w14:paraId="26F8AFA1" w14:textId="62EAFC74" w:rsidR="00BD3ED6" w:rsidRDefault="00BD3ED6" w:rsidP="00BE5489">
      <w:pPr>
        <w:pStyle w:val="zzh"/>
      </w:pPr>
      <w:r>
        <w:rPr>
          <w:rFonts w:hint="eastAsia"/>
        </w:rPr>
        <w:t>在向量化时，我们需要充分考虑数据依赖关系对向量化程序效率的影响。</w:t>
      </w:r>
      <w:r w:rsidR="00BE5489">
        <w:rPr>
          <w:rFonts w:hint="eastAsia"/>
        </w:rPr>
        <w:t>以</w:t>
      </w:r>
      <m:oMath>
        <m:r>
          <w:rPr>
            <w:rFonts w:ascii="Cambria Math" w:hAnsi="Cambria Math"/>
          </w:rPr>
          <m:t>H</m:t>
        </m:r>
      </m:oMath>
      <w:r w:rsidR="00BE5489">
        <w:rPr>
          <w:rFonts w:hint="eastAsia"/>
        </w:rPr>
        <w:t>得分矩阵的计算为例，</w:t>
      </w:r>
      <w:r>
        <w:rPr>
          <w:rFonts w:hint="eastAsia"/>
        </w:rPr>
        <w:t>图</w:t>
      </w:r>
      <w:r w:rsidR="005C6C92">
        <w:rPr>
          <w:rFonts w:hint="eastAsia"/>
        </w:rPr>
        <w:t>4.16</w:t>
      </w:r>
      <w:r w:rsidR="005C6C92">
        <w:rPr>
          <w:rFonts w:hint="eastAsia"/>
        </w:rPr>
        <w:t>左图</w:t>
      </w:r>
      <w:r>
        <w:rPr>
          <w:rFonts w:hint="eastAsia"/>
        </w:rPr>
        <w:t>是一种最为直观的任务划分方式，将内层循环分成若干组，组的大小为向量处理器一次能够处理的元素个数</w:t>
      </w:r>
      <w:r w:rsidR="005C6C92">
        <w:rPr>
          <w:rFonts w:hint="eastAsia"/>
        </w:rPr>
        <w:t>，将每一组的处理结果保存在起来，供给下一列</w:t>
      </w:r>
      <w:r w:rsidR="00BE5489">
        <w:rPr>
          <w:rFonts w:hint="eastAsia"/>
        </w:rPr>
        <w:t>计算时使用。这种方法在能够完成向量化任务，但是并不是一个性能较好的方法。当计算矩阵时，由于每一列元素依赖的是位于其左上角的元素，因此，在内层循环的每一个向量运算之前，需要将保存上一列结果的向量存储器的值全部“平移”一个位置，并且还需要将上一列的下一</w:t>
      </w:r>
      <w:r w:rsidR="005C6C92">
        <w:rPr>
          <w:rFonts w:hint="eastAsia"/>
        </w:rPr>
        <w:t>个寄存器的第一个结果读取到当前位置寄存器的最后一个位置。这一系列</w:t>
      </w:r>
      <w:r w:rsidR="00BE5489">
        <w:rPr>
          <w:rFonts w:hint="eastAsia"/>
        </w:rPr>
        <w:t>操作需要付出较大的代价，会严重影响性能。</w:t>
      </w:r>
    </w:p>
    <w:p w14:paraId="5391D0A9" w14:textId="5DF19E17" w:rsidR="00140835" w:rsidRDefault="00BE5489" w:rsidP="00FE7987">
      <w:pPr>
        <w:pStyle w:val="zzh"/>
      </w:pPr>
      <w:r>
        <w:rPr>
          <w:rFonts w:hint="eastAsia"/>
        </w:rPr>
        <w:t>为了解决这一性能瓶颈，</w:t>
      </w:r>
      <w:r w:rsidR="00367B6A">
        <w:rPr>
          <w:rFonts w:hint="eastAsia"/>
        </w:rPr>
        <w:t>我们参考</w:t>
      </w:r>
      <w:r w:rsidR="00367B6A">
        <w:fldChar w:fldCharType="begin"/>
      </w:r>
      <w:r w:rsidR="00367B6A">
        <w:instrText xml:space="preserve"> </w:instrText>
      </w:r>
      <w:r w:rsidR="00367B6A">
        <w:rPr>
          <w:rFonts w:hint="eastAsia"/>
        </w:rPr>
        <w:instrText>REF _Ref450126772 \r \h</w:instrText>
      </w:r>
      <w:r w:rsidR="00367B6A">
        <w:instrText xml:space="preserve"> </w:instrText>
      </w:r>
      <w:r w:rsidR="00367B6A">
        <w:fldChar w:fldCharType="separate"/>
      </w:r>
      <w:r w:rsidR="00CD31A7">
        <w:t>[48]</w:t>
      </w:r>
      <w:r w:rsidR="00367B6A">
        <w:fldChar w:fldCharType="end"/>
      </w:r>
      <w:r w:rsidR="00367B6A">
        <w:rPr>
          <w:rFonts w:hint="eastAsia"/>
        </w:rPr>
        <w:t>的方法来调整我们的算法</w:t>
      </w:r>
      <w:r>
        <w:rPr>
          <w:rFonts w:hint="eastAsia"/>
        </w:rPr>
        <w:t>。同样以</w:t>
      </w:r>
      <m:oMath>
        <m:r>
          <w:rPr>
            <w:rFonts w:ascii="Cambria Math" w:hAnsi="Cambria Math"/>
          </w:rPr>
          <m:t>H</m:t>
        </m:r>
      </m:oMath>
      <w:r>
        <w:rPr>
          <w:rFonts w:hint="eastAsia"/>
        </w:rPr>
        <w:t>矩阵的计算为例，我们将矩阵的存储顺序调整为图</w:t>
      </w:r>
      <w:r w:rsidR="005C6C92">
        <w:t>4.16</w:t>
      </w:r>
      <w:r w:rsidR="005C6C92">
        <w:rPr>
          <w:rFonts w:hint="eastAsia"/>
        </w:rPr>
        <w:t>右图</w:t>
      </w:r>
      <w:r>
        <w:rPr>
          <w:rFonts w:hint="eastAsia"/>
        </w:rPr>
        <w:t>的“带状”存储</w:t>
      </w:r>
      <w:r w:rsidR="005C6C92">
        <w:rPr>
          <w:rFonts w:hint="eastAsia"/>
        </w:rPr>
        <w:t>方式</w:t>
      </w:r>
      <w:r>
        <w:rPr>
          <w:rFonts w:hint="eastAsia"/>
        </w:rPr>
        <w:t>。将</w:t>
      </w:r>
      <w:r w:rsidR="00140835">
        <w:rPr>
          <w:rFonts w:hint="eastAsia"/>
        </w:rPr>
        <w:t>长度为</w:t>
      </w:r>
      <m:oMath>
        <m:r>
          <w:rPr>
            <w:rFonts w:ascii="Cambria Math" w:hAnsi="Cambria Math" w:hint="eastAsia"/>
          </w:rPr>
          <m:t>L</m:t>
        </m:r>
      </m:oMath>
      <w:r w:rsidR="00140835">
        <w:rPr>
          <w:rFonts w:hint="eastAsia"/>
        </w:rPr>
        <w:t>的</w:t>
      </w:r>
      <w:r>
        <w:rPr>
          <w:rFonts w:hint="eastAsia"/>
        </w:rPr>
        <w:t>查询序列分成</w:t>
      </w:r>
      <m:oMath>
        <m:r>
          <w:rPr>
            <w:rFonts w:ascii="Cambria Math" w:hAnsi="Cambria Math" w:hint="eastAsia"/>
          </w:rPr>
          <m:t>p</m:t>
        </m:r>
      </m:oMath>
      <w:r w:rsidR="00140835">
        <w:rPr>
          <w:rFonts w:hint="eastAsia"/>
        </w:rPr>
        <w:t>段长度为</w:t>
      </w:r>
      <m:oMath>
        <m:r>
          <w:rPr>
            <w:rFonts w:ascii="Cambria Math" w:hAnsi="Cambria Math" w:hint="eastAsia"/>
          </w:rPr>
          <m:t>S</m:t>
        </m:r>
      </m:oMath>
      <w:r w:rsidR="00140835">
        <w:rPr>
          <w:rFonts w:hint="eastAsia"/>
        </w:rPr>
        <w:t>的等长的片段，</w:t>
      </w:r>
      <m:oMath>
        <m:r>
          <w:rPr>
            <w:rFonts w:ascii="Cambria Math" w:hAnsi="Cambria Math" w:hint="eastAsia"/>
          </w:rPr>
          <m:t>p</m:t>
        </m:r>
      </m:oMath>
      <w:r w:rsidR="00140835">
        <w:rPr>
          <w:rFonts w:hint="eastAsia"/>
        </w:rPr>
        <w:t>为向量处理器一次能够处理的数据个数，即</w:t>
      </w:r>
    </w:p>
    <w:p w14:paraId="41130893" w14:textId="0BDE1D41" w:rsidR="00140835" w:rsidRPr="005C6C92" w:rsidRDefault="005C6C92" w:rsidP="00FE7987">
      <w:pPr>
        <w:pStyle w:val="zzh"/>
        <w:rPr>
          <w:i/>
        </w:rPr>
      </w:pPr>
      <m:oMathPara>
        <m:oMath>
          <m:r>
            <w:rPr>
              <w:rFonts w:ascii="Cambria Math" w:hAnsi="Cambria Math" w:hint="eastAsia"/>
            </w:rPr>
            <m:t>S =</m:t>
          </m:r>
          <m:r>
            <w:rPr>
              <w:rFonts w:ascii="Cambria Math" w:hAnsi="Cambria Math"/>
            </w:rPr>
            <m:t xml:space="preserve"> </m:t>
          </m:r>
          <m:r>
            <w:rPr>
              <w:rFonts w:ascii="Cambria Math" w:hAnsi="Cambria Math" w:hint="eastAsia"/>
            </w:rPr>
            <m:t xml:space="preserve">( L + p </m:t>
          </m:r>
          <m:r>
            <w:rPr>
              <w:rFonts w:ascii="Cambria Math" w:hAnsi="Cambria Math"/>
            </w:rPr>
            <m:t>–</m:t>
          </m:r>
          <m:r>
            <w:rPr>
              <w:rFonts w:ascii="Cambria Math" w:hAnsi="Cambria Math" w:hint="eastAsia"/>
            </w:rPr>
            <m:t xml:space="preserve"> 1 </m:t>
          </m:r>
          <m:r>
            <w:rPr>
              <w:rFonts w:ascii="Cambria Math" w:hAnsi="Cambria Math"/>
            </w:rPr>
            <m:t>) / p</m:t>
          </m:r>
        </m:oMath>
      </m:oMathPara>
    </w:p>
    <w:p w14:paraId="0AA079C6" w14:textId="448B77E3" w:rsidR="00BD3ED6" w:rsidRPr="00140835" w:rsidRDefault="00140835" w:rsidP="00FE7987">
      <w:pPr>
        <w:pStyle w:val="zzh"/>
      </w:pPr>
      <w:r>
        <w:rPr>
          <w:rFonts w:hint="eastAsia"/>
        </w:rPr>
        <w:t>如果序列不能被</w:t>
      </w:r>
      <m:oMath>
        <m:r>
          <w:rPr>
            <w:rFonts w:ascii="Cambria Math" w:hAnsi="Cambria Math" w:hint="eastAsia"/>
          </w:rPr>
          <m:t>p</m:t>
        </m:r>
      </m:oMath>
      <w:r>
        <w:rPr>
          <w:rFonts w:hint="eastAsia"/>
        </w:rPr>
        <w:t>整除需要在序列末端添加一些空元素占位。向量处理器中的每个处理单元负责一个片段，即向量处理器的第一个位置对应</w:t>
      </w:r>
      <m:oMath>
        <m:sSub>
          <m:sSubPr>
            <m:ctrlPr>
              <w:rPr>
                <w:rFonts w:ascii="Cambria Math" w:hAnsi="Cambria Math"/>
                <w:i/>
              </w:rPr>
            </m:ctrlPr>
          </m:sSubPr>
          <m:e>
            <m:r>
              <w:rPr>
                <w:rFonts w:ascii="Cambria Math" w:hAnsi="Cambria Math" w:hint="eastAsia"/>
              </w:rPr>
              <m:t>S</m:t>
            </m:r>
          </m:e>
          <m:sub>
            <m:r>
              <w:rPr>
                <w:rFonts w:ascii="Cambria Math" w:hAnsi="Cambria Math"/>
              </w:rPr>
              <m:t>1</m:t>
            </m:r>
          </m:sub>
        </m:sSub>
      </m:oMath>
      <w:r>
        <w:rPr>
          <w:rFonts w:hint="eastAsia"/>
        </w:rPr>
        <w:t>，第二个位置对应</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hint="eastAsia"/>
        </w:rPr>
        <w:t>，</w:t>
      </w:r>
      <w:r>
        <w:rPr>
          <w:rFonts w:hint="eastAsia"/>
        </w:rPr>
        <w:t>.</w:t>
      </w:r>
      <w:r>
        <w:rPr>
          <w:rFonts w:hint="eastAsia"/>
        </w:rPr>
        <w:t>……，第</w:t>
      </w:r>
      <w:r>
        <w:rPr>
          <w:rFonts w:hint="eastAsia"/>
        </w:rPr>
        <w:t>16</w:t>
      </w:r>
      <w:r>
        <w:rPr>
          <w:rFonts w:hint="eastAsia"/>
        </w:rPr>
        <w:t>个位置对应</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。这样，我们再来分析相邻两列的数据依赖关系，可以发现，</w:t>
      </w:r>
      <w:r w:rsidR="005C6C92">
        <w:rPr>
          <w:rFonts w:hint="eastAsia"/>
        </w:rPr>
        <w:t>当前以一个向量寄存器为单位整体依赖于前一列的上一个寄存器</w:t>
      </w:r>
      <w:r>
        <w:rPr>
          <w:rFonts w:hint="eastAsia"/>
        </w:rPr>
        <w:t>，我们只需要把上一列中对应的向量寄存器结果复制到当前寄存器中，而不再需要在内层循环中再进行平移操作。只有第一个寄存器依赖于前一列的最后一个寄存器的值，并需要平移一个数据单元。这个平移操作只需要在循环开始前执行一次，因此，相比于前文中才取得划分方法，这种“带状”划分能够获得很大的效率提升。</w:t>
      </w:r>
    </w:p>
    <w:p w14:paraId="7D052691" w14:textId="68307FC2" w:rsidR="005C6C92" w:rsidRDefault="00BE5489" w:rsidP="005C6C92">
      <w:pPr>
        <w:pStyle w:val="zzh"/>
        <w:ind w:firstLineChars="0" w:firstLine="0"/>
        <w:jc w:val="center"/>
      </w:pPr>
      <w:r>
        <w:rPr>
          <w:noProof/>
        </w:rPr>
        <w:lastRenderedPageBreak/>
        <w:drawing>
          <wp:inline distT="0" distB="0" distL="0" distR="0" wp14:anchorId="01F12CF6" wp14:editId="71608D21">
            <wp:extent cx="2311879" cy="3653823"/>
            <wp:effectExtent l="0" t="0" r="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30151" cy="3682701"/>
                    </a:xfrm>
                    <a:prstGeom prst="rect">
                      <a:avLst/>
                    </a:prstGeom>
                    <a:noFill/>
                  </pic:spPr>
                </pic:pic>
              </a:graphicData>
            </a:graphic>
          </wp:inline>
        </w:drawing>
      </w:r>
      <w:r w:rsidR="005C6C92" w:rsidRPr="005C6C92">
        <w:rPr>
          <w:noProof/>
        </w:rPr>
        <w:t xml:space="preserve"> </w:t>
      </w:r>
      <w:r w:rsidR="005C6C92">
        <w:rPr>
          <w:noProof/>
        </w:rPr>
        <w:drawing>
          <wp:inline distT="0" distB="0" distL="0" distR="0" wp14:anchorId="346DA7D8" wp14:editId="7F145805">
            <wp:extent cx="2199736" cy="3636817"/>
            <wp:effectExtent l="0" t="0" r="0" b="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242466" cy="3707462"/>
                    </a:xfrm>
                    <a:prstGeom prst="rect">
                      <a:avLst/>
                    </a:prstGeom>
                    <a:noFill/>
                  </pic:spPr>
                </pic:pic>
              </a:graphicData>
            </a:graphic>
          </wp:inline>
        </w:drawing>
      </w:r>
    </w:p>
    <w:p w14:paraId="7CD361A9" w14:textId="5872DD49" w:rsidR="005C6C92" w:rsidRDefault="005C6C92" w:rsidP="005C6C92">
      <w:pPr>
        <w:pStyle w:val="a5"/>
        <w:ind w:leftChars="-2" w:left="-5" w:firstLineChars="1" w:firstLine="2"/>
      </w:pPr>
      <w:bookmarkStart w:id="107" w:name="_Toc452106529"/>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16</w:t>
      </w:r>
      <w:r>
        <w:fldChar w:fldCharType="end"/>
      </w:r>
      <w:r>
        <w:rPr>
          <w:rFonts w:hint="eastAsia"/>
        </w:rPr>
        <w:t xml:space="preserve">  </w:t>
      </w:r>
      <w:r>
        <w:rPr>
          <w:rFonts w:hint="eastAsia"/>
        </w:rPr>
        <w:t>向量任务划分方式</w:t>
      </w:r>
      <w:bookmarkEnd w:id="107"/>
      <w:r>
        <w:t xml:space="preserve"> </w:t>
      </w:r>
    </w:p>
    <w:p w14:paraId="762B4394" w14:textId="77777777" w:rsidR="005C6C92" w:rsidRPr="005C6C92" w:rsidRDefault="005C6C92" w:rsidP="00FE7987">
      <w:pPr>
        <w:pStyle w:val="zzh"/>
      </w:pPr>
    </w:p>
    <w:p w14:paraId="2FDEDD58" w14:textId="5A35E420" w:rsidR="005B5BCE" w:rsidRDefault="00140835" w:rsidP="00FE7987">
      <w:pPr>
        <w:pStyle w:val="zzh"/>
      </w:pPr>
      <w:r>
        <w:rPr>
          <w:rFonts w:hint="eastAsia"/>
        </w:rPr>
        <w:t>注意到，在</w:t>
      </w:r>
      <m:oMath>
        <m:r>
          <w:rPr>
            <w:rFonts w:ascii="Cambria Math" w:hAnsi="Cambria Math"/>
          </w:rPr>
          <m:t>H</m:t>
        </m:r>
      </m:oMath>
      <w:r>
        <w:rPr>
          <w:rFonts w:hint="eastAsia"/>
        </w:rPr>
        <w:t>矩阵的递推函数中，还存在一个变量</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Pr>
          <w:rFonts w:hint="eastAsia"/>
        </w:rPr>
        <w:t>，出于程序效率考虑，</w:t>
      </w:r>
      <w:r w:rsidR="004A38D9">
        <w:rPr>
          <w:rFonts w:hint="eastAsia"/>
        </w:rPr>
        <w:t>为了避免频繁查找</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sidR="004A38D9">
        <w:rPr>
          <w:rFonts w:hint="eastAsia"/>
        </w:rPr>
        <w:t>的值，</w:t>
      </w:r>
      <w:r>
        <w:rPr>
          <w:rFonts w:hint="eastAsia"/>
        </w:rPr>
        <w:t>我们将</w:t>
      </w:r>
      <m:oMath>
        <m:r>
          <w:rPr>
            <w:rFonts w:ascii="Cambria Math" w:hAnsi="Cambria Math"/>
          </w:rPr>
          <m:t>qp</m:t>
        </m:r>
      </m:oMath>
      <w:r>
        <w:rPr>
          <w:rFonts w:hint="eastAsia"/>
        </w:rPr>
        <w:t>矩阵在</w:t>
      </w:r>
      <w:r w:rsidR="004A38D9">
        <w:rPr>
          <w:rFonts w:hint="eastAsia"/>
        </w:rPr>
        <w:t>主循环开始前，先计算出来一个</w:t>
      </w:r>
      <m:oMath>
        <m:r>
          <w:rPr>
            <w:rFonts w:ascii="Cambria Math" w:hAnsi="Cambria Math"/>
          </w:rPr>
          <m:t>qp</m:t>
        </m:r>
      </m:oMath>
      <w:r w:rsidR="004A38D9">
        <w:rPr>
          <w:rFonts w:hint="eastAsia"/>
        </w:rPr>
        <w:t>矩阵，这个矩阵的元素与</w:t>
      </w:r>
      <m:oMath>
        <m:r>
          <w:rPr>
            <w:rFonts w:ascii="Cambria Math" w:hAnsi="Cambria Math"/>
          </w:rPr>
          <m:t>H</m:t>
        </m:r>
      </m:oMath>
      <w:r w:rsidR="004A38D9">
        <w:rPr>
          <w:rFonts w:hint="eastAsia"/>
        </w:rPr>
        <w:t>矩阵一一对应，并且只需要在主循环开始前计算一次，这样可以避免</w:t>
      </w:r>
      <m:oMath>
        <m:r>
          <w:rPr>
            <w:rFonts w:ascii="Cambria Math" w:hAnsi="Cambria Math"/>
          </w:rPr>
          <m:t>qp(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 d</m:t>
            </m:r>
          </m:e>
          <m:sub>
            <m:r>
              <w:rPr>
                <w:rFonts w:ascii="Cambria Math" w:hAnsi="Cambria Math"/>
              </w:rPr>
              <m:t>j</m:t>
            </m:r>
          </m:sub>
        </m:sSub>
        <m:r>
          <w:rPr>
            <w:rFonts w:ascii="Cambria Math" w:hAnsi="Cambria Math"/>
          </w:rPr>
          <m:t>)</m:t>
        </m:r>
      </m:oMath>
      <w:r w:rsidR="004A38D9">
        <w:rPr>
          <w:rFonts w:hint="eastAsia"/>
        </w:rPr>
        <w:t>的频繁查找导致的程序性能瓶颈。</w:t>
      </w:r>
      <w:r w:rsidR="00340CC0">
        <w:rPr>
          <w:rFonts w:hint="eastAsia"/>
        </w:rPr>
        <w:t>同样的，因为我们调整了</w:t>
      </w:r>
      <m:oMath>
        <m:r>
          <w:rPr>
            <w:rFonts w:ascii="Cambria Math" w:hAnsi="Cambria Math"/>
          </w:rPr>
          <m:t>H</m:t>
        </m:r>
      </m:oMath>
      <w:r w:rsidR="00340CC0">
        <w:rPr>
          <w:rFonts w:hint="eastAsia"/>
        </w:rPr>
        <w:t>矩阵元素的排列顺序，对应的</w:t>
      </w:r>
      <m:oMath>
        <m:r>
          <w:rPr>
            <w:rFonts w:ascii="Cambria Math" w:hAnsi="Cambria Math"/>
          </w:rPr>
          <m:t>qp</m:t>
        </m:r>
      </m:oMath>
      <w:r w:rsidR="00340CC0">
        <w:rPr>
          <w:rFonts w:hint="eastAsia"/>
        </w:rPr>
        <w:t>矩阵的元素顺序也需要做相应调整并于</w:t>
      </w:r>
      <m:oMath>
        <m:r>
          <w:rPr>
            <w:rFonts w:ascii="Cambria Math" w:hAnsi="Cambria Math"/>
          </w:rPr>
          <m:t>H</m:t>
        </m:r>
      </m:oMath>
      <w:r w:rsidR="00340CC0">
        <w:rPr>
          <w:rFonts w:hint="eastAsia"/>
        </w:rPr>
        <w:t>矩阵保持一致。计算</w:t>
      </w:r>
      <m:oMath>
        <m:r>
          <w:rPr>
            <w:rFonts w:ascii="Cambria Math" w:hAnsi="Cambria Math"/>
          </w:rPr>
          <m:t>qp</m:t>
        </m:r>
      </m:oMath>
      <w:r w:rsidR="00340CC0">
        <w:rPr>
          <w:rFonts w:hint="eastAsia"/>
        </w:rPr>
        <w:t>的伪代码如图</w:t>
      </w:r>
      <w:r w:rsidR="00F82CA6">
        <w:rPr>
          <w:rFonts w:hint="eastAsia"/>
        </w:rPr>
        <w:t>4.17</w:t>
      </w:r>
      <w:r w:rsidR="00340CC0">
        <w:rPr>
          <w:rFonts w:hint="eastAsia"/>
        </w:rPr>
        <w:t>所示。</w:t>
      </w:r>
    </w:p>
    <w:p w14:paraId="49F59C83" w14:textId="3D62F2AC" w:rsidR="00325391" w:rsidRDefault="00325391" w:rsidP="00FE7987">
      <w:pPr>
        <w:pStyle w:val="zzh"/>
      </w:pPr>
      <w:r>
        <w:rPr>
          <w:noProof/>
        </w:rPr>
        <w:lastRenderedPageBreak/>
        <mc:AlternateContent>
          <mc:Choice Requires="wps">
            <w:drawing>
              <wp:inline distT="0" distB="0" distL="0" distR="0" wp14:anchorId="35314D30" wp14:editId="6A7B77CF">
                <wp:extent cx="5086350" cy="1404620"/>
                <wp:effectExtent l="0" t="0" r="19050" b="13970"/>
                <wp:docPr id="2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404620"/>
                        </a:xfrm>
                        <a:prstGeom prst="rect">
                          <a:avLst/>
                        </a:prstGeom>
                        <a:solidFill>
                          <a:srgbClr val="FFFFFF"/>
                        </a:solidFill>
                        <a:ln w="9525">
                          <a:solidFill>
                            <a:srgbClr val="000000"/>
                          </a:solidFill>
                          <a:miter lim="800000"/>
                          <a:headEnd/>
                          <a:tailEnd/>
                        </a:ln>
                      </wps:spPr>
                      <wps:txbx>
                        <w:txbxContent>
                          <w:p w14:paraId="0041B78C" w14:textId="1618C2C7" w:rsidR="00B917CF" w:rsidRDefault="00B917CF" w:rsidP="00325391">
                            <w:r>
                              <w:t>foreach a in “ACGT“</w:t>
                            </w:r>
                          </w:p>
                          <w:p w14:paraId="4EF5022A" w14:textId="3C67650C" w:rsidR="00B917CF" w:rsidRDefault="00B917CF" w:rsidP="00325391">
                            <w:pPr>
                              <w:ind w:firstLine="465"/>
                            </w:pPr>
                            <w:r>
                              <w:t>h = 0;</w:t>
                            </w:r>
                          </w:p>
                          <w:p w14:paraId="4D356B51" w14:textId="27B43A1E" w:rsidR="00B917CF" w:rsidRDefault="00B917CF" w:rsidP="00325391">
                            <w:pPr>
                              <w:ind w:firstLine="465"/>
                            </w:pPr>
                            <w:r>
                              <w:t>for i = 0 … S</w:t>
                            </w:r>
                          </w:p>
                          <w:p w14:paraId="482656E2" w14:textId="554ABA38" w:rsidR="00B917CF" w:rsidRDefault="00B917CF" w:rsidP="00325391">
                            <w:pPr>
                              <w:ind w:firstLine="465"/>
                            </w:pPr>
                            <w:r>
                              <w:t xml:space="preserve">    j = i;</w:t>
                            </w:r>
                          </w:p>
                          <w:p w14:paraId="2ED6C864" w14:textId="49573D73" w:rsidR="00B917CF" w:rsidRDefault="00B917CF" w:rsidP="00325391">
                            <w:pPr>
                              <w:ind w:firstLine="465"/>
                            </w:pPr>
                            <w:r>
                              <w:t xml:space="preserve">    for k = 1 … 16</w:t>
                            </w:r>
                          </w:p>
                          <w:p w14:paraId="32DD51F3" w14:textId="398AA5C0" w:rsidR="00B917CF" w:rsidRDefault="00B917CF" w:rsidP="00325391">
                            <w:pPr>
                              <w:ind w:firstLine="465"/>
                            </w:pPr>
                            <w:r>
                              <w:t xml:space="preserve">        if (j &gt; L)</w:t>
                            </w:r>
                          </w:p>
                          <w:p w14:paraId="170587C0" w14:textId="597B4778" w:rsidR="00B917CF" w:rsidRDefault="00B917CF" w:rsidP="00325391">
                            <w:pPr>
                              <w:ind w:firstLine="465"/>
                            </w:pPr>
                            <w:r>
                              <w:t xml:space="preserve">            qp[a][h] = 0;</w:t>
                            </w:r>
                          </w:p>
                          <w:p w14:paraId="6971A021" w14:textId="2D805CE4" w:rsidR="00B917CF" w:rsidRDefault="00B917CF" w:rsidP="00325391">
                            <w:pPr>
                              <w:ind w:firstLine="465"/>
                            </w:pPr>
                            <w:r>
                              <w:t xml:space="preserve">        else</w:t>
                            </w:r>
                          </w:p>
                          <w:p w14:paraId="30786E92" w14:textId="4CF52D1B" w:rsidR="00B917CF" w:rsidRDefault="00B917CF" w:rsidP="00325391">
                            <w:pPr>
                              <w:ind w:firstLine="465"/>
                            </w:pPr>
                            <w:r>
                              <w:t xml:space="preserve">            qp[a][h] = W(a, q[j]);</w:t>
                            </w:r>
                          </w:p>
                          <w:p w14:paraId="74D04A42" w14:textId="04461A1F" w:rsidR="00B917CF" w:rsidRDefault="00B917CF" w:rsidP="00325391">
                            <w:pPr>
                              <w:ind w:firstLine="465"/>
                            </w:pPr>
                            <w:r>
                              <w:t xml:space="preserve">        endif</w:t>
                            </w:r>
                          </w:p>
                          <w:p w14:paraId="1064D11C" w14:textId="07DF7EC1" w:rsidR="00B917CF" w:rsidRDefault="00B917CF" w:rsidP="00325391">
                            <w:pPr>
                              <w:ind w:firstLine="465"/>
                            </w:pPr>
                            <w:r>
                              <w:t xml:space="preserve">        h ++;</w:t>
                            </w:r>
                          </w:p>
                          <w:p w14:paraId="48B55700" w14:textId="25EC64BC" w:rsidR="00B917CF" w:rsidRDefault="00B917CF" w:rsidP="00325391">
                            <w:pPr>
                              <w:ind w:firstLine="465"/>
                            </w:pPr>
                            <w:r>
                              <w:t xml:space="preserve">        j += S;</w:t>
                            </w:r>
                          </w:p>
                          <w:p w14:paraId="0CF8C56F" w14:textId="0455F026" w:rsidR="00B917CF" w:rsidRDefault="00B917CF" w:rsidP="00325391">
                            <w:pPr>
                              <w:ind w:firstLine="465"/>
                            </w:pPr>
                            <w:r>
                              <w:t xml:space="preserve">    endfor</w:t>
                            </w:r>
                          </w:p>
                          <w:p w14:paraId="6FEAA5D6" w14:textId="4177CD1A" w:rsidR="00B917CF" w:rsidRDefault="00B917CF" w:rsidP="00325391">
                            <w:pPr>
                              <w:ind w:firstLine="465"/>
                            </w:pPr>
                            <w:r>
                              <w:t>endfor</w:t>
                            </w:r>
                          </w:p>
                          <w:p w14:paraId="2C0427E1" w14:textId="32C39D6E" w:rsidR="00B917CF" w:rsidRDefault="00B917CF" w:rsidP="00325391">
                            <w:r>
                              <w:t>endfor</w:t>
                            </w:r>
                          </w:p>
                        </w:txbxContent>
                      </wps:txbx>
                      <wps:bodyPr rot="0" vert="horz" wrap="square" lIns="91440" tIns="45720" rIns="91440" bIns="45720" anchor="t" anchorCtr="0">
                        <a:spAutoFit/>
                      </wps:bodyPr>
                    </wps:wsp>
                  </a:graphicData>
                </a:graphic>
              </wp:inline>
            </w:drawing>
          </mc:Choice>
          <mc:Fallback>
            <w:pict>
              <v:shape w14:anchorId="35314D30" id="_x0000_s1085" type="#_x0000_t202" style="width:400.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O5WOAIAAFAEAAAOAAAAZHJzL2Uyb0RvYy54bWysVM2O0zAQviPxDpbvNGm2KW3UdLV0KUJa&#10;fqSFB3Acp7HwH7bbpDwAvAEnLtx5rj4HY6ct1QIXRA6WxzP+PPN9M1lc91KgHbOOa1Xi8SjFiCmq&#10;a642JX7/bv1khpHzRNVEaMVKvGcOXy8fP1p0pmCZbrWomUUAolzRmRK33psiSRxtmSRupA1T4Gy0&#10;lcSDaTdJbUkH6FIkWZpOk07b2lhNmXNwejs48TLiNw2j/k3TOOaRKDHk5uNq41qFNVkuSLGxxLSc&#10;HtMg/5CFJFzBo2eoW+IJ2lr+G5Tk1GqnGz+iWia6aThlsQaoZpw+qOa+JYbFWoAcZ840uf8HS1/v&#10;3lrE6xJn8wwjRSSIdPj65fDtx+H7Z5QFgjrjCoi7NxDp+2e6B6Fjsc7cafrBIaVXLVEbdmOt7lpG&#10;akhwHG4mF1cHHBdAqu6VruEdsvU6AvWNlYE94AMBOgi1P4vDeo8oHObpbHqVg4uCbzxJJ9MsypeQ&#10;4nTdWOdfMC1R2JTYgvoRnuzunA/pkOIUEl5zWvB6zYWIht1UK2HRjkCnrOMXK3gQJhTqSjzPs3xg&#10;4K8Qafz+BCG5h5YXXJZ4dg4iReDtuapjQ3rCxbCHlIU6Ehm4G1j0fdVH0fKrk0CVrvdArdVDi8NI&#10;wqbV9hNGHbR3id3HLbEMI/FSgTzz8WQS5iEak/wpcInspae69BBFAarEHqNhu/JxhiJx5gZkXPNI&#10;cNB7yOSYM7Rt5P04YmEuLu0Y9etHsPwJAAD//wMAUEsDBBQABgAIAAAAIQBhKor62gAAAAUBAAAP&#10;AAAAZHJzL2Rvd25yZXYueG1sTI9BS8NAEIXvgv9hGcGb3SSglJhNEUvP1iqIt83uNBuanY3ZbZr6&#10;6x292MuDxxve+6Zazb4XE46xC6QgX2QgkEywHbUK3t82d0sQMWmyug+ECs4YYVVfX1W6tOFErzjt&#10;Uiu4hGKpFbiUhlLKaBx6HRdhQOJsH0avE9uxlXbUJy73vSyy7EF63REvOD3gs0Nz2B29grjefg1m&#10;v20Ozp6/X9bTvfnYfCp1ezM/PYJIOKf/Y/jFZ3SomakJR7JR9Ar4kfSnnC2znG2joCjyAmRdyUv6&#10;+gcAAP//AwBQSwECLQAUAAYACAAAACEAtoM4kv4AAADhAQAAEwAAAAAAAAAAAAAAAAAAAAAAW0Nv&#10;bnRlbnRfVHlwZXNdLnhtbFBLAQItABQABgAIAAAAIQA4/SH/1gAAAJQBAAALAAAAAAAAAAAAAAAA&#10;AC8BAABfcmVscy8ucmVsc1BLAQItABQABgAIAAAAIQADBO5WOAIAAFAEAAAOAAAAAAAAAAAAAAAA&#10;AC4CAABkcnMvZTJvRG9jLnhtbFBLAQItABQABgAIAAAAIQBhKor62gAAAAUBAAAPAAAAAAAAAAAA&#10;AAAAAJIEAABkcnMvZG93bnJldi54bWxQSwUGAAAAAAQABADzAAAAmQUAAAAA&#10;">
                <v:textbox style="mso-fit-shape-to-text:t">
                  <w:txbxContent>
                    <w:p w14:paraId="0041B78C" w14:textId="1618C2C7" w:rsidR="00B917CF" w:rsidRDefault="00B917CF" w:rsidP="00325391">
                      <w:r>
                        <w:t>foreach a in “ACGT“</w:t>
                      </w:r>
                    </w:p>
                    <w:p w14:paraId="4EF5022A" w14:textId="3C67650C" w:rsidR="00B917CF" w:rsidRDefault="00B917CF" w:rsidP="00325391">
                      <w:pPr>
                        <w:ind w:firstLine="465"/>
                      </w:pPr>
                      <w:r>
                        <w:t>h = 0;</w:t>
                      </w:r>
                    </w:p>
                    <w:p w14:paraId="4D356B51" w14:textId="27B43A1E" w:rsidR="00B917CF" w:rsidRDefault="00B917CF" w:rsidP="00325391">
                      <w:pPr>
                        <w:ind w:firstLine="465"/>
                      </w:pPr>
                      <w:r>
                        <w:t>for i = 0 … S</w:t>
                      </w:r>
                    </w:p>
                    <w:p w14:paraId="482656E2" w14:textId="554ABA38" w:rsidR="00B917CF" w:rsidRDefault="00B917CF" w:rsidP="00325391">
                      <w:pPr>
                        <w:ind w:firstLine="465"/>
                      </w:pPr>
                      <w:r>
                        <w:t xml:space="preserve">    j = i;</w:t>
                      </w:r>
                    </w:p>
                    <w:p w14:paraId="2ED6C864" w14:textId="49573D73" w:rsidR="00B917CF" w:rsidRDefault="00B917CF" w:rsidP="00325391">
                      <w:pPr>
                        <w:ind w:firstLine="465"/>
                      </w:pPr>
                      <w:r>
                        <w:t xml:space="preserve">    for k = 1 … 16</w:t>
                      </w:r>
                    </w:p>
                    <w:p w14:paraId="32DD51F3" w14:textId="398AA5C0" w:rsidR="00B917CF" w:rsidRDefault="00B917CF" w:rsidP="00325391">
                      <w:pPr>
                        <w:ind w:firstLine="465"/>
                      </w:pPr>
                      <w:r>
                        <w:t xml:space="preserve">        if (j &gt; L)</w:t>
                      </w:r>
                    </w:p>
                    <w:p w14:paraId="170587C0" w14:textId="597B4778" w:rsidR="00B917CF" w:rsidRDefault="00B917CF" w:rsidP="00325391">
                      <w:pPr>
                        <w:ind w:firstLine="465"/>
                      </w:pPr>
                      <w:r>
                        <w:t xml:space="preserve">            qp[a][h] = 0;</w:t>
                      </w:r>
                    </w:p>
                    <w:p w14:paraId="6971A021" w14:textId="2D805CE4" w:rsidR="00B917CF" w:rsidRDefault="00B917CF" w:rsidP="00325391">
                      <w:pPr>
                        <w:ind w:firstLine="465"/>
                      </w:pPr>
                      <w:r>
                        <w:t xml:space="preserve">        else</w:t>
                      </w:r>
                    </w:p>
                    <w:p w14:paraId="30786E92" w14:textId="4CF52D1B" w:rsidR="00B917CF" w:rsidRDefault="00B917CF" w:rsidP="00325391">
                      <w:pPr>
                        <w:ind w:firstLine="465"/>
                      </w:pPr>
                      <w:r>
                        <w:t xml:space="preserve">            qp[a][h] = W(a, q[j]);</w:t>
                      </w:r>
                    </w:p>
                    <w:p w14:paraId="74D04A42" w14:textId="04461A1F" w:rsidR="00B917CF" w:rsidRDefault="00B917CF" w:rsidP="00325391">
                      <w:pPr>
                        <w:ind w:firstLine="465"/>
                      </w:pPr>
                      <w:r>
                        <w:t xml:space="preserve">        endif</w:t>
                      </w:r>
                    </w:p>
                    <w:p w14:paraId="1064D11C" w14:textId="07DF7EC1" w:rsidR="00B917CF" w:rsidRDefault="00B917CF" w:rsidP="00325391">
                      <w:pPr>
                        <w:ind w:firstLine="465"/>
                      </w:pPr>
                      <w:r>
                        <w:t xml:space="preserve">        h ++;</w:t>
                      </w:r>
                    </w:p>
                    <w:p w14:paraId="48B55700" w14:textId="25EC64BC" w:rsidR="00B917CF" w:rsidRDefault="00B917CF" w:rsidP="00325391">
                      <w:pPr>
                        <w:ind w:firstLine="465"/>
                      </w:pPr>
                      <w:r>
                        <w:t xml:space="preserve">        j += S;</w:t>
                      </w:r>
                    </w:p>
                    <w:p w14:paraId="0CF8C56F" w14:textId="0455F026" w:rsidR="00B917CF" w:rsidRDefault="00B917CF" w:rsidP="00325391">
                      <w:pPr>
                        <w:ind w:firstLine="465"/>
                      </w:pPr>
                      <w:r>
                        <w:t xml:space="preserve">    endfor</w:t>
                      </w:r>
                    </w:p>
                    <w:p w14:paraId="6FEAA5D6" w14:textId="4177CD1A" w:rsidR="00B917CF" w:rsidRDefault="00B917CF" w:rsidP="00325391">
                      <w:pPr>
                        <w:ind w:firstLine="465"/>
                      </w:pPr>
                      <w:r>
                        <w:t>endfor</w:t>
                      </w:r>
                    </w:p>
                    <w:p w14:paraId="2C0427E1" w14:textId="32C39D6E" w:rsidR="00B917CF" w:rsidRDefault="00B917CF" w:rsidP="00325391">
                      <w:r>
                        <w:t>endfor</w:t>
                      </w:r>
                    </w:p>
                  </w:txbxContent>
                </v:textbox>
                <w10:anchorlock/>
              </v:shape>
            </w:pict>
          </mc:Fallback>
        </mc:AlternateContent>
      </w:r>
    </w:p>
    <w:p w14:paraId="3C91BC16" w14:textId="3F34B7EB" w:rsidR="005C6C92" w:rsidRDefault="005C6C92" w:rsidP="005C6C92">
      <w:pPr>
        <w:pStyle w:val="a5"/>
        <w:ind w:leftChars="-2" w:left="-5" w:firstLineChars="1" w:firstLine="2"/>
      </w:pPr>
      <w:bookmarkStart w:id="108" w:name="_Toc452106530"/>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17</w:t>
      </w:r>
      <w:r>
        <w:fldChar w:fldCharType="end"/>
      </w:r>
      <w:r>
        <w:rPr>
          <w:rFonts w:hint="eastAsia"/>
        </w:rPr>
        <w:t xml:space="preserve">  </w:t>
      </w:r>
      <m:oMath>
        <m:r>
          <m:rPr>
            <m:sty m:val="bi"/>
          </m:rPr>
          <w:rPr>
            <w:rFonts w:ascii="Cambria Math" w:hAnsi="Cambria Math" w:hint="eastAsia"/>
          </w:rPr>
          <m:t>qp</m:t>
        </m:r>
      </m:oMath>
      <w:r>
        <w:rPr>
          <w:rFonts w:hint="eastAsia"/>
        </w:rPr>
        <w:t>矩阵计算伪代码</w:t>
      </w:r>
      <w:bookmarkEnd w:id="108"/>
      <w:r>
        <w:t xml:space="preserve"> </w:t>
      </w:r>
    </w:p>
    <w:p w14:paraId="18048741" w14:textId="77777777" w:rsidR="005C6C92" w:rsidRPr="005C6C92" w:rsidRDefault="005C6C92" w:rsidP="00FE7987">
      <w:pPr>
        <w:pStyle w:val="zzh"/>
      </w:pPr>
    </w:p>
    <w:p w14:paraId="19978EB0" w14:textId="1B0C424A" w:rsidR="00340CC0" w:rsidRDefault="00BC210E" w:rsidP="00FE7987">
      <w:pPr>
        <w:pStyle w:val="zzh"/>
        <w:rPr>
          <w:noProof/>
        </w:rPr>
      </w:pPr>
      <w:r>
        <w:rPr>
          <w:rFonts w:hint="eastAsia"/>
          <w:noProof/>
        </w:rPr>
        <w:t>采用上述优化方法，我们使用一个典型的</w:t>
      </w:r>
      <w:r>
        <w:rPr>
          <w:rFonts w:hint="eastAsia"/>
          <w:noProof/>
        </w:rPr>
        <w:t>250bp</w:t>
      </w:r>
      <w:r>
        <w:rPr>
          <w:rFonts w:hint="eastAsia"/>
          <w:noProof/>
        </w:rPr>
        <w:t>长度的</w:t>
      </w:r>
      <w:r>
        <w:rPr>
          <w:rFonts w:hint="eastAsia"/>
          <w:noProof/>
        </w:rPr>
        <w:t>single-end</w:t>
      </w:r>
      <w:r>
        <w:rPr>
          <w:rFonts w:hint="eastAsia"/>
          <w:noProof/>
        </w:rPr>
        <w:t>比对数据进行测试。对比优化后程序运行时间，可以发现对这一数据集，向量化可以使</w:t>
      </w:r>
      <w:r w:rsidRPr="005C6C92">
        <w:rPr>
          <w:rFonts w:hint="eastAsia"/>
          <w:i/>
          <w:noProof/>
        </w:rPr>
        <w:t>ksw</w:t>
      </w:r>
      <w:r w:rsidRPr="005C6C92">
        <w:rPr>
          <w:i/>
          <w:noProof/>
        </w:rPr>
        <w:t>_extend2</w:t>
      </w:r>
      <w:r>
        <w:rPr>
          <w:rFonts w:hint="eastAsia"/>
          <w:noProof/>
        </w:rPr>
        <w:t>这个函数运行时间缩短</w:t>
      </w:r>
      <w:r>
        <w:rPr>
          <w:rFonts w:hint="eastAsia"/>
          <w:noProof/>
        </w:rPr>
        <w:t>37%</w:t>
      </w:r>
      <w:r>
        <w:rPr>
          <w:rFonts w:hint="eastAsia"/>
          <w:noProof/>
        </w:rPr>
        <w:t>以上，如图</w:t>
      </w:r>
      <w:r w:rsidR="00F82CA6">
        <w:rPr>
          <w:rFonts w:hint="eastAsia"/>
          <w:noProof/>
        </w:rPr>
        <w:t>4.18</w:t>
      </w:r>
      <w:r>
        <w:rPr>
          <w:rFonts w:hint="eastAsia"/>
          <w:noProof/>
        </w:rPr>
        <w:t>所示。</w:t>
      </w:r>
    </w:p>
    <w:p w14:paraId="31B3D86B" w14:textId="01709B21" w:rsidR="00FE7987" w:rsidRDefault="00BC210E" w:rsidP="005C6C92">
      <w:pPr>
        <w:pStyle w:val="zzh"/>
        <w:jc w:val="center"/>
      </w:pPr>
      <w:r w:rsidRPr="00BC210E">
        <w:rPr>
          <w:noProof/>
        </w:rPr>
        <w:drawing>
          <wp:inline distT="0" distB="0" distL="0" distR="0" wp14:anchorId="0F88B01D" wp14:editId="1DB040B4">
            <wp:extent cx="3864210" cy="2318526"/>
            <wp:effectExtent l="0" t="0" r="3175" b="5715"/>
            <wp:docPr id="295" name="图表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67E2CDD8" w14:textId="5C5A6BB7" w:rsidR="005C6C92" w:rsidRDefault="005C6C92" w:rsidP="005C6C92">
      <w:pPr>
        <w:pStyle w:val="a5"/>
        <w:ind w:leftChars="-2" w:left="-5" w:firstLineChars="1" w:firstLine="2"/>
      </w:pPr>
      <w:bookmarkStart w:id="109" w:name="_Toc452106531"/>
      <w:r>
        <w:rPr>
          <w:rFonts w:hint="eastAsia"/>
        </w:rPr>
        <w:t>图</w:t>
      </w:r>
      <w:r>
        <w:rPr>
          <w:rFonts w:hint="eastAsia"/>
        </w:rPr>
        <w:t xml:space="preserve"> 4</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18</w:t>
      </w:r>
      <w:r>
        <w:fldChar w:fldCharType="end"/>
      </w:r>
      <w:r>
        <w:rPr>
          <w:rFonts w:hint="eastAsia"/>
        </w:rPr>
        <w:t xml:space="preserve">  </w:t>
      </w:r>
      <w:r w:rsidR="00F82CA6">
        <w:t>ksw_extend2</w:t>
      </w:r>
      <w:r w:rsidR="00F82CA6">
        <w:rPr>
          <w:rFonts w:hint="eastAsia"/>
        </w:rPr>
        <w:t>向量化加速效果</w:t>
      </w:r>
      <w:bookmarkEnd w:id="109"/>
      <w:r>
        <w:t xml:space="preserve"> </w:t>
      </w:r>
    </w:p>
    <w:p w14:paraId="57FBFCA1" w14:textId="77777777" w:rsidR="005C6C92" w:rsidRPr="005C6C92" w:rsidRDefault="005C6C92" w:rsidP="00232BD7">
      <w:pPr>
        <w:pStyle w:val="zzh"/>
      </w:pPr>
    </w:p>
    <w:p w14:paraId="12696B52" w14:textId="5AAD0B3E" w:rsidR="00274FBF" w:rsidRDefault="00274FBF" w:rsidP="00232BD7">
      <w:pPr>
        <w:pStyle w:val="zzh"/>
      </w:pPr>
      <w:r>
        <w:rPr>
          <w:rFonts w:hint="eastAsia"/>
        </w:rPr>
        <w:t>根据一些对</w:t>
      </w:r>
      <w:r>
        <w:rPr>
          <w:rFonts w:hint="eastAsia"/>
        </w:rPr>
        <w:t>Intel</w:t>
      </w:r>
      <w:r>
        <w:t xml:space="preserve"> </w:t>
      </w:r>
      <w:r>
        <w:rPr>
          <w:rFonts w:hint="eastAsia"/>
        </w:rPr>
        <w:t>Xeon</w:t>
      </w:r>
      <w:r>
        <w:t xml:space="preserve"> </w:t>
      </w:r>
      <w:r>
        <w:rPr>
          <w:rFonts w:hint="eastAsia"/>
        </w:rPr>
        <w:t>Phi</w:t>
      </w:r>
      <w:r>
        <w:rPr>
          <w:rFonts w:hint="eastAsia"/>
        </w:rPr>
        <w:t>协处理器的性能测试报告，对于计算密集度较高的程序，经过充分优化的利用向量化部件进行运算的代码能够比非向量化代码性能提升</w:t>
      </w:r>
      <w:r>
        <w:rPr>
          <w:rFonts w:hint="eastAsia"/>
        </w:rPr>
        <w:t>1-</w:t>
      </w:r>
      <w:r>
        <w:t>2</w:t>
      </w:r>
      <w:r w:rsidR="005C6C92">
        <w:rPr>
          <w:rFonts w:hint="eastAsia"/>
        </w:rPr>
        <w:t>倍</w:t>
      </w:r>
      <w:r>
        <w:rPr>
          <w:rFonts w:hint="eastAsia"/>
        </w:rPr>
        <w:t>。但是我们在对</w:t>
      </w:r>
      <w:r>
        <w:rPr>
          <w:rFonts w:hint="eastAsia"/>
        </w:rPr>
        <w:t>BWA</w:t>
      </w:r>
      <w:r>
        <w:rPr>
          <w:rFonts w:hint="eastAsia"/>
        </w:rPr>
        <w:t>中的</w:t>
      </w:r>
      <w:r>
        <w:rPr>
          <w:rFonts w:hint="eastAsia"/>
        </w:rPr>
        <w:t>Smith-Waterman</w:t>
      </w:r>
      <w:r>
        <w:rPr>
          <w:rFonts w:hint="eastAsia"/>
        </w:rPr>
        <w:t>算法做向量化优化时，受到了几个方面因素的限制，</w:t>
      </w:r>
      <w:r>
        <w:rPr>
          <w:rFonts w:hint="eastAsia"/>
        </w:rPr>
        <w:lastRenderedPageBreak/>
        <w:t>影响了向量化性能的进一步提升。这几个方面的因素包括：</w:t>
      </w:r>
    </w:p>
    <w:p w14:paraId="48543F3A" w14:textId="275BEF27" w:rsidR="00274FBF" w:rsidRPr="00274FBF" w:rsidRDefault="00274FBF" w:rsidP="00E01717">
      <w:pPr>
        <w:pStyle w:val="zzh"/>
        <w:numPr>
          <w:ilvl w:val="0"/>
          <w:numId w:val="14"/>
        </w:numPr>
        <w:ind w:firstLineChars="0"/>
      </w:pPr>
      <w:r w:rsidRPr="00274FBF">
        <w:rPr>
          <w:rFonts w:hint="eastAsia"/>
        </w:rPr>
        <w:t>single-end</w:t>
      </w:r>
      <w:r w:rsidRPr="00274FBF">
        <w:rPr>
          <w:rFonts w:hint="eastAsia"/>
        </w:rPr>
        <w:t>模式下，</w:t>
      </w:r>
      <w:r w:rsidRPr="005C6C92">
        <w:rPr>
          <w:rFonts w:hint="eastAsia"/>
          <w:i/>
        </w:rPr>
        <w:t>ksw_extend2</w:t>
      </w:r>
      <w:r w:rsidRPr="00274FBF">
        <w:rPr>
          <w:rFonts w:hint="eastAsia"/>
        </w:rPr>
        <w:t>中采用了</w:t>
      </w:r>
      <w:r w:rsidRPr="005C6C92">
        <w:rPr>
          <w:rFonts w:hint="eastAsia"/>
          <w:i/>
        </w:rPr>
        <w:t>banded-extend</w:t>
      </w:r>
      <w:r w:rsidRPr="00274FBF">
        <w:rPr>
          <w:rFonts w:hint="eastAsia"/>
        </w:rPr>
        <w:t>方法，只需要计算得分矩阵中一部分元素的值。而目前采用的向量化方法依旧需要计算整个矩阵的值，计算量增加很多。</w:t>
      </w:r>
    </w:p>
    <w:p w14:paraId="630A6750" w14:textId="0352F05C" w:rsidR="00274FBF" w:rsidRPr="00274FBF" w:rsidRDefault="00274FBF" w:rsidP="00E01717">
      <w:pPr>
        <w:pStyle w:val="zzh"/>
        <w:numPr>
          <w:ilvl w:val="0"/>
          <w:numId w:val="14"/>
        </w:numPr>
        <w:ind w:firstLineChars="0"/>
      </w:pPr>
      <w:r w:rsidRPr="00274FBF">
        <w:rPr>
          <w:rFonts w:hint="eastAsia"/>
        </w:rPr>
        <w:t>pair-end</w:t>
      </w:r>
      <w:r w:rsidRPr="00274FBF">
        <w:rPr>
          <w:rFonts w:hint="eastAsia"/>
        </w:rPr>
        <w:t>模式下，原代码中</w:t>
      </w:r>
      <w:r w:rsidR="005C6C92">
        <w:rPr>
          <w:rFonts w:hint="eastAsia"/>
        </w:rPr>
        <w:t>S</w:t>
      </w:r>
      <w:r w:rsidRPr="00274FBF">
        <w:rPr>
          <w:rFonts w:hint="eastAsia"/>
        </w:rPr>
        <w:t>mi</w:t>
      </w:r>
      <w:r w:rsidR="005C6C92">
        <w:rPr>
          <w:rFonts w:hint="eastAsia"/>
        </w:rPr>
        <w:t>th-W</w:t>
      </w:r>
      <w:r w:rsidRPr="00274FBF">
        <w:rPr>
          <w:rFonts w:hint="eastAsia"/>
        </w:rPr>
        <w:t>aterman</w:t>
      </w:r>
      <w:r w:rsidRPr="00274FBF">
        <w:rPr>
          <w:rFonts w:hint="eastAsia"/>
        </w:rPr>
        <w:t>已经使用</w:t>
      </w:r>
      <w:r w:rsidR="005C6C92">
        <w:t>SSE2</w:t>
      </w:r>
      <w:r w:rsidRPr="00274FBF">
        <w:rPr>
          <w:rFonts w:hint="eastAsia"/>
        </w:rPr>
        <w:t>指令进行了优化，可以用</w:t>
      </w:r>
      <w:r w:rsidRPr="00274FBF">
        <w:rPr>
          <w:rFonts w:hint="eastAsia"/>
        </w:rPr>
        <w:t>8</w:t>
      </w:r>
      <w:r w:rsidRPr="00274FBF">
        <w:rPr>
          <w:rFonts w:hint="eastAsia"/>
        </w:rPr>
        <w:t>个</w:t>
      </w:r>
      <w:r w:rsidRPr="00274FBF">
        <w:rPr>
          <w:rFonts w:hint="eastAsia"/>
        </w:rPr>
        <w:t>16bit</w:t>
      </w:r>
      <w:r w:rsidRPr="00274FBF">
        <w:rPr>
          <w:rFonts w:hint="eastAsia"/>
        </w:rPr>
        <w:t>为单位进行并行计算。而</w:t>
      </w:r>
      <w:r w:rsidR="008F28EE">
        <w:t>AVX</w:t>
      </w:r>
      <w:r w:rsidRPr="00274FBF">
        <w:rPr>
          <w:rFonts w:hint="eastAsia"/>
        </w:rPr>
        <w:t>-512</w:t>
      </w:r>
      <w:r w:rsidRPr="00274FBF">
        <w:rPr>
          <w:rFonts w:hint="eastAsia"/>
        </w:rPr>
        <w:t>指令最小粒度为</w:t>
      </w:r>
      <w:r w:rsidRPr="00274FBF">
        <w:rPr>
          <w:rFonts w:hint="eastAsia"/>
        </w:rPr>
        <w:t>32bit</w:t>
      </w:r>
      <w:r w:rsidRPr="00274FBF">
        <w:rPr>
          <w:rFonts w:hint="eastAsia"/>
        </w:rPr>
        <w:t>，即同时进行</w:t>
      </w:r>
      <w:r w:rsidRPr="00274FBF">
        <w:rPr>
          <w:rFonts w:hint="eastAsia"/>
        </w:rPr>
        <w:t>16</w:t>
      </w:r>
      <w:r w:rsidRPr="00274FBF">
        <w:rPr>
          <w:rFonts w:hint="eastAsia"/>
        </w:rPr>
        <w:t>个数据并行计算，运算能力只提升了一倍。如果使用支持</w:t>
      </w:r>
      <w:r w:rsidR="00577B44">
        <w:t>AVX-512BW</w:t>
      </w:r>
      <w:r w:rsidRPr="00274FBF">
        <w:rPr>
          <w:rFonts w:hint="eastAsia"/>
        </w:rPr>
        <w:t>指令的设备，可以额外获得一倍加速</w:t>
      </w:r>
    </w:p>
    <w:p w14:paraId="212A60B3" w14:textId="1936E150" w:rsidR="00274FBF" w:rsidRDefault="00274FBF" w:rsidP="00E01717">
      <w:pPr>
        <w:pStyle w:val="zzh"/>
        <w:numPr>
          <w:ilvl w:val="0"/>
          <w:numId w:val="14"/>
        </w:numPr>
        <w:ind w:firstLineChars="0"/>
      </w:pPr>
      <w:r w:rsidRPr="00274FBF">
        <w:rPr>
          <w:rFonts w:hint="eastAsia"/>
        </w:rPr>
        <w:t>向量指令执行代价要比标量指令更大</w:t>
      </w:r>
    </w:p>
    <w:p w14:paraId="696E7780" w14:textId="78507EE3" w:rsidR="00274FBF" w:rsidRPr="00274FBF" w:rsidRDefault="00577B44" w:rsidP="00E01717">
      <w:pPr>
        <w:pStyle w:val="zzh"/>
        <w:numPr>
          <w:ilvl w:val="0"/>
          <w:numId w:val="14"/>
        </w:numPr>
        <w:ind w:firstLineChars="0"/>
      </w:pPr>
      <w:r>
        <w:t>AVX-512</w:t>
      </w:r>
      <w:r w:rsidR="00274FBF" w:rsidRPr="00274FBF">
        <w:rPr>
          <w:rFonts w:hint="eastAsia"/>
        </w:rPr>
        <w:t>指令集缺少一些必要的指令，要实现相应的功能需要</w:t>
      </w:r>
      <w:r w:rsidR="00274FBF" w:rsidRPr="00274FBF">
        <w:rPr>
          <w:rFonts w:hint="eastAsia"/>
        </w:rPr>
        <w:t>2-3</w:t>
      </w:r>
      <w:r w:rsidR="00274FBF" w:rsidRPr="00274FBF">
        <w:rPr>
          <w:rFonts w:hint="eastAsia"/>
        </w:rPr>
        <w:t>条向量指令共同完成，如寄存器整体左移指令，指令条数更多</w:t>
      </w:r>
    </w:p>
    <w:p w14:paraId="7AEDB7E4" w14:textId="6AC6712E" w:rsidR="00232BD7" w:rsidRPr="00FE7987" w:rsidRDefault="00FF5978" w:rsidP="00274FBF">
      <w:pPr>
        <w:pStyle w:val="zzh"/>
      </w:pPr>
      <w:r>
        <w:rPr>
          <w:rFonts w:hint="eastAsia"/>
        </w:rPr>
        <w:t>上述几个因素制约了</w:t>
      </w:r>
      <w:r>
        <w:rPr>
          <w:rFonts w:hint="eastAsia"/>
        </w:rPr>
        <w:t>Smith-Waterman</w:t>
      </w:r>
      <w:r>
        <w:rPr>
          <w:rFonts w:hint="eastAsia"/>
        </w:rPr>
        <w:t>部分向量化的性能提升，如果能够采用更合适的算法、支持</w:t>
      </w:r>
      <w:r>
        <w:rPr>
          <w:rFonts w:hint="eastAsia"/>
        </w:rPr>
        <w:t>AVX</w:t>
      </w:r>
      <w:r w:rsidR="00577B44">
        <w:t>-</w:t>
      </w:r>
      <w:r>
        <w:rPr>
          <w:rFonts w:hint="eastAsia"/>
        </w:rPr>
        <w:t>512BW</w:t>
      </w:r>
      <w:r>
        <w:rPr>
          <w:rFonts w:hint="eastAsia"/>
        </w:rPr>
        <w:t>指令集的</w:t>
      </w:r>
      <w:r>
        <w:rPr>
          <w:rFonts w:hint="eastAsia"/>
        </w:rPr>
        <w:t>MIC</w:t>
      </w:r>
      <w:r>
        <w:rPr>
          <w:rFonts w:hint="eastAsia"/>
        </w:rPr>
        <w:t>设备，</w:t>
      </w:r>
      <w:r>
        <w:rPr>
          <w:rFonts w:hint="eastAsia"/>
        </w:rPr>
        <w:t>Smith-Waterman</w:t>
      </w:r>
      <w:r>
        <w:rPr>
          <w:rFonts w:hint="eastAsia"/>
        </w:rPr>
        <w:t>部分向量化的性能提升会更为明显。</w:t>
      </w:r>
    </w:p>
    <w:p w14:paraId="4CDB5B33" w14:textId="4F4B2675" w:rsidR="008C5BCE" w:rsidRDefault="00EA2A5E" w:rsidP="008C5BCE">
      <w:pPr>
        <w:pStyle w:val="20"/>
      </w:pPr>
      <w:bookmarkStart w:id="110" w:name="_Toc452106471"/>
      <w:r>
        <w:rPr>
          <w:rFonts w:hint="eastAsia"/>
        </w:rPr>
        <w:t>4.7</w:t>
      </w:r>
      <w:r w:rsidR="008C5BCE">
        <w:rPr>
          <w:rFonts w:hint="eastAsia"/>
        </w:rPr>
        <w:t xml:space="preserve"> </w:t>
      </w:r>
      <w:r w:rsidR="008C5BCE">
        <w:rPr>
          <w:rFonts w:hint="eastAsia"/>
        </w:rPr>
        <w:t>本章小结</w:t>
      </w:r>
      <w:bookmarkEnd w:id="110"/>
      <w:r w:rsidR="008C5BCE">
        <w:t xml:space="preserve"> </w:t>
      </w:r>
    </w:p>
    <w:p w14:paraId="23307EDE" w14:textId="293BAC78" w:rsidR="00504A32" w:rsidRPr="004730F1" w:rsidRDefault="00504A32" w:rsidP="00504A32">
      <w:pPr>
        <w:pStyle w:val="zzh"/>
      </w:pPr>
      <w:r>
        <w:rPr>
          <w:rFonts w:hint="eastAsia"/>
        </w:rPr>
        <w:t>本章详细介绍了在</w:t>
      </w:r>
      <w:r>
        <w:rPr>
          <w:rFonts w:hint="eastAsia"/>
        </w:rPr>
        <w:t>Intel</w:t>
      </w:r>
      <w:r>
        <w:t xml:space="preserve"> </w:t>
      </w:r>
      <w:r>
        <w:rPr>
          <w:rFonts w:hint="eastAsia"/>
        </w:rPr>
        <w:t>MIC</w:t>
      </w:r>
      <w:r>
        <w:rPr>
          <w:rFonts w:hint="eastAsia"/>
        </w:rPr>
        <w:t>平台上加速</w:t>
      </w:r>
      <w:r>
        <w:rPr>
          <w:rFonts w:hint="eastAsia"/>
        </w:rPr>
        <w:t>BWA</w:t>
      </w:r>
      <w:r>
        <w:rPr>
          <w:rFonts w:hint="eastAsia"/>
        </w:rPr>
        <w:t>序列比对算法的过程。基于</w:t>
      </w:r>
      <w:r>
        <w:rPr>
          <w:rFonts w:hint="eastAsia"/>
        </w:rPr>
        <w:t>Intel</w:t>
      </w:r>
      <w:r>
        <w:t xml:space="preserve"> </w:t>
      </w:r>
      <w:r>
        <w:rPr>
          <w:rFonts w:hint="eastAsia"/>
        </w:rPr>
        <w:t>MIC</w:t>
      </w:r>
      <w:r>
        <w:rPr>
          <w:rFonts w:hint="eastAsia"/>
        </w:rPr>
        <w:t>同样也是采用</w:t>
      </w:r>
      <w:r>
        <w:rPr>
          <w:rFonts w:hint="eastAsia"/>
        </w:rPr>
        <w:t>x</w:t>
      </w:r>
      <w:r>
        <w:t>86</w:t>
      </w:r>
      <w:r w:rsidR="00FD0556">
        <w:rPr>
          <w:rFonts w:hint="eastAsia"/>
        </w:rPr>
        <w:t>架构这一重要特点</w:t>
      </w:r>
      <w:r>
        <w:rPr>
          <w:rFonts w:hint="eastAsia"/>
        </w:rPr>
        <w:t>，我们将</w:t>
      </w:r>
      <w:r>
        <w:rPr>
          <w:rFonts w:hint="eastAsia"/>
        </w:rPr>
        <w:t>BWA</w:t>
      </w:r>
      <w:r>
        <w:rPr>
          <w:rFonts w:hint="eastAsia"/>
        </w:rPr>
        <w:t>原始程序以及其依赖的静态和动态链接库移植到</w:t>
      </w:r>
      <w:r>
        <w:rPr>
          <w:rFonts w:hint="eastAsia"/>
        </w:rPr>
        <w:t>Intel</w:t>
      </w:r>
      <w:r>
        <w:t xml:space="preserve"> </w:t>
      </w:r>
      <w:r>
        <w:rPr>
          <w:rFonts w:hint="eastAsia"/>
        </w:rPr>
        <w:t>MIC</w:t>
      </w:r>
      <w:r>
        <w:rPr>
          <w:rFonts w:hint="eastAsia"/>
        </w:rPr>
        <w:t>平台，在解决了较大数据传输的问题后，我们的基础版本性能与</w:t>
      </w:r>
      <w:r>
        <w:rPr>
          <w:rFonts w:hint="eastAsia"/>
        </w:rPr>
        <w:t>4</w:t>
      </w:r>
      <w:r>
        <w:rPr>
          <w:rFonts w:hint="eastAsia"/>
        </w:rPr>
        <w:t>核至强</w:t>
      </w:r>
      <w:r>
        <w:rPr>
          <w:rFonts w:hint="eastAsia"/>
        </w:rPr>
        <w:t>CPU</w:t>
      </w:r>
      <w:r>
        <w:rPr>
          <w:rFonts w:hint="eastAsia"/>
        </w:rPr>
        <w:t>的性能相当。接下来通过对移植的基础版本进行深入分析，我们发现在</w:t>
      </w:r>
      <w:r>
        <w:rPr>
          <w:rFonts w:hint="eastAsia"/>
        </w:rPr>
        <w:t>BWA</w:t>
      </w:r>
      <w:r>
        <w:rPr>
          <w:rFonts w:hint="eastAsia"/>
        </w:rPr>
        <w:t>算法中读取</w:t>
      </w:r>
      <w:r>
        <w:rPr>
          <w:rFonts w:hint="eastAsia"/>
        </w:rPr>
        <w:t>reads</w:t>
      </w:r>
      <w:r>
        <w:rPr>
          <w:rFonts w:hint="eastAsia"/>
        </w:rPr>
        <w:t>数据和写回比对结果的时间占比非常可观，因此我们对引入了三级流水线，将</w:t>
      </w:r>
      <w:r>
        <w:rPr>
          <w:rFonts w:hint="eastAsia"/>
        </w:rPr>
        <w:t>reads</w:t>
      </w:r>
      <w:r>
        <w:rPr>
          <w:rFonts w:hint="eastAsia"/>
        </w:rPr>
        <w:t>读取、序列比对计算、比对结果写回的过程重叠，很大程度上隐藏了数据读取和写回的时间开销。我们通过对多个不同特征的数据集进行测试，</w:t>
      </w:r>
      <w:r w:rsidR="004730F1">
        <w:rPr>
          <w:rFonts w:hint="eastAsia"/>
        </w:rPr>
        <w:t>得到了最合适的线程数与分块大小。利用编译指导语句指导编译器的向量化，我们以相对简单的方式解决了编译器无法自动完成的向量化。为了能让向量化部分代码获得更好的性能，我们对频繁读取的关键数据结构进行了数据对齐。为了能进一步提升</w:t>
      </w:r>
      <w:r w:rsidR="004730F1">
        <w:rPr>
          <w:rFonts w:hint="eastAsia"/>
        </w:rPr>
        <w:t>Intel</w:t>
      </w:r>
      <w:r w:rsidR="004730F1">
        <w:t xml:space="preserve"> </w:t>
      </w:r>
      <w:r w:rsidR="004730F1">
        <w:rPr>
          <w:rFonts w:hint="eastAsia"/>
        </w:rPr>
        <w:t>MIC</w:t>
      </w:r>
      <w:r w:rsidR="004730F1">
        <w:rPr>
          <w:rFonts w:hint="eastAsia"/>
        </w:rPr>
        <w:t>平台的性能，我们又花费大量的精力对无法被自动向量化的</w:t>
      </w:r>
      <w:r w:rsidR="004730F1">
        <w:rPr>
          <w:rFonts w:hint="eastAsia"/>
        </w:rPr>
        <w:t>Smith-Waterman</w:t>
      </w:r>
      <w:r w:rsidR="004730F1">
        <w:rPr>
          <w:rFonts w:hint="eastAsia"/>
        </w:rPr>
        <w:t>算法进行了一些算法上的优化，使用</w:t>
      </w:r>
      <w:r w:rsidR="004730F1">
        <w:rPr>
          <w:rFonts w:hint="eastAsia"/>
        </w:rPr>
        <w:t>Intel</w:t>
      </w:r>
      <w:r w:rsidR="004730F1">
        <w:rPr>
          <w:rFonts w:hint="eastAsia"/>
        </w:rPr>
        <w:t>的向量化函数实现了手动向量化，进一步提升了程序性能。最终，我们基于</w:t>
      </w:r>
      <w:r w:rsidR="004730F1">
        <w:rPr>
          <w:rFonts w:hint="eastAsia"/>
        </w:rPr>
        <w:t>Intel MIC</w:t>
      </w:r>
      <w:r w:rsidR="004730F1">
        <w:rPr>
          <w:rFonts w:hint="eastAsia"/>
        </w:rPr>
        <w:t>平台开发的</w:t>
      </w:r>
      <w:r w:rsidR="004730F1">
        <w:rPr>
          <w:rFonts w:hint="eastAsia"/>
        </w:rPr>
        <w:t>BWA</w:t>
      </w:r>
      <w:r w:rsidR="00577B44">
        <w:t>-</w:t>
      </w:r>
      <w:r w:rsidR="004730F1">
        <w:t>MEM</w:t>
      </w:r>
      <w:r w:rsidR="004730F1">
        <w:rPr>
          <w:rFonts w:hint="eastAsia"/>
        </w:rPr>
        <w:t>算法性能与</w:t>
      </w:r>
      <w:r w:rsidR="004730F1">
        <w:rPr>
          <w:rFonts w:hint="eastAsia"/>
        </w:rPr>
        <w:t>10-</w:t>
      </w:r>
      <w:r w:rsidR="004730F1">
        <w:t>12</w:t>
      </w:r>
      <w:r w:rsidR="004730F1">
        <w:rPr>
          <w:rFonts w:hint="eastAsia"/>
        </w:rPr>
        <w:t>核至强</w:t>
      </w:r>
      <w:r w:rsidR="004730F1">
        <w:rPr>
          <w:rFonts w:hint="eastAsia"/>
        </w:rPr>
        <w:t>CPU</w:t>
      </w:r>
      <w:r w:rsidR="004730F1">
        <w:rPr>
          <w:rFonts w:hint="eastAsia"/>
        </w:rPr>
        <w:t>的性能相当，相比于基础版本性能提升了</w:t>
      </w:r>
      <w:r w:rsidR="004730F1">
        <w:rPr>
          <w:rFonts w:hint="eastAsia"/>
        </w:rPr>
        <w:t>2-</w:t>
      </w:r>
      <w:r w:rsidR="004730F1">
        <w:t>3</w:t>
      </w:r>
      <w:r w:rsidR="004730F1">
        <w:rPr>
          <w:rFonts w:hint="eastAsia"/>
        </w:rPr>
        <w:t>倍。</w:t>
      </w:r>
    </w:p>
    <w:p w14:paraId="6D5FAE80" w14:textId="77777777" w:rsidR="004730F1" w:rsidRDefault="004730F1" w:rsidP="00504A32">
      <w:pPr>
        <w:pStyle w:val="zzh"/>
      </w:pPr>
    </w:p>
    <w:p w14:paraId="1CB546B8" w14:textId="77777777" w:rsidR="00B14288" w:rsidRDefault="00B14288">
      <w:pPr>
        <w:widowControl/>
        <w:overflowPunct/>
        <w:spacing w:line="240" w:lineRule="auto"/>
        <w:jc w:val="left"/>
        <w:rPr>
          <w:rFonts w:eastAsia="黑体"/>
          <w:b/>
          <w:bCs/>
          <w:kern w:val="44"/>
          <w:sz w:val="28"/>
          <w:szCs w:val="44"/>
        </w:rPr>
      </w:pPr>
      <w:bookmarkStart w:id="111" w:name="_Toc352665456"/>
      <w:r>
        <w:br w:type="page"/>
      </w:r>
    </w:p>
    <w:p w14:paraId="26E97BFD" w14:textId="77777777" w:rsidR="00A564FF" w:rsidRDefault="00A564FF">
      <w:pPr>
        <w:pStyle w:val="1"/>
        <w:sectPr w:rsidR="00A564FF">
          <w:headerReference w:type="default" r:id="rId70"/>
          <w:endnotePr>
            <w:numFmt w:val="decimal"/>
          </w:endnotePr>
          <w:pgSz w:w="11907" w:h="16840"/>
          <w:pgMar w:top="1701" w:right="1418" w:bottom="1134" w:left="1418" w:header="992" w:footer="851" w:gutter="0"/>
          <w:cols w:space="720"/>
          <w:titlePg/>
          <w:docGrid w:type="linesAndChars" w:linePitch="312" w:charSpace="-1434"/>
        </w:sectPr>
      </w:pPr>
    </w:p>
    <w:p w14:paraId="26D155B3" w14:textId="5BC81C10" w:rsidR="00506BC4" w:rsidRDefault="00066E6D">
      <w:pPr>
        <w:pStyle w:val="1"/>
      </w:pPr>
      <w:bookmarkStart w:id="112" w:name="_Toc452106472"/>
      <w:r>
        <w:rPr>
          <w:rFonts w:hint="eastAsia"/>
        </w:rPr>
        <w:lastRenderedPageBreak/>
        <w:t>第五</w:t>
      </w:r>
      <w:r w:rsidR="00495F05">
        <w:rPr>
          <w:rFonts w:hint="eastAsia"/>
        </w:rPr>
        <w:t>章</w:t>
      </w:r>
      <w:r w:rsidR="00495F05">
        <w:rPr>
          <w:rFonts w:hint="eastAsia"/>
        </w:rPr>
        <w:t xml:space="preserve"> </w:t>
      </w:r>
      <w:r w:rsidR="00495F05">
        <w:rPr>
          <w:rFonts w:hint="eastAsia"/>
        </w:rPr>
        <w:t>性能评测</w:t>
      </w:r>
      <w:bookmarkEnd w:id="111"/>
      <w:bookmarkEnd w:id="112"/>
    </w:p>
    <w:p w14:paraId="2F4AD8C6" w14:textId="31F9B654" w:rsidR="00E6638A" w:rsidRPr="00464CBF" w:rsidRDefault="00E6638A" w:rsidP="006C7593">
      <w:pPr>
        <w:pStyle w:val="zzh"/>
      </w:pPr>
      <w:r>
        <w:rPr>
          <w:rFonts w:hint="eastAsia"/>
        </w:rPr>
        <w:t>在前文中，我们分别</w:t>
      </w:r>
      <w:r w:rsidR="00464CBF">
        <w:rPr>
          <w:rFonts w:hint="eastAsia"/>
        </w:rPr>
        <w:t>尝试</w:t>
      </w:r>
      <w:r>
        <w:rPr>
          <w:rFonts w:hint="eastAsia"/>
        </w:rPr>
        <w:t>用</w:t>
      </w:r>
      <w:r>
        <w:rPr>
          <w:rFonts w:hint="eastAsia"/>
        </w:rPr>
        <w:t>GPU</w:t>
      </w:r>
      <w:r>
        <w:rPr>
          <w:rFonts w:hint="eastAsia"/>
        </w:rPr>
        <w:t>平台和</w:t>
      </w:r>
      <w:r>
        <w:rPr>
          <w:rFonts w:hint="eastAsia"/>
        </w:rPr>
        <w:t>MIC</w:t>
      </w:r>
      <w:r>
        <w:rPr>
          <w:rFonts w:hint="eastAsia"/>
        </w:rPr>
        <w:t>平台对</w:t>
      </w:r>
      <w:r>
        <w:rPr>
          <w:rFonts w:hint="eastAsia"/>
        </w:rPr>
        <w:t>BWA</w:t>
      </w:r>
      <w:r w:rsidR="00464CBF">
        <w:rPr>
          <w:rFonts w:hint="eastAsia"/>
        </w:rPr>
        <w:t>-</w:t>
      </w:r>
      <w:r w:rsidR="00464CBF">
        <w:t>MEM</w:t>
      </w:r>
      <w:r w:rsidR="00464CBF">
        <w:rPr>
          <w:rFonts w:hint="eastAsia"/>
        </w:rPr>
        <w:t>算法</w:t>
      </w:r>
      <w:r>
        <w:rPr>
          <w:rFonts w:hint="eastAsia"/>
        </w:rPr>
        <w:t>进行加速，</w:t>
      </w:r>
      <w:r w:rsidR="00464CBF">
        <w:rPr>
          <w:rFonts w:hint="eastAsia"/>
        </w:rPr>
        <w:t>在测试中</w:t>
      </w:r>
      <w:r>
        <w:rPr>
          <w:rFonts w:hint="eastAsia"/>
        </w:rPr>
        <w:t>我们发现</w:t>
      </w:r>
      <w:r>
        <w:rPr>
          <w:rFonts w:hint="eastAsia"/>
        </w:rPr>
        <w:t>MIC</w:t>
      </w:r>
      <w:r>
        <w:rPr>
          <w:rFonts w:hint="eastAsia"/>
        </w:rPr>
        <w:t>平台对</w:t>
      </w:r>
      <w:r>
        <w:rPr>
          <w:rFonts w:hint="eastAsia"/>
        </w:rPr>
        <w:t>BWA</w:t>
      </w:r>
      <w:r w:rsidR="00464CBF">
        <w:t>-MEM</w:t>
      </w:r>
      <w:r w:rsidR="001D4700">
        <w:rPr>
          <w:rFonts w:hint="eastAsia"/>
        </w:rPr>
        <w:t>算法</w:t>
      </w:r>
      <w:r>
        <w:rPr>
          <w:rFonts w:hint="eastAsia"/>
        </w:rPr>
        <w:t>具有更好的加速效果。通过深入</w:t>
      </w:r>
      <w:r>
        <w:rPr>
          <w:rFonts w:hint="eastAsia"/>
        </w:rPr>
        <w:t>BWA-</w:t>
      </w:r>
      <w:r>
        <w:t>MEM</w:t>
      </w:r>
      <w:r>
        <w:rPr>
          <w:rFonts w:hint="eastAsia"/>
        </w:rPr>
        <w:t>算法</w:t>
      </w:r>
      <w:r w:rsidR="001D4700">
        <w:rPr>
          <w:rFonts w:hint="eastAsia"/>
        </w:rPr>
        <w:t>与</w:t>
      </w:r>
      <w:r w:rsidR="001D4700">
        <w:rPr>
          <w:rFonts w:hint="eastAsia"/>
        </w:rPr>
        <w:t>BWA-backtrack</w:t>
      </w:r>
      <w:r w:rsidR="001D4700">
        <w:rPr>
          <w:rFonts w:hint="eastAsia"/>
        </w:rPr>
        <w:t>，</w:t>
      </w:r>
      <w:r w:rsidR="001D4700">
        <w:rPr>
          <w:rFonts w:hint="eastAsia"/>
        </w:rPr>
        <w:t>BWA-SW</w:t>
      </w:r>
      <w:r w:rsidR="001D4700">
        <w:rPr>
          <w:rFonts w:hint="eastAsia"/>
        </w:rPr>
        <w:t>的不同特征</w:t>
      </w:r>
      <w:r>
        <w:rPr>
          <w:rFonts w:hint="eastAsia"/>
        </w:rPr>
        <w:t>，并与已有的</w:t>
      </w:r>
      <w:r>
        <w:rPr>
          <w:rFonts w:hint="eastAsia"/>
        </w:rPr>
        <w:t>GPU</w:t>
      </w:r>
      <w:r>
        <w:rPr>
          <w:rFonts w:hint="eastAsia"/>
        </w:rPr>
        <w:t>加速序列比对算法进行对比，我们总结了</w:t>
      </w:r>
      <w:r>
        <w:rPr>
          <w:rFonts w:hint="eastAsia"/>
        </w:rPr>
        <w:t>BWA-</w:t>
      </w:r>
      <w:r>
        <w:t>MEM</w:t>
      </w:r>
      <w:r>
        <w:rPr>
          <w:rFonts w:hint="eastAsia"/>
        </w:rPr>
        <w:t>算法在</w:t>
      </w:r>
      <w:r>
        <w:rPr>
          <w:rFonts w:hint="eastAsia"/>
        </w:rPr>
        <w:t>GPU</w:t>
      </w:r>
      <w:r>
        <w:rPr>
          <w:rFonts w:hint="eastAsia"/>
        </w:rPr>
        <w:t>平台加速时所受到的限制</w:t>
      </w:r>
      <w:r w:rsidR="00E96F3A">
        <w:rPr>
          <w:rFonts w:hint="eastAsia"/>
        </w:rPr>
        <w:t>和</w:t>
      </w:r>
      <w:r w:rsidR="00E96F3A">
        <w:rPr>
          <w:rFonts w:hint="eastAsia"/>
        </w:rPr>
        <w:t>MIC</w:t>
      </w:r>
      <w:r w:rsidR="00E96F3A">
        <w:rPr>
          <w:rFonts w:hint="eastAsia"/>
        </w:rPr>
        <w:t>平台更适合</w:t>
      </w:r>
      <w:r w:rsidR="00E96F3A">
        <w:rPr>
          <w:rFonts w:hint="eastAsia"/>
        </w:rPr>
        <w:t>BWA-MEM</w:t>
      </w:r>
      <w:r w:rsidR="00E96F3A">
        <w:rPr>
          <w:rFonts w:hint="eastAsia"/>
        </w:rPr>
        <w:t>算法加速的原因</w:t>
      </w:r>
      <w:r>
        <w:rPr>
          <w:rFonts w:hint="eastAsia"/>
        </w:rPr>
        <w:t>。接下来，我们将进一步全面测试</w:t>
      </w:r>
      <w:r>
        <w:rPr>
          <w:rFonts w:hint="eastAsia"/>
        </w:rPr>
        <w:t>MIC</w:t>
      </w:r>
      <w:r>
        <w:rPr>
          <w:rFonts w:hint="eastAsia"/>
        </w:rPr>
        <w:t>平台的</w:t>
      </w:r>
      <w:r>
        <w:rPr>
          <w:rFonts w:hint="eastAsia"/>
        </w:rPr>
        <w:t>BWA</w:t>
      </w:r>
      <w:r w:rsidR="0039518D">
        <w:rPr>
          <w:rFonts w:hint="eastAsia"/>
        </w:rPr>
        <w:t>-</w:t>
      </w:r>
      <w:r w:rsidR="0039518D">
        <w:t>MEM</w:t>
      </w:r>
      <w:r w:rsidR="0039518D">
        <w:rPr>
          <w:rFonts w:hint="eastAsia"/>
        </w:rPr>
        <w:t>算法</w:t>
      </w:r>
      <w:r w:rsidR="00464CBF">
        <w:rPr>
          <w:rFonts w:hint="eastAsia"/>
        </w:rPr>
        <w:t>在不同比对模式下的性能，并与</w:t>
      </w:r>
      <w:r w:rsidR="00464CBF">
        <w:rPr>
          <w:rFonts w:hint="eastAsia"/>
        </w:rPr>
        <w:t>CPU</w:t>
      </w:r>
      <w:r w:rsidR="00464CBF">
        <w:rPr>
          <w:rFonts w:hint="eastAsia"/>
        </w:rPr>
        <w:t>平台的</w:t>
      </w:r>
      <w:r w:rsidR="00464CBF">
        <w:rPr>
          <w:rFonts w:hint="eastAsia"/>
        </w:rPr>
        <w:t>BWA</w:t>
      </w:r>
      <w:r w:rsidR="00464CBF">
        <w:rPr>
          <w:rFonts w:hint="eastAsia"/>
        </w:rPr>
        <w:t>、</w:t>
      </w:r>
      <w:r w:rsidR="00464CBF">
        <w:rPr>
          <w:rFonts w:hint="eastAsia"/>
        </w:rPr>
        <w:t>GPU</w:t>
      </w:r>
      <w:r w:rsidR="00464CBF">
        <w:rPr>
          <w:rFonts w:hint="eastAsia"/>
        </w:rPr>
        <w:t>平台的</w:t>
      </w:r>
      <w:r w:rsidR="00464CBF">
        <w:rPr>
          <w:rFonts w:hint="eastAsia"/>
        </w:rPr>
        <w:t>BarraCUDA</w:t>
      </w:r>
      <w:r w:rsidR="00464CBF">
        <w:rPr>
          <w:rFonts w:hint="eastAsia"/>
        </w:rPr>
        <w:t>进行</w:t>
      </w:r>
      <w:r w:rsidR="00175ACE">
        <w:rPr>
          <w:rFonts w:hint="eastAsia"/>
        </w:rPr>
        <w:t>性能</w:t>
      </w:r>
      <w:r w:rsidR="00464CBF">
        <w:rPr>
          <w:rFonts w:hint="eastAsia"/>
        </w:rPr>
        <w:t>对比。</w:t>
      </w:r>
    </w:p>
    <w:p w14:paraId="4A39F1FB" w14:textId="77777777" w:rsidR="00157164" w:rsidRDefault="00926E0B" w:rsidP="00217DAD">
      <w:pPr>
        <w:pStyle w:val="20"/>
      </w:pPr>
      <w:bookmarkStart w:id="113" w:name="_Toc452106473"/>
      <w:bookmarkStart w:id="114" w:name="_Toc178445874"/>
      <w:bookmarkStart w:id="115" w:name="_Toc181766730"/>
      <w:bookmarkStart w:id="116" w:name="_Toc200875727"/>
      <w:bookmarkStart w:id="117" w:name="_Toc228549570"/>
      <w:bookmarkStart w:id="118" w:name="_Toc228595140"/>
      <w:bookmarkStart w:id="119" w:name="_Toc228779730"/>
      <w:r>
        <w:rPr>
          <w:rFonts w:hint="eastAsia"/>
        </w:rPr>
        <w:t>5</w:t>
      </w:r>
      <w:r w:rsidR="00E00561">
        <w:rPr>
          <w:rFonts w:hint="eastAsia"/>
        </w:rPr>
        <w:t>.1</w:t>
      </w:r>
      <w:r w:rsidR="00E00561">
        <w:t xml:space="preserve"> </w:t>
      </w:r>
      <w:r w:rsidR="00D23AFA">
        <w:t>实验配置</w:t>
      </w:r>
      <w:bookmarkEnd w:id="113"/>
    </w:p>
    <w:p w14:paraId="2C04FB7B" w14:textId="04E1487F" w:rsidR="001A37DE" w:rsidRDefault="002017B4" w:rsidP="00F703D7">
      <w:pPr>
        <w:pStyle w:val="zzh"/>
      </w:pPr>
      <w:r>
        <w:rPr>
          <w:rFonts w:hint="eastAsia"/>
        </w:rPr>
        <w:t>本文的</w:t>
      </w:r>
      <w:r w:rsidR="001A37DE">
        <w:rPr>
          <w:rFonts w:hint="eastAsia"/>
        </w:rPr>
        <w:t>实验平台采用的是曙光星云高性能</w:t>
      </w:r>
      <w:r w:rsidR="009F1952">
        <w:rPr>
          <w:rFonts w:hint="eastAsia"/>
        </w:rPr>
        <w:t>服务器</w:t>
      </w:r>
      <w:r w:rsidR="001A37DE">
        <w:rPr>
          <w:rFonts w:hint="eastAsia"/>
        </w:rPr>
        <w:t>和</w:t>
      </w:r>
      <w:r w:rsidR="001A37DE">
        <w:rPr>
          <w:rFonts w:hint="eastAsia"/>
        </w:rPr>
        <w:t>INTEL S2600GZ</w:t>
      </w:r>
      <w:r w:rsidR="001A37DE">
        <w:rPr>
          <w:rFonts w:hint="eastAsia"/>
        </w:rPr>
        <w:t>服务器。曙光服务器搭配</w:t>
      </w:r>
      <w:r w:rsidR="001A37DE">
        <w:rPr>
          <w:rFonts w:hint="eastAsia"/>
        </w:rPr>
        <w:t>2</w:t>
      </w:r>
      <w:r w:rsidR="001A37DE">
        <w:rPr>
          <w:rFonts w:hint="eastAsia"/>
        </w:rPr>
        <w:t>个</w:t>
      </w:r>
      <w:r w:rsidR="001A37DE">
        <w:rPr>
          <w:rFonts w:hint="eastAsia"/>
        </w:rPr>
        <w:t>INTEL Xeon E5</w:t>
      </w:r>
      <w:r w:rsidR="00FC03F9">
        <w:rPr>
          <w:rFonts w:hint="eastAsia"/>
        </w:rPr>
        <w:t>-</w:t>
      </w:r>
      <w:r w:rsidR="00FC03F9">
        <w:t>2620</w:t>
      </w:r>
      <w:r w:rsidR="001A37DE">
        <w:rPr>
          <w:rFonts w:hint="eastAsia"/>
        </w:rPr>
        <w:t>六核</w:t>
      </w:r>
      <w:r w:rsidR="001A37DE">
        <w:rPr>
          <w:rFonts w:hint="eastAsia"/>
        </w:rPr>
        <w:t>CPU</w:t>
      </w:r>
      <w:r w:rsidR="001A37DE">
        <w:rPr>
          <w:rFonts w:hint="eastAsia"/>
        </w:rPr>
        <w:t>和</w:t>
      </w:r>
      <w:r w:rsidR="00920C8F">
        <w:rPr>
          <w:rFonts w:hint="eastAsia"/>
        </w:rPr>
        <w:t>1</w:t>
      </w:r>
      <w:r w:rsidR="001A37DE">
        <w:rPr>
          <w:rFonts w:hint="eastAsia"/>
        </w:rPr>
        <w:t>个</w:t>
      </w:r>
      <w:r w:rsidR="000F7B4E">
        <w:rPr>
          <w:rFonts w:hint="eastAsia"/>
        </w:rPr>
        <w:t>Tesla</w:t>
      </w:r>
      <w:r w:rsidR="000F7B4E">
        <w:t xml:space="preserve"> K40</w:t>
      </w:r>
      <w:r w:rsidR="001A37DE">
        <w:rPr>
          <w:rFonts w:hint="eastAsia"/>
        </w:rPr>
        <w:t xml:space="preserve"> GPU</w:t>
      </w:r>
      <w:r w:rsidR="000C2281">
        <w:rPr>
          <w:rFonts w:hint="eastAsia"/>
        </w:rPr>
        <w:t>；</w:t>
      </w:r>
      <w:r w:rsidR="001A37DE">
        <w:rPr>
          <w:rFonts w:hint="eastAsia"/>
        </w:rPr>
        <w:t>INTEL</w:t>
      </w:r>
      <w:r w:rsidR="001A37DE">
        <w:rPr>
          <w:rFonts w:hint="eastAsia"/>
        </w:rPr>
        <w:t>服务器搭配</w:t>
      </w:r>
      <w:r w:rsidR="001A37DE">
        <w:rPr>
          <w:rFonts w:hint="eastAsia"/>
        </w:rPr>
        <w:t>2</w:t>
      </w:r>
      <w:r w:rsidR="001A37DE">
        <w:rPr>
          <w:rFonts w:hint="eastAsia"/>
        </w:rPr>
        <w:t>个</w:t>
      </w:r>
      <w:r w:rsidR="001A37DE">
        <w:rPr>
          <w:rFonts w:hint="eastAsia"/>
        </w:rPr>
        <w:t>INTEL Xeon E5-2670</w:t>
      </w:r>
      <w:r w:rsidR="001A37DE">
        <w:rPr>
          <w:rFonts w:hint="eastAsia"/>
        </w:rPr>
        <w:t>八核</w:t>
      </w:r>
      <w:r w:rsidR="001A37DE">
        <w:rPr>
          <w:rFonts w:hint="eastAsia"/>
        </w:rPr>
        <w:t>CPU</w:t>
      </w:r>
      <w:r w:rsidR="001A37DE">
        <w:rPr>
          <w:rFonts w:hint="eastAsia"/>
        </w:rPr>
        <w:t>和</w:t>
      </w:r>
      <w:r w:rsidR="001A37DE">
        <w:rPr>
          <w:rFonts w:hint="eastAsia"/>
        </w:rPr>
        <w:t>1</w:t>
      </w:r>
      <w:r w:rsidR="001A37DE">
        <w:rPr>
          <w:rFonts w:hint="eastAsia"/>
        </w:rPr>
        <w:t>个</w:t>
      </w:r>
      <w:bookmarkStart w:id="120" w:name="OLE_LINK14"/>
      <w:r w:rsidR="001A37DE">
        <w:rPr>
          <w:rFonts w:hint="eastAsia"/>
        </w:rPr>
        <w:t xml:space="preserve">INTEL Xeon Phi </w:t>
      </w:r>
      <w:r w:rsidR="008B192A">
        <w:t>5110P</w:t>
      </w:r>
      <w:r w:rsidR="001A37DE">
        <w:rPr>
          <w:rFonts w:hint="eastAsia"/>
        </w:rPr>
        <w:t xml:space="preserve"> </w:t>
      </w:r>
      <w:bookmarkEnd w:id="120"/>
      <w:r w:rsidR="00920C8F">
        <w:rPr>
          <w:rFonts w:hint="eastAsia"/>
        </w:rPr>
        <w:t>协处理器</w:t>
      </w:r>
      <w:r w:rsidR="00582972">
        <w:rPr>
          <w:rFonts w:hint="eastAsia"/>
        </w:rPr>
        <w:t>。各硬件设备</w:t>
      </w:r>
      <w:r w:rsidR="001A37DE">
        <w:rPr>
          <w:rFonts w:hint="eastAsia"/>
        </w:rPr>
        <w:t>的主要参数如表</w:t>
      </w:r>
      <w:r w:rsidR="00734088">
        <w:rPr>
          <w:rFonts w:hint="eastAsia"/>
        </w:rPr>
        <w:t>5.1</w:t>
      </w:r>
      <w:r w:rsidR="001A37DE">
        <w:rPr>
          <w:rFonts w:hint="eastAsia"/>
        </w:rPr>
        <w:t>所示。</w:t>
      </w:r>
    </w:p>
    <w:p w14:paraId="56307A98" w14:textId="503F274B" w:rsidR="00BB2761" w:rsidRDefault="00BB2761" w:rsidP="00F703D7">
      <w:pPr>
        <w:pStyle w:val="zzh"/>
      </w:pPr>
    </w:p>
    <w:p w14:paraId="21D33D84" w14:textId="118D7C9F" w:rsidR="00CE38F9" w:rsidRPr="00CE38F9" w:rsidRDefault="00CE38F9" w:rsidP="00CE38F9">
      <w:pPr>
        <w:pStyle w:val="a5"/>
      </w:pPr>
      <w:bookmarkStart w:id="121" w:name="_Toc452106539"/>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rsidRPr="0042115C">
        <w:rPr>
          <w:rFonts w:hint="eastAsia"/>
        </w:rPr>
        <w:t>实验平台处理器主要参数</w:t>
      </w:r>
      <w:bookmarkEnd w:id="121"/>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7"/>
        <w:gridCol w:w="1526"/>
        <w:gridCol w:w="1611"/>
        <w:gridCol w:w="1701"/>
        <w:gridCol w:w="1560"/>
        <w:gridCol w:w="1711"/>
      </w:tblGrid>
      <w:tr w:rsidR="007F40B4" w14:paraId="66360098" w14:textId="77777777" w:rsidTr="00F41F85">
        <w:trPr>
          <w:trHeight w:val="1052"/>
          <w:jc w:val="center"/>
        </w:trPr>
        <w:tc>
          <w:tcPr>
            <w:tcW w:w="2353" w:type="dxa"/>
            <w:gridSpan w:val="2"/>
            <w:vAlign w:val="center"/>
          </w:tcPr>
          <w:p w14:paraId="1CDBFC0D" w14:textId="73402436" w:rsidR="007F40B4" w:rsidRPr="00337D12" w:rsidRDefault="00F41F85" w:rsidP="00F41F85">
            <w:pPr>
              <w:pStyle w:val="SIGPLANParagraph"/>
              <w:spacing w:line="240" w:lineRule="auto"/>
              <w:ind w:firstLine="0"/>
              <w:jc w:val="center"/>
              <w:rPr>
                <w:i/>
                <w:sz w:val="21"/>
                <w:szCs w:val="21"/>
                <w:lang w:eastAsia="zh-CN"/>
              </w:rPr>
            </w:pPr>
            <w:r w:rsidRPr="00337D12">
              <w:rPr>
                <w:rFonts w:hint="eastAsia"/>
                <w:i/>
                <w:sz w:val="21"/>
                <w:szCs w:val="21"/>
                <w:lang w:eastAsia="zh-CN"/>
              </w:rPr>
              <w:t>设备</w:t>
            </w:r>
          </w:p>
        </w:tc>
        <w:tc>
          <w:tcPr>
            <w:tcW w:w="1611" w:type="dxa"/>
            <w:vAlign w:val="center"/>
          </w:tcPr>
          <w:p w14:paraId="3E61489A" w14:textId="6B948DE8" w:rsidR="007F40B4" w:rsidRDefault="007F40B4" w:rsidP="00F41F85">
            <w:pPr>
              <w:pStyle w:val="SIGPLANParagraph"/>
              <w:spacing w:line="240" w:lineRule="auto"/>
              <w:ind w:firstLine="0"/>
              <w:jc w:val="center"/>
              <w:rPr>
                <w:sz w:val="21"/>
                <w:szCs w:val="21"/>
                <w:lang w:eastAsia="zh-CN"/>
              </w:rPr>
            </w:pPr>
            <w:r>
              <w:rPr>
                <w:sz w:val="21"/>
                <w:szCs w:val="21"/>
                <w:lang w:eastAsia="zh-CN"/>
              </w:rPr>
              <w:t>Inte</w:t>
            </w:r>
            <w:r>
              <w:rPr>
                <w:rFonts w:hint="eastAsia"/>
                <w:sz w:val="21"/>
                <w:szCs w:val="21"/>
                <w:lang w:eastAsia="zh-CN"/>
              </w:rPr>
              <w:t>l</w:t>
            </w:r>
          </w:p>
          <w:p w14:paraId="352B1988"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Xeon</w:t>
            </w:r>
            <w:r>
              <w:rPr>
                <w:rFonts w:hint="eastAsia"/>
                <w:sz w:val="21"/>
                <w:szCs w:val="21"/>
                <w:lang w:eastAsia="zh-CN"/>
              </w:rPr>
              <w:t xml:space="preserve"> E5-2620</w:t>
            </w:r>
          </w:p>
        </w:tc>
        <w:tc>
          <w:tcPr>
            <w:tcW w:w="1701" w:type="dxa"/>
            <w:vAlign w:val="center"/>
          </w:tcPr>
          <w:p w14:paraId="517F4B39" w14:textId="3D14F41E"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Intel</w:t>
            </w:r>
          </w:p>
          <w:p w14:paraId="1B75BB3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Xeon E5-2670</w:t>
            </w:r>
          </w:p>
        </w:tc>
        <w:tc>
          <w:tcPr>
            <w:tcW w:w="1560" w:type="dxa"/>
            <w:vAlign w:val="center"/>
          </w:tcPr>
          <w:p w14:paraId="0E9C5AAB"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NVIDIA</w:t>
            </w:r>
          </w:p>
          <w:p w14:paraId="1F4F073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K40</w:t>
            </w:r>
          </w:p>
        </w:tc>
        <w:tc>
          <w:tcPr>
            <w:tcW w:w="1711" w:type="dxa"/>
            <w:vAlign w:val="center"/>
          </w:tcPr>
          <w:p w14:paraId="35D5CD69" w14:textId="597DF8AF"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Intel  Xeon</w:t>
            </w:r>
            <w:r w:rsidR="008B192A">
              <w:rPr>
                <w:sz w:val="21"/>
                <w:szCs w:val="21"/>
                <w:lang w:eastAsia="zh-CN"/>
              </w:rPr>
              <w:t xml:space="preserve"> </w:t>
            </w:r>
            <w:r>
              <w:rPr>
                <w:rFonts w:hint="eastAsia"/>
                <w:sz w:val="21"/>
                <w:szCs w:val="21"/>
                <w:lang w:eastAsia="zh-CN"/>
              </w:rPr>
              <w:t>Phi</w:t>
            </w:r>
            <w:r w:rsidR="008B192A">
              <w:rPr>
                <w:sz w:val="21"/>
                <w:szCs w:val="21"/>
                <w:lang w:eastAsia="zh-CN"/>
              </w:rPr>
              <w:t xml:space="preserve"> 5110P</w:t>
            </w:r>
          </w:p>
        </w:tc>
      </w:tr>
      <w:tr w:rsidR="007F40B4" w14:paraId="5CA32133" w14:textId="77777777" w:rsidTr="00F41F85">
        <w:trPr>
          <w:trHeight w:val="470"/>
          <w:jc w:val="center"/>
        </w:trPr>
        <w:tc>
          <w:tcPr>
            <w:tcW w:w="2353" w:type="dxa"/>
            <w:gridSpan w:val="2"/>
            <w:vAlign w:val="center"/>
          </w:tcPr>
          <w:p w14:paraId="40C1C40D" w14:textId="1C07C883"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架构</w:t>
            </w:r>
          </w:p>
        </w:tc>
        <w:tc>
          <w:tcPr>
            <w:tcW w:w="1611" w:type="dxa"/>
            <w:vAlign w:val="center"/>
          </w:tcPr>
          <w:p w14:paraId="648AF1B9"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Sandybridge</w:t>
            </w:r>
          </w:p>
        </w:tc>
        <w:tc>
          <w:tcPr>
            <w:tcW w:w="1701" w:type="dxa"/>
            <w:vAlign w:val="center"/>
          </w:tcPr>
          <w:p w14:paraId="41683F97"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Sandybridge</w:t>
            </w:r>
          </w:p>
        </w:tc>
        <w:tc>
          <w:tcPr>
            <w:tcW w:w="1560" w:type="dxa"/>
            <w:vAlign w:val="center"/>
          </w:tcPr>
          <w:p w14:paraId="575C679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Kepler</w:t>
            </w:r>
          </w:p>
        </w:tc>
        <w:tc>
          <w:tcPr>
            <w:tcW w:w="1711" w:type="dxa"/>
            <w:vAlign w:val="center"/>
          </w:tcPr>
          <w:p w14:paraId="0EFEB64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Knights Corner</w:t>
            </w:r>
          </w:p>
        </w:tc>
      </w:tr>
      <w:tr w:rsidR="007F40B4" w14:paraId="0244AEE4" w14:textId="77777777" w:rsidTr="00F41F85">
        <w:trPr>
          <w:trHeight w:val="350"/>
          <w:jc w:val="center"/>
        </w:trPr>
        <w:tc>
          <w:tcPr>
            <w:tcW w:w="2353" w:type="dxa"/>
            <w:gridSpan w:val="2"/>
            <w:vAlign w:val="center"/>
          </w:tcPr>
          <w:p w14:paraId="793D7AD7" w14:textId="33D0DFEB"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时钟频率</w:t>
            </w:r>
            <w:r w:rsidR="007F40B4" w:rsidRPr="00337D12">
              <w:rPr>
                <w:rFonts w:hint="eastAsia"/>
                <w:i/>
                <w:sz w:val="21"/>
                <w:szCs w:val="21"/>
                <w:lang w:eastAsia="zh-CN"/>
              </w:rPr>
              <w:t>(GHz)</w:t>
            </w:r>
          </w:p>
        </w:tc>
        <w:tc>
          <w:tcPr>
            <w:tcW w:w="1611" w:type="dxa"/>
            <w:vAlign w:val="center"/>
          </w:tcPr>
          <w:p w14:paraId="469E77BA"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2</w:t>
            </w:r>
            <w:r>
              <w:rPr>
                <w:rFonts w:hint="eastAsia"/>
                <w:sz w:val="21"/>
                <w:szCs w:val="21"/>
                <w:lang w:eastAsia="zh-CN"/>
              </w:rPr>
              <w:t>.</w:t>
            </w:r>
            <w:r>
              <w:rPr>
                <w:sz w:val="21"/>
                <w:szCs w:val="21"/>
                <w:lang w:eastAsia="zh-CN"/>
              </w:rPr>
              <w:t>1</w:t>
            </w:r>
          </w:p>
        </w:tc>
        <w:tc>
          <w:tcPr>
            <w:tcW w:w="1701" w:type="dxa"/>
            <w:vAlign w:val="center"/>
          </w:tcPr>
          <w:p w14:paraId="4863EA8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2.6</w:t>
            </w:r>
          </w:p>
        </w:tc>
        <w:tc>
          <w:tcPr>
            <w:tcW w:w="1560" w:type="dxa"/>
            <w:vAlign w:val="center"/>
          </w:tcPr>
          <w:p w14:paraId="3C28C2E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0.75</w:t>
            </w:r>
          </w:p>
        </w:tc>
        <w:tc>
          <w:tcPr>
            <w:tcW w:w="1711" w:type="dxa"/>
            <w:vAlign w:val="center"/>
          </w:tcPr>
          <w:p w14:paraId="02C95EC0" w14:textId="53E4E80D"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1.053</w:t>
            </w:r>
          </w:p>
        </w:tc>
      </w:tr>
      <w:tr w:rsidR="007F40B4" w14:paraId="1CD27EFA" w14:textId="77777777" w:rsidTr="00F41F85">
        <w:trPr>
          <w:trHeight w:val="350"/>
          <w:jc w:val="center"/>
        </w:trPr>
        <w:tc>
          <w:tcPr>
            <w:tcW w:w="2353" w:type="dxa"/>
            <w:gridSpan w:val="2"/>
            <w:vAlign w:val="center"/>
          </w:tcPr>
          <w:p w14:paraId="1FF60AB8" w14:textId="49146F9A"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电源功耗</w:t>
            </w:r>
            <w:r w:rsidR="007F40B4" w:rsidRPr="00337D12">
              <w:rPr>
                <w:rFonts w:hint="eastAsia"/>
                <w:i/>
                <w:sz w:val="21"/>
                <w:szCs w:val="21"/>
                <w:lang w:eastAsia="zh-CN"/>
              </w:rPr>
              <w:t>(Watt)</w:t>
            </w:r>
          </w:p>
        </w:tc>
        <w:tc>
          <w:tcPr>
            <w:tcW w:w="1611" w:type="dxa"/>
            <w:vAlign w:val="center"/>
          </w:tcPr>
          <w:p w14:paraId="3D05ED8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95</w:t>
            </w:r>
          </w:p>
        </w:tc>
        <w:tc>
          <w:tcPr>
            <w:tcW w:w="1701" w:type="dxa"/>
            <w:vAlign w:val="center"/>
          </w:tcPr>
          <w:p w14:paraId="27776C67"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115</w:t>
            </w:r>
          </w:p>
        </w:tc>
        <w:tc>
          <w:tcPr>
            <w:tcW w:w="1560" w:type="dxa"/>
            <w:vAlign w:val="center"/>
          </w:tcPr>
          <w:p w14:paraId="2B86830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235</w:t>
            </w:r>
          </w:p>
        </w:tc>
        <w:tc>
          <w:tcPr>
            <w:tcW w:w="1711" w:type="dxa"/>
            <w:vAlign w:val="center"/>
          </w:tcPr>
          <w:p w14:paraId="625CCA87" w14:textId="77777777" w:rsidR="007F40B4" w:rsidRPr="00BF17C5" w:rsidRDefault="007F40B4" w:rsidP="00F41F85">
            <w:pPr>
              <w:pStyle w:val="SIGPLANParagraph"/>
              <w:spacing w:line="240" w:lineRule="auto"/>
              <w:ind w:firstLine="0"/>
              <w:jc w:val="center"/>
              <w:rPr>
                <w:sz w:val="21"/>
                <w:szCs w:val="21"/>
                <w:lang w:eastAsia="zh-CN"/>
              </w:rPr>
            </w:pPr>
            <w:r w:rsidRPr="00BF17C5">
              <w:rPr>
                <w:rFonts w:hint="eastAsia"/>
                <w:sz w:val="21"/>
                <w:szCs w:val="21"/>
                <w:lang w:eastAsia="zh-CN"/>
              </w:rPr>
              <w:t>300</w:t>
            </w:r>
          </w:p>
        </w:tc>
      </w:tr>
      <w:tr w:rsidR="007F40B4" w14:paraId="452354FF" w14:textId="77777777" w:rsidTr="00F41F85">
        <w:trPr>
          <w:trHeight w:val="350"/>
          <w:jc w:val="center"/>
        </w:trPr>
        <w:tc>
          <w:tcPr>
            <w:tcW w:w="2353" w:type="dxa"/>
            <w:gridSpan w:val="2"/>
            <w:vAlign w:val="center"/>
          </w:tcPr>
          <w:p w14:paraId="525DFFCE" w14:textId="6D8C046A" w:rsidR="007F40B4" w:rsidRPr="00337D12" w:rsidRDefault="00882D01" w:rsidP="00F41F85">
            <w:pPr>
              <w:pStyle w:val="SIGPLANParagraph"/>
              <w:spacing w:line="240" w:lineRule="auto"/>
              <w:ind w:firstLine="0"/>
              <w:jc w:val="center"/>
              <w:rPr>
                <w:i/>
                <w:sz w:val="21"/>
                <w:szCs w:val="21"/>
                <w:lang w:eastAsia="zh-CN"/>
              </w:rPr>
            </w:pPr>
            <w:r w:rsidRPr="00337D12">
              <w:rPr>
                <w:rFonts w:hint="eastAsia"/>
                <w:i/>
                <w:sz w:val="21"/>
                <w:szCs w:val="21"/>
                <w:lang w:eastAsia="zh-CN"/>
              </w:rPr>
              <w:t>核心数</w:t>
            </w:r>
          </w:p>
        </w:tc>
        <w:tc>
          <w:tcPr>
            <w:tcW w:w="1611" w:type="dxa"/>
            <w:vAlign w:val="center"/>
          </w:tcPr>
          <w:p w14:paraId="7B2B6A82"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w:t>
            </w:r>
          </w:p>
        </w:tc>
        <w:tc>
          <w:tcPr>
            <w:tcW w:w="1701" w:type="dxa"/>
            <w:vAlign w:val="center"/>
          </w:tcPr>
          <w:p w14:paraId="4BA1F3E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8</w:t>
            </w:r>
          </w:p>
        </w:tc>
        <w:tc>
          <w:tcPr>
            <w:tcW w:w="1560" w:type="dxa"/>
            <w:vAlign w:val="center"/>
          </w:tcPr>
          <w:p w14:paraId="1F17270F"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2880</w:t>
            </w:r>
          </w:p>
        </w:tc>
        <w:tc>
          <w:tcPr>
            <w:tcW w:w="1711" w:type="dxa"/>
            <w:vAlign w:val="center"/>
          </w:tcPr>
          <w:p w14:paraId="56423620" w14:textId="68654BEB"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60</w:t>
            </w:r>
          </w:p>
        </w:tc>
      </w:tr>
      <w:tr w:rsidR="007F40B4" w14:paraId="783202F3" w14:textId="77777777" w:rsidTr="00F41F85">
        <w:trPr>
          <w:trHeight w:val="350"/>
          <w:jc w:val="center"/>
        </w:trPr>
        <w:tc>
          <w:tcPr>
            <w:tcW w:w="2353" w:type="dxa"/>
            <w:gridSpan w:val="2"/>
            <w:vAlign w:val="center"/>
          </w:tcPr>
          <w:p w14:paraId="77809FA3" w14:textId="187556AF" w:rsidR="007F40B4" w:rsidRPr="00337D12" w:rsidRDefault="00F41F85" w:rsidP="00F41F85">
            <w:pPr>
              <w:pStyle w:val="SIGPLANParagraph"/>
              <w:spacing w:line="240" w:lineRule="auto"/>
              <w:ind w:firstLine="0"/>
              <w:jc w:val="center"/>
              <w:rPr>
                <w:i/>
                <w:sz w:val="21"/>
                <w:szCs w:val="21"/>
                <w:lang w:eastAsia="zh-CN"/>
              </w:rPr>
            </w:pPr>
            <w:r w:rsidRPr="00337D12">
              <w:rPr>
                <w:rFonts w:hint="eastAsia"/>
                <w:i/>
                <w:sz w:val="21"/>
                <w:szCs w:val="21"/>
                <w:lang w:eastAsia="zh-CN"/>
              </w:rPr>
              <w:t>数据宽度</w:t>
            </w:r>
          </w:p>
        </w:tc>
        <w:tc>
          <w:tcPr>
            <w:tcW w:w="1611" w:type="dxa"/>
            <w:vAlign w:val="center"/>
          </w:tcPr>
          <w:p w14:paraId="1C792ABA"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64bit</w:t>
            </w:r>
          </w:p>
        </w:tc>
        <w:tc>
          <w:tcPr>
            <w:tcW w:w="1701" w:type="dxa"/>
            <w:vAlign w:val="center"/>
          </w:tcPr>
          <w:p w14:paraId="6F68D472"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64bit</w:t>
            </w:r>
          </w:p>
        </w:tc>
        <w:tc>
          <w:tcPr>
            <w:tcW w:w="1560" w:type="dxa"/>
            <w:vAlign w:val="center"/>
          </w:tcPr>
          <w:p w14:paraId="23AB0011"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384bit</w:t>
            </w:r>
          </w:p>
        </w:tc>
        <w:tc>
          <w:tcPr>
            <w:tcW w:w="1711" w:type="dxa"/>
            <w:vAlign w:val="center"/>
          </w:tcPr>
          <w:p w14:paraId="722E6051" w14:textId="5F32C16D"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512</w:t>
            </w:r>
            <w:r w:rsidR="00027E6F">
              <w:rPr>
                <w:rFonts w:hint="eastAsia"/>
                <w:sz w:val="21"/>
                <w:szCs w:val="21"/>
                <w:lang w:eastAsia="zh-CN"/>
              </w:rPr>
              <w:t>bit</w:t>
            </w:r>
          </w:p>
        </w:tc>
      </w:tr>
      <w:tr w:rsidR="007F40B4" w14:paraId="7DFFCEC2" w14:textId="77777777" w:rsidTr="00F41F85">
        <w:trPr>
          <w:trHeight w:val="350"/>
          <w:jc w:val="center"/>
        </w:trPr>
        <w:tc>
          <w:tcPr>
            <w:tcW w:w="2353" w:type="dxa"/>
            <w:gridSpan w:val="2"/>
            <w:vAlign w:val="center"/>
          </w:tcPr>
          <w:p w14:paraId="31A82A7A" w14:textId="03B38CB2" w:rsidR="007F40B4" w:rsidRPr="00337D12" w:rsidRDefault="00773176" w:rsidP="00F41F85">
            <w:pPr>
              <w:pStyle w:val="SIGPLANParagraph"/>
              <w:spacing w:line="240" w:lineRule="auto"/>
              <w:ind w:firstLine="0"/>
              <w:jc w:val="center"/>
              <w:rPr>
                <w:i/>
                <w:sz w:val="21"/>
                <w:szCs w:val="21"/>
                <w:lang w:eastAsia="zh-CN"/>
              </w:rPr>
            </w:pPr>
            <w:r w:rsidRPr="00337D12">
              <w:rPr>
                <w:rFonts w:hint="eastAsia"/>
                <w:i/>
                <w:sz w:val="21"/>
                <w:szCs w:val="21"/>
                <w:lang w:eastAsia="zh-CN"/>
              </w:rPr>
              <w:t>FP</w:t>
            </w:r>
            <w:r w:rsidR="007F40B4" w:rsidRPr="00337D12">
              <w:rPr>
                <w:i/>
                <w:sz w:val="21"/>
                <w:szCs w:val="21"/>
                <w:lang w:eastAsia="zh-CN"/>
              </w:rPr>
              <w:t xml:space="preserve"> </w:t>
            </w:r>
            <w:r w:rsidR="007F40B4" w:rsidRPr="00337D12">
              <w:rPr>
                <w:rFonts w:hint="eastAsia"/>
                <w:i/>
                <w:sz w:val="21"/>
                <w:szCs w:val="21"/>
                <w:lang w:eastAsia="zh-CN"/>
              </w:rPr>
              <w:t>(</w:t>
            </w:r>
            <w:r w:rsidR="007F40B4" w:rsidRPr="00337D12">
              <w:rPr>
                <w:i/>
                <w:sz w:val="21"/>
                <w:szCs w:val="21"/>
                <w:lang w:eastAsia="zh-CN"/>
              </w:rPr>
              <w:t>GFLOP/s</w:t>
            </w:r>
            <w:r w:rsidR="007F40B4" w:rsidRPr="00337D12">
              <w:rPr>
                <w:rFonts w:hint="eastAsia"/>
                <w:i/>
                <w:sz w:val="21"/>
                <w:szCs w:val="21"/>
                <w:lang w:eastAsia="zh-CN"/>
              </w:rPr>
              <w:t>)</w:t>
            </w:r>
          </w:p>
        </w:tc>
        <w:tc>
          <w:tcPr>
            <w:tcW w:w="1611" w:type="dxa"/>
            <w:vAlign w:val="center"/>
          </w:tcPr>
          <w:p w14:paraId="1B724A16"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141.66</w:t>
            </w:r>
          </w:p>
        </w:tc>
        <w:tc>
          <w:tcPr>
            <w:tcW w:w="1701" w:type="dxa"/>
            <w:vAlign w:val="center"/>
          </w:tcPr>
          <w:p w14:paraId="0A90F793"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168</w:t>
            </w:r>
          </w:p>
        </w:tc>
        <w:tc>
          <w:tcPr>
            <w:tcW w:w="1560" w:type="dxa"/>
            <w:vAlign w:val="center"/>
          </w:tcPr>
          <w:p w14:paraId="7676841D"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4290</w:t>
            </w:r>
          </w:p>
        </w:tc>
        <w:tc>
          <w:tcPr>
            <w:tcW w:w="1711" w:type="dxa"/>
            <w:vAlign w:val="center"/>
          </w:tcPr>
          <w:p w14:paraId="3BB731D7" w14:textId="37303457"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2022</w:t>
            </w:r>
          </w:p>
        </w:tc>
      </w:tr>
      <w:tr w:rsidR="007F40B4" w14:paraId="3E6DFB41" w14:textId="77777777" w:rsidTr="00F41F85">
        <w:trPr>
          <w:trHeight w:val="350"/>
          <w:jc w:val="center"/>
        </w:trPr>
        <w:tc>
          <w:tcPr>
            <w:tcW w:w="2353" w:type="dxa"/>
            <w:gridSpan w:val="2"/>
            <w:vAlign w:val="center"/>
          </w:tcPr>
          <w:p w14:paraId="59ABD785"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 xml:space="preserve">DP </w:t>
            </w:r>
            <w:r w:rsidRPr="00337D12">
              <w:rPr>
                <w:rFonts w:hint="eastAsia"/>
                <w:i/>
                <w:sz w:val="21"/>
                <w:szCs w:val="21"/>
                <w:lang w:eastAsia="zh-CN"/>
              </w:rPr>
              <w:t>(</w:t>
            </w:r>
            <w:r w:rsidRPr="00337D12">
              <w:rPr>
                <w:i/>
                <w:sz w:val="21"/>
                <w:szCs w:val="21"/>
                <w:lang w:eastAsia="zh-CN"/>
              </w:rPr>
              <w:t>GFLOP/s</w:t>
            </w:r>
            <w:r w:rsidRPr="00337D12">
              <w:rPr>
                <w:rFonts w:hint="eastAsia"/>
                <w:i/>
                <w:sz w:val="21"/>
                <w:szCs w:val="21"/>
                <w:lang w:eastAsia="zh-CN"/>
              </w:rPr>
              <w:t>)</w:t>
            </w:r>
          </w:p>
        </w:tc>
        <w:tc>
          <w:tcPr>
            <w:tcW w:w="1611" w:type="dxa"/>
            <w:vAlign w:val="center"/>
          </w:tcPr>
          <w:p w14:paraId="3077EAA6"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141.66</w:t>
            </w:r>
          </w:p>
        </w:tc>
        <w:tc>
          <w:tcPr>
            <w:tcW w:w="1701" w:type="dxa"/>
            <w:vAlign w:val="center"/>
          </w:tcPr>
          <w:p w14:paraId="0371BA46"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168</w:t>
            </w:r>
          </w:p>
        </w:tc>
        <w:tc>
          <w:tcPr>
            <w:tcW w:w="1560" w:type="dxa"/>
            <w:vAlign w:val="center"/>
          </w:tcPr>
          <w:p w14:paraId="3D03CC59"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1430</w:t>
            </w:r>
          </w:p>
        </w:tc>
        <w:tc>
          <w:tcPr>
            <w:tcW w:w="1711" w:type="dxa"/>
            <w:vAlign w:val="center"/>
          </w:tcPr>
          <w:p w14:paraId="55C33FA8" w14:textId="03B7F495" w:rsidR="007F40B4" w:rsidRDefault="00337D12" w:rsidP="00F41F85">
            <w:pPr>
              <w:pStyle w:val="SIGPLANParagraph"/>
              <w:spacing w:line="240" w:lineRule="auto"/>
              <w:ind w:firstLine="0"/>
              <w:jc w:val="center"/>
              <w:rPr>
                <w:sz w:val="21"/>
                <w:szCs w:val="21"/>
                <w:lang w:eastAsia="zh-CN"/>
              </w:rPr>
            </w:pPr>
            <w:r>
              <w:rPr>
                <w:sz w:val="21"/>
                <w:szCs w:val="21"/>
                <w:lang w:eastAsia="zh-CN"/>
              </w:rPr>
              <w:t>1011</w:t>
            </w:r>
          </w:p>
        </w:tc>
      </w:tr>
      <w:tr w:rsidR="007F40B4" w14:paraId="523642C4" w14:textId="77777777" w:rsidTr="00F41F85">
        <w:trPr>
          <w:trHeight w:val="453"/>
          <w:jc w:val="center"/>
        </w:trPr>
        <w:tc>
          <w:tcPr>
            <w:tcW w:w="827" w:type="dxa"/>
            <w:vMerge w:val="restart"/>
            <w:vAlign w:val="center"/>
          </w:tcPr>
          <w:p w14:paraId="1C4CC3AF" w14:textId="77777777" w:rsidR="007F40B4" w:rsidRPr="00337D12" w:rsidRDefault="007F40B4" w:rsidP="00F41F85">
            <w:pPr>
              <w:pStyle w:val="SIGPLANParagraph"/>
              <w:spacing w:line="240" w:lineRule="auto"/>
              <w:ind w:firstLine="0"/>
              <w:jc w:val="center"/>
              <w:rPr>
                <w:i/>
                <w:sz w:val="21"/>
                <w:szCs w:val="21"/>
                <w:lang w:eastAsia="zh-CN"/>
              </w:rPr>
            </w:pPr>
          </w:p>
          <w:p w14:paraId="47FBC699"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DRAM</w:t>
            </w:r>
          </w:p>
        </w:tc>
        <w:tc>
          <w:tcPr>
            <w:tcW w:w="1526" w:type="dxa"/>
            <w:vAlign w:val="center"/>
          </w:tcPr>
          <w:p w14:paraId="20FEB400"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type</w:t>
            </w:r>
          </w:p>
        </w:tc>
        <w:tc>
          <w:tcPr>
            <w:tcW w:w="1611" w:type="dxa"/>
            <w:vAlign w:val="center"/>
          </w:tcPr>
          <w:p w14:paraId="664C245D" w14:textId="77777777"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DDR3</w:t>
            </w:r>
            <w:r w:rsidRPr="00BF17C5">
              <w:rPr>
                <w:rFonts w:hint="eastAsia"/>
                <w:sz w:val="21"/>
                <w:szCs w:val="21"/>
                <w:lang w:eastAsia="zh-CN"/>
              </w:rPr>
              <w:t xml:space="preserve"> </w:t>
            </w:r>
            <w:r w:rsidRPr="00BF17C5">
              <w:rPr>
                <w:sz w:val="21"/>
                <w:szCs w:val="21"/>
                <w:lang w:eastAsia="zh-CN"/>
              </w:rPr>
              <w:t>1.3G</w:t>
            </w:r>
            <w:r w:rsidRPr="00BF17C5">
              <w:rPr>
                <w:rFonts w:hint="eastAsia"/>
                <w:sz w:val="21"/>
                <w:szCs w:val="21"/>
                <w:lang w:eastAsia="zh-CN"/>
              </w:rPr>
              <w:t>H</w:t>
            </w:r>
            <w:r w:rsidRPr="00BF17C5">
              <w:rPr>
                <w:sz w:val="21"/>
                <w:szCs w:val="21"/>
                <w:lang w:eastAsia="zh-CN"/>
              </w:rPr>
              <w:t>z</w:t>
            </w:r>
          </w:p>
        </w:tc>
        <w:tc>
          <w:tcPr>
            <w:tcW w:w="1701" w:type="dxa"/>
            <w:vAlign w:val="center"/>
          </w:tcPr>
          <w:p w14:paraId="121BDEC0" w14:textId="77777777"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DDR3</w:t>
            </w:r>
            <w:r w:rsidRPr="00BF17C5">
              <w:rPr>
                <w:rFonts w:hint="eastAsia"/>
                <w:sz w:val="21"/>
                <w:szCs w:val="21"/>
                <w:lang w:eastAsia="zh-CN"/>
              </w:rPr>
              <w:t xml:space="preserve"> </w:t>
            </w:r>
            <w:r w:rsidRPr="00BF17C5">
              <w:rPr>
                <w:sz w:val="21"/>
                <w:szCs w:val="21"/>
                <w:lang w:eastAsia="zh-CN"/>
              </w:rPr>
              <w:t>1.3G</w:t>
            </w:r>
            <w:r w:rsidRPr="00BF17C5">
              <w:rPr>
                <w:rFonts w:hint="eastAsia"/>
                <w:sz w:val="21"/>
                <w:szCs w:val="21"/>
                <w:lang w:eastAsia="zh-CN"/>
              </w:rPr>
              <w:t>H</w:t>
            </w:r>
            <w:r w:rsidRPr="00BF17C5">
              <w:rPr>
                <w:sz w:val="21"/>
                <w:szCs w:val="21"/>
                <w:lang w:eastAsia="zh-CN"/>
              </w:rPr>
              <w:t>z</w:t>
            </w:r>
          </w:p>
        </w:tc>
        <w:tc>
          <w:tcPr>
            <w:tcW w:w="1560" w:type="dxa"/>
            <w:vAlign w:val="center"/>
          </w:tcPr>
          <w:p w14:paraId="523D32DB" w14:textId="77777777" w:rsidR="007F40B4" w:rsidRPr="00BF17C5" w:rsidRDefault="007F40B4" w:rsidP="00F41F85">
            <w:pPr>
              <w:pStyle w:val="SIGPLANParagraph"/>
              <w:spacing w:line="240" w:lineRule="auto"/>
              <w:ind w:firstLine="0"/>
              <w:jc w:val="center"/>
              <w:rPr>
                <w:sz w:val="21"/>
                <w:szCs w:val="21"/>
                <w:lang w:eastAsia="zh-CN"/>
              </w:rPr>
            </w:pPr>
            <w:r>
              <w:rPr>
                <w:rFonts w:hint="eastAsia"/>
                <w:sz w:val="21"/>
                <w:szCs w:val="21"/>
                <w:lang w:eastAsia="zh-CN"/>
              </w:rPr>
              <w:t>GDDR5 3GHz</w:t>
            </w:r>
          </w:p>
        </w:tc>
        <w:tc>
          <w:tcPr>
            <w:tcW w:w="1711" w:type="dxa"/>
            <w:vAlign w:val="center"/>
          </w:tcPr>
          <w:p w14:paraId="10D4E3DD" w14:textId="1B189179" w:rsidR="007F40B4" w:rsidRPr="00BF17C5" w:rsidRDefault="007F40B4" w:rsidP="00F41F85">
            <w:pPr>
              <w:pStyle w:val="SIGPLANParagraph"/>
              <w:spacing w:line="240" w:lineRule="auto"/>
              <w:ind w:firstLine="0"/>
              <w:jc w:val="center"/>
              <w:rPr>
                <w:sz w:val="21"/>
                <w:szCs w:val="21"/>
                <w:lang w:eastAsia="zh-CN"/>
              </w:rPr>
            </w:pPr>
            <w:r w:rsidRPr="00BF17C5">
              <w:rPr>
                <w:sz w:val="21"/>
                <w:szCs w:val="21"/>
                <w:lang w:eastAsia="zh-CN"/>
              </w:rPr>
              <w:t xml:space="preserve">GDDR5 </w:t>
            </w:r>
            <w:r w:rsidR="00337D12">
              <w:rPr>
                <w:sz w:val="21"/>
                <w:szCs w:val="21"/>
                <w:lang w:eastAsia="zh-CN"/>
              </w:rPr>
              <w:t>5</w:t>
            </w:r>
            <w:r w:rsidRPr="00BF17C5">
              <w:rPr>
                <w:sz w:val="21"/>
                <w:szCs w:val="21"/>
                <w:lang w:eastAsia="zh-CN"/>
              </w:rPr>
              <w:t>G</w:t>
            </w:r>
            <w:r w:rsidRPr="00BF17C5">
              <w:rPr>
                <w:rFonts w:hint="eastAsia"/>
                <w:sz w:val="21"/>
                <w:szCs w:val="21"/>
                <w:lang w:eastAsia="zh-CN"/>
              </w:rPr>
              <w:t>H</w:t>
            </w:r>
            <w:r w:rsidRPr="00BF17C5">
              <w:rPr>
                <w:sz w:val="21"/>
                <w:szCs w:val="21"/>
                <w:lang w:eastAsia="zh-CN"/>
              </w:rPr>
              <w:t>z</w:t>
            </w:r>
          </w:p>
        </w:tc>
      </w:tr>
      <w:tr w:rsidR="007F40B4" w14:paraId="6EB8B271" w14:textId="77777777" w:rsidTr="00F41F85">
        <w:trPr>
          <w:trHeight w:val="363"/>
          <w:jc w:val="center"/>
        </w:trPr>
        <w:tc>
          <w:tcPr>
            <w:tcW w:w="827" w:type="dxa"/>
            <w:vMerge/>
            <w:vAlign w:val="center"/>
          </w:tcPr>
          <w:p w14:paraId="06AC3CDD" w14:textId="77777777" w:rsidR="007F40B4" w:rsidRPr="00337D12" w:rsidRDefault="007F40B4" w:rsidP="00F41F85">
            <w:pPr>
              <w:pStyle w:val="SIGPLANParagraph"/>
              <w:spacing w:line="240" w:lineRule="auto"/>
              <w:ind w:firstLine="0"/>
              <w:jc w:val="center"/>
              <w:rPr>
                <w:i/>
                <w:sz w:val="21"/>
                <w:szCs w:val="21"/>
                <w:lang w:eastAsia="zh-CN"/>
              </w:rPr>
            </w:pPr>
          </w:p>
        </w:tc>
        <w:tc>
          <w:tcPr>
            <w:tcW w:w="1526" w:type="dxa"/>
            <w:vAlign w:val="center"/>
          </w:tcPr>
          <w:p w14:paraId="18A78DBB"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size</w:t>
            </w:r>
          </w:p>
        </w:tc>
        <w:tc>
          <w:tcPr>
            <w:tcW w:w="1611" w:type="dxa"/>
            <w:vAlign w:val="center"/>
          </w:tcPr>
          <w:p w14:paraId="6EF4EF2F"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48GB</w:t>
            </w:r>
          </w:p>
        </w:tc>
        <w:tc>
          <w:tcPr>
            <w:tcW w:w="1701" w:type="dxa"/>
            <w:vAlign w:val="center"/>
          </w:tcPr>
          <w:p w14:paraId="4588DD61"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64GB</w:t>
            </w:r>
          </w:p>
        </w:tc>
        <w:tc>
          <w:tcPr>
            <w:tcW w:w="1560" w:type="dxa"/>
            <w:vAlign w:val="center"/>
          </w:tcPr>
          <w:p w14:paraId="2EA19D18"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12GB</w:t>
            </w:r>
          </w:p>
        </w:tc>
        <w:tc>
          <w:tcPr>
            <w:tcW w:w="1711" w:type="dxa"/>
            <w:vAlign w:val="center"/>
          </w:tcPr>
          <w:p w14:paraId="091466CE"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8GB</w:t>
            </w:r>
          </w:p>
        </w:tc>
      </w:tr>
      <w:tr w:rsidR="007F40B4" w14:paraId="5BF81BC3" w14:textId="77777777" w:rsidTr="00F41F85">
        <w:trPr>
          <w:trHeight w:val="363"/>
          <w:jc w:val="center"/>
        </w:trPr>
        <w:tc>
          <w:tcPr>
            <w:tcW w:w="827" w:type="dxa"/>
            <w:vMerge/>
            <w:vAlign w:val="center"/>
          </w:tcPr>
          <w:p w14:paraId="3EA28F70" w14:textId="77777777" w:rsidR="007F40B4" w:rsidRPr="00337D12" w:rsidRDefault="007F40B4" w:rsidP="00F41F85">
            <w:pPr>
              <w:pStyle w:val="SIGPLANParagraph"/>
              <w:spacing w:line="240" w:lineRule="auto"/>
              <w:ind w:firstLine="0"/>
              <w:jc w:val="center"/>
              <w:rPr>
                <w:i/>
                <w:sz w:val="21"/>
                <w:szCs w:val="21"/>
                <w:lang w:eastAsia="zh-CN"/>
              </w:rPr>
            </w:pPr>
          </w:p>
        </w:tc>
        <w:tc>
          <w:tcPr>
            <w:tcW w:w="1526" w:type="dxa"/>
            <w:vAlign w:val="center"/>
          </w:tcPr>
          <w:p w14:paraId="7D659539" w14:textId="77777777" w:rsidR="007F40B4" w:rsidRPr="00337D12" w:rsidRDefault="007F40B4" w:rsidP="00F41F85">
            <w:pPr>
              <w:pStyle w:val="SIGPLANParagraph"/>
              <w:spacing w:line="240" w:lineRule="auto"/>
              <w:ind w:firstLine="0"/>
              <w:jc w:val="center"/>
              <w:rPr>
                <w:i/>
                <w:sz w:val="21"/>
                <w:szCs w:val="21"/>
                <w:lang w:eastAsia="zh-CN"/>
              </w:rPr>
            </w:pPr>
            <w:r w:rsidRPr="00337D12">
              <w:rPr>
                <w:i/>
                <w:sz w:val="21"/>
                <w:szCs w:val="21"/>
                <w:lang w:eastAsia="zh-CN"/>
              </w:rPr>
              <w:t>bandwidth</w:t>
            </w:r>
          </w:p>
        </w:tc>
        <w:tc>
          <w:tcPr>
            <w:tcW w:w="1611" w:type="dxa"/>
            <w:vAlign w:val="center"/>
          </w:tcPr>
          <w:p w14:paraId="3D1AAE3C" w14:textId="77777777" w:rsidR="007F40B4" w:rsidRDefault="007F40B4" w:rsidP="00F41F85">
            <w:pPr>
              <w:pStyle w:val="SIGPLANParagraph"/>
              <w:spacing w:line="240" w:lineRule="auto"/>
              <w:ind w:firstLine="0"/>
              <w:jc w:val="center"/>
              <w:rPr>
                <w:sz w:val="21"/>
                <w:szCs w:val="21"/>
                <w:lang w:eastAsia="zh-CN"/>
              </w:rPr>
            </w:pPr>
            <w:r>
              <w:rPr>
                <w:sz w:val="21"/>
                <w:szCs w:val="21"/>
                <w:lang w:eastAsia="zh-CN"/>
              </w:rPr>
              <w:t>32GB/s</w:t>
            </w:r>
          </w:p>
        </w:tc>
        <w:tc>
          <w:tcPr>
            <w:tcW w:w="1701" w:type="dxa"/>
            <w:vAlign w:val="center"/>
          </w:tcPr>
          <w:p w14:paraId="439AF775"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32GB/s</w:t>
            </w:r>
          </w:p>
        </w:tc>
        <w:tc>
          <w:tcPr>
            <w:tcW w:w="1560" w:type="dxa"/>
            <w:vAlign w:val="center"/>
          </w:tcPr>
          <w:p w14:paraId="2B141E2B" w14:textId="77777777" w:rsidR="007F40B4" w:rsidRDefault="007F40B4" w:rsidP="00F41F85">
            <w:pPr>
              <w:pStyle w:val="SIGPLANParagraph"/>
              <w:spacing w:line="240" w:lineRule="auto"/>
              <w:ind w:firstLine="0"/>
              <w:jc w:val="center"/>
              <w:rPr>
                <w:sz w:val="21"/>
                <w:szCs w:val="21"/>
                <w:lang w:eastAsia="zh-CN"/>
              </w:rPr>
            </w:pPr>
            <w:r>
              <w:rPr>
                <w:rFonts w:hint="eastAsia"/>
                <w:sz w:val="21"/>
                <w:szCs w:val="21"/>
                <w:lang w:eastAsia="zh-CN"/>
              </w:rPr>
              <w:t>288GB/s</w:t>
            </w:r>
          </w:p>
        </w:tc>
        <w:tc>
          <w:tcPr>
            <w:tcW w:w="1711" w:type="dxa"/>
            <w:vAlign w:val="center"/>
          </w:tcPr>
          <w:p w14:paraId="3DD62938" w14:textId="79613915" w:rsidR="007F40B4" w:rsidRDefault="00337D12" w:rsidP="00F41F85">
            <w:pPr>
              <w:pStyle w:val="SIGPLANParagraph"/>
              <w:spacing w:line="240" w:lineRule="auto"/>
              <w:ind w:firstLine="0"/>
              <w:jc w:val="center"/>
              <w:rPr>
                <w:sz w:val="21"/>
                <w:szCs w:val="21"/>
                <w:lang w:eastAsia="zh-CN"/>
              </w:rPr>
            </w:pPr>
            <w:r>
              <w:rPr>
                <w:rFonts w:hint="eastAsia"/>
                <w:sz w:val="21"/>
                <w:szCs w:val="21"/>
                <w:lang w:eastAsia="zh-CN"/>
              </w:rPr>
              <w:t>320</w:t>
            </w:r>
            <w:r w:rsidR="007F40B4">
              <w:rPr>
                <w:rFonts w:hint="eastAsia"/>
                <w:sz w:val="21"/>
                <w:szCs w:val="21"/>
                <w:lang w:eastAsia="zh-CN"/>
              </w:rPr>
              <w:t>GB/s</w:t>
            </w:r>
          </w:p>
        </w:tc>
      </w:tr>
      <w:tr w:rsidR="00CE6E0E" w14:paraId="6ABC9F71" w14:textId="77777777" w:rsidTr="00F41F85">
        <w:trPr>
          <w:trHeight w:val="350"/>
          <w:jc w:val="center"/>
        </w:trPr>
        <w:tc>
          <w:tcPr>
            <w:tcW w:w="2353" w:type="dxa"/>
            <w:gridSpan w:val="2"/>
            <w:vAlign w:val="center"/>
          </w:tcPr>
          <w:p w14:paraId="584E008C" w14:textId="67E60008" w:rsidR="00CE6E0E" w:rsidRPr="00337D12" w:rsidRDefault="00CE6E0E" w:rsidP="00F41F85">
            <w:pPr>
              <w:pStyle w:val="SIGPLANParagraph"/>
              <w:spacing w:line="240" w:lineRule="auto"/>
              <w:ind w:firstLine="0"/>
              <w:jc w:val="center"/>
              <w:rPr>
                <w:i/>
                <w:sz w:val="21"/>
                <w:szCs w:val="21"/>
                <w:lang w:eastAsia="zh-CN"/>
              </w:rPr>
            </w:pPr>
            <w:r w:rsidRPr="00337D12">
              <w:rPr>
                <w:i/>
                <w:sz w:val="21"/>
                <w:szCs w:val="21"/>
                <w:lang w:eastAsia="zh-CN"/>
              </w:rPr>
              <w:t>PCIe2.0</w:t>
            </w:r>
          </w:p>
        </w:tc>
        <w:tc>
          <w:tcPr>
            <w:tcW w:w="6583" w:type="dxa"/>
            <w:gridSpan w:val="4"/>
            <w:vAlign w:val="center"/>
          </w:tcPr>
          <w:p w14:paraId="4377EC9A" w14:textId="77777777" w:rsidR="00CE6E0E" w:rsidRDefault="00CE6E0E" w:rsidP="00F41F85">
            <w:pPr>
              <w:pStyle w:val="SIGPLANParagraph"/>
              <w:spacing w:line="240" w:lineRule="auto"/>
              <w:ind w:firstLine="0"/>
              <w:jc w:val="center"/>
              <w:rPr>
                <w:i/>
                <w:sz w:val="21"/>
                <w:szCs w:val="21"/>
                <w:lang w:eastAsia="zh-CN"/>
              </w:rPr>
            </w:pPr>
            <w:r w:rsidRPr="00CE6E0E">
              <w:rPr>
                <w:sz w:val="21"/>
                <w:szCs w:val="21"/>
                <w:lang w:eastAsia="zh-CN"/>
              </w:rPr>
              <w:t>X</w:t>
            </w:r>
            <w:r w:rsidRPr="00CE6E0E">
              <w:rPr>
                <w:rFonts w:hint="eastAsia"/>
                <w:sz w:val="21"/>
                <w:szCs w:val="21"/>
                <w:lang w:eastAsia="zh-CN"/>
              </w:rPr>
              <w:t>16</w:t>
            </w:r>
            <w:r w:rsidRPr="00CE6E0E">
              <w:rPr>
                <w:rFonts w:hint="eastAsia"/>
                <w:sz w:val="21"/>
                <w:szCs w:val="21"/>
                <w:lang w:eastAsia="zh-CN"/>
              </w:rPr>
              <w:t>，</w:t>
            </w:r>
            <w:r w:rsidRPr="00CE6E0E">
              <w:rPr>
                <w:rFonts w:hint="eastAsia"/>
                <w:sz w:val="21"/>
                <w:szCs w:val="21"/>
                <w:lang w:eastAsia="zh-CN"/>
              </w:rPr>
              <w:t>8GB/s</w:t>
            </w:r>
          </w:p>
        </w:tc>
      </w:tr>
    </w:tbl>
    <w:p w14:paraId="613DA789" w14:textId="77777777" w:rsidR="00920E03" w:rsidRPr="0008368F" w:rsidRDefault="00920E03" w:rsidP="002B43A7">
      <w:pPr>
        <w:pStyle w:val="zzh"/>
        <w:ind w:firstLineChars="0" w:firstLine="0"/>
        <w:jc w:val="center"/>
      </w:pPr>
      <w:bookmarkStart w:id="122" w:name="_Toc352665516"/>
    </w:p>
    <w:bookmarkEnd w:id="122"/>
    <w:p w14:paraId="0F96B1E1" w14:textId="1BC3C8CA" w:rsidR="0006622B" w:rsidRDefault="001A37DE" w:rsidP="001A37DE">
      <w:pPr>
        <w:ind w:firstLine="420"/>
      </w:pPr>
      <w:r>
        <w:rPr>
          <w:rFonts w:hint="eastAsia"/>
        </w:rPr>
        <w:t>其中</w:t>
      </w:r>
      <w:r w:rsidR="0067385E">
        <w:t>NVIDIA K40</w:t>
      </w:r>
      <w:r>
        <w:rPr>
          <w:rFonts w:hint="eastAsia"/>
        </w:rPr>
        <w:t xml:space="preserve"> GPU</w:t>
      </w:r>
      <w:r w:rsidR="00200DF1">
        <w:rPr>
          <w:rFonts w:hint="eastAsia"/>
        </w:rPr>
        <w:t>总共有</w:t>
      </w:r>
      <w:r w:rsidR="00200DF1">
        <w:rPr>
          <w:rFonts w:hint="eastAsia"/>
        </w:rPr>
        <w:t>2880</w:t>
      </w:r>
      <w:r w:rsidR="00200DF1">
        <w:rPr>
          <w:rFonts w:hint="eastAsia"/>
        </w:rPr>
        <w:t>个</w:t>
      </w:r>
      <w:r w:rsidR="00200DF1">
        <w:rPr>
          <w:rFonts w:hint="eastAsia"/>
        </w:rPr>
        <w:t>CUDA</w:t>
      </w:r>
      <w:r w:rsidR="00200DF1">
        <w:rPr>
          <w:rFonts w:hint="eastAsia"/>
        </w:rPr>
        <w:t>核心，</w:t>
      </w:r>
      <w:r>
        <w:rPr>
          <w:rFonts w:hint="eastAsia"/>
        </w:rPr>
        <w:t>拥有</w:t>
      </w:r>
      <w:r w:rsidR="0067385E">
        <w:rPr>
          <w:rFonts w:hint="eastAsia"/>
        </w:rPr>
        <w:t>15</w:t>
      </w:r>
      <w:r>
        <w:rPr>
          <w:rFonts w:hint="eastAsia"/>
        </w:rPr>
        <w:t>个流</w:t>
      </w:r>
      <w:r w:rsidR="0067385E">
        <w:rPr>
          <w:rFonts w:hint="eastAsia"/>
        </w:rPr>
        <w:t>多</w:t>
      </w:r>
      <w:r>
        <w:rPr>
          <w:rFonts w:hint="eastAsia"/>
        </w:rPr>
        <w:t>处理</w:t>
      </w:r>
      <w:r w:rsidR="0067385E">
        <w:rPr>
          <w:rFonts w:hint="eastAsia"/>
        </w:rPr>
        <w:t>器</w:t>
      </w:r>
      <w:r>
        <w:rPr>
          <w:rFonts w:hint="eastAsia"/>
        </w:rPr>
        <w:t>单元，每个单元由</w:t>
      </w:r>
      <w:r w:rsidR="0067385E">
        <w:rPr>
          <w:rFonts w:hint="eastAsia"/>
        </w:rPr>
        <w:t>192</w:t>
      </w:r>
      <w:r>
        <w:rPr>
          <w:rFonts w:hint="eastAsia"/>
        </w:rPr>
        <w:t>个</w:t>
      </w:r>
      <w:r w:rsidR="0067385E">
        <w:rPr>
          <w:rFonts w:hint="eastAsia"/>
        </w:rPr>
        <w:t>0.75</w:t>
      </w:r>
      <w:r>
        <w:rPr>
          <w:rFonts w:hint="eastAsia"/>
        </w:rPr>
        <w:t>GHz</w:t>
      </w:r>
      <w:r>
        <w:rPr>
          <w:rFonts w:hint="eastAsia"/>
        </w:rPr>
        <w:t>的流处理器组成。其单精度浮点峰值可达</w:t>
      </w:r>
      <w:r w:rsidR="00D821A9">
        <w:rPr>
          <w:rFonts w:hint="eastAsia"/>
        </w:rPr>
        <w:t>4290</w:t>
      </w:r>
      <w:r w:rsidR="00CE38F9">
        <w:rPr>
          <w:rFonts w:hint="eastAsia"/>
        </w:rPr>
        <w:t xml:space="preserve"> </w:t>
      </w:r>
      <w:r>
        <w:rPr>
          <w:rFonts w:hint="eastAsia"/>
        </w:rPr>
        <w:t>GFlops</w:t>
      </w:r>
      <w:r>
        <w:rPr>
          <w:rFonts w:hint="eastAsia"/>
        </w:rPr>
        <w:t>。</w:t>
      </w:r>
      <w:r w:rsidR="000459BC">
        <w:rPr>
          <w:rFonts w:hint="eastAsia"/>
        </w:rPr>
        <w:t>每个流</w:t>
      </w:r>
      <w:r w:rsidR="000459BC">
        <w:rPr>
          <w:rFonts w:hint="eastAsia"/>
        </w:rPr>
        <w:lastRenderedPageBreak/>
        <w:t>多处理器拥有</w:t>
      </w:r>
      <w:r w:rsidR="000459BC">
        <w:rPr>
          <w:rFonts w:hint="eastAsia"/>
        </w:rPr>
        <w:t>48KB</w:t>
      </w:r>
      <w:r w:rsidR="000459BC">
        <w:rPr>
          <w:rFonts w:hint="eastAsia"/>
        </w:rPr>
        <w:t>的片上共享内存单元和</w:t>
      </w:r>
      <w:r w:rsidR="000459BC">
        <w:rPr>
          <w:rFonts w:hint="eastAsia"/>
        </w:rPr>
        <w:t>65536</w:t>
      </w:r>
      <w:r w:rsidR="000459BC">
        <w:rPr>
          <w:rFonts w:hint="eastAsia"/>
        </w:rPr>
        <w:t>个寄存器文件，</w:t>
      </w:r>
      <w:r>
        <w:rPr>
          <w:rFonts w:hint="eastAsia"/>
        </w:rPr>
        <w:t>片外的全局显存容量为</w:t>
      </w:r>
      <w:r w:rsidR="000459BC">
        <w:rPr>
          <w:rFonts w:hint="eastAsia"/>
        </w:rPr>
        <w:t>12</w:t>
      </w:r>
      <w:r>
        <w:rPr>
          <w:rFonts w:hint="eastAsia"/>
        </w:rPr>
        <w:t>GB</w:t>
      </w:r>
      <w:r>
        <w:rPr>
          <w:rFonts w:hint="eastAsia"/>
        </w:rPr>
        <w:t>，</w:t>
      </w:r>
      <w:r w:rsidR="006443FD">
        <w:rPr>
          <w:rFonts w:hint="eastAsia"/>
        </w:rPr>
        <w:t>常量内存为</w:t>
      </w:r>
      <w:r w:rsidR="006443FD">
        <w:rPr>
          <w:rFonts w:hint="eastAsia"/>
        </w:rPr>
        <w:t>64KB</w:t>
      </w:r>
      <w:r>
        <w:rPr>
          <w:rFonts w:hint="eastAsia"/>
        </w:rPr>
        <w:t>。在同一个流处理单元上</w:t>
      </w:r>
      <w:r w:rsidR="001757AC">
        <w:rPr>
          <w:rFonts w:hint="eastAsia"/>
        </w:rPr>
        <w:t>每个</w:t>
      </w:r>
      <w:r w:rsidR="001757AC">
        <w:rPr>
          <w:rFonts w:hint="eastAsia"/>
        </w:rPr>
        <w:t>kernel</w:t>
      </w:r>
      <w:r w:rsidR="001757AC">
        <w:rPr>
          <w:rFonts w:hint="eastAsia"/>
        </w:rPr>
        <w:t>最多可</w:t>
      </w:r>
      <w:r>
        <w:rPr>
          <w:rFonts w:hint="eastAsia"/>
        </w:rPr>
        <w:t>启动</w:t>
      </w:r>
      <w:r>
        <w:rPr>
          <w:rFonts w:hint="eastAsia"/>
        </w:rPr>
        <w:t>1024</w:t>
      </w:r>
      <w:r>
        <w:rPr>
          <w:rFonts w:hint="eastAsia"/>
        </w:rPr>
        <w:t>个线程。和以前的</w:t>
      </w:r>
      <w:r>
        <w:rPr>
          <w:rFonts w:hint="eastAsia"/>
        </w:rPr>
        <w:t>G80</w:t>
      </w:r>
      <w:r>
        <w:rPr>
          <w:rFonts w:hint="eastAsia"/>
        </w:rPr>
        <w:t>和</w:t>
      </w:r>
      <w:r w:rsidR="00DA63D2">
        <w:rPr>
          <w:rFonts w:hint="eastAsia"/>
        </w:rPr>
        <w:t>K</w:t>
      </w:r>
      <w:r w:rsidR="00DA63D2">
        <w:t>20</w:t>
      </w:r>
      <w:r>
        <w:rPr>
          <w:rFonts w:hint="eastAsia"/>
        </w:rPr>
        <w:t>相比，</w:t>
      </w:r>
      <w:r w:rsidR="00FC47B1">
        <w:t>K40</w:t>
      </w:r>
      <w:r w:rsidR="00FC47B1">
        <w:rPr>
          <w:rFonts w:hint="eastAsia"/>
        </w:rPr>
        <w:t>增加了</w:t>
      </w:r>
      <w:r w:rsidR="00FC47B1">
        <w:rPr>
          <w:rFonts w:hint="eastAsia"/>
        </w:rPr>
        <w:t>CUDA</w:t>
      </w:r>
      <w:r w:rsidR="00FC47B1">
        <w:rPr>
          <w:rFonts w:hint="eastAsia"/>
        </w:rPr>
        <w:t>核心数量和显存容量</w:t>
      </w:r>
    </w:p>
    <w:p w14:paraId="2332AF00" w14:textId="07D6143C" w:rsidR="001A37DE" w:rsidRDefault="001A37DE" w:rsidP="001A37DE">
      <w:pPr>
        <w:ind w:firstLine="420"/>
      </w:pPr>
      <w:r>
        <w:rPr>
          <w:rFonts w:hint="eastAsia"/>
        </w:rPr>
        <w:t xml:space="preserve">Xeon Phi </w:t>
      </w:r>
      <w:r w:rsidR="00327CA9">
        <w:t>5110P</w:t>
      </w:r>
      <w:r>
        <w:rPr>
          <w:rFonts w:hint="eastAsia"/>
        </w:rPr>
        <w:t xml:space="preserve"> </w:t>
      </w:r>
      <w:r w:rsidR="00327CA9">
        <w:rPr>
          <w:rFonts w:hint="eastAsia"/>
        </w:rPr>
        <w:t>协处理器</w:t>
      </w:r>
      <w:r>
        <w:rPr>
          <w:rFonts w:hint="eastAsia"/>
        </w:rPr>
        <w:t>拥有</w:t>
      </w:r>
      <w:r w:rsidR="00327CA9">
        <w:rPr>
          <w:rFonts w:hint="eastAsia"/>
        </w:rPr>
        <w:t>60</w:t>
      </w:r>
      <w:r w:rsidR="004C0448">
        <w:rPr>
          <w:rFonts w:hint="eastAsia"/>
        </w:rPr>
        <w:t>个频率为</w:t>
      </w:r>
      <w:r w:rsidR="00327CA9">
        <w:rPr>
          <w:rFonts w:hint="eastAsia"/>
        </w:rPr>
        <w:t>1.053</w:t>
      </w:r>
      <w:r w:rsidR="004C0448">
        <w:rPr>
          <w:rFonts w:hint="eastAsia"/>
        </w:rPr>
        <w:t>GHz</w:t>
      </w:r>
      <w:r w:rsidR="004C0448">
        <w:rPr>
          <w:rFonts w:hint="eastAsia"/>
        </w:rPr>
        <w:t>的</w:t>
      </w:r>
      <w:r>
        <w:rPr>
          <w:rFonts w:hint="eastAsia"/>
        </w:rPr>
        <w:t>x86</w:t>
      </w:r>
      <w:r>
        <w:rPr>
          <w:rFonts w:hint="eastAsia"/>
        </w:rPr>
        <w:t>计算核心，</w:t>
      </w:r>
      <w:r w:rsidR="004C0448">
        <w:rPr>
          <w:rFonts w:hint="eastAsia"/>
        </w:rPr>
        <w:t>每个核心拥有一个独立的</w:t>
      </w:r>
      <w:r w:rsidR="004C0448">
        <w:rPr>
          <w:rFonts w:hint="eastAsia"/>
        </w:rPr>
        <w:t>512bit</w:t>
      </w:r>
      <w:r w:rsidR="004C0448">
        <w:rPr>
          <w:rFonts w:hint="eastAsia"/>
        </w:rPr>
        <w:t>位宽的向量处理器。</w:t>
      </w:r>
      <w:r w:rsidR="00732042">
        <w:rPr>
          <w:rFonts w:hint="eastAsia"/>
        </w:rPr>
        <w:t>其单</w:t>
      </w:r>
      <w:r w:rsidR="00327CA9">
        <w:rPr>
          <w:rFonts w:hint="eastAsia"/>
        </w:rPr>
        <w:t>精度浮点峰值达到了</w:t>
      </w:r>
      <w:r w:rsidR="00327CA9">
        <w:rPr>
          <w:rFonts w:hint="eastAsia"/>
        </w:rPr>
        <w:t>2.</w:t>
      </w:r>
      <w:r w:rsidR="00327CA9">
        <w:t>022</w:t>
      </w:r>
      <w:r>
        <w:rPr>
          <w:rFonts w:hint="eastAsia"/>
        </w:rPr>
        <w:t>TFlops</w:t>
      </w:r>
      <w:r>
        <w:rPr>
          <w:rFonts w:hint="eastAsia"/>
        </w:rPr>
        <w:t>。拥有全局可见的</w:t>
      </w:r>
      <w:r>
        <w:rPr>
          <w:rFonts w:hint="eastAsia"/>
        </w:rPr>
        <w:t>512KB L2Cache</w:t>
      </w:r>
      <w:r w:rsidR="00B26330">
        <w:rPr>
          <w:rFonts w:hint="eastAsia"/>
        </w:rPr>
        <w:t>，通过片上环形互联总线连接。</w:t>
      </w:r>
      <w:r w:rsidR="00B26330">
        <w:rPr>
          <w:rFonts w:hint="eastAsia"/>
        </w:rPr>
        <w:t>MIC</w:t>
      </w:r>
      <w:r w:rsidR="00B26330">
        <w:rPr>
          <w:rFonts w:hint="eastAsia"/>
        </w:rPr>
        <w:t>的</w:t>
      </w:r>
      <w:r>
        <w:rPr>
          <w:rFonts w:hint="eastAsia"/>
        </w:rPr>
        <w:t>核</w:t>
      </w:r>
      <w:r w:rsidR="00B26330">
        <w:rPr>
          <w:rFonts w:hint="eastAsia"/>
        </w:rPr>
        <w:t>心</w:t>
      </w:r>
      <w:r w:rsidR="00A27AF1">
        <w:rPr>
          <w:rFonts w:hint="eastAsia"/>
        </w:rPr>
        <w:t>支持硬件</w:t>
      </w:r>
      <w:r>
        <w:rPr>
          <w:rFonts w:hint="eastAsia"/>
        </w:rPr>
        <w:t>线程</w:t>
      </w:r>
      <w:r w:rsidR="00B26330">
        <w:rPr>
          <w:rFonts w:hint="eastAsia"/>
        </w:rPr>
        <w:t>技术</w:t>
      </w:r>
      <w:r w:rsidR="00A27AF1">
        <w:rPr>
          <w:rFonts w:hint="eastAsia"/>
        </w:rPr>
        <w:t>，每个核心可以启动</w:t>
      </w:r>
      <w:r w:rsidR="00A27AF1">
        <w:rPr>
          <w:rFonts w:hint="eastAsia"/>
        </w:rPr>
        <w:t>4</w:t>
      </w:r>
      <w:r w:rsidR="00A27AF1">
        <w:rPr>
          <w:rFonts w:hint="eastAsia"/>
        </w:rPr>
        <w:t>个硬件线程</w:t>
      </w:r>
      <w:r>
        <w:rPr>
          <w:rFonts w:hint="eastAsia"/>
        </w:rPr>
        <w:t>，</w:t>
      </w:r>
      <w:r w:rsidR="00490F9C">
        <w:rPr>
          <w:rFonts w:hint="eastAsia"/>
        </w:rPr>
        <w:t>具有</w:t>
      </w:r>
      <w:r w:rsidR="00327CA9">
        <w:rPr>
          <w:rFonts w:hint="eastAsia"/>
        </w:rPr>
        <w:t>60</w:t>
      </w:r>
      <w:r w:rsidR="00490F9C">
        <w:rPr>
          <w:rFonts w:hint="eastAsia"/>
        </w:rPr>
        <w:t>个核心的</w:t>
      </w:r>
      <w:r w:rsidR="00490F9C">
        <w:rPr>
          <w:rFonts w:hint="eastAsia"/>
        </w:rPr>
        <w:t xml:space="preserve">Xeon Phi </w:t>
      </w:r>
      <w:r w:rsidR="00327CA9">
        <w:t>5110P</w:t>
      </w:r>
      <w:r w:rsidR="00490F9C">
        <w:rPr>
          <w:rFonts w:hint="eastAsia"/>
        </w:rPr>
        <w:t xml:space="preserve"> </w:t>
      </w:r>
      <w:r w:rsidR="00327CA9">
        <w:rPr>
          <w:rFonts w:hint="eastAsia"/>
        </w:rPr>
        <w:t>协处理器</w:t>
      </w:r>
      <w:r w:rsidR="00490F9C">
        <w:rPr>
          <w:rFonts w:hint="eastAsia"/>
        </w:rPr>
        <w:t>最多可以启动</w:t>
      </w:r>
      <w:r w:rsidR="00490F9C">
        <w:rPr>
          <w:rFonts w:hint="eastAsia"/>
        </w:rPr>
        <w:t>24</w:t>
      </w:r>
      <w:r w:rsidR="00327CA9">
        <w:t>0</w:t>
      </w:r>
      <w:r w:rsidR="00490F9C">
        <w:rPr>
          <w:rFonts w:hint="eastAsia"/>
        </w:rPr>
        <w:t>个硬件线程</w:t>
      </w:r>
      <w:r>
        <w:rPr>
          <w:rFonts w:hint="eastAsia"/>
        </w:rPr>
        <w:t>。</w:t>
      </w:r>
    </w:p>
    <w:p w14:paraId="6A70578F" w14:textId="3DBB177F" w:rsidR="001A37DE" w:rsidRPr="001A37DE" w:rsidRDefault="001C5E47" w:rsidP="00DF2435">
      <w:pPr>
        <w:ind w:firstLine="420"/>
      </w:pPr>
      <w:r>
        <w:rPr>
          <w:rFonts w:hint="eastAsia"/>
        </w:rPr>
        <w:t>数据方面，本文使用的参考序列数据为人类基因组</w:t>
      </w:r>
      <w:r>
        <w:rPr>
          <w:rFonts w:hint="eastAsia"/>
        </w:rPr>
        <w:t>8</w:t>
      </w:r>
      <w:r>
        <w:rPr>
          <w:rFonts w:hint="eastAsia"/>
        </w:rPr>
        <w:t>号染色体数据，不同长度的</w:t>
      </w:r>
      <w:r>
        <w:rPr>
          <w:rFonts w:hint="eastAsia"/>
        </w:rPr>
        <w:t>reads</w:t>
      </w:r>
      <w:r>
        <w:rPr>
          <w:rFonts w:hint="eastAsia"/>
        </w:rPr>
        <w:t>数据是使用</w:t>
      </w:r>
      <w:r w:rsidRPr="001C5E47">
        <w:t>WgSim</w:t>
      </w:r>
      <w:r>
        <w:rPr>
          <w:rFonts w:hint="eastAsia"/>
        </w:rPr>
        <w:t>生成的。</w:t>
      </w:r>
      <w:r w:rsidR="004C0448">
        <w:t xml:space="preserve"> </w:t>
      </w:r>
    </w:p>
    <w:p w14:paraId="72DBEA81" w14:textId="1DC818A1" w:rsidR="00C906F0" w:rsidRDefault="00405DB1" w:rsidP="00C906F0">
      <w:pPr>
        <w:pStyle w:val="20"/>
      </w:pPr>
      <w:bookmarkStart w:id="123" w:name="_Toc452106474"/>
      <w:r>
        <w:rPr>
          <w:rFonts w:hint="eastAsia"/>
        </w:rPr>
        <w:t>5.2</w:t>
      </w:r>
      <w:r w:rsidR="00B84A8D">
        <w:rPr>
          <w:rFonts w:hint="eastAsia"/>
        </w:rPr>
        <w:t xml:space="preserve"> </w:t>
      </w:r>
      <w:r w:rsidR="004006F1">
        <w:t>BWA-MEM</w:t>
      </w:r>
      <w:r w:rsidR="004006F1">
        <w:rPr>
          <w:rFonts w:hint="eastAsia"/>
        </w:rPr>
        <w:t>加速</w:t>
      </w:r>
      <w:r w:rsidR="003A217C">
        <w:rPr>
          <w:rFonts w:hint="eastAsia"/>
        </w:rPr>
        <w:t>效果测试</w:t>
      </w:r>
      <w:bookmarkEnd w:id="123"/>
    </w:p>
    <w:p w14:paraId="41117C03" w14:textId="462D37E1" w:rsidR="0008334A" w:rsidRDefault="0008334A" w:rsidP="0008334A">
      <w:pPr>
        <w:pStyle w:val="zzh"/>
      </w:pPr>
      <w:r>
        <w:rPr>
          <w:rFonts w:hint="eastAsia"/>
        </w:rPr>
        <w:t>测试</w:t>
      </w:r>
      <w:r>
        <w:rPr>
          <w:rFonts w:hint="eastAsia"/>
        </w:rPr>
        <w:t>BWA-MEM</w:t>
      </w:r>
      <w:r>
        <w:rPr>
          <w:rFonts w:hint="eastAsia"/>
        </w:rPr>
        <w:t>在</w:t>
      </w:r>
      <w:r>
        <w:rPr>
          <w:rFonts w:hint="eastAsia"/>
        </w:rPr>
        <w:t>MIC</w:t>
      </w:r>
      <w:r>
        <w:rPr>
          <w:rFonts w:hint="eastAsia"/>
        </w:rPr>
        <w:t>平台的性能，我们分别选取不同长度的</w:t>
      </w:r>
      <w:r>
        <w:rPr>
          <w:rFonts w:hint="eastAsia"/>
        </w:rPr>
        <w:t>reads</w:t>
      </w:r>
      <w:r>
        <w:rPr>
          <w:rFonts w:hint="eastAsia"/>
        </w:rPr>
        <w:t>测试他们在</w:t>
      </w:r>
      <w:r>
        <w:rPr>
          <w:rFonts w:hint="eastAsia"/>
        </w:rPr>
        <w:t>single-end</w:t>
      </w:r>
      <w:r>
        <w:rPr>
          <w:rFonts w:hint="eastAsia"/>
        </w:rPr>
        <w:t>和</w:t>
      </w:r>
      <w:r>
        <w:rPr>
          <w:rFonts w:hint="eastAsia"/>
        </w:rPr>
        <w:t>pair-end</w:t>
      </w:r>
      <w:r>
        <w:rPr>
          <w:rFonts w:hint="eastAsia"/>
        </w:rPr>
        <w:t>模式下的性能。</w:t>
      </w:r>
    </w:p>
    <w:p w14:paraId="79C043BB" w14:textId="5BF37285" w:rsidR="00A55D02" w:rsidRDefault="0008334A" w:rsidP="00BB28C0">
      <w:pPr>
        <w:pStyle w:val="30"/>
      </w:pPr>
      <w:bookmarkStart w:id="124" w:name="_Toc452106475"/>
      <w:r>
        <w:rPr>
          <w:rFonts w:hint="eastAsia"/>
        </w:rPr>
        <w:t>5.2.1</w:t>
      </w:r>
      <w:r w:rsidR="009F51DF">
        <w:t xml:space="preserve"> </w:t>
      </w:r>
      <w:r w:rsidR="009F51DF">
        <w:rPr>
          <w:rFonts w:hint="eastAsia"/>
        </w:rPr>
        <w:t>Single-end</w:t>
      </w:r>
      <w:r w:rsidR="009F51DF">
        <w:rPr>
          <w:rFonts w:hint="eastAsia"/>
        </w:rPr>
        <w:t>模式</w:t>
      </w:r>
      <w:bookmarkEnd w:id="124"/>
    </w:p>
    <w:p w14:paraId="43D859FC" w14:textId="51A7A540" w:rsidR="00686A4A" w:rsidRDefault="00686A4A" w:rsidP="00686A4A">
      <w:pPr>
        <w:pStyle w:val="zzh"/>
      </w:pPr>
      <w:r>
        <w:rPr>
          <w:rFonts w:hint="eastAsia"/>
        </w:rPr>
        <w:t>Single-end</w:t>
      </w:r>
      <w:r w:rsidR="00391024">
        <w:rPr>
          <w:rFonts w:hint="eastAsia"/>
        </w:rPr>
        <w:t>数据</w:t>
      </w:r>
      <w:r>
        <w:rPr>
          <w:rFonts w:hint="eastAsia"/>
        </w:rPr>
        <w:t>测试结果如表</w:t>
      </w:r>
      <w:r w:rsidR="00CE38F9">
        <w:rPr>
          <w:rFonts w:hint="eastAsia"/>
        </w:rPr>
        <w:t>5.2</w:t>
      </w:r>
      <w:r>
        <w:rPr>
          <w:rFonts w:hint="eastAsia"/>
        </w:rPr>
        <w:t>所示。</w:t>
      </w:r>
    </w:p>
    <w:p w14:paraId="4CABD99D" w14:textId="77777777" w:rsidR="00CE38F9" w:rsidRDefault="00CE38F9" w:rsidP="00686A4A">
      <w:pPr>
        <w:pStyle w:val="zzh"/>
      </w:pPr>
    </w:p>
    <w:p w14:paraId="377BD08B" w14:textId="3C260755" w:rsidR="00CE38F9" w:rsidRPr="00CE38F9" w:rsidRDefault="00CE38F9" w:rsidP="00CE38F9">
      <w:pPr>
        <w:pStyle w:val="a5"/>
      </w:pPr>
      <w:bookmarkStart w:id="125" w:name="_Toc452106540"/>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t>Single-end</w:t>
      </w:r>
      <w:r>
        <w:rPr>
          <w:rFonts w:hint="eastAsia"/>
        </w:rPr>
        <w:t>模式测试结果</w:t>
      </w:r>
      <w:bookmarkEnd w:id="125"/>
    </w:p>
    <w:tbl>
      <w:tblPr>
        <w:tblStyle w:val="af6"/>
        <w:tblW w:w="0" w:type="auto"/>
        <w:tblLook w:val="04A0" w:firstRow="1" w:lastRow="0" w:firstColumn="1" w:lastColumn="0" w:noHBand="0" w:noVBand="1"/>
      </w:tblPr>
      <w:tblGrid>
        <w:gridCol w:w="1410"/>
        <w:gridCol w:w="1418"/>
        <w:gridCol w:w="1320"/>
        <w:gridCol w:w="1182"/>
        <w:gridCol w:w="1398"/>
        <w:gridCol w:w="2056"/>
      </w:tblGrid>
      <w:tr w:rsidR="00A01297" w14:paraId="338A9A47" w14:textId="7F082A1D" w:rsidTr="00CE38F9">
        <w:tc>
          <w:tcPr>
            <w:tcW w:w="1410" w:type="dxa"/>
            <w:vMerge w:val="restart"/>
            <w:vAlign w:val="center"/>
          </w:tcPr>
          <w:p w14:paraId="01A0B628" w14:textId="79D3302E" w:rsidR="00A01297" w:rsidRDefault="00A01297" w:rsidP="00CE38F9">
            <w:pPr>
              <w:pStyle w:val="zzh"/>
              <w:ind w:firstLineChars="0" w:firstLine="0"/>
              <w:jc w:val="center"/>
            </w:pPr>
            <w:r>
              <w:rPr>
                <w:rFonts w:hint="eastAsia"/>
              </w:rPr>
              <w:t>reads</w:t>
            </w:r>
            <w:r>
              <w:rPr>
                <w:rFonts w:hint="eastAsia"/>
              </w:rPr>
              <w:t>长度</w:t>
            </w:r>
          </w:p>
        </w:tc>
        <w:tc>
          <w:tcPr>
            <w:tcW w:w="1418" w:type="dxa"/>
            <w:vMerge w:val="restart"/>
            <w:vAlign w:val="center"/>
          </w:tcPr>
          <w:p w14:paraId="0D78D6D4" w14:textId="34EE9745" w:rsidR="00A01297" w:rsidRDefault="00A01297" w:rsidP="00CE38F9">
            <w:pPr>
              <w:pStyle w:val="zzh"/>
              <w:ind w:firstLineChars="0" w:firstLine="0"/>
              <w:jc w:val="center"/>
            </w:pPr>
            <w:r>
              <w:rPr>
                <w:rFonts w:hint="eastAsia"/>
              </w:rPr>
              <w:t>reads</w:t>
            </w:r>
            <w:r>
              <w:rPr>
                <w:rFonts w:hint="eastAsia"/>
              </w:rPr>
              <w:t>数量</w:t>
            </w:r>
          </w:p>
        </w:tc>
        <w:tc>
          <w:tcPr>
            <w:tcW w:w="2502" w:type="dxa"/>
            <w:gridSpan w:val="2"/>
            <w:vAlign w:val="center"/>
          </w:tcPr>
          <w:p w14:paraId="09C70800" w14:textId="5AE695C1" w:rsidR="00A01297" w:rsidRDefault="00A01297" w:rsidP="00CE38F9">
            <w:pPr>
              <w:pStyle w:val="zzh"/>
              <w:ind w:firstLineChars="0" w:firstLine="0"/>
              <w:jc w:val="center"/>
            </w:pPr>
            <w:r>
              <w:t>BWA-MEM</w:t>
            </w:r>
          </w:p>
        </w:tc>
        <w:tc>
          <w:tcPr>
            <w:tcW w:w="1398" w:type="dxa"/>
            <w:vMerge w:val="restart"/>
            <w:vAlign w:val="center"/>
          </w:tcPr>
          <w:p w14:paraId="56A8EBFE" w14:textId="33EE4609" w:rsidR="00A01297" w:rsidRDefault="00A01297" w:rsidP="00CE38F9">
            <w:pPr>
              <w:pStyle w:val="zzh"/>
              <w:ind w:firstLineChars="0" w:firstLine="0"/>
              <w:jc w:val="center"/>
            </w:pPr>
            <w:r>
              <w:rPr>
                <w:rFonts w:hint="eastAsia"/>
              </w:rPr>
              <w:t>BarraCUDA</w:t>
            </w:r>
          </w:p>
        </w:tc>
        <w:tc>
          <w:tcPr>
            <w:tcW w:w="2056" w:type="dxa"/>
            <w:vMerge w:val="restart"/>
            <w:vAlign w:val="center"/>
          </w:tcPr>
          <w:p w14:paraId="7744A081" w14:textId="43664D64" w:rsidR="00A01297" w:rsidRDefault="00A01297" w:rsidP="00CE38F9">
            <w:pPr>
              <w:pStyle w:val="zzh"/>
              <w:ind w:firstLineChars="0" w:firstLine="0"/>
              <w:jc w:val="center"/>
            </w:pPr>
            <w:r>
              <w:rPr>
                <w:rFonts w:hint="eastAsia"/>
              </w:rPr>
              <w:t>B</w:t>
            </w:r>
            <w:r>
              <w:t>WA-MEM-MIC</w:t>
            </w:r>
          </w:p>
        </w:tc>
      </w:tr>
      <w:tr w:rsidR="00A01297" w14:paraId="7F634E71" w14:textId="1ECE6C60" w:rsidTr="00CE38F9">
        <w:tc>
          <w:tcPr>
            <w:tcW w:w="1410" w:type="dxa"/>
            <w:vMerge/>
            <w:vAlign w:val="center"/>
          </w:tcPr>
          <w:p w14:paraId="674D6B0F" w14:textId="77777777" w:rsidR="00A01297" w:rsidRDefault="00A01297" w:rsidP="00CE38F9">
            <w:pPr>
              <w:pStyle w:val="zzh"/>
              <w:ind w:firstLineChars="0" w:firstLine="0"/>
              <w:jc w:val="center"/>
            </w:pPr>
          </w:p>
        </w:tc>
        <w:tc>
          <w:tcPr>
            <w:tcW w:w="1418" w:type="dxa"/>
            <w:vMerge/>
            <w:vAlign w:val="center"/>
          </w:tcPr>
          <w:p w14:paraId="2011136A" w14:textId="77777777" w:rsidR="00A01297" w:rsidRDefault="00A01297" w:rsidP="00CE38F9">
            <w:pPr>
              <w:pStyle w:val="zzh"/>
              <w:ind w:firstLineChars="0" w:firstLine="0"/>
              <w:jc w:val="center"/>
            </w:pPr>
          </w:p>
        </w:tc>
        <w:tc>
          <w:tcPr>
            <w:tcW w:w="1320" w:type="dxa"/>
            <w:vAlign w:val="center"/>
          </w:tcPr>
          <w:p w14:paraId="4A2291BD" w14:textId="48142525" w:rsidR="00A01297" w:rsidRDefault="00A01297" w:rsidP="00CE38F9">
            <w:pPr>
              <w:pStyle w:val="zzh"/>
              <w:ind w:firstLineChars="0" w:firstLine="0"/>
              <w:jc w:val="center"/>
            </w:pPr>
            <w:r>
              <w:rPr>
                <w:rFonts w:hint="eastAsia"/>
              </w:rPr>
              <w:t>1</w:t>
            </w:r>
            <w:r>
              <w:t xml:space="preserve"> </w:t>
            </w:r>
            <w:r>
              <w:rPr>
                <w:rFonts w:hint="eastAsia"/>
              </w:rPr>
              <w:t>CPU</w:t>
            </w:r>
          </w:p>
        </w:tc>
        <w:tc>
          <w:tcPr>
            <w:tcW w:w="1182" w:type="dxa"/>
            <w:vAlign w:val="center"/>
          </w:tcPr>
          <w:p w14:paraId="2B3DDD66" w14:textId="4B812FF1" w:rsidR="00A01297" w:rsidRDefault="00A01297" w:rsidP="00CE38F9">
            <w:pPr>
              <w:pStyle w:val="zzh"/>
              <w:ind w:firstLineChars="0" w:firstLine="0"/>
              <w:jc w:val="center"/>
            </w:pPr>
            <w:r>
              <w:rPr>
                <w:rFonts w:hint="eastAsia"/>
              </w:rPr>
              <w:t>8</w:t>
            </w:r>
            <w:r>
              <w:t xml:space="preserve"> </w:t>
            </w:r>
            <w:r>
              <w:rPr>
                <w:rFonts w:hint="eastAsia"/>
              </w:rPr>
              <w:t>CPU</w:t>
            </w:r>
          </w:p>
        </w:tc>
        <w:tc>
          <w:tcPr>
            <w:tcW w:w="1398" w:type="dxa"/>
            <w:vMerge/>
            <w:vAlign w:val="center"/>
          </w:tcPr>
          <w:p w14:paraId="51F7D8DD" w14:textId="45A285B8" w:rsidR="00A01297" w:rsidRDefault="00A01297" w:rsidP="00CE38F9">
            <w:pPr>
              <w:pStyle w:val="zzh"/>
              <w:ind w:firstLineChars="0" w:firstLine="0"/>
              <w:jc w:val="center"/>
            </w:pPr>
          </w:p>
        </w:tc>
        <w:tc>
          <w:tcPr>
            <w:tcW w:w="2056" w:type="dxa"/>
            <w:vMerge/>
            <w:vAlign w:val="center"/>
          </w:tcPr>
          <w:p w14:paraId="70206DEC" w14:textId="77777777" w:rsidR="00A01297" w:rsidRDefault="00A01297" w:rsidP="00CE38F9">
            <w:pPr>
              <w:pStyle w:val="zzh"/>
              <w:ind w:firstLineChars="0" w:firstLine="0"/>
              <w:jc w:val="center"/>
            </w:pPr>
          </w:p>
        </w:tc>
      </w:tr>
      <w:tr w:rsidR="00686A4A" w14:paraId="28989DFB" w14:textId="2725E8C7" w:rsidTr="00CE38F9">
        <w:tc>
          <w:tcPr>
            <w:tcW w:w="1410" w:type="dxa"/>
            <w:vAlign w:val="center"/>
          </w:tcPr>
          <w:p w14:paraId="1FC554B1" w14:textId="3217B358" w:rsidR="00686A4A" w:rsidRDefault="00686A4A" w:rsidP="00CE38F9">
            <w:pPr>
              <w:pStyle w:val="zzh"/>
              <w:ind w:firstLineChars="0" w:firstLine="0"/>
              <w:jc w:val="center"/>
            </w:pPr>
            <w:r>
              <w:rPr>
                <w:rFonts w:hint="eastAsia"/>
              </w:rPr>
              <w:t>100bp</w:t>
            </w:r>
          </w:p>
        </w:tc>
        <w:tc>
          <w:tcPr>
            <w:tcW w:w="1418" w:type="dxa"/>
            <w:vAlign w:val="center"/>
          </w:tcPr>
          <w:p w14:paraId="704EC5B7" w14:textId="72D4FF82" w:rsidR="00686A4A" w:rsidRDefault="00686A4A" w:rsidP="00CE38F9">
            <w:pPr>
              <w:pStyle w:val="zzh"/>
              <w:ind w:firstLineChars="0" w:firstLine="0"/>
              <w:jc w:val="center"/>
            </w:pPr>
            <w:r>
              <w:rPr>
                <w:rFonts w:hint="eastAsia"/>
              </w:rPr>
              <w:t>1000000</w:t>
            </w:r>
          </w:p>
        </w:tc>
        <w:tc>
          <w:tcPr>
            <w:tcW w:w="1320" w:type="dxa"/>
            <w:vAlign w:val="center"/>
          </w:tcPr>
          <w:p w14:paraId="1903FF42" w14:textId="6E280C39" w:rsidR="00686A4A" w:rsidRDefault="00686A4A" w:rsidP="00CE38F9">
            <w:pPr>
              <w:pStyle w:val="zzh"/>
              <w:ind w:firstLineChars="0" w:firstLine="0"/>
              <w:jc w:val="center"/>
            </w:pPr>
            <w:r>
              <w:rPr>
                <w:rFonts w:hint="eastAsia"/>
              </w:rPr>
              <w:t>275.606</w:t>
            </w:r>
          </w:p>
        </w:tc>
        <w:tc>
          <w:tcPr>
            <w:tcW w:w="1182" w:type="dxa"/>
            <w:vAlign w:val="center"/>
          </w:tcPr>
          <w:p w14:paraId="49645188" w14:textId="6B2B8DFC" w:rsidR="00686A4A" w:rsidRDefault="00686A4A" w:rsidP="00CE38F9">
            <w:pPr>
              <w:pStyle w:val="zzh"/>
              <w:ind w:firstLineChars="0" w:firstLine="0"/>
              <w:jc w:val="center"/>
            </w:pPr>
            <w:r>
              <w:rPr>
                <w:rFonts w:hint="eastAsia"/>
              </w:rPr>
              <w:t>35.412</w:t>
            </w:r>
          </w:p>
        </w:tc>
        <w:tc>
          <w:tcPr>
            <w:tcW w:w="1398" w:type="dxa"/>
            <w:vAlign w:val="center"/>
          </w:tcPr>
          <w:p w14:paraId="4E62BC21" w14:textId="56855E48" w:rsidR="00686A4A" w:rsidRDefault="007D741F" w:rsidP="00CE38F9">
            <w:pPr>
              <w:pStyle w:val="zzh"/>
              <w:ind w:firstLineChars="0" w:firstLine="0"/>
              <w:jc w:val="center"/>
            </w:pPr>
            <w:r>
              <w:rPr>
                <w:rFonts w:hint="eastAsia"/>
              </w:rPr>
              <w:t>42</w:t>
            </w:r>
            <w:r w:rsidR="00686A4A">
              <w:rPr>
                <w:rFonts w:hint="eastAsia"/>
              </w:rPr>
              <w:t>.988</w:t>
            </w:r>
          </w:p>
        </w:tc>
        <w:tc>
          <w:tcPr>
            <w:tcW w:w="2056" w:type="dxa"/>
            <w:vAlign w:val="center"/>
          </w:tcPr>
          <w:p w14:paraId="745FDF73" w14:textId="693466A5" w:rsidR="00686A4A" w:rsidRDefault="00686A4A" w:rsidP="00CE38F9">
            <w:pPr>
              <w:pStyle w:val="zzh"/>
              <w:ind w:firstLineChars="0" w:firstLine="0"/>
              <w:jc w:val="center"/>
            </w:pPr>
            <w:r>
              <w:rPr>
                <w:rFonts w:hint="eastAsia"/>
              </w:rPr>
              <w:t>33.328</w:t>
            </w:r>
          </w:p>
        </w:tc>
      </w:tr>
      <w:tr w:rsidR="00686A4A" w14:paraId="2CC8A572" w14:textId="1D0C31B8" w:rsidTr="00CE38F9">
        <w:tc>
          <w:tcPr>
            <w:tcW w:w="1410" w:type="dxa"/>
            <w:vAlign w:val="center"/>
          </w:tcPr>
          <w:p w14:paraId="01F17C48" w14:textId="0151A3DE" w:rsidR="00686A4A" w:rsidRDefault="00686A4A" w:rsidP="00CE38F9">
            <w:pPr>
              <w:pStyle w:val="zzh"/>
              <w:ind w:firstLineChars="0" w:firstLine="0"/>
              <w:jc w:val="center"/>
            </w:pPr>
            <w:r>
              <w:rPr>
                <w:rFonts w:hint="eastAsia"/>
              </w:rPr>
              <w:t>250bp</w:t>
            </w:r>
          </w:p>
        </w:tc>
        <w:tc>
          <w:tcPr>
            <w:tcW w:w="1418" w:type="dxa"/>
            <w:vAlign w:val="center"/>
          </w:tcPr>
          <w:p w14:paraId="28397E52" w14:textId="44569DE1" w:rsidR="00686A4A" w:rsidRDefault="00686A4A" w:rsidP="00CE38F9">
            <w:pPr>
              <w:pStyle w:val="zzh"/>
              <w:ind w:firstLineChars="0" w:firstLine="0"/>
              <w:jc w:val="center"/>
            </w:pPr>
            <w:r>
              <w:rPr>
                <w:rFonts w:hint="eastAsia"/>
              </w:rPr>
              <w:t>1000000</w:t>
            </w:r>
          </w:p>
        </w:tc>
        <w:tc>
          <w:tcPr>
            <w:tcW w:w="1320" w:type="dxa"/>
            <w:vAlign w:val="center"/>
          </w:tcPr>
          <w:p w14:paraId="40AFD10E" w14:textId="72B308E1" w:rsidR="00686A4A" w:rsidRDefault="00CE38F9" w:rsidP="00CE38F9">
            <w:pPr>
              <w:pStyle w:val="zzh"/>
              <w:ind w:firstLineChars="0" w:firstLine="0"/>
              <w:jc w:val="center"/>
            </w:pPr>
            <w:r>
              <w:rPr>
                <w:rFonts w:hint="eastAsia"/>
              </w:rPr>
              <w:t>675.182</w:t>
            </w:r>
          </w:p>
        </w:tc>
        <w:tc>
          <w:tcPr>
            <w:tcW w:w="1182" w:type="dxa"/>
            <w:vAlign w:val="center"/>
          </w:tcPr>
          <w:p w14:paraId="33F3D895" w14:textId="2D4F258A" w:rsidR="00686A4A" w:rsidRDefault="00686A4A" w:rsidP="00CE38F9">
            <w:pPr>
              <w:pStyle w:val="zzh"/>
              <w:ind w:firstLineChars="0" w:firstLine="0"/>
              <w:jc w:val="center"/>
            </w:pPr>
            <w:r>
              <w:rPr>
                <w:rFonts w:hint="eastAsia"/>
              </w:rPr>
              <w:t>85.764</w:t>
            </w:r>
          </w:p>
        </w:tc>
        <w:tc>
          <w:tcPr>
            <w:tcW w:w="1398" w:type="dxa"/>
            <w:vAlign w:val="center"/>
          </w:tcPr>
          <w:p w14:paraId="471748B5" w14:textId="2CCF7B70" w:rsidR="00686A4A" w:rsidRDefault="007B25CB" w:rsidP="00CE38F9">
            <w:pPr>
              <w:pStyle w:val="zzh"/>
              <w:ind w:firstLineChars="0" w:firstLine="0"/>
              <w:jc w:val="center"/>
            </w:pPr>
            <w:r>
              <w:rPr>
                <w:rFonts w:hint="eastAsia"/>
              </w:rPr>
              <w:t>结果错误</w:t>
            </w:r>
          </w:p>
        </w:tc>
        <w:tc>
          <w:tcPr>
            <w:tcW w:w="2056" w:type="dxa"/>
            <w:vAlign w:val="center"/>
          </w:tcPr>
          <w:p w14:paraId="77DC2BE5" w14:textId="4295CB2C" w:rsidR="00686A4A" w:rsidRDefault="00482967" w:rsidP="00CE38F9">
            <w:pPr>
              <w:pStyle w:val="zzh"/>
              <w:ind w:firstLineChars="0" w:firstLine="0"/>
              <w:jc w:val="center"/>
            </w:pPr>
            <w:r>
              <w:t>72</w:t>
            </w:r>
            <w:r w:rsidR="00686A4A">
              <w:t>.812</w:t>
            </w:r>
          </w:p>
        </w:tc>
      </w:tr>
      <w:tr w:rsidR="00686A4A" w14:paraId="78C3E740" w14:textId="548CD80B" w:rsidTr="00CE38F9">
        <w:tc>
          <w:tcPr>
            <w:tcW w:w="1410" w:type="dxa"/>
            <w:vAlign w:val="center"/>
          </w:tcPr>
          <w:p w14:paraId="287FCDAC" w14:textId="174697F6" w:rsidR="00686A4A" w:rsidRDefault="00686A4A" w:rsidP="00CE38F9">
            <w:pPr>
              <w:pStyle w:val="zzh"/>
              <w:ind w:firstLineChars="0" w:firstLine="0"/>
              <w:jc w:val="center"/>
            </w:pPr>
            <w:r>
              <w:rPr>
                <w:rFonts w:hint="eastAsia"/>
              </w:rPr>
              <w:t>500bp</w:t>
            </w:r>
          </w:p>
        </w:tc>
        <w:tc>
          <w:tcPr>
            <w:tcW w:w="1418" w:type="dxa"/>
            <w:vAlign w:val="center"/>
          </w:tcPr>
          <w:p w14:paraId="4A020F5C" w14:textId="666B7DCF" w:rsidR="00686A4A" w:rsidRDefault="00686A4A" w:rsidP="00CE38F9">
            <w:pPr>
              <w:pStyle w:val="zzh"/>
              <w:ind w:firstLineChars="0" w:firstLine="0"/>
              <w:jc w:val="center"/>
            </w:pPr>
            <w:r>
              <w:rPr>
                <w:rFonts w:hint="eastAsia"/>
              </w:rPr>
              <w:t>500000</w:t>
            </w:r>
          </w:p>
        </w:tc>
        <w:tc>
          <w:tcPr>
            <w:tcW w:w="1320" w:type="dxa"/>
            <w:vAlign w:val="center"/>
          </w:tcPr>
          <w:p w14:paraId="4C140806" w14:textId="16486374" w:rsidR="00686A4A" w:rsidRDefault="00CE38F9" w:rsidP="00CE38F9">
            <w:pPr>
              <w:pStyle w:val="zzh"/>
              <w:ind w:firstLineChars="0" w:firstLine="0"/>
              <w:jc w:val="center"/>
            </w:pPr>
            <w:r>
              <w:rPr>
                <w:rFonts w:hint="eastAsia"/>
              </w:rPr>
              <w:t>786.415</w:t>
            </w:r>
          </w:p>
        </w:tc>
        <w:tc>
          <w:tcPr>
            <w:tcW w:w="1182" w:type="dxa"/>
            <w:vAlign w:val="center"/>
          </w:tcPr>
          <w:p w14:paraId="3784B296" w14:textId="593F0236" w:rsidR="00686A4A" w:rsidRDefault="00642A94" w:rsidP="00CE38F9">
            <w:pPr>
              <w:pStyle w:val="zzh"/>
              <w:ind w:firstLineChars="0" w:firstLine="0"/>
              <w:jc w:val="center"/>
            </w:pPr>
            <w:r>
              <w:rPr>
                <w:rFonts w:hint="eastAsia"/>
              </w:rPr>
              <w:t>101</w:t>
            </w:r>
            <w:r w:rsidR="00C528E1">
              <w:rPr>
                <w:rFonts w:hint="eastAsia"/>
              </w:rPr>
              <w:t>.956</w:t>
            </w:r>
          </w:p>
        </w:tc>
        <w:tc>
          <w:tcPr>
            <w:tcW w:w="1398" w:type="dxa"/>
            <w:vAlign w:val="center"/>
          </w:tcPr>
          <w:p w14:paraId="21AF8EA7" w14:textId="236D145D" w:rsidR="00686A4A" w:rsidRDefault="007B25CB" w:rsidP="00CE38F9">
            <w:pPr>
              <w:pStyle w:val="zzh"/>
              <w:ind w:firstLineChars="0" w:firstLine="0"/>
              <w:jc w:val="center"/>
            </w:pPr>
            <w:r>
              <w:rPr>
                <w:rFonts w:hint="eastAsia"/>
              </w:rPr>
              <w:t>结果错误</w:t>
            </w:r>
          </w:p>
        </w:tc>
        <w:tc>
          <w:tcPr>
            <w:tcW w:w="2056" w:type="dxa"/>
            <w:vAlign w:val="center"/>
          </w:tcPr>
          <w:p w14:paraId="3A48EE8B" w14:textId="6142C02F" w:rsidR="00686A4A" w:rsidRDefault="00686A4A" w:rsidP="00CE38F9">
            <w:pPr>
              <w:pStyle w:val="zzh"/>
              <w:ind w:firstLineChars="0" w:firstLine="0"/>
              <w:jc w:val="center"/>
            </w:pPr>
            <w:r>
              <w:rPr>
                <w:rFonts w:hint="eastAsia"/>
              </w:rPr>
              <w:t>90.389</w:t>
            </w:r>
          </w:p>
        </w:tc>
      </w:tr>
    </w:tbl>
    <w:p w14:paraId="6020B0B1" w14:textId="77777777" w:rsidR="0008334A" w:rsidRDefault="0008334A" w:rsidP="00A91F5E">
      <w:pPr>
        <w:pStyle w:val="zzh"/>
      </w:pPr>
    </w:p>
    <w:p w14:paraId="15DB9E61" w14:textId="3BA3F21A" w:rsidR="001D1165" w:rsidRDefault="00391024" w:rsidP="00A91F5E">
      <w:pPr>
        <w:pStyle w:val="zzh"/>
      </w:pPr>
      <w:r>
        <w:rPr>
          <w:rFonts w:hint="eastAsia"/>
        </w:rPr>
        <w:t>其中，</w:t>
      </w:r>
      <w:r>
        <w:rPr>
          <w:rFonts w:hint="eastAsia"/>
        </w:rPr>
        <w:t>BarraCUDA</w:t>
      </w:r>
      <w:r>
        <w:rPr>
          <w:rFonts w:hint="eastAsia"/>
        </w:rPr>
        <w:t>对于</w:t>
      </w:r>
      <w:r>
        <w:rPr>
          <w:rFonts w:hint="eastAsia"/>
        </w:rPr>
        <w:t>100bp</w:t>
      </w:r>
      <w:r>
        <w:rPr>
          <w:rFonts w:hint="eastAsia"/>
        </w:rPr>
        <w:t>以上的</w:t>
      </w:r>
      <w:r>
        <w:rPr>
          <w:rFonts w:hint="eastAsia"/>
        </w:rPr>
        <w:t>reads</w:t>
      </w:r>
      <w:r>
        <w:rPr>
          <w:rFonts w:hint="eastAsia"/>
        </w:rPr>
        <w:t>比对结果与正确结果相距甚远，查阅</w:t>
      </w:r>
      <w:r>
        <w:rPr>
          <w:rFonts w:hint="eastAsia"/>
        </w:rPr>
        <w:t>BarraCUDA</w:t>
      </w:r>
      <w:r>
        <w:rPr>
          <w:rFonts w:hint="eastAsia"/>
        </w:rPr>
        <w:t>代码可以发现在该</w:t>
      </w:r>
      <w:r>
        <w:rPr>
          <w:rFonts w:hint="eastAsia"/>
        </w:rPr>
        <w:t>GPU</w:t>
      </w:r>
      <w:r>
        <w:rPr>
          <w:rFonts w:hint="eastAsia"/>
        </w:rPr>
        <w:t>加速版本在代码中不支持</w:t>
      </w:r>
      <w:r>
        <w:rPr>
          <w:rFonts w:hint="eastAsia"/>
        </w:rPr>
        <w:t>1</w:t>
      </w:r>
      <w:r>
        <w:t>00</w:t>
      </w:r>
      <w:r>
        <w:rPr>
          <w:rFonts w:hint="eastAsia"/>
        </w:rPr>
        <w:t>bp</w:t>
      </w:r>
      <w:r>
        <w:rPr>
          <w:rFonts w:hint="eastAsia"/>
        </w:rPr>
        <w:t>以上</w:t>
      </w:r>
      <w:r>
        <w:rPr>
          <w:rFonts w:hint="eastAsia"/>
        </w:rPr>
        <w:t>reads</w:t>
      </w:r>
      <w:r>
        <w:rPr>
          <w:rFonts w:hint="eastAsia"/>
        </w:rPr>
        <w:t>，会产生异常。</w:t>
      </w:r>
      <w:r w:rsidR="00E4490D">
        <w:rPr>
          <w:rFonts w:hint="eastAsia"/>
        </w:rPr>
        <w:t>根据图中数据我们可以看到，在</w:t>
      </w:r>
      <w:r w:rsidR="00E4490D">
        <w:rPr>
          <w:rFonts w:hint="eastAsia"/>
        </w:rPr>
        <w:t>Single-end</w:t>
      </w:r>
      <w:r w:rsidR="00E4490D">
        <w:rPr>
          <w:rFonts w:hint="eastAsia"/>
        </w:rPr>
        <w:t>模式中</w:t>
      </w:r>
      <w:r w:rsidR="00E4490D">
        <w:rPr>
          <w:rFonts w:hint="eastAsia"/>
        </w:rPr>
        <w:t>BWA-MEM-MIC</w:t>
      </w:r>
      <w:r w:rsidR="00E4490D">
        <w:rPr>
          <w:rFonts w:hint="eastAsia"/>
        </w:rPr>
        <w:t>比对速度超越了</w:t>
      </w:r>
      <w:r w:rsidR="00E4490D">
        <w:rPr>
          <w:rFonts w:hint="eastAsia"/>
        </w:rPr>
        <w:t>8</w:t>
      </w:r>
      <w:r w:rsidR="00E4490D">
        <w:rPr>
          <w:rFonts w:hint="eastAsia"/>
        </w:rPr>
        <w:t>核</w:t>
      </w:r>
      <w:r w:rsidR="00E4490D">
        <w:rPr>
          <w:rFonts w:hint="eastAsia"/>
        </w:rPr>
        <w:t>CPU</w:t>
      </w:r>
      <w:r w:rsidR="00E4490D">
        <w:rPr>
          <w:rFonts w:hint="eastAsia"/>
        </w:rPr>
        <w:t>和</w:t>
      </w:r>
      <w:r w:rsidR="00E4490D">
        <w:rPr>
          <w:rFonts w:hint="eastAsia"/>
        </w:rPr>
        <w:t>BarraCUDA</w:t>
      </w:r>
      <w:r w:rsidR="00E4490D">
        <w:rPr>
          <w:rFonts w:hint="eastAsia"/>
        </w:rPr>
        <w:t>。</w:t>
      </w:r>
    </w:p>
    <w:p w14:paraId="078BAB71" w14:textId="77777777" w:rsidR="00B74524" w:rsidRDefault="00B74524" w:rsidP="00B74524">
      <w:pPr>
        <w:pStyle w:val="zzh"/>
      </w:pPr>
      <w:r>
        <w:rPr>
          <w:rFonts w:hint="eastAsia"/>
        </w:rPr>
        <w:t>MIC</w:t>
      </w:r>
      <w:r>
        <w:rPr>
          <w:rFonts w:hint="eastAsia"/>
        </w:rPr>
        <w:t>平台</w:t>
      </w:r>
      <w:r>
        <w:rPr>
          <w:rFonts w:hint="eastAsia"/>
        </w:rPr>
        <w:t>BWA-MEM</w:t>
      </w:r>
      <w:r>
        <w:rPr>
          <w:rFonts w:hint="eastAsia"/>
        </w:rPr>
        <w:t>产生的输出结果，与</w:t>
      </w:r>
      <w:r>
        <w:rPr>
          <w:rFonts w:hint="eastAsia"/>
        </w:rPr>
        <w:t>BWA-MEM</w:t>
      </w:r>
      <w:r>
        <w:rPr>
          <w:rFonts w:hint="eastAsia"/>
        </w:rPr>
        <w:t>在</w:t>
      </w:r>
      <w:r>
        <w:rPr>
          <w:rFonts w:hint="eastAsia"/>
        </w:rPr>
        <w:t>CPU</w:t>
      </w:r>
      <w:r>
        <w:rPr>
          <w:rFonts w:hint="eastAsia"/>
        </w:rPr>
        <w:t>平台的输出结果完全一致。</w:t>
      </w:r>
    </w:p>
    <w:p w14:paraId="681E700A" w14:textId="29A70586" w:rsidR="00A55D02" w:rsidRDefault="009268C8" w:rsidP="00B74524">
      <w:pPr>
        <w:pStyle w:val="30"/>
      </w:pPr>
      <w:bookmarkStart w:id="126" w:name="_Toc452106476"/>
      <w:r>
        <w:rPr>
          <w:rFonts w:hint="eastAsia"/>
        </w:rPr>
        <w:lastRenderedPageBreak/>
        <w:t>5.2</w:t>
      </w:r>
      <w:r w:rsidR="00604D2F">
        <w:rPr>
          <w:rFonts w:hint="eastAsia"/>
        </w:rPr>
        <w:t xml:space="preserve">.2 </w:t>
      </w:r>
      <w:r w:rsidR="009F51DF">
        <w:rPr>
          <w:rFonts w:hint="eastAsia"/>
        </w:rPr>
        <w:t>Pair-end</w:t>
      </w:r>
      <w:r w:rsidR="009F51DF">
        <w:rPr>
          <w:rFonts w:hint="eastAsia"/>
        </w:rPr>
        <w:t>模式</w:t>
      </w:r>
      <w:bookmarkEnd w:id="126"/>
    </w:p>
    <w:p w14:paraId="3A03D3CF" w14:textId="00E3B989" w:rsidR="00391024" w:rsidRDefault="00391024" w:rsidP="00391024">
      <w:pPr>
        <w:pStyle w:val="zzh"/>
      </w:pPr>
      <w:r>
        <w:rPr>
          <w:rFonts w:hint="eastAsia"/>
        </w:rPr>
        <w:t>Pair-end</w:t>
      </w:r>
      <w:r>
        <w:rPr>
          <w:rFonts w:hint="eastAsia"/>
        </w:rPr>
        <w:t>数据测试结果如表</w:t>
      </w:r>
      <w:r w:rsidR="00CE38F9">
        <w:rPr>
          <w:rFonts w:hint="eastAsia"/>
        </w:rPr>
        <w:t>5.3</w:t>
      </w:r>
      <w:r>
        <w:rPr>
          <w:rFonts w:hint="eastAsia"/>
        </w:rPr>
        <w:t>所示。</w:t>
      </w:r>
    </w:p>
    <w:p w14:paraId="3B517EC8" w14:textId="77777777" w:rsidR="00563F4E" w:rsidRDefault="00563F4E" w:rsidP="00391024">
      <w:pPr>
        <w:pStyle w:val="zzh"/>
      </w:pPr>
    </w:p>
    <w:p w14:paraId="36F2DA9C" w14:textId="7D1CDCDB" w:rsidR="00CE38F9" w:rsidRPr="00CE38F9" w:rsidRDefault="00CE38F9" w:rsidP="00CE38F9">
      <w:pPr>
        <w:pStyle w:val="a5"/>
      </w:pPr>
      <w:bookmarkStart w:id="127" w:name="_Toc452106541"/>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w:t>
      </w:r>
      <w:r w:rsidR="001B75FA">
        <w:rPr>
          <w:rFonts w:hint="eastAsia"/>
        </w:rPr>
        <w:t>Pair</w:t>
      </w:r>
      <w:r>
        <w:t>-end</w:t>
      </w:r>
      <w:r>
        <w:rPr>
          <w:rFonts w:hint="eastAsia"/>
        </w:rPr>
        <w:t>模式测试结果</w:t>
      </w:r>
      <w:bookmarkEnd w:id="127"/>
    </w:p>
    <w:tbl>
      <w:tblPr>
        <w:tblStyle w:val="af6"/>
        <w:tblW w:w="9067" w:type="dxa"/>
        <w:tblLook w:val="04A0" w:firstRow="1" w:lastRow="0" w:firstColumn="1" w:lastColumn="0" w:noHBand="0" w:noVBand="1"/>
      </w:tblPr>
      <w:tblGrid>
        <w:gridCol w:w="1410"/>
        <w:gridCol w:w="1419"/>
        <w:gridCol w:w="1298"/>
        <w:gridCol w:w="1192"/>
        <w:gridCol w:w="1398"/>
        <w:gridCol w:w="2350"/>
      </w:tblGrid>
      <w:tr w:rsidR="00A01297" w14:paraId="145DAF68" w14:textId="77777777" w:rsidTr="00CE38F9">
        <w:tc>
          <w:tcPr>
            <w:tcW w:w="1410" w:type="dxa"/>
            <w:vMerge w:val="restart"/>
            <w:vAlign w:val="center"/>
          </w:tcPr>
          <w:p w14:paraId="6C491971" w14:textId="77777777" w:rsidR="00A01297" w:rsidRDefault="00A01297" w:rsidP="00CE38F9">
            <w:pPr>
              <w:pStyle w:val="zzh"/>
              <w:ind w:firstLineChars="0" w:firstLine="0"/>
              <w:jc w:val="center"/>
            </w:pPr>
            <w:r>
              <w:rPr>
                <w:rFonts w:hint="eastAsia"/>
              </w:rPr>
              <w:t>reads</w:t>
            </w:r>
            <w:r>
              <w:rPr>
                <w:rFonts w:hint="eastAsia"/>
              </w:rPr>
              <w:t>长度</w:t>
            </w:r>
          </w:p>
        </w:tc>
        <w:tc>
          <w:tcPr>
            <w:tcW w:w="1419" w:type="dxa"/>
            <w:vMerge w:val="restart"/>
            <w:vAlign w:val="center"/>
          </w:tcPr>
          <w:p w14:paraId="4B61FD96" w14:textId="77777777" w:rsidR="00A01297" w:rsidRDefault="00A01297" w:rsidP="00CE38F9">
            <w:pPr>
              <w:pStyle w:val="zzh"/>
              <w:ind w:firstLineChars="0" w:firstLine="0"/>
              <w:jc w:val="center"/>
            </w:pPr>
            <w:r>
              <w:rPr>
                <w:rFonts w:hint="eastAsia"/>
              </w:rPr>
              <w:t>reads</w:t>
            </w:r>
            <w:r>
              <w:rPr>
                <w:rFonts w:hint="eastAsia"/>
              </w:rPr>
              <w:t>数量</w:t>
            </w:r>
          </w:p>
        </w:tc>
        <w:tc>
          <w:tcPr>
            <w:tcW w:w="2490" w:type="dxa"/>
            <w:gridSpan w:val="2"/>
            <w:vAlign w:val="center"/>
          </w:tcPr>
          <w:p w14:paraId="094A2EF3" w14:textId="77777777" w:rsidR="00A01297" w:rsidRDefault="00A01297" w:rsidP="00CE38F9">
            <w:pPr>
              <w:pStyle w:val="zzh"/>
              <w:ind w:firstLineChars="0" w:firstLine="0"/>
              <w:jc w:val="center"/>
            </w:pPr>
            <w:r>
              <w:t>BWA-MEM</w:t>
            </w:r>
          </w:p>
        </w:tc>
        <w:tc>
          <w:tcPr>
            <w:tcW w:w="1398" w:type="dxa"/>
            <w:vMerge w:val="restart"/>
            <w:vAlign w:val="center"/>
          </w:tcPr>
          <w:p w14:paraId="62D1D5C7" w14:textId="6A8E7A3C" w:rsidR="00A01297" w:rsidRDefault="00A01297" w:rsidP="00CE38F9">
            <w:pPr>
              <w:pStyle w:val="zzh"/>
              <w:ind w:firstLineChars="0" w:firstLine="0"/>
              <w:jc w:val="center"/>
            </w:pPr>
            <w:r>
              <w:rPr>
                <w:rFonts w:hint="eastAsia"/>
              </w:rPr>
              <w:t>BarraCUDA</w:t>
            </w:r>
          </w:p>
        </w:tc>
        <w:tc>
          <w:tcPr>
            <w:tcW w:w="2350" w:type="dxa"/>
            <w:vMerge w:val="restart"/>
            <w:vAlign w:val="center"/>
          </w:tcPr>
          <w:p w14:paraId="27020A9B" w14:textId="77777777" w:rsidR="00A01297" w:rsidRDefault="00A01297" w:rsidP="00CE38F9">
            <w:pPr>
              <w:pStyle w:val="zzh"/>
              <w:ind w:firstLineChars="0" w:firstLine="0"/>
              <w:jc w:val="center"/>
            </w:pPr>
            <w:r>
              <w:rPr>
                <w:rFonts w:hint="eastAsia"/>
              </w:rPr>
              <w:t>B</w:t>
            </w:r>
            <w:r>
              <w:t>WA-MEM-MIC</w:t>
            </w:r>
          </w:p>
        </w:tc>
      </w:tr>
      <w:tr w:rsidR="00A01297" w14:paraId="2B3798AB" w14:textId="77777777" w:rsidTr="00CE38F9">
        <w:tc>
          <w:tcPr>
            <w:tcW w:w="1410" w:type="dxa"/>
            <w:vMerge/>
            <w:vAlign w:val="center"/>
          </w:tcPr>
          <w:p w14:paraId="691EED1D" w14:textId="77777777" w:rsidR="00A01297" w:rsidRDefault="00A01297" w:rsidP="00CE38F9">
            <w:pPr>
              <w:pStyle w:val="zzh"/>
              <w:ind w:firstLineChars="0" w:firstLine="0"/>
              <w:jc w:val="center"/>
            </w:pPr>
          </w:p>
        </w:tc>
        <w:tc>
          <w:tcPr>
            <w:tcW w:w="1419" w:type="dxa"/>
            <w:vMerge/>
            <w:vAlign w:val="center"/>
          </w:tcPr>
          <w:p w14:paraId="627B648C" w14:textId="77777777" w:rsidR="00A01297" w:rsidRDefault="00A01297" w:rsidP="00CE38F9">
            <w:pPr>
              <w:pStyle w:val="zzh"/>
              <w:ind w:firstLineChars="0" w:firstLine="0"/>
              <w:jc w:val="center"/>
            </w:pPr>
          </w:p>
        </w:tc>
        <w:tc>
          <w:tcPr>
            <w:tcW w:w="1298" w:type="dxa"/>
            <w:vAlign w:val="center"/>
          </w:tcPr>
          <w:p w14:paraId="32CD4818" w14:textId="77777777" w:rsidR="00A01297" w:rsidRDefault="00A01297" w:rsidP="00CE38F9">
            <w:pPr>
              <w:pStyle w:val="zzh"/>
              <w:ind w:firstLineChars="0" w:firstLine="0"/>
              <w:jc w:val="center"/>
            </w:pPr>
            <w:r>
              <w:rPr>
                <w:rFonts w:hint="eastAsia"/>
              </w:rPr>
              <w:t>1</w:t>
            </w:r>
            <w:r>
              <w:t xml:space="preserve"> </w:t>
            </w:r>
            <w:r>
              <w:rPr>
                <w:rFonts w:hint="eastAsia"/>
              </w:rPr>
              <w:t>CPU</w:t>
            </w:r>
          </w:p>
        </w:tc>
        <w:tc>
          <w:tcPr>
            <w:tcW w:w="1192" w:type="dxa"/>
            <w:vAlign w:val="center"/>
          </w:tcPr>
          <w:p w14:paraId="08539684" w14:textId="77777777" w:rsidR="00A01297" w:rsidRDefault="00A01297" w:rsidP="00CE38F9">
            <w:pPr>
              <w:pStyle w:val="zzh"/>
              <w:ind w:firstLineChars="0" w:firstLine="0"/>
              <w:jc w:val="center"/>
            </w:pPr>
            <w:r>
              <w:rPr>
                <w:rFonts w:hint="eastAsia"/>
              </w:rPr>
              <w:t>8</w:t>
            </w:r>
            <w:r>
              <w:t xml:space="preserve"> </w:t>
            </w:r>
            <w:r>
              <w:rPr>
                <w:rFonts w:hint="eastAsia"/>
              </w:rPr>
              <w:t>CPU</w:t>
            </w:r>
          </w:p>
        </w:tc>
        <w:tc>
          <w:tcPr>
            <w:tcW w:w="1398" w:type="dxa"/>
            <w:vMerge/>
            <w:vAlign w:val="center"/>
          </w:tcPr>
          <w:p w14:paraId="09C1F89C" w14:textId="1D6E467F" w:rsidR="00A01297" w:rsidRDefault="00A01297" w:rsidP="00CE38F9">
            <w:pPr>
              <w:pStyle w:val="zzh"/>
              <w:ind w:firstLineChars="0" w:firstLine="0"/>
              <w:jc w:val="center"/>
            </w:pPr>
          </w:p>
        </w:tc>
        <w:tc>
          <w:tcPr>
            <w:tcW w:w="2350" w:type="dxa"/>
            <w:vMerge/>
            <w:vAlign w:val="center"/>
          </w:tcPr>
          <w:p w14:paraId="36530D72" w14:textId="77777777" w:rsidR="00A01297" w:rsidRDefault="00A01297" w:rsidP="00CE38F9">
            <w:pPr>
              <w:pStyle w:val="zzh"/>
              <w:ind w:firstLineChars="0" w:firstLine="0"/>
              <w:jc w:val="center"/>
            </w:pPr>
          </w:p>
        </w:tc>
      </w:tr>
      <w:tr w:rsidR="00686A4A" w14:paraId="2420B75B" w14:textId="77777777" w:rsidTr="00CE38F9">
        <w:tc>
          <w:tcPr>
            <w:tcW w:w="1410" w:type="dxa"/>
            <w:vAlign w:val="center"/>
          </w:tcPr>
          <w:p w14:paraId="0EE8B230" w14:textId="77777777" w:rsidR="00686A4A" w:rsidRDefault="00686A4A" w:rsidP="00CE38F9">
            <w:pPr>
              <w:pStyle w:val="zzh"/>
              <w:ind w:firstLineChars="0" w:firstLine="0"/>
              <w:jc w:val="center"/>
            </w:pPr>
            <w:r>
              <w:rPr>
                <w:rFonts w:hint="eastAsia"/>
              </w:rPr>
              <w:t>100bp</w:t>
            </w:r>
          </w:p>
        </w:tc>
        <w:tc>
          <w:tcPr>
            <w:tcW w:w="1419" w:type="dxa"/>
            <w:vAlign w:val="center"/>
          </w:tcPr>
          <w:p w14:paraId="10089BA8" w14:textId="77777777" w:rsidR="00686A4A" w:rsidRDefault="00686A4A" w:rsidP="00CE38F9">
            <w:pPr>
              <w:pStyle w:val="zzh"/>
              <w:ind w:firstLineChars="0" w:firstLine="0"/>
              <w:jc w:val="center"/>
            </w:pPr>
            <w:r>
              <w:rPr>
                <w:rFonts w:hint="eastAsia"/>
              </w:rPr>
              <w:t>1000000</w:t>
            </w:r>
          </w:p>
        </w:tc>
        <w:tc>
          <w:tcPr>
            <w:tcW w:w="1298" w:type="dxa"/>
            <w:vAlign w:val="center"/>
          </w:tcPr>
          <w:p w14:paraId="354822B2" w14:textId="7F915E19" w:rsidR="00686A4A" w:rsidRDefault="00CE38F9" w:rsidP="00CE38F9">
            <w:pPr>
              <w:pStyle w:val="zzh"/>
              <w:ind w:firstLineChars="0" w:firstLine="0"/>
              <w:jc w:val="center"/>
            </w:pPr>
            <w:r>
              <w:rPr>
                <w:rFonts w:hint="eastAsia"/>
              </w:rPr>
              <w:t>560.421</w:t>
            </w:r>
          </w:p>
        </w:tc>
        <w:tc>
          <w:tcPr>
            <w:tcW w:w="1192" w:type="dxa"/>
            <w:vAlign w:val="center"/>
          </w:tcPr>
          <w:p w14:paraId="2B67D604" w14:textId="5DE663A0" w:rsidR="00686A4A" w:rsidRDefault="00686A4A" w:rsidP="00CE38F9">
            <w:pPr>
              <w:pStyle w:val="zzh"/>
              <w:ind w:firstLineChars="0" w:firstLine="0"/>
              <w:jc w:val="center"/>
            </w:pPr>
            <w:r>
              <w:rPr>
                <w:rFonts w:hint="eastAsia"/>
              </w:rPr>
              <w:t>67.221</w:t>
            </w:r>
          </w:p>
        </w:tc>
        <w:tc>
          <w:tcPr>
            <w:tcW w:w="1398" w:type="dxa"/>
            <w:vAlign w:val="center"/>
          </w:tcPr>
          <w:p w14:paraId="498A18A4" w14:textId="79D1C8E8" w:rsidR="00686A4A" w:rsidRDefault="00A01297" w:rsidP="00CE38F9">
            <w:pPr>
              <w:pStyle w:val="zzh"/>
              <w:ind w:firstLineChars="0" w:firstLine="0"/>
              <w:jc w:val="center"/>
            </w:pPr>
            <w:r>
              <w:rPr>
                <w:rFonts w:hint="eastAsia"/>
              </w:rPr>
              <w:t>86.732</w:t>
            </w:r>
          </w:p>
        </w:tc>
        <w:tc>
          <w:tcPr>
            <w:tcW w:w="2350" w:type="dxa"/>
            <w:vAlign w:val="center"/>
          </w:tcPr>
          <w:p w14:paraId="1F3089BC" w14:textId="22A67B3D" w:rsidR="00686A4A" w:rsidRDefault="00686A4A" w:rsidP="00CE38F9">
            <w:pPr>
              <w:pStyle w:val="zzh"/>
              <w:ind w:firstLineChars="0" w:firstLine="0"/>
              <w:jc w:val="center"/>
            </w:pPr>
            <w:r>
              <w:rPr>
                <w:rFonts w:hint="eastAsia"/>
              </w:rPr>
              <w:t>79.935</w:t>
            </w:r>
          </w:p>
        </w:tc>
      </w:tr>
      <w:tr w:rsidR="00686A4A" w14:paraId="0E6E12D0" w14:textId="77777777" w:rsidTr="00CE38F9">
        <w:tc>
          <w:tcPr>
            <w:tcW w:w="1410" w:type="dxa"/>
            <w:vAlign w:val="center"/>
          </w:tcPr>
          <w:p w14:paraId="1626F188" w14:textId="77777777" w:rsidR="00686A4A" w:rsidRDefault="00686A4A" w:rsidP="00CE38F9">
            <w:pPr>
              <w:pStyle w:val="zzh"/>
              <w:ind w:firstLineChars="0" w:firstLine="0"/>
              <w:jc w:val="center"/>
            </w:pPr>
            <w:r>
              <w:rPr>
                <w:rFonts w:hint="eastAsia"/>
              </w:rPr>
              <w:t>250bp</w:t>
            </w:r>
          </w:p>
        </w:tc>
        <w:tc>
          <w:tcPr>
            <w:tcW w:w="1419" w:type="dxa"/>
            <w:vAlign w:val="center"/>
          </w:tcPr>
          <w:p w14:paraId="6F0CAF37" w14:textId="77777777" w:rsidR="00686A4A" w:rsidRDefault="00686A4A" w:rsidP="00CE38F9">
            <w:pPr>
              <w:pStyle w:val="zzh"/>
              <w:ind w:firstLineChars="0" w:firstLine="0"/>
              <w:jc w:val="center"/>
            </w:pPr>
            <w:r>
              <w:rPr>
                <w:rFonts w:hint="eastAsia"/>
              </w:rPr>
              <w:t>1000000</w:t>
            </w:r>
          </w:p>
        </w:tc>
        <w:tc>
          <w:tcPr>
            <w:tcW w:w="1298" w:type="dxa"/>
            <w:vAlign w:val="center"/>
          </w:tcPr>
          <w:p w14:paraId="54AAD5C1" w14:textId="531AB3F7" w:rsidR="00686A4A" w:rsidRDefault="00CE38F9" w:rsidP="00CE38F9">
            <w:pPr>
              <w:pStyle w:val="zzh"/>
              <w:ind w:firstLineChars="0" w:firstLine="0"/>
              <w:jc w:val="center"/>
            </w:pPr>
            <w:r>
              <w:rPr>
                <w:rFonts w:hint="eastAsia"/>
              </w:rPr>
              <w:t>1282.465</w:t>
            </w:r>
          </w:p>
        </w:tc>
        <w:tc>
          <w:tcPr>
            <w:tcW w:w="1192" w:type="dxa"/>
            <w:vAlign w:val="center"/>
          </w:tcPr>
          <w:p w14:paraId="38D721DC" w14:textId="57BDB5B7" w:rsidR="00686A4A" w:rsidRDefault="00686A4A" w:rsidP="00CE38F9">
            <w:pPr>
              <w:pStyle w:val="zzh"/>
              <w:ind w:firstLineChars="0" w:firstLine="0"/>
              <w:jc w:val="center"/>
            </w:pPr>
            <w:r>
              <w:rPr>
                <w:rFonts w:hint="eastAsia"/>
              </w:rPr>
              <w:t>168</w:t>
            </w:r>
            <w:r>
              <w:t>.944</w:t>
            </w:r>
          </w:p>
        </w:tc>
        <w:tc>
          <w:tcPr>
            <w:tcW w:w="1398" w:type="dxa"/>
            <w:vAlign w:val="center"/>
          </w:tcPr>
          <w:p w14:paraId="303AB91C" w14:textId="7E5A6A0B" w:rsidR="00686A4A" w:rsidRDefault="007B25CB" w:rsidP="00CE38F9">
            <w:pPr>
              <w:pStyle w:val="zzh"/>
              <w:ind w:firstLineChars="0" w:firstLine="0"/>
              <w:jc w:val="center"/>
            </w:pPr>
            <w:r>
              <w:rPr>
                <w:rFonts w:hint="eastAsia"/>
              </w:rPr>
              <w:t>结果错误</w:t>
            </w:r>
          </w:p>
        </w:tc>
        <w:tc>
          <w:tcPr>
            <w:tcW w:w="2350" w:type="dxa"/>
            <w:vAlign w:val="center"/>
          </w:tcPr>
          <w:p w14:paraId="33A65094" w14:textId="280217C5" w:rsidR="00686A4A" w:rsidRDefault="00B80E80" w:rsidP="00CE38F9">
            <w:pPr>
              <w:pStyle w:val="zzh"/>
              <w:ind w:firstLineChars="0" w:firstLine="0"/>
              <w:jc w:val="center"/>
            </w:pPr>
            <w:r>
              <w:rPr>
                <w:rFonts w:hint="eastAsia"/>
              </w:rPr>
              <w:t>135.440</w:t>
            </w:r>
          </w:p>
        </w:tc>
      </w:tr>
      <w:tr w:rsidR="00686A4A" w14:paraId="47DBF1D8" w14:textId="77777777" w:rsidTr="00CE38F9">
        <w:tc>
          <w:tcPr>
            <w:tcW w:w="1410" w:type="dxa"/>
            <w:vAlign w:val="center"/>
          </w:tcPr>
          <w:p w14:paraId="2FD46F42" w14:textId="77777777" w:rsidR="00686A4A" w:rsidRDefault="00686A4A" w:rsidP="00CE38F9">
            <w:pPr>
              <w:pStyle w:val="zzh"/>
              <w:ind w:firstLineChars="0" w:firstLine="0"/>
              <w:jc w:val="center"/>
            </w:pPr>
            <w:r>
              <w:rPr>
                <w:rFonts w:hint="eastAsia"/>
              </w:rPr>
              <w:t>500bp</w:t>
            </w:r>
          </w:p>
        </w:tc>
        <w:tc>
          <w:tcPr>
            <w:tcW w:w="1419" w:type="dxa"/>
            <w:vAlign w:val="center"/>
          </w:tcPr>
          <w:p w14:paraId="03BD0B93" w14:textId="1C9AA2E3" w:rsidR="00686A4A" w:rsidRDefault="00686A4A" w:rsidP="00CE38F9">
            <w:pPr>
              <w:pStyle w:val="zzh"/>
              <w:ind w:firstLineChars="0" w:firstLine="0"/>
              <w:jc w:val="center"/>
            </w:pPr>
            <w:r>
              <w:rPr>
                <w:rFonts w:hint="eastAsia"/>
              </w:rPr>
              <w:t>500000</w:t>
            </w:r>
          </w:p>
        </w:tc>
        <w:tc>
          <w:tcPr>
            <w:tcW w:w="1298" w:type="dxa"/>
            <w:vAlign w:val="center"/>
          </w:tcPr>
          <w:p w14:paraId="0671BCA7" w14:textId="351B8F0C" w:rsidR="00686A4A" w:rsidRDefault="00CE38F9" w:rsidP="00CE38F9">
            <w:pPr>
              <w:pStyle w:val="zzh"/>
              <w:ind w:firstLineChars="0" w:firstLine="0"/>
              <w:jc w:val="center"/>
            </w:pPr>
            <w:r>
              <w:rPr>
                <w:rFonts w:hint="eastAsia"/>
              </w:rPr>
              <w:t>1498.241</w:t>
            </w:r>
          </w:p>
        </w:tc>
        <w:tc>
          <w:tcPr>
            <w:tcW w:w="1192" w:type="dxa"/>
            <w:vAlign w:val="center"/>
          </w:tcPr>
          <w:p w14:paraId="545F19A0" w14:textId="65917B26" w:rsidR="00686A4A" w:rsidRDefault="00C0132F" w:rsidP="00CE38F9">
            <w:pPr>
              <w:pStyle w:val="zzh"/>
              <w:ind w:firstLineChars="0" w:firstLine="0"/>
              <w:jc w:val="center"/>
            </w:pPr>
            <w:r>
              <w:rPr>
                <w:rFonts w:hint="eastAsia"/>
              </w:rPr>
              <w:t>190.788</w:t>
            </w:r>
          </w:p>
        </w:tc>
        <w:tc>
          <w:tcPr>
            <w:tcW w:w="1398" w:type="dxa"/>
            <w:vAlign w:val="center"/>
          </w:tcPr>
          <w:p w14:paraId="5F66E97D" w14:textId="5382151D" w:rsidR="00686A4A" w:rsidRDefault="007B25CB" w:rsidP="00CE38F9">
            <w:pPr>
              <w:pStyle w:val="zzh"/>
              <w:ind w:firstLineChars="0" w:firstLine="0"/>
              <w:jc w:val="center"/>
            </w:pPr>
            <w:r>
              <w:rPr>
                <w:rFonts w:hint="eastAsia"/>
              </w:rPr>
              <w:t>结果错误</w:t>
            </w:r>
          </w:p>
        </w:tc>
        <w:tc>
          <w:tcPr>
            <w:tcW w:w="2350" w:type="dxa"/>
            <w:vAlign w:val="center"/>
          </w:tcPr>
          <w:p w14:paraId="5ED5B70A" w14:textId="4AE28C0F" w:rsidR="00686A4A" w:rsidRDefault="00686A4A" w:rsidP="00CE38F9">
            <w:pPr>
              <w:pStyle w:val="zzh"/>
              <w:ind w:firstLineChars="0" w:firstLine="0"/>
              <w:jc w:val="center"/>
            </w:pPr>
            <w:r>
              <w:rPr>
                <w:rFonts w:hint="eastAsia"/>
              </w:rPr>
              <w:t>179</w:t>
            </w:r>
            <w:r>
              <w:t>.391</w:t>
            </w:r>
          </w:p>
        </w:tc>
      </w:tr>
    </w:tbl>
    <w:p w14:paraId="0A964B7A" w14:textId="77777777" w:rsidR="003A579C" w:rsidRPr="00130AFD" w:rsidRDefault="003A579C" w:rsidP="00130AFD">
      <w:pPr>
        <w:pStyle w:val="zzh"/>
      </w:pPr>
    </w:p>
    <w:p w14:paraId="0AECB8C8" w14:textId="5CA11E1B" w:rsidR="00E4490D" w:rsidRDefault="00E4490D" w:rsidP="00263734">
      <w:pPr>
        <w:pStyle w:val="zzh"/>
      </w:pPr>
      <w:r>
        <w:rPr>
          <w:rFonts w:hint="eastAsia"/>
        </w:rPr>
        <w:t>同样，在</w:t>
      </w:r>
      <w:r>
        <w:rPr>
          <w:rFonts w:hint="eastAsia"/>
        </w:rPr>
        <w:t>pair-end</w:t>
      </w:r>
      <w:r>
        <w:rPr>
          <w:rFonts w:hint="eastAsia"/>
        </w:rPr>
        <w:t>模式</w:t>
      </w:r>
      <w:r>
        <w:rPr>
          <w:rFonts w:hint="eastAsia"/>
        </w:rPr>
        <w:t>BarraCUDA</w:t>
      </w:r>
      <w:r>
        <w:rPr>
          <w:rFonts w:hint="eastAsia"/>
        </w:rPr>
        <w:t>同样不支持</w:t>
      </w:r>
      <w:r>
        <w:rPr>
          <w:rFonts w:hint="eastAsia"/>
        </w:rPr>
        <w:t>100bp</w:t>
      </w:r>
      <w:r>
        <w:rPr>
          <w:rFonts w:hint="eastAsia"/>
        </w:rPr>
        <w:t>以上序列比对。根据图中数据我们可以看到，在</w:t>
      </w:r>
      <w:r>
        <w:rPr>
          <w:rFonts w:hint="eastAsia"/>
        </w:rPr>
        <w:t>pair-end</w:t>
      </w:r>
      <w:r>
        <w:rPr>
          <w:rFonts w:hint="eastAsia"/>
        </w:rPr>
        <w:t>模式中</w:t>
      </w:r>
      <w:r>
        <w:rPr>
          <w:rFonts w:hint="eastAsia"/>
        </w:rPr>
        <w:t>BWA-MEM-MIC</w:t>
      </w:r>
      <w:r>
        <w:rPr>
          <w:rFonts w:hint="eastAsia"/>
        </w:rPr>
        <w:t>比对速度同样超越了</w:t>
      </w:r>
      <w:r>
        <w:rPr>
          <w:rFonts w:hint="eastAsia"/>
        </w:rPr>
        <w:t>8</w:t>
      </w:r>
      <w:r>
        <w:rPr>
          <w:rFonts w:hint="eastAsia"/>
        </w:rPr>
        <w:t>核</w:t>
      </w:r>
      <w:r>
        <w:rPr>
          <w:rFonts w:hint="eastAsia"/>
        </w:rPr>
        <w:t>CPU</w:t>
      </w:r>
      <w:r>
        <w:rPr>
          <w:rFonts w:hint="eastAsia"/>
        </w:rPr>
        <w:t>和</w:t>
      </w:r>
      <w:r>
        <w:rPr>
          <w:rFonts w:hint="eastAsia"/>
        </w:rPr>
        <w:t>BarraCUDA</w:t>
      </w:r>
      <w:r>
        <w:rPr>
          <w:rFonts w:hint="eastAsia"/>
        </w:rPr>
        <w:t>。</w:t>
      </w:r>
    </w:p>
    <w:p w14:paraId="7878E790" w14:textId="72B39892" w:rsidR="00B74524" w:rsidRDefault="00B74524" w:rsidP="00B74524">
      <w:pPr>
        <w:pStyle w:val="zzh"/>
      </w:pPr>
      <w:r>
        <w:rPr>
          <w:rFonts w:hint="eastAsia"/>
        </w:rPr>
        <w:t>在</w:t>
      </w:r>
      <w:r>
        <w:rPr>
          <w:rFonts w:hint="eastAsia"/>
        </w:rPr>
        <w:t>pair-end</w:t>
      </w:r>
      <w:r>
        <w:rPr>
          <w:rFonts w:hint="eastAsia"/>
        </w:rPr>
        <w:t>模式下，</w:t>
      </w:r>
      <w:r>
        <w:rPr>
          <w:rFonts w:hint="eastAsia"/>
        </w:rPr>
        <w:t>BW</w:t>
      </w:r>
      <w:r>
        <w:t>A</w:t>
      </w:r>
      <w:r>
        <w:rPr>
          <w:rFonts w:hint="eastAsia"/>
        </w:rPr>
        <w:t>多线程模式下的输出结果与一次处理的</w:t>
      </w:r>
      <w:r>
        <w:rPr>
          <w:rFonts w:hint="eastAsia"/>
        </w:rPr>
        <w:t>reads</w:t>
      </w:r>
      <w:r>
        <w:rPr>
          <w:rFonts w:hint="eastAsia"/>
        </w:rPr>
        <w:t>分块大小有关。</w:t>
      </w:r>
      <w:r>
        <w:fldChar w:fldCharType="begin"/>
      </w:r>
      <w:r>
        <w:instrText xml:space="preserve"> </w:instrText>
      </w:r>
      <w:r>
        <w:rPr>
          <w:rFonts w:hint="eastAsia"/>
        </w:rPr>
        <w:instrText>REF _Ref450048373 \r \h</w:instrText>
      </w:r>
      <w:r>
        <w:instrText xml:space="preserve"> </w:instrText>
      </w:r>
      <w:r>
        <w:fldChar w:fldCharType="separate"/>
      </w:r>
      <w:r w:rsidR="00CD31A7">
        <w:t>[42]</w:t>
      </w:r>
      <w:r>
        <w:fldChar w:fldCharType="end"/>
      </w:r>
      <w:r>
        <w:rPr>
          <w:rFonts w:hint="eastAsia"/>
        </w:rPr>
        <w:t>由于</w:t>
      </w:r>
      <w:r>
        <w:rPr>
          <w:rFonts w:hint="eastAsia"/>
        </w:rPr>
        <w:t>MIC</w:t>
      </w:r>
      <w:r>
        <w:rPr>
          <w:rFonts w:hint="eastAsia"/>
        </w:rPr>
        <w:t>平台与</w:t>
      </w:r>
      <w:r>
        <w:rPr>
          <w:rFonts w:hint="eastAsia"/>
        </w:rPr>
        <w:t>CPU</w:t>
      </w:r>
      <w:r>
        <w:rPr>
          <w:rFonts w:hint="eastAsia"/>
        </w:rPr>
        <w:t>平台的分块大小差别较大，因此二者输出结果存在一定的不同。但是如果指定两个平台上采用同样的分块大小，则在测试中可以取得同样的比对结果，可以证明我们的算法是正确的。</w:t>
      </w:r>
    </w:p>
    <w:p w14:paraId="5448399C" w14:textId="4268B88B" w:rsidR="00FB7DC6" w:rsidRDefault="00E54D08" w:rsidP="00FB7DC6">
      <w:pPr>
        <w:pStyle w:val="20"/>
      </w:pPr>
      <w:bookmarkStart w:id="128" w:name="_Toc452106477"/>
      <w:r>
        <w:rPr>
          <w:rFonts w:hint="eastAsia"/>
        </w:rPr>
        <w:t>5.3</w:t>
      </w:r>
      <w:r w:rsidR="00FB7DC6">
        <w:rPr>
          <w:rFonts w:hint="eastAsia"/>
        </w:rPr>
        <w:t xml:space="preserve"> </w:t>
      </w:r>
      <w:r w:rsidR="00FB7DC6">
        <w:t>BWA-MEM</w:t>
      </w:r>
      <w:r w:rsidR="00FB7DC6">
        <w:rPr>
          <w:rFonts w:hint="eastAsia"/>
        </w:rPr>
        <w:t>加速算法微架构分析</w:t>
      </w:r>
      <w:bookmarkEnd w:id="128"/>
    </w:p>
    <w:p w14:paraId="3594A643" w14:textId="71E18495" w:rsidR="00FB7DC6" w:rsidRDefault="00FB7DC6" w:rsidP="00FB7DC6">
      <w:pPr>
        <w:pStyle w:val="zzh"/>
      </w:pPr>
      <w:r>
        <w:rPr>
          <w:rFonts w:hint="eastAsia"/>
        </w:rPr>
        <w:t>接下来，我们进一步对</w:t>
      </w:r>
      <w:r>
        <w:rPr>
          <w:rFonts w:hint="eastAsia"/>
        </w:rPr>
        <w:t>MIC</w:t>
      </w:r>
      <w:r>
        <w:rPr>
          <w:rFonts w:hint="eastAsia"/>
        </w:rPr>
        <w:t>平台的</w:t>
      </w:r>
      <w:r>
        <w:rPr>
          <w:rFonts w:hint="eastAsia"/>
        </w:rPr>
        <w:t>BWA-</w:t>
      </w:r>
      <w:r>
        <w:t>MEM</w:t>
      </w:r>
      <w:r>
        <w:rPr>
          <w:rFonts w:hint="eastAsia"/>
        </w:rPr>
        <w:t>算法进行更为细致的测试，从</w:t>
      </w:r>
      <w:r>
        <w:rPr>
          <w:rFonts w:hint="eastAsia"/>
        </w:rPr>
        <w:t>MIC</w:t>
      </w:r>
      <w:r>
        <w:rPr>
          <w:rFonts w:hint="eastAsia"/>
        </w:rPr>
        <w:t>设备微架构角度分析当前的性能瓶颈。</w:t>
      </w:r>
    </w:p>
    <w:p w14:paraId="73A82DBB" w14:textId="7878145A" w:rsidR="00FB7DC6" w:rsidRDefault="00FB7DC6" w:rsidP="00FB7DC6">
      <w:pPr>
        <w:pStyle w:val="zzh"/>
      </w:pPr>
      <w:r>
        <w:rPr>
          <w:rFonts w:hint="eastAsia"/>
        </w:rPr>
        <w:t>为了尽可能减小程序性能监测计数导致的误差，我们选择更大规模的数据进行</w:t>
      </w:r>
      <w:r w:rsidR="00E54D08">
        <w:rPr>
          <w:rFonts w:hint="eastAsia"/>
        </w:rPr>
        <w:t>性能测试。在这里我们采用</w:t>
      </w:r>
      <w:r w:rsidR="00E54D08">
        <w:rPr>
          <w:rFonts w:hint="eastAsia"/>
        </w:rPr>
        <w:t>500</w:t>
      </w:r>
      <w:r w:rsidR="00E54D08">
        <w:rPr>
          <w:rFonts w:hint="eastAsia"/>
        </w:rPr>
        <w:t>万条</w:t>
      </w:r>
      <w:r w:rsidR="00E54D08">
        <w:rPr>
          <w:rFonts w:hint="eastAsia"/>
        </w:rPr>
        <w:t>250bp</w:t>
      </w:r>
      <w:r w:rsidR="00E54D08">
        <w:rPr>
          <w:rFonts w:hint="eastAsia"/>
        </w:rPr>
        <w:t>的</w:t>
      </w:r>
      <w:r w:rsidR="00E54D08">
        <w:rPr>
          <w:rFonts w:hint="eastAsia"/>
        </w:rPr>
        <w:t>single-end</w:t>
      </w:r>
      <w:r w:rsidR="00E54D08">
        <w:rPr>
          <w:rFonts w:hint="eastAsia"/>
        </w:rPr>
        <w:t>数据和</w:t>
      </w:r>
      <w:r w:rsidR="00E54D08">
        <w:rPr>
          <w:rFonts w:hint="eastAsia"/>
        </w:rPr>
        <w:t>pair-end</w:t>
      </w:r>
      <w:r w:rsidR="00E54D08">
        <w:rPr>
          <w:rFonts w:hint="eastAsia"/>
        </w:rPr>
        <w:t>数据来进行测试。性能测试工具使用</w:t>
      </w:r>
      <w:r w:rsidR="00E54D08">
        <w:rPr>
          <w:rFonts w:hint="eastAsia"/>
        </w:rPr>
        <w:t>Intel</w:t>
      </w:r>
      <w:r w:rsidR="00E54D08">
        <w:rPr>
          <w:rFonts w:hint="eastAsia"/>
        </w:rPr>
        <w:t>公司的</w:t>
      </w:r>
      <w:r w:rsidR="00E54D08" w:rsidRPr="00E54D08">
        <w:t>Intel® VTune™ Amplifier</w:t>
      </w:r>
      <w:r w:rsidR="00E54D08">
        <w:t xml:space="preserve"> 2016</w:t>
      </w:r>
      <w:r w:rsidR="00E54D08">
        <w:rPr>
          <w:rFonts w:hint="eastAsia"/>
        </w:rPr>
        <w:t>版本，相对于历史版本，该版本的</w:t>
      </w:r>
      <w:r w:rsidR="00E54D08">
        <w:rPr>
          <w:rFonts w:hint="eastAsia"/>
        </w:rPr>
        <w:t>VTune</w:t>
      </w:r>
      <w:r w:rsidR="00E54D08">
        <w:rPr>
          <w:rFonts w:hint="eastAsia"/>
        </w:rPr>
        <w:t>能够提供更全面的性能指标。</w:t>
      </w:r>
      <w:r w:rsidR="00D01D84">
        <w:rPr>
          <w:rFonts w:hint="eastAsia"/>
        </w:rPr>
        <w:t>我们利用</w:t>
      </w:r>
      <w:r w:rsidR="00D01D84">
        <w:rPr>
          <w:rFonts w:hint="eastAsia"/>
        </w:rPr>
        <w:t>VTune</w:t>
      </w:r>
      <w:r w:rsidR="00D01D84">
        <w:rPr>
          <w:rFonts w:hint="eastAsia"/>
        </w:rPr>
        <w:t>测试在</w:t>
      </w:r>
      <w:r w:rsidR="00D01D84">
        <w:rPr>
          <w:rFonts w:hint="eastAsia"/>
        </w:rPr>
        <w:t>single-end</w:t>
      </w:r>
      <w:r w:rsidR="00D01D84">
        <w:rPr>
          <w:rFonts w:hint="eastAsia"/>
        </w:rPr>
        <w:t>和</w:t>
      </w:r>
      <w:r w:rsidR="00D01D84">
        <w:rPr>
          <w:rFonts w:hint="eastAsia"/>
        </w:rPr>
        <w:t>pair-end</w:t>
      </w:r>
      <w:r w:rsidR="00D01D84">
        <w:rPr>
          <w:rFonts w:hint="eastAsia"/>
        </w:rPr>
        <w:t>模式下各自的访问频率最高的几个热点模块，包括</w:t>
      </w:r>
      <w:r w:rsidR="00D01D84">
        <w:rPr>
          <w:rFonts w:hint="eastAsia"/>
        </w:rPr>
        <w:t>seed</w:t>
      </w:r>
      <w:r w:rsidR="00D01D84">
        <w:rPr>
          <w:rFonts w:hint="eastAsia"/>
        </w:rPr>
        <w:t>查找相关的</w:t>
      </w:r>
      <w:r w:rsidR="00D01D84">
        <w:rPr>
          <w:rFonts w:hint="eastAsia"/>
        </w:rPr>
        <w:t>bwt_occ</w:t>
      </w:r>
      <w:r w:rsidR="00D01D84">
        <w:rPr>
          <w:rFonts w:hint="eastAsia"/>
        </w:rPr>
        <w:t>，</w:t>
      </w:r>
      <w:r w:rsidR="00D01D84">
        <w:rPr>
          <w:rFonts w:hint="eastAsia"/>
        </w:rPr>
        <w:t>bwt_occ4</w:t>
      </w:r>
      <w:r w:rsidR="00D01D84">
        <w:rPr>
          <w:rFonts w:hint="eastAsia"/>
        </w:rPr>
        <w:t>，</w:t>
      </w:r>
      <w:r w:rsidR="00D01D84">
        <w:rPr>
          <w:rFonts w:hint="eastAsia"/>
        </w:rPr>
        <w:t>bwt</w:t>
      </w:r>
      <w:r w:rsidR="00D01D84">
        <w:t>_2occ4</w:t>
      </w:r>
      <w:r w:rsidR="00D01D84">
        <w:rPr>
          <w:rFonts w:hint="eastAsia"/>
        </w:rPr>
        <w:t>，</w:t>
      </w:r>
      <w:r w:rsidR="00D01D84">
        <w:rPr>
          <w:rFonts w:hint="eastAsia"/>
        </w:rPr>
        <w:t>seed</w:t>
      </w:r>
      <w:r w:rsidR="00D01D84">
        <w:rPr>
          <w:rFonts w:hint="eastAsia"/>
        </w:rPr>
        <w:t>拓展相关的基于</w:t>
      </w:r>
      <w:r w:rsidR="00D01D84">
        <w:rPr>
          <w:rFonts w:hint="eastAsia"/>
        </w:rPr>
        <w:t>Smith-Waterman</w:t>
      </w:r>
      <w:r w:rsidR="00D01D84">
        <w:rPr>
          <w:rFonts w:hint="eastAsia"/>
        </w:rPr>
        <w:t>算法的</w:t>
      </w:r>
      <w:r w:rsidR="00D01D84">
        <w:rPr>
          <w:rFonts w:hint="eastAsia"/>
        </w:rPr>
        <w:t>ksw_extend2</w:t>
      </w:r>
      <w:r w:rsidR="00D01D84">
        <w:rPr>
          <w:rFonts w:hint="eastAsia"/>
        </w:rPr>
        <w:t>，</w:t>
      </w:r>
      <w:r w:rsidR="00D01D84">
        <w:rPr>
          <w:rFonts w:hint="eastAsia"/>
        </w:rPr>
        <w:t>ksw_global2</w:t>
      </w:r>
      <w:r w:rsidR="00D01D84">
        <w:rPr>
          <w:rFonts w:hint="eastAsia"/>
        </w:rPr>
        <w:t>，</w:t>
      </w:r>
      <w:r w:rsidR="00D01D84">
        <w:rPr>
          <w:rFonts w:hint="eastAsia"/>
        </w:rPr>
        <w:t>ksw</w:t>
      </w:r>
      <w:r w:rsidR="00D01D84">
        <w:t>_i16</w:t>
      </w:r>
      <w:r w:rsidR="00D01D84">
        <w:rPr>
          <w:rFonts w:hint="eastAsia"/>
        </w:rPr>
        <w:t>，以及后缀数组查找的</w:t>
      </w:r>
      <w:r w:rsidR="00D01D84">
        <w:rPr>
          <w:rFonts w:hint="eastAsia"/>
        </w:rPr>
        <w:t>bwt_sa</w:t>
      </w:r>
      <w:r w:rsidR="00D01D84">
        <w:rPr>
          <w:rFonts w:hint="eastAsia"/>
        </w:rPr>
        <w:t>模块，进行了深入的热点分析。由于</w:t>
      </w:r>
      <w:r w:rsidR="00D01D84">
        <w:rPr>
          <w:rFonts w:hint="eastAsia"/>
        </w:rPr>
        <w:t>MIC</w:t>
      </w:r>
      <w:r w:rsidR="00D01D84">
        <w:rPr>
          <w:rFonts w:hint="eastAsia"/>
        </w:rPr>
        <w:t>设备上的性能计数器不如</w:t>
      </w:r>
      <w:r w:rsidR="00D01D84">
        <w:rPr>
          <w:rFonts w:hint="eastAsia"/>
        </w:rPr>
        <w:t>CPU</w:t>
      </w:r>
      <w:r w:rsidR="00D01D84">
        <w:rPr>
          <w:rFonts w:hint="eastAsia"/>
        </w:rPr>
        <w:t>设备丰富，我们利用能够获取到的性能参数，尽可能的揭示从微体系机构角度来看存在的性能瓶颈。</w:t>
      </w:r>
    </w:p>
    <w:p w14:paraId="179AB0D9" w14:textId="5B8916BA" w:rsidR="009F3EB0" w:rsidRDefault="009F3EB0" w:rsidP="009F3EB0">
      <w:pPr>
        <w:pStyle w:val="30"/>
      </w:pPr>
      <w:bookmarkStart w:id="129" w:name="_Toc452106478"/>
      <w:r>
        <w:rPr>
          <w:rFonts w:hint="eastAsia"/>
        </w:rPr>
        <w:t>5.3.</w:t>
      </w:r>
      <w:r>
        <w:t xml:space="preserve">1 </w:t>
      </w:r>
      <w:r>
        <w:rPr>
          <w:rFonts w:hint="eastAsia"/>
        </w:rPr>
        <w:t>CPI</w:t>
      </w:r>
      <w:r>
        <w:rPr>
          <w:rFonts w:hint="eastAsia"/>
        </w:rPr>
        <w:t>指标</w:t>
      </w:r>
      <w:bookmarkEnd w:id="129"/>
    </w:p>
    <w:p w14:paraId="08B1BA63" w14:textId="31C4184F" w:rsidR="009F3EB0" w:rsidRDefault="00A53E85" w:rsidP="00FB7DC6">
      <w:pPr>
        <w:pStyle w:val="zzh"/>
      </w:pPr>
      <w:r>
        <w:rPr>
          <w:rFonts w:hint="eastAsia"/>
        </w:rPr>
        <w:t>CPI</w:t>
      </w:r>
      <w:r>
        <w:rPr>
          <w:rFonts w:hint="eastAsia"/>
        </w:rPr>
        <w:t>是用来衡量程序性能的一个重要指标，它表示平均执行每条指令所需要的时钟周</w:t>
      </w:r>
      <w:r>
        <w:rPr>
          <w:rFonts w:hint="eastAsia"/>
        </w:rPr>
        <w:lastRenderedPageBreak/>
        <w:t>期数，在</w:t>
      </w:r>
      <w:r>
        <w:rPr>
          <w:rFonts w:hint="eastAsia"/>
        </w:rPr>
        <w:t>VTune</w:t>
      </w:r>
      <w:r>
        <w:rPr>
          <w:rFonts w:hint="eastAsia"/>
        </w:rPr>
        <w:t>中统计的是所有硬件线程的平均值。理论上最佳的</w:t>
      </w:r>
      <w:r>
        <w:rPr>
          <w:rFonts w:hint="eastAsia"/>
        </w:rPr>
        <w:t>CPI</w:t>
      </w:r>
      <w:r>
        <w:rPr>
          <w:rFonts w:hint="eastAsia"/>
        </w:rPr>
        <w:t>值为</w:t>
      </w:r>
      <w:r>
        <w:rPr>
          <w:rFonts w:hint="eastAsia"/>
        </w:rPr>
        <w:t>2</w:t>
      </w:r>
      <w:r>
        <w:rPr>
          <w:rFonts w:hint="eastAsia"/>
        </w:rPr>
        <w:t>，在程序热点模块中如果</w:t>
      </w:r>
      <w:r>
        <w:rPr>
          <w:rFonts w:hint="eastAsia"/>
        </w:rPr>
        <w:t>CPI</w:t>
      </w:r>
      <w:r>
        <w:rPr>
          <w:rFonts w:hint="eastAsia"/>
        </w:rPr>
        <w:t>值大于</w:t>
      </w:r>
      <w:r>
        <w:rPr>
          <w:rFonts w:hint="eastAsia"/>
        </w:rPr>
        <w:t>4</w:t>
      </w:r>
      <w:r>
        <w:rPr>
          <w:rFonts w:hint="eastAsia"/>
        </w:rPr>
        <w:t>时往往表明程序中存在较大的数据延迟，需要重点优化。利用</w:t>
      </w:r>
      <w:r>
        <w:rPr>
          <w:rFonts w:hint="eastAsia"/>
        </w:rPr>
        <w:t>VTune</w:t>
      </w:r>
      <w:r>
        <w:rPr>
          <w:rFonts w:hint="eastAsia"/>
        </w:rPr>
        <w:t>我们可以测量出整个</w:t>
      </w:r>
      <w:r>
        <w:rPr>
          <w:rFonts w:hint="eastAsia"/>
        </w:rPr>
        <w:t>BWA-MEM</w:t>
      </w:r>
      <w:r>
        <w:rPr>
          <w:rFonts w:hint="eastAsia"/>
        </w:rPr>
        <w:t>算法的</w:t>
      </w:r>
      <w:r>
        <w:rPr>
          <w:rFonts w:hint="eastAsia"/>
        </w:rPr>
        <w:t>CPI</w:t>
      </w:r>
      <w:r>
        <w:rPr>
          <w:rFonts w:hint="eastAsia"/>
        </w:rPr>
        <w:t>为</w:t>
      </w:r>
      <w:r>
        <w:rPr>
          <w:rFonts w:hint="eastAsia"/>
        </w:rPr>
        <w:t>2.384</w:t>
      </w:r>
      <w:r>
        <w:rPr>
          <w:rFonts w:hint="eastAsia"/>
        </w:rPr>
        <w:t>。进一步的，我们采用</w:t>
      </w:r>
      <w:r>
        <w:rPr>
          <w:rFonts w:hint="eastAsia"/>
        </w:rPr>
        <w:t>Yasin</w:t>
      </w:r>
      <w:r w:rsidR="00421ED8">
        <w:fldChar w:fldCharType="begin"/>
      </w:r>
      <w:r w:rsidR="00421ED8">
        <w:instrText xml:space="preserve"> </w:instrText>
      </w:r>
      <w:r w:rsidR="00421ED8">
        <w:rPr>
          <w:rFonts w:hint="eastAsia"/>
        </w:rPr>
        <w:instrText>REF _Ref450659314 \r \h</w:instrText>
      </w:r>
      <w:r w:rsidR="00421ED8">
        <w:instrText xml:space="preserve"> </w:instrText>
      </w:r>
      <w:r w:rsidR="00421ED8">
        <w:fldChar w:fldCharType="separate"/>
      </w:r>
      <w:r w:rsidR="00CD31A7">
        <w:t>[49]</w:t>
      </w:r>
      <w:r w:rsidR="00421ED8">
        <w:fldChar w:fldCharType="end"/>
      </w:r>
      <w:r w:rsidR="00421ED8">
        <w:rPr>
          <w:rFonts w:hint="eastAsia"/>
        </w:rPr>
        <w:t>提出的</w:t>
      </w:r>
      <w:r w:rsidR="00421ED8">
        <w:rPr>
          <w:rFonts w:hint="eastAsia"/>
        </w:rPr>
        <w:t>Top-down</w:t>
      </w:r>
      <w:r w:rsidR="00421ED8">
        <w:rPr>
          <w:rFonts w:hint="eastAsia"/>
        </w:rPr>
        <w:t>性能分析方法对</w:t>
      </w:r>
      <w:r w:rsidR="00C410A9">
        <w:rPr>
          <w:rFonts w:hint="eastAsia"/>
        </w:rPr>
        <w:t>指令执行测数最多的几个</w:t>
      </w:r>
      <w:r w:rsidR="00421ED8">
        <w:rPr>
          <w:rFonts w:hint="eastAsia"/>
        </w:rPr>
        <w:t>热点模块进行进一步分析，结果如</w:t>
      </w:r>
      <w:r w:rsidR="00C410A9">
        <w:rPr>
          <w:rFonts w:hint="eastAsia"/>
        </w:rPr>
        <w:t>图</w:t>
      </w:r>
      <w:r w:rsidR="00C410A9">
        <w:rPr>
          <w:rFonts w:hint="eastAsia"/>
        </w:rPr>
        <w:t>5.1</w:t>
      </w:r>
      <w:r w:rsidR="00421ED8">
        <w:rPr>
          <w:rFonts w:hint="eastAsia"/>
        </w:rPr>
        <w:t>所示。</w:t>
      </w:r>
    </w:p>
    <w:p w14:paraId="06B7316C" w14:textId="1BF76D39" w:rsidR="00A40086" w:rsidRDefault="00A40086" w:rsidP="00FB7DC6">
      <w:pPr>
        <w:pStyle w:val="zzh"/>
      </w:pPr>
    </w:p>
    <w:p w14:paraId="36E932FE" w14:textId="645B0A2B" w:rsidR="00A40086" w:rsidRDefault="00C410A9" w:rsidP="00C410A9">
      <w:pPr>
        <w:pStyle w:val="zzh"/>
        <w:ind w:firstLineChars="0" w:firstLine="0"/>
        <w:jc w:val="center"/>
      </w:pPr>
      <w:r>
        <w:rPr>
          <w:noProof/>
        </w:rPr>
        <w:drawing>
          <wp:inline distT="0" distB="0" distL="0" distR="0" wp14:anchorId="13A1F841" wp14:editId="04348D36">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62BFD9E3" w14:textId="7C91CBC0" w:rsidR="00C410A9" w:rsidRDefault="00C410A9" w:rsidP="00C410A9">
      <w:pPr>
        <w:pStyle w:val="a5"/>
        <w:ind w:leftChars="-2" w:left="-5" w:firstLineChars="1" w:firstLine="2"/>
      </w:pPr>
      <w:bookmarkStart w:id="130" w:name="_Toc452106532"/>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1</w:t>
      </w:r>
      <w:r>
        <w:fldChar w:fldCharType="end"/>
      </w:r>
      <w:r>
        <w:rPr>
          <w:rFonts w:hint="eastAsia"/>
        </w:rPr>
        <w:t xml:space="preserve">  </w:t>
      </w:r>
      <w:r>
        <w:t>CPI</w:t>
      </w:r>
      <w:r>
        <w:rPr>
          <w:rFonts w:hint="eastAsia"/>
        </w:rPr>
        <w:t>测试结果</w:t>
      </w:r>
      <w:bookmarkEnd w:id="130"/>
      <w:r>
        <w:t xml:space="preserve"> </w:t>
      </w:r>
    </w:p>
    <w:p w14:paraId="2573F4D9" w14:textId="0D490EFE" w:rsidR="00A40086" w:rsidRDefault="00A40086" w:rsidP="00FB7DC6">
      <w:pPr>
        <w:pStyle w:val="zzh"/>
      </w:pPr>
    </w:p>
    <w:p w14:paraId="0AB94F2F" w14:textId="77777777" w:rsidR="00C410A9" w:rsidRDefault="00C410A9" w:rsidP="00C410A9">
      <w:pPr>
        <w:pStyle w:val="zzh"/>
      </w:pPr>
      <w:r>
        <w:rPr>
          <w:rFonts w:hint="eastAsia"/>
        </w:rPr>
        <w:t>根据图</w:t>
      </w:r>
      <w:r>
        <w:rPr>
          <w:rFonts w:hint="eastAsia"/>
        </w:rPr>
        <w:t>5.1</w:t>
      </w:r>
      <w:r>
        <w:rPr>
          <w:rFonts w:hint="eastAsia"/>
        </w:rPr>
        <w:t>的测试结果我们可以观察到：</w:t>
      </w:r>
    </w:p>
    <w:p w14:paraId="7ABECA4F" w14:textId="4A5D6607" w:rsidR="00C410A9" w:rsidRDefault="00C410A9" w:rsidP="00C410A9">
      <w:pPr>
        <w:pStyle w:val="zzh"/>
      </w:pPr>
      <w:r>
        <w:rPr>
          <w:rFonts w:hint="eastAsia"/>
        </w:rPr>
        <w:t>（</w:t>
      </w:r>
      <w:r>
        <w:rPr>
          <w:rFonts w:hint="eastAsia"/>
        </w:rPr>
        <w:t>1</w:t>
      </w:r>
      <w:r>
        <w:rPr>
          <w:rFonts w:hint="eastAsia"/>
        </w:rPr>
        <w:t>）</w:t>
      </w:r>
      <w:r>
        <w:rPr>
          <w:rFonts w:hint="eastAsia"/>
        </w:rPr>
        <w:t>ksw_extend2</w:t>
      </w:r>
      <w:r>
        <w:rPr>
          <w:rFonts w:hint="eastAsia"/>
        </w:rPr>
        <w:t>、</w:t>
      </w:r>
      <w:r>
        <w:rPr>
          <w:rFonts w:hint="eastAsia"/>
        </w:rPr>
        <w:t>ksw</w:t>
      </w:r>
      <w:r>
        <w:t>_global2</w:t>
      </w:r>
      <w:r>
        <w:rPr>
          <w:rFonts w:hint="eastAsia"/>
        </w:rPr>
        <w:t>、</w:t>
      </w:r>
      <w:r>
        <w:rPr>
          <w:rFonts w:hint="eastAsia"/>
        </w:rPr>
        <w:t>ksw_i16</w:t>
      </w:r>
      <w:r>
        <w:rPr>
          <w:rFonts w:hint="eastAsia"/>
        </w:rPr>
        <w:t>这三个模块的</w:t>
      </w:r>
      <w:r>
        <w:rPr>
          <w:rFonts w:hint="eastAsia"/>
        </w:rPr>
        <w:t>CPI</w:t>
      </w:r>
      <w:r>
        <w:rPr>
          <w:rFonts w:hint="eastAsia"/>
        </w:rPr>
        <w:t>均小于</w:t>
      </w:r>
      <w:r>
        <w:rPr>
          <w:rFonts w:hint="eastAsia"/>
        </w:rPr>
        <w:t>2</w:t>
      </w:r>
      <w:r>
        <w:rPr>
          <w:rFonts w:hint="eastAsia"/>
        </w:rPr>
        <w:t>，这三个函数都是基于</w:t>
      </w:r>
      <w:r>
        <w:rPr>
          <w:rFonts w:hint="eastAsia"/>
        </w:rPr>
        <w:t>Smith-Waterman</w:t>
      </w:r>
      <w:r>
        <w:rPr>
          <w:rFonts w:hint="eastAsia"/>
        </w:rPr>
        <w:t>算法对</w:t>
      </w:r>
      <w:r>
        <w:rPr>
          <w:rFonts w:hint="eastAsia"/>
        </w:rPr>
        <w:t>seed</w:t>
      </w:r>
      <w:r>
        <w:rPr>
          <w:rFonts w:hint="eastAsia"/>
        </w:rPr>
        <w:t>进行拓展，</w:t>
      </w:r>
      <w:r w:rsidR="00236B5C">
        <w:rPr>
          <w:rFonts w:hint="eastAsia"/>
        </w:rPr>
        <w:t>前两个应用于</w:t>
      </w:r>
      <w:r w:rsidR="00236B5C">
        <w:rPr>
          <w:rFonts w:hint="eastAsia"/>
        </w:rPr>
        <w:t>single-end</w:t>
      </w:r>
      <w:r w:rsidR="00236B5C">
        <w:rPr>
          <w:rFonts w:hint="eastAsia"/>
        </w:rPr>
        <w:t>模式，最后一个应用于</w:t>
      </w:r>
      <w:r w:rsidR="00236B5C">
        <w:rPr>
          <w:rFonts w:hint="eastAsia"/>
        </w:rPr>
        <w:t>pair-end</w:t>
      </w:r>
      <w:r w:rsidR="00236B5C">
        <w:rPr>
          <w:rFonts w:hint="eastAsia"/>
        </w:rPr>
        <w:t>模式。如</w:t>
      </w:r>
      <w:r w:rsidR="00236B5C">
        <w:rPr>
          <w:rFonts w:hint="eastAsia"/>
        </w:rPr>
        <w:t>4.6</w:t>
      </w:r>
      <w:r w:rsidR="00236B5C">
        <w:rPr>
          <w:rFonts w:hint="eastAsia"/>
        </w:rPr>
        <w:t>节所述，</w:t>
      </w:r>
      <w:r>
        <w:rPr>
          <w:rFonts w:hint="eastAsia"/>
        </w:rPr>
        <w:t>我们对这三个模块都进行了手动向量化优化，可以看出这几个模块的</w:t>
      </w:r>
      <w:r>
        <w:rPr>
          <w:rFonts w:hint="eastAsia"/>
        </w:rPr>
        <w:t>CPI</w:t>
      </w:r>
      <w:r w:rsidR="000852C7">
        <w:rPr>
          <w:rFonts w:hint="eastAsia"/>
        </w:rPr>
        <w:t>最小</w:t>
      </w:r>
      <w:r>
        <w:rPr>
          <w:rFonts w:hint="eastAsia"/>
        </w:rPr>
        <w:t>，加速效果最好；</w:t>
      </w:r>
    </w:p>
    <w:p w14:paraId="187DA4ED" w14:textId="6D499011" w:rsidR="00C410A9" w:rsidRDefault="00C410A9" w:rsidP="00C410A9">
      <w:pPr>
        <w:pStyle w:val="zzh"/>
      </w:pPr>
      <w:r>
        <w:rPr>
          <w:rFonts w:hint="eastAsia"/>
        </w:rPr>
        <w:t>（</w:t>
      </w:r>
      <w:r>
        <w:rPr>
          <w:rFonts w:hint="eastAsia"/>
        </w:rPr>
        <w:t>2</w:t>
      </w:r>
      <w:r>
        <w:rPr>
          <w:rFonts w:hint="eastAsia"/>
        </w:rPr>
        <w:t>）</w:t>
      </w:r>
      <w:r>
        <w:rPr>
          <w:rFonts w:hint="eastAsia"/>
        </w:rPr>
        <w:t>bwt_occ</w:t>
      </w:r>
      <w:r>
        <w:rPr>
          <w:rFonts w:hint="eastAsia"/>
        </w:rPr>
        <w:t>、</w:t>
      </w:r>
      <w:r>
        <w:rPr>
          <w:rFonts w:hint="eastAsia"/>
        </w:rPr>
        <w:t>bwt_occ4</w:t>
      </w:r>
      <w:r>
        <w:rPr>
          <w:rFonts w:hint="eastAsia"/>
        </w:rPr>
        <w:t>、</w:t>
      </w:r>
      <w:r>
        <w:rPr>
          <w:rFonts w:hint="eastAsia"/>
        </w:rPr>
        <w:t>bwt_2occ4</w:t>
      </w:r>
      <w:r>
        <w:rPr>
          <w:rFonts w:hint="eastAsia"/>
        </w:rPr>
        <w:t>这几个模块的</w:t>
      </w:r>
      <w:r>
        <w:rPr>
          <w:rFonts w:hint="eastAsia"/>
        </w:rPr>
        <w:t>CPI</w:t>
      </w:r>
      <w:r>
        <w:rPr>
          <w:rFonts w:hint="eastAsia"/>
        </w:rPr>
        <w:t>介于</w:t>
      </w:r>
      <w:r>
        <w:rPr>
          <w:rFonts w:hint="eastAsia"/>
        </w:rPr>
        <w:t>2~</w:t>
      </w:r>
      <w:r>
        <w:t>3</w:t>
      </w:r>
      <w:r>
        <w:rPr>
          <w:rFonts w:hint="eastAsia"/>
        </w:rPr>
        <w:t>之间，这几个模块主要是基于</w:t>
      </w:r>
      <w:r>
        <w:rPr>
          <w:rFonts w:hint="eastAsia"/>
        </w:rPr>
        <w:t>FMD-index</w:t>
      </w:r>
      <w:r>
        <w:rPr>
          <w:rFonts w:hint="eastAsia"/>
        </w:rPr>
        <w:t>的</w:t>
      </w:r>
      <w:r>
        <w:rPr>
          <w:rFonts w:hint="eastAsia"/>
        </w:rPr>
        <w:t>seed</w:t>
      </w:r>
      <w:r>
        <w:rPr>
          <w:rFonts w:hint="eastAsia"/>
        </w:rPr>
        <w:t>查找模块，如前文中所述，我们采用的是编译指导语句指导编译器完成向量化</w:t>
      </w:r>
      <w:r w:rsidR="00B414E1">
        <w:rPr>
          <w:rFonts w:hint="eastAsia"/>
        </w:rPr>
        <w:t>，这几个模块的</w:t>
      </w:r>
      <w:r w:rsidR="00B414E1">
        <w:rPr>
          <w:rFonts w:hint="eastAsia"/>
        </w:rPr>
        <w:t>CPI</w:t>
      </w:r>
      <w:r w:rsidR="00B414E1">
        <w:rPr>
          <w:rFonts w:hint="eastAsia"/>
        </w:rPr>
        <w:t>略高于（</w:t>
      </w:r>
      <w:r w:rsidR="00B414E1">
        <w:rPr>
          <w:rFonts w:hint="eastAsia"/>
        </w:rPr>
        <w:t>1</w:t>
      </w:r>
      <w:r w:rsidR="00B414E1">
        <w:rPr>
          <w:rFonts w:hint="eastAsia"/>
        </w:rPr>
        <w:t>）中手动向量化的几个模块，考虑到查找过程中访存局部性要远差于</w:t>
      </w:r>
      <w:r w:rsidR="00B414E1">
        <w:rPr>
          <w:rFonts w:hint="eastAsia"/>
        </w:rPr>
        <w:t>Smith-Waterman</w:t>
      </w:r>
      <w:r w:rsidR="00B414E1">
        <w:rPr>
          <w:rFonts w:hint="eastAsia"/>
        </w:rPr>
        <w:t>算法，因此这几个模块的</w:t>
      </w:r>
      <w:r w:rsidR="00B414E1">
        <w:rPr>
          <w:rFonts w:hint="eastAsia"/>
        </w:rPr>
        <w:t>CPI</w:t>
      </w:r>
      <w:r w:rsidR="00B414E1">
        <w:rPr>
          <w:rFonts w:hint="eastAsia"/>
        </w:rPr>
        <w:t>也在可以接受的范围。</w:t>
      </w:r>
    </w:p>
    <w:p w14:paraId="3A28DFC0" w14:textId="3AFC69D5" w:rsidR="00B414E1" w:rsidRPr="00C410A9" w:rsidRDefault="00B414E1" w:rsidP="00C410A9">
      <w:pPr>
        <w:pStyle w:val="zzh"/>
      </w:pPr>
      <w:r>
        <w:rPr>
          <w:rFonts w:hint="eastAsia"/>
        </w:rPr>
        <w:t>（</w:t>
      </w:r>
      <w:r>
        <w:rPr>
          <w:rFonts w:hint="eastAsia"/>
        </w:rPr>
        <w:t>3</w:t>
      </w:r>
      <w:r>
        <w:rPr>
          <w:rFonts w:hint="eastAsia"/>
        </w:rPr>
        <w:t>）</w:t>
      </w:r>
      <w:r>
        <w:rPr>
          <w:rFonts w:hint="eastAsia"/>
        </w:rPr>
        <w:t>bwt_sa</w:t>
      </w:r>
      <w:r>
        <w:rPr>
          <w:rFonts w:hint="eastAsia"/>
        </w:rPr>
        <w:t>模块的</w:t>
      </w:r>
      <w:r>
        <w:rPr>
          <w:rFonts w:hint="eastAsia"/>
        </w:rPr>
        <w:t>CPI</w:t>
      </w:r>
      <w:r>
        <w:rPr>
          <w:rFonts w:hint="eastAsia"/>
        </w:rPr>
        <w:t>较高，达到了</w:t>
      </w:r>
      <w:r>
        <w:rPr>
          <w:rFonts w:hint="eastAsia"/>
        </w:rPr>
        <w:t>3.523</w:t>
      </w:r>
      <w:r>
        <w:rPr>
          <w:rFonts w:hint="eastAsia"/>
        </w:rPr>
        <w:t>，该模块主要完成对后缀数组的查找，其访问频率不如其他几个模块，我们目前未对其进行深入优化。可以看出未优化的模块</w:t>
      </w:r>
      <w:r>
        <w:rPr>
          <w:rFonts w:hint="eastAsia"/>
        </w:rPr>
        <w:t>CPI</w:t>
      </w:r>
      <w:r>
        <w:rPr>
          <w:rFonts w:hint="eastAsia"/>
        </w:rPr>
        <w:t>要远高于经过优化的其他模块。在后续工作中我们可以对该模块进行进一步的优化。</w:t>
      </w:r>
    </w:p>
    <w:p w14:paraId="69CB1E6A" w14:textId="5FE64CA0" w:rsidR="00A15B9D" w:rsidRDefault="00A15B9D" w:rsidP="00A15B9D">
      <w:pPr>
        <w:pStyle w:val="30"/>
      </w:pPr>
      <w:bookmarkStart w:id="131" w:name="_Toc452106479"/>
      <w:r>
        <w:rPr>
          <w:rFonts w:hint="eastAsia"/>
        </w:rPr>
        <w:t>5.3.</w:t>
      </w:r>
      <w:r w:rsidR="004918F4">
        <w:t>2</w:t>
      </w:r>
      <w:r>
        <w:t xml:space="preserve"> </w:t>
      </w:r>
      <w:r>
        <w:rPr>
          <w:rFonts w:hint="eastAsia"/>
        </w:rPr>
        <w:t>Cache</w:t>
      </w:r>
      <w:r>
        <w:rPr>
          <w:rFonts w:hint="eastAsia"/>
        </w:rPr>
        <w:t>利用率</w:t>
      </w:r>
      <w:bookmarkEnd w:id="131"/>
    </w:p>
    <w:p w14:paraId="7B2F47DB" w14:textId="4E886F77" w:rsidR="00312BB1" w:rsidRDefault="00AF485F" w:rsidP="00A15B9D">
      <w:pPr>
        <w:pStyle w:val="zzh"/>
      </w:pPr>
      <w:r>
        <w:rPr>
          <w:rFonts w:hint="eastAsia"/>
        </w:rPr>
        <w:t>在现代计算机体系结构中，充分利用</w:t>
      </w:r>
      <w:r>
        <w:rPr>
          <w:rFonts w:hint="eastAsia"/>
        </w:rPr>
        <w:t>cache</w:t>
      </w:r>
      <w:r>
        <w:rPr>
          <w:rFonts w:hint="eastAsia"/>
        </w:rPr>
        <w:t>可以大幅提高程序性能，同样，如果</w:t>
      </w:r>
      <w:r>
        <w:rPr>
          <w:rFonts w:hint="eastAsia"/>
        </w:rPr>
        <w:t>cache</w:t>
      </w:r>
      <w:r>
        <w:rPr>
          <w:rFonts w:hint="eastAsia"/>
        </w:rPr>
        <w:lastRenderedPageBreak/>
        <w:t>命中率较低，则会严重影响程序性能。</w:t>
      </w:r>
      <w:r w:rsidR="00312BB1">
        <w:rPr>
          <w:rFonts w:hint="eastAsia"/>
        </w:rPr>
        <w:t>我们使用的</w:t>
      </w:r>
      <w:r w:rsidR="00312BB1">
        <w:rPr>
          <w:rFonts w:hint="eastAsia"/>
        </w:rPr>
        <w:t>Knights</w:t>
      </w:r>
      <w:r w:rsidR="00312BB1">
        <w:t xml:space="preserve"> </w:t>
      </w:r>
      <w:r w:rsidR="00312BB1">
        <w:rPr>
          <w:rFonts w:hint="eastAsia"/>
        </w:rPr>
        <w:t>Corner</w:t>
      </w:r>
      <w:r w:rsidR="00312BB1">
        <w:rPr>
          <w:rFonts w:hint="eastAsia"/>
        </w:rPr>
        <w:t>架构的</w:t>
      </w:r>
      <w:r w:rsidR="00312BB1">
        <w:rPr>
          <w:rFonts w:hint="eastAsia"/>
        </w:rPr>
        <w:t>MIC</w:t>
      </w:r>
      <w:r w:rsidR="00312BB1">
        <w:rPr>
          <w:rFonts w:hint="eastAsia"/>
        </w:rPr>
        <w:t>设备，其</w:t>
      </w:r>
      <w:r w:rsidR="00312BB1">
        <w:rPr>
          <w:rFonts w:hint="eastAsia"/>
        </w:rPr>
        <w:t>cache</w:t>
      </w:r>
      <w:r w:rsidR="00312BB1">
        <w:rPr>
          <w:rFonts w:hint="eastAsia"/>
        </w:rPr>
        <w:t>信息如表</w:t>
      </w:r>
      <w:r w:rsidR="00486E08">
        <w:rPr>
          <w:rFonts w:hint="eastAsia"/>
        </w:rPr>
        <w:t>5.4</w:t>
      </w:r>
      <w:r w:rsidR="00312BB1">
        <w:rPr>
          <w:rFonts w:hint="eastAsia"/>
        </w:rPr>
        <w:t>所示</w:t>
      </w:r>
    </w:p>
    <w:p w14:paraId="7C1B1723" w14:textId="75B7D4EA" w:rsidR="00312BB1" w:rsidRDefault="00312BB1" w:rsidP="00A15B9D">
      <w:pPr>
        <w:pStyle w:val="zzh"/>
      </w:pPr>
    </w:p>
    <w:p w14:paraId="28700C25" w14:textId="581BAEFB" w:rsidR="00312BB1" w:rsidRDefault="00312BB1" w:rsidP="00312BB1">
      <w:pPr>
        <w:pStyle w:val="a5"/>
      </w:pPr>
      <w:bookmarkStart w:id="132" w:name="_Toc452106542"/>
      <w:r>
        <w:rPr>
          <w:rFonts w:hint="eastAsia"/>
        </w:rPr>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4</w:t>
      </w:r>
      <w:r>
        <w:fldChar w:fldCharType="end"/>
      </w:r>
      <w:r>
        <w:rPr>
          <w:rFonts w:hint="eastAsia"/>
        </w:rPr>
        <w:t xml:space="preserve"> </w:t>
      </w:r>
      <w:r w:rsidR="00913C9D">
        <w:t xml:space="preserve"> </w:t>
      </w:r>
      <w:r w:rsidR="007906C7" w:rsidRPr="007906C7">
        <w:t>Intel</w:t>
      </w:r>
      <w:r w:rsidR="007906C7" w:rsidRPr="007906C7">
        <w:rPr>
          <w:vertAlign w:val="superscript"/>
        </w:rPr>
        <w:t>®</w:t>
      </w:r>
      <w:r w:rsidR="007906C7" w:rsidRPr="007906C7">
        <w:t xml:space="preserve"> Xeon Phi™</w:t>
      </w:r>
      <w:r w:rsidR="007906C7">
        <w:t xml:space="preserve"> </w:t>
      </w:r>
      <w:r w:rsidR="007906C7">
        <w:rPr>
          <w:rFonts w:hint="eastAsia"/>
        </w:rPr>
        <w:t>协处理器</w:t>
      </w:r>
      <w:r>
        <w:rPr>
          <w:rFonts w:hint="eastAsia"/>
        </w:rPr>
        <w:t>cache</w:t>
      </w:r>
      <w:r>
        <w:rPr>
          <w:rFonts w:hint="eastAsia"/>
        </w:rPr>
        <w:t>信息</w:t>
      </w:r>
      <w:bookmarkEnd w:id="132"/>
    </w:p>
    <w:tbl>
      <w:tblPr>
        <w:tblStyle w:val="af6"/>
        <w:tblW w:w="6516" w:type="dxa"/>
        <w:jc w:val="center"/>
        <w:tblLook w:val="04A0" w:firstRow="1" w:lastRow="0" w:firstColumn="1" w:lastColumn="0" w:noHBand="0" w:noVBand="1"/>
      </w:tblPr>
      <w:tblGrid>
        <w:gridCol w:w="2547"/>
        <w:gridCol w:w="1417"/>
        <w:gridCol w:w="2552"/>
      </w:tblGrid>
      <w:tr w:rsidR="00312BB1" w:rsidRPr="00312BB1" w14:paraId="448B63BB" w14:textId="77777777" w:rsidTr="00312BB1">
        <w:trPr>
          <w:trHeight w:val="285"/>
          <w:jc w:val="center"/>
        </w:trPr>
        <w:tc>
          <w:tcPr>
            <w:tcW w:w="2547" w:type="dxa"/>
            <w:noWrap/>
            <w:hideMark/>
          </w:tcPr>
          <w:p w14:paraId="08F82DD4" w14:textId="503EFE4E" w:rsidR="00312BB1" w:rsidRPr="00312BB1" w:rsidRDefault="00312BB1" w:rsidP="00312BB1">
            <w:pPr>
              <w:pStyle w:val="zzh"/>
              <w:ind w:firstLineChars="0" w:firstLine="0"/>
              <w:jc w:val="center"/>
            </w:pPr>
            <w:r w:rsidRPr="00312BB1">
              <w:rPr>
                <w:rFonts w:hint="eastAsia"/>
              </w:rPr>
              <w:t>Cache</w:t>
            </w:r>
            <w:r w:rsidRPr="00312BB1">
              <w:rPr>
                <w:rFonts w:hint="eastAsia"/>
              </w:rPr>
              <w:t>类型</w:t>
            </w:r>
          </w:p>
        </w:tc>
        <w:tc>
          <w:tcPr>
            <w:tcW w:w="1417" w:type="dxa"/>
            <w:noWrap/>
            <w:hideMark/>
          </w:tcPr>
          <w:p w14:paraId="3402D7B6" w14:textId="09A51819" w:rsidR="00312BB1" w:rsidRPr="00312BB1" w:rsidRDefault="00312BB1" w:rsidP="00312BB1">
            <w:pPr>
              <w:pStyle w:val="zzh"/>
              <w:ind w:firstLineChars="0" w:firstLine="0"/>
              <w:jc w:val="center"/>
            </w:pPr>
            <w:r w:rsidRPr="00312BB1">
              <w:rPr>
                <w:rFonts w:hint="eastAsia"/>
              </w:rPr>
              <w:t>大小</w:t>
            </w:r>
          </w:p>
        </w:tc>
        <w:tc>
          <w:tcPr>
            <w:tcW w:w="2552" w:type="dxa"/>
            <w:noWrap/>
            <w:hideMark/>
          </w:tcPr>
          <w:p w14:paraId="6C1A35B5" w14:textId="470EFE7B" w:rsidR="00312BB1" w:rsidRPr="00312BB1" w:rsidRDefault="00312BB1" w:rsidP="00312BB1">
            <w:pPr>
              <w:pStyle w:val="zzh"/>
              <w:ind w:firstLineChars="0" w:firstLine="0"/>
              <w:jc w:val="center"/>
            </w:pPr>
            <w:r w:rsidRPr="00312BB1">
              <w:rPr>
                <w:rFonts w:hint="eastAsia"/>
              </w:rPr>
              <w:t>特征</w:t>
            </w:r>
          </w:p>
        </w:tc>
      </w:tr>
      <w:tr w:rsidR="00312BB1" w:rsidRPr="00312BB1" w14:paraId="30802A5F" w14:textId="77777777" w:rsidTr="00312BB1">
        <w:trPr>
          <w:trHeight w:val="285"/>
          <w:jc w:val="center"/>
        </w:trPr>
        <w:tc>
          <w:tcPr>
            <w:tcW w:w="2547" w:type="dxa"/>
            <w:noWrap/>
            <w:hideMark/>
          </w:tcPr>
          <w:p w14:paraId="327DC3E4" w14:textId="77777777" w:rsidR="00312BB1" w:rsidRPr="00312BB1" w:rsidRDefault="00312BB1" w:rsidP="00312BB1">
            <w:pPr>
              <w:pStyle w:val="zzh"/>
              <w:ind w:firstLineChars="0" w:firstLine="0"/>
              <w:jc w:val="center"/>
            </w:pPr>
            <w:r w:rsidRPr="00312BB1">
              <w:rPr>
                <w:rFonts w:hint="eastAsia"/>
              </w:rPr>
              <w:t>L1 Instruction</w:t>
            </w:r>
          </w:p>
        </w:tc>
        <w:tc>
          <w:tcPr>
            <w:tcW w:w="1417" w:type="dxa"/>
            <w:noWrap/>
            <w:hideMark/>
          </w:tcPr>
          <w:p w14:paraId="1DD0DC32" w14:textId="77777777" w:rsidR="00312BB1" w:rsidRPr="00312BB1" w:rsidRDefault="00312BB1" w:rsidP="00312BB1">
            <w:pPr>
              <w:pStyle w:val="zzh"/>
              <w:ind w:firstLineChars="0" w:firstLine="0"/>
              <w:jc w:val="center"/>
            </w:pPr>
            <w:r w:rsidRPr="00312BB1">
              <w:rPr>
                <w:rFonts w:hint="eastAsia"/>
              </w:rPr>
              <w:t>32KB</w:t>
            </w:r>
          </w:p>
        </w:tc>
        <w:tc>
          <w:tcPr>
            <w:tcW w:w="2552" w:type="dxa"/>
            <w:noWrap/>
            <w:hideMark/>
          </w:tcPr>
          <w:p w14:paraId="709C1FE3" w14:textId="77777777" w:rsidR="00312BB1" w:rsidRPr="00312BB1" w:rsidRDefault="00312BB1" w:rsidP="00312BB1">
            <w:pPr>
              <w:pStyle w:val="zzh"/>
              <w:ind w:firstLineChars="0" w:firstLine="0"/>
              <w:jc w:val="center"/>
            </w:pPr>
            <w:r w:rsidRPr="00312BB1">
              <w:rPr>
                <w:rFonts w:hint="eastAsia"/>
              </w:rPr>
              <w:t>8-way, 64B line size</w:t>
            </w:r>
          </w:p>
        </w:tc>
      </w:tr>
      <w:tr w:rsidR="00312BB1" w:rsidRPr="00312BB1" w14:paraId="091BAD08" w14:textId="77777777" w:rsidTr="00312BB1">
        <w:trPr>
          <w:trHeight w:val="285"/>
          <w:jc w:val="center"/>
        </w:trPr>
        <w:tc>
          <w:tcPr>
            <w:tcW w:w="2547" w:type="dxa"/>
            <w:noWrap/>
            <w:hideMark/>
          </w:tcPr>
          <w:p w14:paraId="3FE64F5C" w14:textId="77777777" w:rsidR="00312BB1" w:rsidRPr="00312BB1" w:rsidRDefault="00312BB1" w:rsidP="00312BB1">
            <w:pPr>
              <w:pStyle w:val="zzh"/>
              <w:ind w:firstLineChars="0" w:firstLine="0"/>
              <w:jc w:val="center"/>
            </w:pPr>
            <w:r w:rsidRPr="00312BB1">
              <w:rPr>
                <w:rFonts w:hint="eastAsia"/>
              </w:rPr>
              <w:t>L1 Data</w:t>
            </w:r>
          </w:p>
        </w:tc>
        <w:tc>
          <w:tcPr>
            <w:tcW w:w="1417" w:type="dxa"/>
            <w:noWrap/>
            <w:hideMark/>
          </w:tcPr>
          <w:p w14:paraId="017F55E4" w14:textId="77777777" w:rsidR="00312BB1" w:rsidRPr="00312BB1" w:rsidRDefault="00312BB1" w:rsidP="00312BB1">
            <w:pPr>
              <w:pStyle w:val="zzh"/>
              <w:ind w:firstLineChars="0" w:firstLine="0"/>
              <w:jc w:val="center"/>
            </w:pPr>
            <w:r w:rsidRPr="00312BB1">
              <w:rPr>
                <w:rFonts w:hint="eastAsia"/>
              </w:rPr>
              <w:t>32KB</w:t>
            </w:r>
          </w:p>
        </w:tc>
        <w:tc>
          <w:tcPr>
            <w:tcW w:w="2552" w:type="dxa"/>
            <w:noWrap/>
            <w:hideMark/>
          </w:tcPr>
          <w:p w14:paraId="0D0EBAA9" w14:textId="77777777" w:rsidR="00312BB1" w:rsidRPr="00312BB1" w:rsidRDefault="00312BB1" w:rsidP="00312BB1">
            <w:pPr>
              <w:pStyle w:val="zzh"/>
              <w:ind w:firstLineChars="0" w:firstLine="0"/>
              <w:jc w:val="center"/>
            </w:pPr>
            <w:r w:rsidRPr="00312BB1">
              <w:rPr>
                <w:rFonts w:hint="eastAsia"/>
              </w:rPr>
              <w:t>8-way, 64B line size</w:t>
            </w:r>
          </w:p>
        </w:tc>
      </w:tr>
      <w:tr w:rsidR="00312BB1" w:rsidRPr="00312BB1" w14:paraId="4F023B24" w14:textId="77777777" w:rsidTr="00312BB1">
        <w:trPr>
          <w:trHeight w:val="285"/>
          <w:jc w:val="center"/>
        </w:trPr>
        <w:tc>
          <w:tcPr>
            <w:tcW w:w="2547" w:type="dxa"/>
            <w:noWrap/>
            <w:hideMark/>
          </w:tcPr>
          <w:p w14:paraId="05C9BD66" w14:textId="77777777" w:rsidR="00312BB1" w:rsidRPr="00312BB1" w:rsidRDefault="00312BB1" w:rsidP="00312BB1">
            <w:pPr>
              <w:pStyle w:val="zzh"/>
              <w:ind w:firstLineChars="0" w:firstLine="0"/>
              <w:jc w:val="center"/>
            </w:pPr>
            <w:r w:rsidRPr="00312BB1">
              <w:rPr>
                <w:rFonts w:hint="eastAsia"/>
              </w:rPr>
              <w:t>L2 Instruction+Data</w:t>
            </w:r>
          </w:p>
        </w:tc>
        <w:tc>
          <w:tcPr>
            <w:tcW w:w="1417" w:type="dxa"/>
            <w:noWrap/>
            <w:hideMark/>
          </w:tcPr>
          <w:p w14:paraId="2773B7B4" w14:textId="77777777" w:rsidR="00312BB1" w:rsidRPr="00312BB1" w:rsidRDefault="00312BB1" w:rsidP="00312BB1">
            <w:pPr>
              <w:pStyle w:val="zzh"/>
              <w:ind w:firstLineChars="0" w:firstLine="0"/>
              <w:jc w:val="center"/>
            </w:pPr>
            <w:r w:rsidRPr="00312BB1">
              <w:rPr>
                <w:rFonts w:hint="eastAsia"/>
              </w:rPr>
              <w:t>512KB</w:t>
            </w:r>
          </w:p>
        </w:tc>
        <w:tc>
          <w:tcPr>
            <w:tcW w:w="2552" w:type="dxa"/>
            <w:noWrap/>
            <w:hideMark/>
          </w:tcPr>
          <w:p w14:paraId="1D5B34B8" w14:textId="77777777" w:rsidR="00312BB1" w:rsidRPr="00312BB1" w:rsidRDefault="00312BB1" w:rsidP="00312BB1">
            <w:pPr>
              <w:pStyle w:val="zzh"/>
              <w:ind w:firstLineChars="0" w:firstLine="0"/>
              <w:jc w:val="center"/>
            </w:pPr>
            <w:r w:rsidRPr="00312BB1">
              <w:rPr>
                <w:rFonts w:hint="eastAsia"/>
              </w:rPr>
              <w:t>8-way, 64B line size</w:t>
            </w:r>
          </w:p>
        </w:tc>
      </w:tr>
    </w:tbl>
    <w:p w14:paraId="2EACA707" w14:textId="41688BE7" w:rsidR="00312BB1" w:rsidRDefault="00312BB1" w:rsidP="00A15B9D">
      <w:pPr>
        <w:pStyle w:val="zzh"/>
      </w:pPr>
    </w:p>
    <w:p w14:paraId="62CBFBB3" w14:textId="1C9AE7AB" w:rsidR="007906C7" w:rsidRDefault="00486E08" w:rsidP="00A15B9D">
      <w:pPr>
        <w:pStyle w:val="zzh"/>
      </w:pPr>
      <w:r w:rsidRPr="00486E08">
        <w:t>Intel</w:t>
      </w:r>
      <w:r w:rsidRPr="00486E08">
        <w:rPr>
          <w:vertAlign w:val="superscript"/>
        </w:rPr>
        <w:t>®</w:t>
      </w:r>
      <w:r w:rsidRPr="00486E08">
        <w:t xml:space="preserve"> Xeon Phi™</w:t>
      </w:r>
      <w:r>
        <w:t xml:space="preserve"> </w:t>
      </w:r>
      <w:r>
        <w:rPr>
          <w:rFonts w:hint="eastAsia"/>
        </w:rPr>
        <w:t>协处理器的计算核心由环形总线连接，每个核心上最多可以运行</w:t>
      </w:r>
      <w:r>
        <w:rPr>
          <w:rFonts w:hint="eastAsia"/>
        </w:rPr>
        <w:t>4</w:t>
      </w:r>
      <w:r>
        <w:rPr>
          <w:rFonts w:hint="eastAsia"/>
        </w:rPr>
        <w:t>个线程，其线程切换方式为</w:t>
      </w:r>
      <w:r>
        <w:rPr>
          <w:rFonts w:hint="eastAsia"/>
        </w:rPr>
        <w:t>round-robin</w:t>
      </w:r>
      <w:r>
        <w:rPr>
          <w:rFonts w:hint="eastAsia"/>
        </w:rPr>
        <w:t>。</w:t>
      </w:r>
      <w:r w:rsidR="00B866A1">
        <w:rPr>
          <w:rFonts w:hint="eastAsia"/>
        </w:rPr>
        <w:t>每个计算核心包括一个有序的双发射流水线，一个本地</w:t>
      </w:r>
      <w:r w:rsidR="00B866A1">
        <w:rPr>
          <w:rFonts w:hint="eastAsia"/>
        </w:rPr>
        <w:t>L1</w:t>
      </w:r>
      <w:r w:rsidR="00B866A1">
        <w:rPr>
          <w:rFonts w:hint="eastAsia"/>
        </w:rPr>
        <w:t>和</w:t>
      </w:r>
      <w:r w:rsidR="00B866A1">
        <w:rPr>
          <w:rFonts w:hint="eastAsia"/>
        </w:rPr>
        <w:t>L2</w:t>
      </w:r>
      <w:r w:rsidR="00B866A1">
        <w:rPr>
          <w:rFonts w:hint="eastAsia"/>
        </w:rPr>
        <w:t>缓存，一个向量运算单元。此外协处理器还有</w:t>
      </w:r>
      <w:r w:rsidR="00B866A1">
        <w:rPr>
          <w:rFonts w:hint="eastAsia"/>
        </w:rPr>
        <w:t>8</w:t>
      </w:r>
      <w:r w:rsidR="00B866A1">
        <w:rPr>
          <w:rFonts w:hint="eastAsia"/>
        </w:rPr>
        <w:t>个双通道的</w:t>
      </w:r>
      <w:r w:rsidR="00B866A1">
        <w:rPr>
          <w:rFonts w:hint="eastAsia"/>
        </w:rPr>
        <w:t>GDDR5</w:t>
      </w:r>
      <w:r w:rsidR="00B866A1">
        <w:rPr>
          <w:rFonts w:hint="eastAsia"/>
        </w:rPr>
        <w:t>存储控制器，每个通道可以提供</w:t>
      </w:r>
      <w:r w:rsidR="00B866A1">
        <w:rPr>
          <w:rFonts w:hint="eastAsia"/>
        </w:rPr>
        <w:t>5.5</w:t>
      </w:r>
      <w:r w:rsidR="00B866A1">
        <w:t xml:space="preserve"> </w:t>
      </w:r>
      <w:r w:rsidR="00B866A1">
        <w:rPr>
          <w:rFonts w:hint="eastAsia"/>
        </w:rPr>
        <w:t>GT</w:t>
      </w:r>
      <w:r w:rsidR="00B866A1">
        <w:t>/s</w:t>
      </w:r>
      <w:r w:rsidR="00B866A1">
        <w:rPr>
          <w:rFonts w:hint="eastAsia"/>
        </w:rPr>
        <w:t>的速度，理论最高带宽为</w:t>
      </w:r>
      <w:r w:rsidR="00B866A1">
        <w:rPr>
          <w:rFonts w:hint="eastAsia"/>
        </w:rPr>
        <w:t>352</w:t>
      </w:r>
      <w:r w:rsidR="00B866A1">
        <w:t>GB</w:t>
      </w:r>
      <w:r w:rsidR="00B866A1">
        <w:rPr>
          <w:rFonts w:hint="eastAsia"/>
        </w:rPr>
        <w:t>/s</w:t>
      </w:r>
    </w:p>
    <w:p w14:paraId="45AC1D6C" w14:textId="3EBCA72F" w:rsidR="004B5EB0" w:rsidRPr="004B5EB0" w:rsidRDefault="00AF485F" w:rsidP="004B5EB0">
      <w:pPr>
        <w:pStyle w:val="zzh"/>
      </w:pPr>
      <w:r>
        <w:rPr>
          <w:rFonts w:hint="eastAsia"/>
        </w:rPr>
        <w:t>通过</w:t>
      </w:r>
      <w:r>
        <w:rPr>
          <w:rFonts w:hint="eastAsia"/>
        </w:rPr>
        <w:t>VTune</w:t>
      </w:r>
      <w:r>
        <w:rPr>
          <w:rFonts w:hint="eastAsia"/>
        </w:rPr>
        <w:t>，我们可以测得程序的</w:t>
      </w:r>
      <w:r>
        <w:rPr>
          <w:rFonts w:hint="eastAsia"/>
        </w:rPr>
        <w:t>cache</w:t>
      </w:r>
      <w:r>
        <w:rPr>
          <w:rFonts w:hint="eastAsia"/>
        </w:rPr>
        <w:t>命中率、</w:t>
      </w:r>
      <w:r>
        <w:rPr>
          <w:rFonts w:hint="eastAsia"/>
        </w:rPr>
        <w:t>cache miss</w:t>
      </w:r>
      <w:r>
        <w:rPr>
          <w:rFonts w:hint="eastAsia"/>
        </w:rPr>
        <w:t>导致的</w:t>
      </w:r>
      <w:r w:rsidR="004B5EB0">
        <w:rPr>
          <w:rFonts w:hint="eastAsia"/>
        </w:rPr>
        <w:t>延迟大小等性能指标，并采取相应的优化方法进行优化。在</w:t>
      </w:r>
      <w:r w:rsidR="004B5EB0">
        <w:rPr>
          <w:rFonts w:hint="eastAsia"/>
        </w:rPr>
        <w:t>VTune</w:t>
      </w:r>
      <w:r w:rsidR="004B5EB0">
        <w:rPr>
          <w:rFonts w:hint="eastAsia"/>
        </w:rPr>
        <w:t>中，</w:t>
      </w:r>
      <w:r w:rsidR="004B5EB0">
        <w:rPr>
          <w:rFonts w:hint="eastAsia"/>
        </w:rPr>
        <w:t>L</w:t>
      </w:r>
      <w:r w:rsidR="004B5EB0">
        <w:t xml:space="preserve">1 </w:t>
      </w:r>
      <w:r w:rsidR="004B5EB0">
        <w:rPr>
          <w:rFonts w:hint="eastAsia"/>
        </w:rPr>
        <w:t>cache</w:t>
      </w:r>
      <w:r w:rsidR="004B5EB0">
        <w:rPr>
          <w:rFonts w:hint="eastAsia"/>
        </w:rPr>
        <w:t>访问可能存在三种结果：命中、未命中和预取命中。所谓预取命中是指访问的数据没有在</w:t>
      </w:r>
      <w:r w:rsidR="004B5EB0">
        <w:rPr>
          <w:rFonts w:hint="eastAsia"/>
        </w:rPr>
        <w:t>cache</w:t>
      </w:r>
      <w:r w:rsidR="004B5EB0">
        <w:rPr>
          <w:rFonts w:hint="eastAsia"/>
        </w:rPr>
        <w:t>中，但是已经通过数据预取技术取出，其访问延迟要比</w:t>
      </w:r>
      <w:r w:rsidR="004B5EB0">
        <w:rPr>
          <w:rFonts w:hint="eastAsia"/>
        </w:rPr>
        <w:t>cache</w:t>
      </w:r>
      <w:r w:rsidR="004B5EB0">
        <w:rPr>
          <w:rFonts w:hint="eastAsia"/>
        </w:rPr>
        <w:t>命中长一些，但是远低于未命中的情况。</w:t>
      </w:r>
      <w:r w:rsidR="004B5EB0">
        <w:rPr>
          <w:rFonts w:hint="eastAsia"/>
        </w:rPr>
        <w:t>VTune</w:t>
      </w:r>
      <w:r w:rsidR="004B5EB0">
        <w:rPr>
          <w:rFonts w:hint="eastAsia"/>
        </w:rPr>
        <w:t>统计的</w:t>
      </w:r>
      <w:r w:rsidR="004B5EB0">
        <w:rPr>
          <w:rFonts w:hint="eastAsia"/>
        </w:rPr>
        <w:t>L</w:t>
      </w:r>
      <w:r w:rsidR="004B5EB0">
        <w:t xml:space="preserve">1 </w:t>
      </w:r>
      <w:r w:rsidR="004B5EB0">
        <w:rPr>
          <w:rFonts w:hint="eastAsia"/>
        </w:rPr>
        <w:t>cache</w:t>
      </w:r>
      <w:r w:rsidR="004B5EB0">
        <w:rPr>
          <w:rFonts w:hint="eastAsia"/>
        </w:rPr>
        <w:t>命中率包括命中和预取命中，其计算公式为：</w:t>
      </w:r>
    </w:p>
    <w:p w14:paraId="2633FA60" w14:textId="39F60D35" w:rsidR="004B5EB0" w:rsidRDefault="00E416E8" w:rsidP="00A15B9D">
      <w:pPr>
        <w:pStyle w:val="zzh"/>
      </w:pPr>
      <m:oMathPara>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DATA_READ_OR_WRITE-DATA_READ_</m:t>
                  </m:r>
                  <m:r>
                    <w:rPr>
                      <w:rFonts w:ascii="Cambria Math" w:hAnsi="Cambria Math" w:hint="eastAsia"/>
                    </w:rPr>
                    <m:t>MISS</m:t>
                  </m:r>
                  <m:r>
                    <w:rPr>
                      <w:rFonts w:ascii="Cambria Math" w:hAnsi="Cambria Math"/>
                    </w:rPr>
                    <m:t>_OR_WRITE_MISS+L1_DATA_HIT_INFLIGHT_PF1</m:t>
                  </m:r>
                </m:num>
                <m:den>
                  <m:r>
                    <w:rPr>
                      <w:rFonts w:ascii="Cambria Math" w:hAnsi="Cambria Math"/>
                    </w:rPr>
                    <m:t>DATA_READ_OR_WRITE</m:t>
                  </m:r>
                </m:den>
              </m:f>
            </m:e>
          </m:box>
        </m:oMath>
      </m:oMathPara>
    </w:p>
    <w:p w14:paraId="622F2702" w14:textId="2DCA5CAD" w:rsidR="00E0238B" w:rsidRDefault="00E0238B" w:rsidP="00A15B9D">
      <w:pPr>
        <w:pStyle w:val="zzh"/>
      </w:pPr>
      <w:r>
        <w:rPr>
          <w:rFonts w:hint="eastAsia"/>
        </w:rPr>
        <w:t>通过</w:t>
      </w:r>
      <w:r>
        <w:rPr>
          <w:rFonts w:hint="eastAsia"/>
        </w:rPr>
        <w:t>VTune</w:t>
      </w:r>
      <w:r>
        <w:rPr>
          <w:rFonts w:hint="eastAsia"/>
        </w:rPr>
        <w:t>我们还可以统计</w:t>
      </w:r>
      <w:r>
        <w:rPr>
          <w:rFonts w:hint="eastAsia"/>
        </w:rPr>
        <w:t>L1</w:t>
      </w:r>
      <w:r>
        <w:t xml:space="preserve"> </w:t>
      </w:r>
      <w:r>
        <w:rPr>
          <w:rFonts w:hint="eastAsia"/>
        </w:rPr>
        <w:t>cache</w:t>
      </w:r>
      <w:r>
        <w:rPr>
          <w:rFonts w:hint="eastAsia"/>
        </w:rPr>
        <w:t>未命中导致的访问延迟时钟周期个数，该指标可以用来评估</w:t>
      </w:r>
      <w:r>
        <w:rPr>
          <w:rFonts w:hint="eastAsia"/>
        </w:rPr>
        <w:t>L1 cache</w:t>
      </w:r>
      <w:r>
        <w:rPr>
          <w:rFonts w:hint="eastAsia"/>
        </w:rPr>
        <w:t>的未命中是否能够由</w:t>
      </w:r>
      <w:r>
        <w:rPr>
          <w:rFonts w:hint="eastAsia"/>
        </w:rPr>
        <w:t>L2</w:t>
      </w:r>
      <w:r>
        <w:t xml:space="preserve"> </w:t>
      </w:r>
      <w:r>
        <w:rPr>
          <w:rFonts w:hint="eastAsia"/>
        </w:rPr>
        <w:t>cache</w:t>
      </w:r>
      <w:r>
        <w:rPr>
          <w:rFonts w:hint="eastAsia"/>
        </w:rPr>
        <w:t>来提供缺失数据，如果该指标小于</w:t>
      </w:r>
      <w:r>
        <w:rPr>
          <w:rFonts w:hint="eastAsia"/>
        </w:rPr>
        <w:t>145</w:t>
      </w:r>
      <w:r>
        <w:rPr>
          <w:rFonts w:hint="eastAsia"/>
        </w:rPr>
        <w:t>，说明超过半数肚饿</w:t>
      </w:r>
      <w:r>
        <w:rPr>
          <w:rFonts w:hint="eastAsia"/>
        </w:rPr>
        <w:t>L1 miss</w:t>
      </w:r>
      <w:r>
        <w:rPr>
          <w:rFonts w:hint="eastAsia"/>
        </w:rPr>
        <w:t>能够在</w:t>
      </w:r>
      <w:r>
        <w:rPr>
          <w:rFonts w:hint="eastAsia"/>
        </w:rPr>
        <w:t>L2 cache</w:t>
      </w:r>
      <w:r>
        <w:rPr>
          <w:rFonts w:hint="eastAsia"/>
        </w:rPr>
        <w:t>命中。</w:t>
      </w:r>
      <w:r w:rsidR="00FB7900">
        <w:rPr>
          <w:rFonts w:hint="eastAsia"/>
        </w:rPr>
        <w:t>该指标的计算公式为：</w:t>
      </w:r>
    </w:p>
    <w:p w14:paraId="47522D84" w14:textId="04DCD997" w:rsidR="00FB7900" w:rsidRPr="00F05527" w:rsidRDefault="00E416E8" w:rsidP="00A15B9D">
      <w:pPr>
        <w:pStyle w:val="zzh"/>
      </w:pPr>
      <m:oMathPara>
        <m:oMath>
          <m:box>
            <m:boxPr>
              <m:ctrlPr>
                <w:rPr>
                  <w:rFonts w:ascii="Cambria Math" w:hAnsi="Cambria Math"/>
                  <w:i/>
                </w:rPr>
              </m:ctrlPr>
            </m:boxPr>
            <m:e>
              <m:argPr>
                <m:argSz m:val="-1"/>
              </m:argPr>
              <m:f>
                <m:fPr>
                  <m:ctrlPr>
                    <w:rPr>
                      <w:rFonts w:ascii="Cambria Math" w:hAnsi="Cambria Math"/>
                      <w:i/>
                    </w:rPr>
                  </m:ctrlPr>
                </m:fPr>
                <m:num>
                  <m:r>
                    <w:rPr>
                      <w:rFonts w:ascii="Cambria Math" w:hAnsi="Cambria Math"/>
                    </w:rPr>
                    <m:t>CPU_CLOC</m:t>
                  </m:r>
                  <m:sSub>
                    <m:sSubPr>
                      <m:ctrlPr>
                        <w:rPr>
                          <w:rFonts w:ascii="Cambria Math" w:hAnsi="Cambria Math"/>
                          <w:i/>
                        </w:rPr>
                      </m:ctrlPr>
                    </m:sSubPr>
                    <m:e>
                      <m:r>
                        <w:rPr>
                          <w:rFonts w:ascii="Cambria Math" w:hAnsi="Cambria Math"/>
                        </w:rPr>
                        <m:t>K</m:t>
                      </m:r>
                    </m:e>
                    <m:sub>
                      <m:r>
                        <w:rPr>
                          <w:rFonts w:ascii="Cambria Math" w:hAnsi="Cambria Math"/>
                        </w:rPr>
                        <m:t>UNHALTED</m:t>
                      </m:r>
                    </m:sub>
                  </m:sSub>
                  <m:r>
                    <w:rPr>
                      <w:rFonts w:ascii="Cambria Math" w:hAnsi="Cambria Math"/>
                    </w:rPr>
                    <m:t>-EXEC_STAGE_CYCLES -DATA_READ_OR_WRITE</m:t>
                  </m:r>
                </m:num>
                <m:den>
                  <m:r>
                    <w:rPr>
                      <w:rFonts w:ascii="Cambria Math" w:hAnsi="Cambria Math"/>
                    </w:rPr>
                    <m:t>DATA_READ_MISS_OR_WRITE_MISS</m:t>
                  </m:r>
                </m:den>
              </m:f>
            </m:e>
          </m:box>
        </m:oMath>
      </m:oMathPara>
    </w:p>
    <w:p w14:paraId="279419D3" w14:textId="77777777" w:rsidR="00F05527" w:rsidRDefault="00F05527" w:rsidP="00A15B9D">
      <w:pPr>
        <w:pStyle w:val="zzh"/>
      </w:pPr>
    </w:p>
    <w:p w14:paraId="0DCC49D9" w14:textId="7D89F39A" w:rsidR="00E0238B" w:rsidRDefault="0099656F" w:rsidP="00A15B9D">
      <w:pPr>
        <w:pStyle w:val="zzh"/>
      </w:pPr>
      <w:r>
        <w:rPr>
          <w:rFonts w:hint="eastAsia"/>
        </w:rPr>
        <w:t>通过</w:t>
      </w:r>
      <w:r>
        <w:rPr>
          <w:rFonts w:hint="eastAsia"/>
        </w:rPr>
        <w:t>VTune</w:t>
      </w:r>
      <w:r>
        <w:rPr>
          <w:rFonts w:hint="eastAsia"/>
        </w:rPr>
        <w:t>，我们测得整个程序的</w:t>
      </w:r>
      <w:r>
        <w:rPr>
          <w:rFonts w:hint="eastAsia"/>
        </w:rPr>
        <w:t>L</w:t>
      </w:r>
      <w:r>
        <w:t xml:space="preserve">1 </w:t>
      </w:r>
      <w:r>
        <w:rPr>
          <w:rFonts w:hint="eastAsia"/>
        </w:rPr>
        <w:t>cache</w:t>
      </w:r>
      <w:r>
        <w:rPr>
          <w:rFonts w:hint="eastAsia"/>
        </w:rPr>
        <w:t>命中率为</w:t>
      </w:r>
      <w:r>
        <w:rPr>
          <w:rFonts w:hint="eastAsia"/>
        </w:rPr>
        <w:t>99</w:t>
      </w:r>
      <w:r>
        <w:t>.</w:t>
      </w:r>
      <w:r>
        <w:rPr>
          <w:rFonts w:hint="eastAsia"/>
        </w:rPr>
        <w:t>3%</w:t>
      </w:r>
      <w:r>
        <w:rPr>
          <w:rFonts w:hint="eastAsia"/>
        </w:rPr>
        <w:t>，进一步的，</w:t>
      </w:r>
      <w:r w:rsidR="00385A98">
        <w:rPr>
          <w:rFonts w:hint="eastAsia"/>
        </w:rPr>
        <w:t>我们对热点模块进行</w:t>
      </w:r>
      <w:r w:rsidR="00101BEC">
        <w:rPr>
          <w:rFonts w:hint="eastAsia"/>
        </w:rPr>
        <w:t>更详细的</w:t>
      </w:r>
      <w:r w:rsidR="00385A98">
        <w:rPr>
          <w:rFonts w:hint="eastAsia"/>
        </w:rPr>
        <w:t>测试</w:t>
      </w:r>
      <w:r w:rsidR="00101BEC">
        <w:rPr>
          <w:rFonts w:hint="eastAsia"/>
        </w:rPr>
        <w:t>，</w:t>
      </w:r>
      <w:r w:rsidR="00385A98">
        <w:rPr>
          <w:rFonts w:hint="eastAsia"/>
        </w:rPr>
        <w:t>结果如表</w:t>
      </w:r>
      <w:r w:rsidR="00F05527">
        <w:t>5</w:t>
      </w:r>
      <w:r w:rsidR="00F05527">
        <w:rPr>
          <w:rFonts w:hint="eastAsia"/>
        </w:rPr>
        <w:t>.</w:t>
      </w:r>
      <w:r w:rsidR="009F23B4">
        <w:t>5</w:t>
      </w:r>
      <w:r w:rsidR="00E0238B">
        <w:rPr>
          <w:rFonts w:hint="eastAsia"/>
        </w:rPr>
        <w:t>所示。</w:t>
      </w:r>
    </w:p>
    <w:p w14:paraId="66E153F0" w14:textId="2AA07B19" w:rsidR="00385A98" w:rsidRDefault="00385A98" w:rsidP="00A15B9D">
      <w:pPr>
        <w:pStyle w:val="zzh"/>
      </w:pPr>
    </w:p>
    <w:p w14:paraId="699F4260" w14:textId="2254A454" w:rsidR="003A4B34" w:rsidRDefault="003A4B34" w:rsidP="00A15B9D">
      <w:pPr>
        <w:pStyle w:val="zzh"/>
      </w:pPr>
    </w:p>
    <w:p w14:paraId="2430FE36" w14:textId="35ED79AD" w:rsidR="003A4B34" w:rsidRDefault="003A4B34" w:rsidP="00A15B9D">
      <w:pPr>
        <w:pStyle w:val="zzh"/>
      </w:pPr>
    </w:p>
    <w:p w14:paraId="7261BF0E" w14:textId="2A31B137" w:rsidR="003A4B34" w:rsidRDefault="003A4B34" w:rsidP="00A15B9D">
      <w:pPr>
        <w:pStyle w:val="zzh"/>
      </w:pPr>
    </w:p>
    <w:p w14:paraId="4F684CD8" w14:textId="72F5188E" w:rsidR="003A4B34" w:rsidRDefault="003A4B34" w:rsidP="00A15B9D">
      <w:pPr>
        <w:pStyle w:val="zzh"/>
      </w:pPr>
    </w:p>
    <w:p w14:paraId="3FBBFFB7" w14:textId="7BE4CB47" w:rsidR="003A4B34" w:rsidRDefault="003A4B34" w:rsidP="00A15B9D">
      <w:pPr>
        <w:pStyle w:val="zzh"/>
      </w:pPr>
    </w:p>
    <w:p w14:paraId="1357694B" w14:textId="41F1BD7A" w:rsidR="003A4B34" w:rsidRDefault="003A4B34" w:rsidP="00A15B9D">
      <w:pPr>
        <w:pStyle w:val="zzh"/>
      </w:pPr>
    </w:p>
    <w:p w14:paraId="71FED5DF" w14:textId="77777777" w:rsidR="003A4B34" w:rsidRDefault="003A4B34" w:rsidP="00A15B9D">
      <w:pPr>
        <w:pStyle w:val="zzh"/>
      </w:pPr>
    </w:p>
    <w:p w14:paraId="18A62748" w14:textId="24B02E16" w:rsidR="00E0238B" w:rsidRDefault="00385A98" w:rsidP="00385A98">
      <w:pPr>
        <w:pStyle w:val="a5"/>
      </w:pPr>
      <w:bookmarkStart w:id="133" w:name="_Toc452106543"/>
      <w:r>
        <w:rPr>
          <w:rFonts w:hint="eastAsia"/>
        </w:rPr>
        <w:lastRenderedPageBreak/>
        <w:t>表</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31A7">
        <w:rPr>
          <w:noProof/>
        </w:rPr>
        <w:t>5</w:t>
      </w:r>
      <w:r>
        <w:fldChar w:fldCharType="end"/>
      </w:r>
      <w:r>
        <w:rPr>
          <w:rFonts w:hint="eastAsia"/>
        </w:rPr>
        <w:t xml:space="preserve">  Cache</w:t>
      </w:r>
      <w:r w:rsidR="00B21BC7">
        <w:rPr>
          <w:rFonts w:hint="eastAsia"/>
        </w:rPr>
        <w:t>命中率及未命中延迟</w:t>
      </w:r>
      <w:r>
        <w:rPr>
          <w:rFonts w:hint="eastAsia"/>
        </w:rPr>
        <w:t>测试结果</w:t>
      </w:r>
      <w:bookmarkEnd w:id="133"/>
    </w:p>
    <w:tbl>
      <w:tblPr>
        <w:tblStyle w:val="1-1"/>
        <w:tblW w:w="7508" w:type="dxa"/>
        <w:jc w:val="center"/>
        <w:tblLook w:val="04A0" w:firstRow="1" w:lastRow="0" w:firstColumn="1" w:lastColumn="0" w:noHBand="0" w:noVBand="1"/>
      </w:tblPr>
      <w:tblGrid>
        <w:gridCol w:w="2689"/>
        <w:gridCol w:w="2126"/>
        <w:gridCol w:w="2693"/>
      </w:tblGrid>
      <w:tr w:rsidR="001951A0" w:rsidRPr="001951A0" w14:paraId="3CBC0452" w14:textId="77777777" w:rsidTr="00385A98">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597498DA" w14:textId="77777777" w:rsidR="001951A0" w:rsidRPr="008C0212" w:rsidRDefault="001951A0" w:rsidP="008C0212">
            <w:pPr>
              <w:pStyle w:val="zzh"/>
              <w:ind w:firstLineChars="0" w:firstLine="0"/>
              <w:jc w:val="center"/>
              <w:rPr>
                <w:b w:val="0"/>
                <w:bCs w:val="0"/>
              </w:rPr>
            </w:pPr>
            <w:r w:rsidRPr="008C0212">
              <w:rPr>
                <w:rFonts w:hint="eastAsia"/>
                <w:b w:val="0"/>
                <w:bCs w:val="0"/>
              </w:rPr>
              <w:t>模块</w:t>
            </w:r>
          </w:p>
        </w:tc>
        <w:tc>
          <w:tcPr>
            <w:tcW w:w="2126" w:type="dxa"/>
            <w:noWrap/>
            <w:vAlign w:val="center"/>
            <w:hideMark/>
          </w:tcPr>
          <w:p w14:paraId="6918C3A0" w14:textId="77777777" w:rsidR="001951A0" w:rsidRPr="008C0212" w:rsidRDefault="001951A0" w:rsidP="008C0212">
            <w:pPr>
              <w:pStyle w:val="zzh"/>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0212">
              <w:rPr>
                <w:rFonts w:hint="eastAsia"/>
                <w:b w:val="0"/>
                <w:bCs w:val="0"/>
              </w:rPr>
              <w:t>L1 cache</w:t>
            </w:r>
            <w:r w:rsidRPr="008C0212">
              <w:rPr>
                <w:rFonts w:hint="eastAsia"/>
                <w:b w:val="0"/>
                <w:bCs w:val="0"/>
              </w:rPr>
              <w:t>命中率</w:t>
            </w:r>
          </w:p>
        </w:tc>
        <w:tc>
          <w:tcPr>
            <w:tcW w:w="2693" w:type="dxa"/>
            <w:noWrap/>
            <w:vAlign w:val="center"/>
            <w:hideMark/>
          </w:tcPr>
          <w:p w14:paraId="7615C88F" w14:textId="77777777" w:rsidR="001951A0" w:rsidRPr="008C0212" w:rsidRDefault="001951A0" w:rsidP="008C0212">
            <w:pPr>
              <w:pStyle w:val="zzh"/>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8C0212">
              <w:rPr>
                <w:rFonts w:hint="eastAsia"/>
                <w:b w:val="0"/>
                <w:bCs w:val="0"/>
              </w:rPr>
              <w:t>未命中延迟</w:t>
            </w:r>
          </w:p>
        </w:tc>
      </w:tr>
      <w:tr w:rsidR="001951A0" w:rsidRPr="001951A0" w14:paraId="3CF02BEC"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13FE86B3" w14:textId="77777777" w:rsidR="001951A0" w:rsidRPr="008C0212" w:rsidRDefault="001951A0" w:rsidP="008C0212">
            <w:pPr>
              <w:pStyle w:val="zzh"/>
              <w:ind w:firstLineChars="0" w:firstLine="0"/>
              <w:jc w:val="center"/>
              <w:rPr>
                <w:b w:val="0"/>
                <w:bCs w:val="0"/>
              </w:rPr>
            </w:pPr>
            <w:r w:rsidRPr="008C0212">
              <w:rPr>
                <w:rFonts w:hint="eastAsia"/>
                <w:b w:val="0"/>
                <w:bCs w:val="0"/>
              </w:rPr>
              <w:t>bwt_occ</w:t>
            </w:r>
          </w:p>
        </w:tc>
        <w:tc>
          <w:tcPr>
            <w:tcW w:w="2126" w:type="dxa"/>
            <w:noWrap/>
            <w:vAlign w:val="center"/>
            <w:hideMark/>
          </w:tcPr>
          <w:p w14:paraId="26822A64"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6AA0FBFE"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724.912</w:t>
            </w:r>
          </w:p>
        </w:tc>
      </w:tr>
      <w:tr w:rsidR="001951A0" w:rsidRPr="001951A0" w14:paraId="6446A3FD"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64D1BEBF" w14:textId="77777777" w:rsidR="001951A0" w:rsidRPr="008C0212" w:rsidRDefault="001951A0" w:rsidP="008C0212">
            <w:pPr>
              <w:pStyle w:val="zzh"/>
              <w:ind w:firstLineChars="0" w:firstLine="0"/>
              <w:jc w:val="center"/>
              <w:rPr>
                <w:b w:val="0"/>
                <w:bCs w:val="0"/>
              </w:rPr>
            </w:pPr>
            <w:r w:rsidRPr="008C0212">
              <w:rPr>
                <w:rFonts w:hint="eastAsia"/>
                <w:b w:val="0"/>
                <w:bCs w:val="0"/>
              </w:rPr>
              <w:t>bwt_occ4</w:t>
            </w:r>
          </w:p>
        </w:tc>
        <w:tc>
          <w:tcPr>
            <w:tcW w:w="2126" w:type="dxa"/>
            <w:noWrap/>
            <w:vAlign w:val="center"/>
            <w:hideMark/>
          </w:tcPr>
          <w:p w14:paraId="5D8F8033"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99.00%</w:t>
            </w:r>
          </w:p>
        </w:tc>
        <w:tc>
          <w:tcPr>
            <w:tcW w:w="2693" w:type="dxa"/>
            <w:noWrap/>
            <w:vAlign w:val="center"/>
            <w:hideMark/>
          </w:tcPr>
          <w:p w14:paraId="6536040F"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662.948</w:t>
            </w:r>
          </w:p>
        </w:tc>
      </w:tr>
      <w:tr w:rsidR="001951A0" w:rsidRPr="001951A0" w14:paraId="776556EA"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50E1A5F" w14:textId="77777777" w:rsidR="001951A0" w:rsidRPr="008C0212" w:rsidRDefault="001951A0" w:rsidP="008C0212">
            <w:pPr>
              <w:pStyle w:val="zzh"/>
              <w:ind w:firstLineChars="0" w:firstLine="0"/>
              <w:jc w:val="center"/>
              <w:rPr>
                <w:b w:val="0"/>
                <w:bCs w:val="0"/>
              </w:rPr>
            </w:pPr>
            <w:r w:rsidRPr="008C0212">
              <w:rPr>
                <w:rFonts w:hint="eastAsia"/>
                <w:b w:val="0"/>
                <w:bCs w:val="0"/>
              </w:rPr>
              <w:t>bwt_2ooc4</w:t>
            </w:r>
          </w:p>
        </w:tc>
        <w:tc>
          <w:tcPr>
            <w:tcW w:w="2126" w:type="dxa"/>
            <w:noWrap/>
            <w:vAlign w:val="center"/>
            <w:hideMark/>
          </w:tcPr>
          <w:p w14:paraId="091672DA"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99.80%</w:t>
            </w:r>
          </w:p>
        </w:tc>
        <w:tc>
          <w:tcPr>
            <w:tcW w:w="2693" w:type="dxa"/>
            <w:noWrap/>
            <w:vAlign w:val="center"/>
            <w:hideMark/>
          </w:tcPr>
          <w:p w14:paraId="3D40BB7C"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1508.017</w:t>
            </w:r>
          </w:p>
        </w:tc>
      </w:tr>
      <w:tr w:rsidR="001951A0" w:rsidRPr="001951A0" w14:paraId="5E947698"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5C44B2B" w14:textId="77777777" w:rsidR="001951A0" w:rsidRPr="008C0212" w:rsidRDefault="001951A0" w:rsidP="008C0212">
            <w:pPr>
              <w:pStyle w:val="zzh"/>
              <w:ind w:firstLineChars="0" w:firstLine="0"/>
              <w:jc w:val="center"/>
              <w:rPr>
                <w:b w:val="0"/>
                <w:bCs w:val="0"/>
              </w:rPr>
            </w:pPr>
            <w:r w:rsidRPr="008C0212">
              <w:rPr>
                <w:rFonts w:hint="eastAsia"/>
                <w:b w:val="0"/>
                <w:bCs w:val="0"/>
              </w:rPr>
              <w:t>bwt_sa</w:t>
            </w:r>
          </w:p>
        </w:tc>
        <w:tc>
          <w:tcPr>
            <w:tcW w:w="2126" w:type="dxa"/>
            <w:noWrap/>
            <w:vAlign w:val="center"/>
            <w:hideMark/>
          </w:tcPr>
          <w:p w14:paraId="56846359"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98.20%</w:t>
            </w:r>
          </w:p>
        </w:tc>
        <w:tc>
          <w:tcPr>
            <w:tcW w:w="2693" w:type="dxa"/>
            <w:noWrap/>
            <w:vAlign w:val="center"/>
            <w:hideMark/>
          </w:tcPr>
          <w:p w14:paraId="2FE4260C"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534.154</w:t>
            </w:r>
          </w:p>
        </w:tc>
      </w:tr>
      <w:tr w:rsidR="001951A0" w:rsidRPr="001951A0" w14:paraId="4E42A8A5"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00969611" w14:textId="77777777" w:rsidR="001951A0" w:rsidRPr="008C0212" w:rsidRDefault="001951A0" w:rsidP="008C0212">
            <w:pPr>
              <w:pStyle w:val="zzh"/>
              <w:ind w:firstLineChars="0" w:firstLine="0"/>
              <w:jc w:val="center"/>
              <w:rPr>
                <w:b w:val="0"/>
                <w:bCs w:val="0"/>
              </w:rPr>
            </w:pPr>
            <w:r w:rsidRPr="008C0212">
              <w:rPr>
                <w:rFonts w:hint="eastAsia"/>
                <w:b w:val="0"/>
                <w:bCs w:val="0"/>
              </w:rPr>
              <w:t>ksw_extend2</w:t>
            </w:r>
          </w:p>
        </w:tc>
        <w:tc>
          <w:tcPr>
            <w:tcW w:w="2126" w:type="dxa"/>
            <w:noWrap/>
            <w:vAlign w:val="center"/>
            <w:hideMark/>
          </w:tcPr>
          <w:p w14:paraId="2C07AC6B"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3D6E5F16"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6054.653</w:t>
            </w:r>
          </w:p>
        </w:tc>
      </w:tr>
      <w:tr w:rsidR="001951A0" w:rsidRPr="001951A0" w14:paraId="04E4C525"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6E4C9569" w14:textId="77777777" w:rsidR="001951A0" w:rsidRPr="008C0212" w:rsidRDefault="001951A0" w:rsidP="008C0212">
            <w:pPr>
              <w:pStyle w:val="zzh"/>
              <w:ind w:firstLineChars="0" w:firstLine="0"/>
              <w:jc w:val="center"/>
              <w:rPr>
                <w:b w:val="0"/>
                <w:bCs w:val="0"/>
              </w:rPr>
            </w:pPr>
            <w:r w:rsidRPr="008C0212">
              <w:rPr>
                <w:rFonts w:hint="eastAsia"/>
                <w:b w:val="0"/>
                <w:bCs w:val="0"/>
              </w:rPr>
              <w:t>ksw_global2</w:t>
            </w:r>
          </w:p>
        </w:tc>
        <w:tc>
          <w:tcPr>
            <w:tcW w:w="2126" w:type="dxa"/>
            <w:noWrap/>
            <w:vAlign w:val="center"/>
            <w:hideMark/>
          </w:tcPr>
          <w:p w14:paraId="0B0CC453"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99.90%</w:t>
            </w:r>
          </w:p>
        </w:tc>
        <w:tc>
          <w:tcPr>
            <w:tcW w:w="2693" w:type="dxa"/>
            <w:noWrap/>
            <w:vAlign w:val="center"/>
            <w:hideMark/>
          </w:tcPr>
          <w:p w14:paraId="03D45C47" w14:textId="77777777" w:rsidR="001951A0" w:rsidRPr="008C0212" w:rsidRDefault="001951A0" w:rsidP="008C0212">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8C0212">
              <w:rPr>
                <w:rFonts w:hint="eastAsia"/>
              </w:rPr>
              <w:t>5701.481</w:t>
            </w:r>
          </w:p>
        </w:tc>
      </w:tr>
      <w:tr w:rsidR="001951A0" w:rsidRPr="002E5C0B" w14:paraId="527D8541" w14:textId="77777777" w:rsidTr="00385A98">
        <w:trPr>
          <w:trHeight w:val="285"/>
          <w:jc w:val="center"/>
        </w:trPr>
        <w:tc>
          <w:tcPr>
            <w:cnfStyle w:val="001000000000" w:firstRow="0" w:lastRow="0" w:firstColumn="1" w:lastColumn="0" w:oddVBand="0" w:evenVBand="0" w:oddHBand="0" w:evenHBand="0" w:firstRowFirstColumn="0" w:firstRowLastColumn="0" w:lastRowFirstColumn="0" w:lastRowLastColumn="0"/>
            <w:tcW w:w="2689" w:type="dxa"/>
            <w:noWrap/>
            <w:vAlign w:val="center"/>
            <w:hideMark/>
          </w:tcPr>
          <w:p w14:paraId="576BDC81" w14:textId="77777777" w:rsidR="001951A0" w:rsidRPr="002E5C0B" w:rsidRDefault="001951A0" w:rsidP="002E5C0B">
            <w:pPr>
              <w:pStyle w:val="zzh"/>
              <w:ind w:firstLineChars="0" w:firstLine="0"/>
              <w:jc w:val="center"/>
              <w:rPr>
                <w:b w:val="0"/>
              </w:rPr>
            </w:pPr>
            <w:r w:rsidRPr="002E5C0B">
              <w:rPr>
                <w:rFonts w:hint="eastAsia"/>
                <w:b w:val="0"/>
              </w:rPr>
              <w:t>ksw_i16</w:t>
            </w:r>
          </w:p>
        </w:tc>
        <w:tc>
          <w:tcPr>
            <w:tcW w:w="2126" w:type="dxa"/>
            <w:noWrap/>
            <w:vAlign w:val="center"/>
            <w:hideMark/>
          </w:tcPr>
          <w:p w14:paraId="5FF72651" w14:textId="77777777" w:rsidR="001951A0" w:rsidRPr="002E5C0B" w:rsidRDefault="001951A0" w:rsidP="002E5C0B">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2E5C0B">
              <w:rPr>
                <w:rFonts w:hint="eastAsia"/>
              </w:rPr>
              <w:t>99.90%</w:t>
            </w:r>
          </w:p>
        </w:tc>
        <w:tc>
          <w:tcPr>
            <w:tcW w:w="2693" w:type="dxa"/>
            <w:noWrap/>
            <w:vAlign w:val="center"/>
            <w:hideMark/>
          </w:tcPr>
          <w:p w14:paraId="2785C905" w14:textId="6C19DE3C" w:rsidR="001951A0" w:rsidRPr="002E5C0B" w:rsidRDefault="001951A0" w:rsidP="002E5C0B">
            <w:pPr>
              <w:pStyle w:val="zzh"/>
              <w:ind w:firstLineChars="0" w:firstLine="0"/>
              <w:jc w:val="center"/>
              <w:cnfStyle w:val="000000000000" w:firstRow="0" w:lastRow="0" w:firstColumn="0" w:lastColumn="0" w:oddVBand="0" w:evenVBand="0" w:oddHBand="0" w:evenHBand="0" w:firstRowFirstColumn="0" w:firstRowLastColumn="0" w:lastRowFirstColumn="0" w:lastRowLastColumn="0"/>
            </w:pPr>
            <w:r w:rsidRPr="002E5C0B">
              <w:rPr>
                <w:rFonts w:hint="eastAsia"/>
              </w:rPr>
              <w:t>10197</w:t>
            </w:r>
            <w:r w:rsidR="00385A98" w:rsidRPr="002E5C0B">
              <w:rPr>
                <w:rFonts w:hint="eastAsia"/>
              </w:rPr>
              <w:t>.032</w:t>
            </w:r>
          </w:p>
        </w:tc>
      </w:tr>
    </w:tbl>
    <w:p w14:paraId="2229DD02" w14:textId="77777777" w:rsidR="001951A0" w:rsidRPr="002E5C0B" w:rsidRDefault="001951A0" w:rsidP="00A15B9D">
      <w:pPr>
        <w:pStyle w:val="zzh"/>
      </w:pPr>
    </w:p>
    <w:p w14:paraId="172DA4ED" w14:textId="7DECFDC1" w:rsidR="00E0238B" w:rsidRDefault="00DF410D" w:rsidP="00A15B9D">
      <w:pPr>
        <w:pStyle w:val="zzh"/>
      </w:pPr>
      <w:r>
        <w:rPr>
          <w:rFonts w:hint="eastAsia"/>
        </w:rPr>
        <w:t>通过表</w:t>
      </w:r>
      <w:r w:rsidR="009F23B4">
        <w:rPr>
          <w:rFonts w:hint="eastAsia"/>
        </w:rPr>
        <w:t>5</w:t>
      </w:r>
      <w:r w:rsidR="009F23B4">
        <w:t>.</w:t>
      </w:r>
      <w:r w:rsidR="009F23B4">
        <w:rPr>
          <w:rFonts w:hint="eastAsia"/>
        </w:rPr>
        <w:t>5</w:t>
      </w:r>
      <w:r>
        <w:rPr>
          <w:rFonts w:hint="eastAsia"/>
        </w:rPr>
        <w:t>的测试结果我们可以观察到：</w:t>
      </w:r>
    </w:p>
    <w:p w14:paraId="66DDA0CC" w14:textId="28643095" w:rsidR="00DF410D" w:rsidRDefault="00DF410D" w:rsidP="001D5B4D">
      <w:pPr>
        <w:pStyle w:val="zzh"/>
        <w:numPr>
          <w:ilvl w:val="0"/>
          <w:numId w:val="24"/>
        </w:numPr>
        <w:ind w:firstLineChars="0"/>
      </w:pPr>
      <w:r>
        <w:rPr>
          <w:rFonts w:hint="eastAsia"/>
        </w:rPr>
        <w:t>L1</w:t>
      </w:r>
      <w:r>
        <w:t xml:space="preserve"> </w:t>
      </w:r>
      <w:r>
        <w:rPr>
          <w:rFonts w:hint="eastAsia"/>
        </w:rPr>
        <w:t>cache</w:t>
      </w:r>
      <w:r>
        <w:rPr>
          <w:rFonts w:hint="eastAsia"/>
        </w:rPr>
        <w:t>命中率普遍比较高，几个热点函数均能达到</w:t>
      </w:r>
      <w:r>
        <w:rPr>
          <w:rFonts w:hint="eastAsia"/>
        </w:rPr>
        <w:t>98%</w:t>
      </w:r>
      <w:r>
        <w:rPr>
          <w:rFonts w:hint="eastAsia"/>
        </w:rPr>
        <w:t>以上的</w:t>
      </w:r>
      <w:r>
        <w:rPr>
          <w:rFonts w:hint="eastAsia"/>
        </w:rPr>
        <w:t>L1</w:t>
      </w:r>
      <w:r>
        <w:t xml:space="preserve"> </w:t>
      </w:r>
      <w:r>
        <w:rPr>
          <w:rFonts w:hint="eastAsia"/>
        </w:rPr>
        <w:t>cache</w:t>
      </w:r>
      <w:r>
        <w:rPr>
          <w:rFonts w:hint="eastAsia"/>
        </w:rPr>
        <w:t>命中率，对于</w:t>
      </w:r>
      <w:r>
        <w:rPr>
          <w:rFonts w:hint="eastAsia"/>
        </w:rPr>
        <w:t>ksw_extend2</w:t>
      </w:r>
      <w:r>
        <w:rPr>
          <w:rFonts w:hint="eastAsia"/>
        </w:rPr>
        <w:t>，</w:t>
      </w:r>
      <w:r>
        <w:rPr>
          <w:rFonts w:hint="eastAsia"/>
        </w:rPr>
        <w:t>ksw_global2</w:t>
      </w:r>
      <w:r>
        <w:rPr>
          <w:rFonts w:hint="eastAsia"/>
        </w:rPr>
        <w:t>，</w:t>
      </w:r>
      <w:r>
        <w:rPr>
          <w:rFonts w:hint="eastAsia"/>
        </w:rPr>
        <w:t>ksw</w:t>
      </w:r>
      <w:r>
        <w:t>_i16</w:t>
      </w:r>
      <w:r w:rsidR="001D5B4D">
        <w:rPr>
          <w:rFonts w:hint="eastAsia"/>
        </w:rPr>
        <w:t>这几个经过手动向量化的模块，其命中率达到了</w:t>
      </w:r>
      <w:r w:rsidR="001D5B4D">
        <w:rPr>
          <w:rFonts w:hint="eastAsia"/>
        </w:rPr>
        <w:t>99.9%</w:t>
      </w:r>
      <w:r w:rsidR="001D5B4D">
        <w:rPr>
          <w:rFonts w:hint="eastAsia"/>
        </w:rPr>
        <w:t>。</w:t>
      </w:r>
      <w:r w:rsidR="001D5B4D">
        <w:rPr>
          <w:rFonts w:hint="eastAsia"/>
        </w:rPr>
        <w:t>bwt</w:t>
      </w:r>
      <w:r w:rsidR="001D5B4D">
        <w:t>_sa</w:t>
      </w:r>
      <w:r w:rsidR="001D5B4D">
        <w:rPr>
          <w:rFonts w:hint="eastAsia"/>
        </w:rPr>
        <w:t>模块由于访存局部性较差，其命中率最低，为</w:t>
      </w:r>
      <w:r w:rsidR="001D5B4D">
        <w:rPr>
          <w:rFonts w:hint="eastAsia"/>
        </w:rPr>
        <w:t>98.2%</w:t>
      </w:r>
      <w:r w:rsidR="001D5B4D">
        <w:rPr>
          <w:rFonts w:hint="eastAsia"/>
        </w:rPr>
        <w:t>。</w:t>
      </w:r>
    </w:p>
    <w:p w14:paraId="619B128A" w14:textId="182756BE" w:rsidR="001D5B4D" w:rsidRPr="00E0238B" w:rsidRDefault="001D5B4D" w:rsidP="001D5B4D">
      <w:pPr>
        <w:pStyle w:val="zzh"/>
        <w:numPr>
          <w:ilvl w:val="0"/>
          <w:numId w:val="24"/>
        </w:numPr>
        <w:ind w:firstLineChars="0"/>
      </w:pPr>
      <w:r>
        <w:rPr>
          <w:rFonts w:hint="eastAsia"/>
        </w:rPr>
        <w:t>未命中延迟普遍较大，其中手工向量化的几个模块的未命中延迟达到了</w:t>
      </w:r>
      <w:r>
        <w:rPr>
          <w:rFonts w:hint="eastAsia"/>
        </w:rPr>
        <w:t>5000</w:t>
      </w:r>
      <w:r>
        <w:rPr>
          <w:rFonts w:hint="eastAsia"/>
        </w:rPr>
        <w:t>以上，我们分析这是由于向量化部件对访存局部性要求更高，并且要求对齐访问，而在这些模块中由于算法原因存在一部分非对齐访问，造成延迟很大。另外，我们在优化过程中没有有针对性的使用数据预取技术，在后续工作中可以继续改进。不过由于这几个模块</w:t>
      </w:r>
      <w:r>
        <w:rPr>
          <w:rFonts w:hint="eastAsia"/>
        </w:rPr>
        <w:t>cache</w:t>
      </w:r>
      <w:r>
        <w:rPr>
          <w:rFonts w:hint="eastAsia"/>
        </w:rPr>
        <w:t>命中率都比较高，由此带来的性能损失影响不大。</w:t>
      </w:r>
    </w:p>
    <w:p w14:paraId="2B584D1C" w14:textId="20251EC8" w:rsidR="00E54D08" w:rsidRDefault="00A15B9D" w:rsidP="00E54D08">
      <w:pPr>
        <w:pStyle w:val="30"/>
      </w:pPr>
      <w:bookmarkStart w:id="134" w:name="_Toc452106480"/>
      <w:r>
        <w:rPr>
          <w:rFonts w:hint="eastAsia"/>
        </w:rPr>
        <w:t>5.3.</w:t>
      </w:r>
      <w:r w:rsidR="004918F4">
        <w:t>3</w:t>
      </w:r>
      <w:r w:rsidR="00E54D08">
        <w:t xml:space="preserve"> </w:t>
      </w:r>
      <w:r w:rsidR="00E54D08">
        <w:rPr>
          <w:rFonts w:hint="eastAsia"/>
        </w:rPr>
        <w:t>向量化</w:t>
      </w:r>
      <w:r>
        <w:rPr>
          <w:rFonts w:hint="eastAsia"/>
        </w:rPr>
        <w:t>效果</w:t>
      </w:r>
      <w:bookmarkEnd w:id="134"/>
    </w:p>
    <w:p w14:paraId="00A0D3B7" w14:textId="36AA34D4" w:rsidR="00E54D08" w:rsidRDefault="00E54D08" w:rsidP="00FB7DC6">
      <w:pPr>
        <w:pStyle w:val="zzh"/>
      </w:pPr>
      <w:r>
        <w:rPr>
          <w:rFonts w:hint="eastAsia"/>
        </w:rPr>
        <w:t>充分利用向量部件对程序性能的提升有重要帮助。</w:t>
      </w:r>
      <w:r w:rsidR="00740ACB">
        <w:rPr>
          <w:rFonts w:hint="eastAsia"/>
        </w:rPr>
        <w:t>icc</w:t>
      </w:r>
      <w:r w:rsidR="00740ACB">
        <w:rPr>
          <w:rFonts w:hint="eastAsia"/>
        </w:rPr>
        <w:t>编译器会自动对能够进行向量化的部分进行向量化。对于编译器无法完成向量化的部分，化可以通过编译指导指令指导编译器完成向量化，也可以使用向量化函数手动向量化。在</w:t>
      </w:r>
      <w:r w:rsidR="00740ACB">
        <w:rPr>
          <w:rFonts w:hint="eastAsia"/>
        </w:rPr>
        <w:t>BWA-MEM</w:t>
      </w:r>
      <w:r w:rsidR="00740ACB">
        <w:rPr>
          <w:rFonts w:hint="eastAsia"/>
        </w:rPr>
        <w:t>算法中，除自动向量化的部分外，手动向量化的重点主要包括两部分，一是在</w:t>
      </w:r>
      <w:r w:rsidR="00740ACB">
        <w:rPr>
          <w:rFonts w:hint="eastAsia"/>
        </w:rPr>
        <w:t>bwt</w:t>
      </w:r>
      <w:r w:rsidR="00740ACB">
        <w:rPr>
          <w:rFonts w:hint="eastAsia"/>
        </w:rPr>
        <w:t>查找时的向量化，通过编译指导语句实现，</w:t>
      </w:r>
      <w:r w:rsidR="00774DA3">
        <w:rPr>
          <w:rFonts w:hint="eastAsia"/>
        </w:rPr>
        <w:t>包括</w:t>
      </w:r>
      <w:r w:rsidR="00774DA3">
        <w:rPr>
          <w:rFonts w:hint="eastAsia"/>
        </w:rPr>
        <w:t>bwt</w:t>
      </w:r>
      <w:r w:rsidR="00774DA3">
        <w:t>_occ</w:t>
      </w:r>
      <w:r w:rsidR="00774DA3">
        <w:rPr>
          <w:rFonts w:hint="eastAsia"/>
        </w:rPr>
        <w:t>，</w:t>
      </w:r>
      <w:r w:rsidR="00774DA3">
        <w:rPr>
          <w:rFonts w:hint="eastAsia"/>
        </w:rPr>
        <w:t>bwt</w:t>
      </w:r>
      <w:r w:rsidR="00774DA3">
        <w:t>_occ4</w:t>
      </w:r>
      <w:r w:rsidR="00774DA3">
        <w:rPr>
          <w:rFonts w:hint="eastAsia"/>
        </w:rPr>
        <w:t>，</w:t>
      </w:r>
      <w:r w:rsidR="00774DA3">
        <w:rPr>
          <w:rFonts w:hint="eastAsia"/>
        </w:rPr>
        <w:t>bwt_2</w:t>
      </w:r>
      <w:r w:rsidR="00774DA3">
        <w:t>occ4</w:t>
      </w:r>
      <w:r w:rsidR="00774DA3">
        <w:rPr>
          <w:rFonts w:hint="eastAsia"/>
        </w:rPr>
        <w:t>这几个函数；</w:t>
      </w:r>
      <w:r w:rsidR="00740ACB">
        <w:rPr>
          <w:rFonts w:hint="eastAsia"/>
        </w:rPr>
        <w:t>二是基于</w:t>
      </w:r>
      <w:r w:rsidR="00740ACB">
        <w:rPr>
          <w:rFonts w:hint="eastAsia"/>
        </w:rPr>
        <w:t>Smith-Waterman</w:t>
      </w:r>
      <w:r w:rsidR="00740ACB">
        <w:rPr>
          <w:rFonts w:hint="eastAsia"/>
        </w:rPr>
        <w:t>算法的</w:t>
      </w:r>
      <w:r w:rsidR="00740ACB">
        <w:rPr>
          <w:rFonts w:hint="eastAsia"/>
        </w:rPr>
        <w:t>seed</w:t>
      </w:r>
      <w:r w:rsidR="00740ACB">
        <w:rPr>
          <w:rFonts w:hint="eastAsia"/>
        </w:rPr>
        <w:t>拓展模块——</w:t>
      </w:r>
      <w:r w:rsidR="00740ACB">
        <w:rPr>
          <w:rFonts w:hint="eastAsia"/>
        </w:rPr>
        <w:t>ksw</w:t>
      </w:r>
      <w:r w:rsidR="002E3B59">
        <w:rPr>
          <w:rFonts w:hint="eastAsia"/>
        </w:rPr>
        <w:t>_extend2, ksw_global2, ksw_i16</w:t>
      </w:r>
      <w:r w:rsidR="002E3B59">
        <w:rPr>
          <w:rFonts w:hint="eastAsia"/>
        </w:rPr>
        <w:t>这几个</w:t>
      </w:r>
      <w:r w:rsidR="00740ACB">
        <w:rPr>
          <w:rFonts w:hint="eastAsia"/>
        </w:rPr>
        <w:t>函数的向量化。下面我们分别测试并分析这几个模块的向量化效果。</w:t>
      </w:r>
    </w:p>
    <w:p w14:paraId="10BCEF64" w14:textId="5F644A17" w:rsidR="00740ACB" w:rsidRDefault="002B49B7" w:rsidP="00FB7DC6">
      <w:pPr>
        <w:pStyle w:val="zzh"/>
      </w:pPr>
      <w:r>
        <w:rPr>
          <w:rFonts w:hint="eastAsia"/>
        </w:rPr>
        <w:t>VTune</w:t>
      </w:r>
      <w:r>
        <w:rPr>
          <w:rFonts w:hint="eastAsia"/>
        </w:rPr>
        <w:t>可以对于向量化性能的检测可以提供三个主要性能指标。其中，向量化程度</w:t>
      </w:r>
      <w:r w:rsidR="00C77494">
        <w:rPr>
          <w:rFonts w:hint="eastAsia"/>
        </w:rPr>
        <w:t>是被向量指令处理的数据元素个数与向量指令数的比值。在</w:t>
      </w:r>
      <w:r w:rsidR="00C77494">
        <w:rPr>
          <w:rFonts w:hint="eastAsia"/>
        </w:rPr>
        <w:t>MIC</w:t>
      </w:r>
      <w:r w:rsidR="00C77494">
        <w:rPr>
          <w:rFonts w:hint="eastAsia"/>
        </w:rPr>
        <w:t>平台的</w:t>
      </w:r>
      <w:r w:rsidR="00C77494">
        <w:rPr>
          <w:rFonts w:hint="eastAsia"/>
        </w:rPr>
        <w:t>BWA-</w:t>
      </w:r>
      <w:r w:rsidR="00C77494">
        <w:t>MEM</w:t>
      </w:r>
      <w:r w:rsidR="00C77494">
        <w:rPr>
          <w:rFonts w:hint="eastAsia"/>
        </w:rPr>
        <w:t>算法中，</w:t>
      </w:r>
      <w:r w:rsidR="00C77494">
        <w:rPr>
          <w:rFonts w:hint="eastAsia"/>
        </w:rPr>
        <w:t>MIC</w:t>
      </w:r>
      <w:r w:rsidR="00C77494">
        <w:rPr>
          <w:rFonts w:hint="eastAsia"/>
        </w:rPr>
        <w:t>平台向量运算宽度为</w:t>
      </w:r>
      <w:r w:rsidR="00C77494">
        <w:rPr>
          <w:rFonts w:hint="eastAsia"/>
        </w:rPr>
        <w:t>512</w:t>
      </w:r>
      <w:r w:rsidR="00C77494">
        <w:rPr>
          <w:rFonts w:hint="eastAsia"/>
        </w:rPr>
        <w:t>位，以</w:t>
      </w:r>
      <w:r w:rsidR="00C77494">
        <w:rPr>
          <w:rFonts w:hint="eastAsia"/>
        </w:rPr>
        <w:t>32</w:t>
      </w:r>
      <w:r w:rsidR="00C77494">
        <w:rPr>
          <w:rFonts w:hint="eastAsia"/>
        </w:rPr>
        <w:t>位为一个单元进行运算，因此最佳向量化程度为</w:t>
      </w:r>
      <w:r w:rsidR="00C77494">
        <w:rPr>
          <w:rFonts w:hint="eastAsia"/>
        </w:rPr>
        <w:t>16</w:t>
      </w:r>
      <w:r w:rsidR="00C77494">
        <w:rPr>
          <w:rFonts w:hint="eastAsia"/>
        </w:rPr>
        <w:t>。向量化程度计算公式为</w:t>
      </w:r>
    </w:p>
    <w:p w14:paraId="257B4A5F" w14:textId="74609ABB" w:rsidR="00C77494" w:rsidRDefault="00E416E8"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rPr>
                <m:t>VPU_INSTRUCTIONS_EXCUTED</m:t>
              </m:r>
            </m:den>
          </m:f>
          <m:r>
            <w:rPr>
              <w:rFonts w:ascii="Cambria Math" w:hAnsi="Cambria Math"/>
            </w:rPr>
            <m:t xml:space="preserve">  </m:t>
          </m:r>
        </m:oMath>
      </m:oMathPara>
    </w:p>
    <w:p w14:paraId="2CFC8F49" w14:textId="081BEE54" w:rsidR="00C77494" w:rsidRDefault="00C77494" w:rsidP="00FB7DC6">
      <w:pPr>
        <w:pStyle w:val="zzh"/>
      </w:pPr>
      <w:r>
        <w:rPr>
          <w:rFonts w:hint="eastAsia"/>
        </w:rPr>
        <w:lastRenderedPageBreak/>
        <w:t>第二个衡量向量化性能的指标是计算与数据访问比值，这个比值用来衡量程序的计算密度，即每次数据加载后可以进行的计算次数。适合在</w:t>
      </w:r>
      <w:r>
        <w:rPr>
          <w:rFonts w:hint="eastAsia"/>
        </w:rPr>
        <w:t>MIC</w:t>
      </w:r>
      <w:r>
        <w:rPr>
          <w:rFonts w:hint="eastAsia"/>
        </w:rPr>
        <w:t>设备上运行的程序应能充分向量化，加载一次数据进行尽可能多的运算。通过</w:t>
      </w:r>
      <w:r>
        <w:rPr>
          <w:rFonts w:hint="eastAsia"/>
        </w:rPr>
        <w:t>VTune</w:t>
      </w:r>
      <w:r>
        <w:rPr>
          <w:rFonts w:hint="eastAsia"/>
        </w:rPr>
        <w:t>，我们可以分别测得</w:t>
      </w:r>
      <w:r>
        <w:rPr>
          <w:rFonts w:hint="eastAsia"/>
        </w:rPr>
        <w:t>L1</w:t>
      </w:r>
      <w:r>
        <w:rPr>
          <w:rFonts w:hint="eastAsia"/>
        </w:rPr>
        <w:t>和</w:t>
      </w:r>
      <w:r>
        <w:rPr>
          <w:rFonts w:hint="eastAsia"/>
        </w:rPr>
        <w:t>L2 cache</w:t>
      </w:r>
      <w:r>
        <w:rPr>
          <w:rFonts w:hint="eastAsia"/>
        </w:rPr>
        <w:t>的计算与数据访问比</w:t>
      </w:r>
      <w:r w:rsidR="00B13D99">
        <w:rPr>
          <w:rFonts w:hint="eastAsia"/>
        </w:rPr>
        <w:t>。对于</w:t>
      </w:r>
      <w:r w:rsidR="00B13D99">
        <w:rPr>
          <w:rFonts w:hint="eastAsia"/>
        </w:rPr>
        <w:t>L1</w:t>
      </w:r>
      <w:r w:rsidR="00B13D99">
        <w:t xml:space="preserve"> </w:t>
      </w:r>
      <w:r w:rsidR="00B13D99">
        <w:rPr>
          <w:rFonts w:hint="eastAsia"/>
        </w:rPr>
        <w:t>cache</w:t>
      </w:r>
      <w:r w:rsidR="00B13D99">
        <w:rPr>
          <w:rFonts w:hint="eastAsia"/>
        </w:rPr>
        <w:t>，其含义为平均每次</w:t>
      </w:r>
      <w:r w:rsidR="00B13D99">
        <w:rPr>
          <w:rFonts w:hint="eastAsia"/>
        </w:rPr>
        <w:t>L1 cache</w:t>
      </w:r>
      <w:r w:rsidR="00B13D99">
        <w:rPr>
          <w:rFonts w:hint="eastAsia"/>
        </w:rPr>
        <w:t>访问的向量化操作次数，</w:t>
      </w:r>
      <w:r>
        <w:rPr>
          <w:rFonts w:hint="eastAsia"/>
        </w:rPr>
        <w:t>计算公式如为</w:t>
      </w:r>
    </w:p>
    <w:p w14:paraId="6C3937E0" w14:textId="31646A56" w:rsidR="00C77494" w:rsidRDefault="00E416E8"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hint="eastAsia"/>
                </w:rPr>
                <m:t>DATA_READ_OR_WRITE</m:t>
              </m:r>
            </m:den>
          </m:f>
          <m:r>
            <w:rPr>
              <w:rFonts w:ascii="Cambria Math" w:hAnsi="Cambria Math"/>
            </w:rPr>
            <m:t xml:space="preserve">  </m:t>
          </m:r>
        </m:oMath>
      </m:oMathPara>
    </w:p>
    <w:p w14:paraId="74128C1A" w14:textId="16760809" w:rsidR="00C77494" w:rsidRDefault="00B13D99" w:rsidP="00FB7DC6">
      <w:pPr>
        <w:pStyle w:val="zzh"/>
      </w:pPr>
      <w:r>
        <w:rPr>
          <w:rFonts w:hint="eastAsia"/>
        </w:rPr>
        <w:t>对于</w:t>
      </w:r>
      <w:r>
        <w:rPr>
          <w:rFonts w:hint="eastAsia"/>
        </w:rPr>
        <w:t>L2 cache</w:t>
      </w:r>
      <w:r>
        <w:rPr>
          <w:rFonts w:hint="eastAsia"/>
        </w:rPr>
        <w:t>，其定义为平均每次</w:t>
      </w:r>
      <w:r>
        <w:rPr>
          <w:rFonts w:hint="eastAsia"/>
        </w:rPr>
        <w:t>L2 cache</w:t>
      </w:r>
      <w:r>
        <w:rPr>
          <w:rFonts w:hint="eastAsia"/>
        </w:rPr>
        <w:t>访问能够进行的向量化操作的次数。其计算公式为</w:t>
      </w:r>
    </w:p>
    <w:p w14:paraId="491F0F0B" w14:textId="5E756B8E" w:rsidR="00B13D99" w:rsidRDefault="00E416E8" w:rsidP="00FB7DC6">
      <w:pPr>
        <w:pStyle w:val="zzh"/>
      </w:pPr>
      <m:oMathPara>
        <m:oMath>
          <m:f>
            <m:fPr>
              <m:type m:val="lin"/>
              <m:ctrlPr>
                <w:rPr>
                  <w:rFonts w:ascii="Cambria Math" w:hAnsi="Cambria Math"/>
                  <w:i/>
                </w:rPr>
              </m:ctrlPr>
            </m:fPr>
            <m:num>
              <m:r>
                <w:rPr>
                  <w:rFonts w:ascii="Cambria Math" w:hAnsi="Cambria Math"/>
                </w:rPr>
                <m:t>VPU_ELEMENTS_ACTIVE</m:t>
              </m:r>
            </m:num>
            <m:den>
              <m:r>
                <w:rPr>
                  <w:rFonts w:ascii="Cambria Math" w:hAnsi="Cambria Math"/>
                </w:rPr>
                <m:t>DATA_READ_MISS_OR_WRITE_MISS</m:t>
              </m:r>
            </m:den>
          </m:f>
          <m:r>
            <w:rPr>
              <w:rFonts w:ascii="Cambria Math" w:hAnsi="Cambria Math"/>
            </w:rPr>
            <m:t xml:space="preserve">  </m:t>
          </m:r>
        </m:oMath>
      </m:oMathPara>
    </w:p>
    <w:p w14:paraId="7FAE3C7A" w14:textId="2840C363" w:rsidR="00B13D99" w:rsidRDefault="00B13D99" w:rsidP="00FB7DC6">
      <w:pPr>
        <w:pStyle w:val="zzh"/>
      </w:pPr>
      <w:r>
        <w:rPr>
          <w:rFonts w:hint="eastAsia"/>
        </w:rPr>
        <w:t>对于</w:t>
      </w:r>
      <w:r>
        <w:rPr>
          <w:rFonts w:hint="eastAsia"/>
        </w:rPr>
        <w:t>L1 cache</w:t>
      </w:r>
      <w:r>
        <w:rPr>
          <w:rFonts w:hint="eastAsia"/>
        </w:rPr>
        <w:t>，计算密度对比值的影响最为关键，而对于</w:t>
      </w:r>
      <w:r>
        <w:rPr>
          <w:rFonts w:hint="eastAsia"/>
        </w:rPr>
        <w:t>L2</w:t>
      </w:r>
      <w:r>
        <w:t xml:space="preserve"> </w:t>
      </w:r>
      <w:r>
        <w:rPr>
          <w:rFonts w:hint="eastAsia"/>
        </w:rPr>
        <w:t>cache</w:t>
      </w:r>
      <w:r>
        <w:rPr>
          <w:rFonts w:hint="eastAsia"/>
        </w:rPr>
        <w:t>，则更多是说明代码是否在高效执行。</w:t>
      </w:r>
    </w:p>
    <w:p w14:paraId="57946ADB" w14:textId="1E16E529" w:rsidR="00B13D99" w:rsidRDefault="00094BB6" w:rsidP="00FB7DC6">
      <w:pPr>
        <w:pStyle w:val="zzh"/>
      </w:pPr>
      <w:r>
        <w:rPr>
          <w:rFonts w:hint="eastAsia"/>
        </w:rPr>
        <w:t>首先我们测试了热点模块的向量化程度，</w:t>
      </w:r>
      <w:r w:rsidR="00F11236">
        <w:rPr>
          <w:rFonts w:hint="eastAsia"/>
        </w:rPr>
        <w:t>对于整个程序，</w:t>
      </w:r>
      <w:r w:rsidR="00F11236">
        <w:rPr>
          <w:rFonts w:hint="eastAsia"/>
        </w:rPr>
        <w:t>VTune</w:t>
      </w:r>
      <w:r w:rsidR="00F11236">
        <w:rPr>
          <w:rFonts w:hint="eastAsia"/>
        </w:rPr>
        <w:t>测得的整体向量化程度为</w:t>
      </w:r>
      <w:r w:rsidR="00F11236">
        <w:rPr>
          <w:rFonts w:hint="eastAsia"/>
        </w:rPr>
        <w:t>10.922</w:t>
      </w:r>
      <w:r w:rsidR="00F11236">
        <w:rPr>
          <w:rFonts w:hint="eastAsia"/>
        </w:rPr>
        <w:t>，对各个热点模块的测试</w:t>
      </w:r>
      <w:r>
        <w:rPr>
          <w:rFonts w:hint="eastAsia"/>
        </w:rPr>
        <w:t>结果如图</w:t>
      </w:r>
      <w:r w:rsidR="00AA2121">
        <w:rPr>
          <w:rFonts w:hint="eastAsia"/>
        </w:rPr>
        <w:t>5.2</w:t>
      </w:r>
      <w:r>
        <w:rPr>
          <w:rFonts w:hint="eastAsia"/>
        </w:rPr>
        <w:t>所示。</w:t>
      </w:r>
    </w:p>
    <w:p w14:paraId="1956D179" w14:textId="221C226F" w:rsidR="00094BB6" w:rsidRDefault="00094BB6" w:rsidP="00094BB6">
      <w:pPr>
        <w:pStyle w:val="zzh"/>
        <w:ind w:firstLineChars="0" w:firstLine="0"/>
        <w:jc w:val="center"/>
      </w:pPr>
      <w:r>
        <w:rPr>
          <w:noProof/>
        </w:rPr>
        <w:drawing>
          <wp:inline distT="0" distB="0" distL="0" distR="0" wp14:anchorId="2C61C442" wp14:editId="1412CBDD">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75C96604" w14:textId="535F9181" w:rsidR="00094BB6" w:rsidRDefault="00094BB6" w:rsidP="00094BB6">
      <w:pPr>
        <w:pStyle w:val="a5"/>
        <w:ind w:leftChars="-2" w:left="-5" w:firstLineChars="1" w:firstLine="2"/>
      </w:pPr>
      <w:bookmarkStart w:id="135" w:name="_Toc452106533"/>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2</w:t>
      </w:r>
      <w:r>
        <w:fldChar w:fldCharType="end"/>
      </w:r>
      <w:r>
        <w:rPr>
          <w:rFonts w:hint="eastAsia"/>
        </w:rPr>
        <w:t xml:space="preserve">  </w:t>
      </w:r>
      <w:r>
        <w:rPr>
          <w:rFonts w:hint="eastAsia"/>
        </w:rPr>
        <w:t>热点模块向量化程度测试</w:t>
      </w:r>
      <w:bookmarkEnd w:id="135"/>
      <w:r>
        <w:t xml:space="preserve"> </w:t>
      </w:r>
    </w:p>
    <w:p w14:paraId="53BF60DD" w14:textId="77777777" w:rsidR="00670CDA" w:rsidRDefault="00670CDA" w:rsidP="00670CDA">
      <w:pPr>
        <w:pStyle w:val="zzh"/>
      </w:pPr>
    </w:p>
    <w:p w14:paraId="2B7FAE23" w14:textId="1335EE9A" w:rsidR="00670CDA" w:rsidRDefault="00670CDA" w:rsidP="00670CDA">
      <w:pPr>
        <w:pStyle w:val="zzh"/>
      </w:pPr>
      <w:r>
        <w:rPr>
          <w:rFonts w:hint="eastAsia"/>
        </w:rPr>
        <w:t>通过图</w:t>
      </w:r>
      <w:r>
        <w:rPr>
          <w:rFonts w:hint="eastAsia"/>
        </w:rPr>
        <w:t>5.2</w:t>
      </w:r>
      <w:r>
        <w:rPr>
          <w:rFonts w:hint="eastAsia"/>
        </w:rPr>
        <w:t>的测试结果我们可以发现，通过编译指导语句指导编译器进行向量化的</w:t>
      </w:r>
      <w:r>
        <w:rPr>
          <w:rFonts w:hint="eastAsia"/>
        </w:rPr>
        <w:t>seed</w:t>
      </w:r>
      <w:r>
        <w:rPr>
          <w:rFonts w:hint="eastAsia"/>
        </w:rPr>
        <w:t>查找相关函数向量化程度较低，为此我们对这几个模块的代码进行了分析，发现这几个模块向量化程度较低的原因是运算量不足，其核心的</w:t>
      </w:r>
      <w:r>
        <w:rPr>
          <w:rFonts w:hint="eastAsia"/>
        </w:rPr>
        <w:t>gather</w:t>
      </w:r>
      <w:r>
        <w:rPr>
          <w:rFonts w:hint="eastAsia"/>
        </w:rPr>
        <w:t>操作对象普遍不超过</w:t>
      </w:r>
      <w:r>
        <w:rPr>
          <w:rFonts w:hint="eastAsia"/>
        </w:rPr>
        <w:t>7</w:t>
      </w:r>
      <w:r>
        <w:rPr>
          <w:rFonts w:hint="eastAsia"/>
        </w:rPr>
        <w:t>个，这是由于</w:t>
      </w:r>
      <w:r>
        <w:rPr>
          <w:rFonts w:hint="eastAsia"/>
        </w:rPr>
        <w:t>seed</w:t>
      </w:r>
      <w:r>
        <w:rPr>
          <w:rFonts w:hint="eastAsia"/>
        </w:rPr>
        <w:t>查找算法的特性决定的，因此虽然其向量化程度较低，但对于当前的</w:t>
      </w:r>
      <w:r>
        <w:rPr>
          <w:rFonts w:hint="eastAsia"/>
        </w:rPr>
        <w:t>seed</w:t>
      </w:r>
      <w:r>
        <w:rPr>
          <w:rFonts w:hint="eastAsia"/>
        </w:rPr>
        <w:t>查找算法均为合理的结果，但是目前的算法也浪费了向量部件一半的运算能力。</w:t>
      </w:r>
    </w:p>
    <w:p w14:paraId="170F56DD" w14:textId="4863A268" w:rsidR="00670CDA" w:rsidRDefault="00670CDA" w:rsidP="00670CDA">
      <w:pPr>
        <w:pStyle w:val="zzh"/>
      </w:pPr>
      <w:r>
        <w:rPr>
          <w:rFonts w:hint="eastAsia"/>
        </w:rPr>
        <w:t>对于</w:t>
      </w:r>
      <w:r>
        <w:rPr>
          <w:rFonts w:hint="eastAsia"/>
        </w:rPr>
        <w:t>seed</w:t>
      </w:r>
      <w:r>
        <w:rPr>
          <w:rFonts w:hint="eastAsia"/>
        </w:rPr>
        <w:t>拓展算法，经过我们的手动向量化之后，三个模块的向量化程度都比较高，达到了</w:t>
      </w:r>
      <w:r>
        <w:rPr>
          <w:rFonts w:hint="eastAsia"/>
        </w:rPr>
        <w:t>14~</w:t>
      </w:r>
      <w:r>
        <w:t>16</w:t>
      </w:r>
      <w:r>
        <w:rPr>
          <w:rFonts w:hint="eastAsia"/>
        </w:rPr>
        <w:t>，我们的运算都是按照</w:t>
      </w:r>
      <w:r>
        <w:rPr>
          <w:rFonts w:hint="eastAsia"/>
        </w:rPr>
        <w:t>32</w:t>
      </w:r>
      <w:r>
        <w:rPr>
          <w:rFonts w:hint="eastAsia"/>
        </w:rPr>
        <w:t>位为一个单元，一次只能完成</w:t>
      </w:r>
      <w:r>
        <w:rPr>
          <w:rFonts w:hint="eastAsia"/>
        </w:rPr>
        <w:t>16</w:t>
      </w:r>
      <w:r>
        <w:rPr>
          <w:rFonts w:hint="eastAsia"/>
        </w:rPr>
        <w:t>个数据的运算，但是，实际上只需要</w:t>
      </w:r>
      <w:r>
        <w:rPr>
          <w:rFonts w:hint="eastAsia"/>
        </w:rPr>
        <w:t>16</w:t>
      </w:r>
      <w:r>
        <w:rPr>
          <w:rFonts w:hint="eastAsia"/>
        </w:rPr>
        <w:t>位就可以满足计算精度，但是在</w:t>
      </w:r>
      <w:r>
        <w:rPr>
          <w:rFonts w:hint="eastAsia"/>
        </w:rPr>
        <w:t>AVX-512</w:t>
      </w:r>
      <w:r>
        <w:rPr>
          <w:rFonts w:hint="eastAsia"/>
        </w:rPr>
        <w:t>指令集中，算术运算的最小粒度为</w:t>
      </w:r>
      <w:r>
        <w:rPr>
          <w:rFonts w:hint="eastAsia"/>
        </w:rPr>
        <w:t>32</w:t>
      </w:r>
      <w:r>
        <w:rPr>
          <w:rFonts w:hint="eastAsia"/>
        </w:rPr>
        <w:t>位，不支持更小粒度的计算。如果采用</w:t>
      </w:r>
      <w:r>
        <w:rPr>
          <w:rFonts w:hint="eastAsia"/>
        </w:rPr>
        <w:t>AVX-512BW</w:t>
      </w:r>
      <w:r>
        <w:rPr>
          <w:rFonts w:hint="eastAsia"/>
        </w:rPr>
        <w:t>指令级，则可以支持以</w:t>
      </w:r>
      <w:r>
        <w:rPr>
          <w:rFonts w:hint="eastAsia"/>
        </w:rPr>
        <w:lastRenderedPageBreak/>
        <w:t>16</w:t>
      </w:r>
      <w:r>
        <w:rPr>
          <w:rFonts w:hint="eastAsia"/>
        </w:rPr>
        <w:t>位为单位进行运算，向量化程度有望接近</w:t>
      </w:r>
      <w:r>
        <w:rPr>
          <w:rFonts w:hint="eastAsia"/>
        </w:rPr>
        <w:t>32</w:t>
      </w:r>
      <w:r>
        <w:rPr>
          <w:rFonts w:hint="eastAsia"/>
        </w:rPr>
        <w:t>。</w:t>
      </w:r>
    </w:p>
    <w:p w14:paraId="781D202A" w14:textId="20493A9E" w:rsidR="00797C3E" w:rsidRPr="00797C3E" w:rsidRDefault="00797C3E" w:rsidP="00F74C4C">
      <w:pPr>
        <w:pStyle w:val="zzh"/>
      </w:pPr>
      <w:r>
        <w:rPr>
          <w:rFonts w:hint="eastAsia"/>
        </w:rPr>
        <w:t>对于计算与数据访问比值这一指标，我们测试了</w:t>
      </w:r>
      <w:r>
        <w:rPr>
          <w:rFonts w:hint="eastAsia"/>
        </w:rPr>
        <w:t>L1</w:t>
      </w:r>
      <w:r>
        <w:rPr>
          <w:rFonts w:hint="eastAsia"/>
        </w:rPr>
        <w:t>和</w:t>
      </w:r>
      <w:r>
        <w:rPr>
          <w:rFonts w:hint="eastAsia"/>
        </w:rPr>
        <w:t>L2</w:t>
      </w:r>
      <w:r>
        <w:rPr>
          <w:rFonts w:hint="eastAsia"/>
        </w:rPr>
        <w:t>两级</w:t>
      </w:r>
      <w:r>
        <w:rPr>
          <w:rFonts w:hint="eastAsia"/>
        </w:rPr>
        <w:t>cache</w:t>
      </w:r>
      <w:r>
        <w:rPr>
          <w:rFonts w:hint="eastAsia"/>
        </w:rPr>
        <w:t>，</w:t>
      </w:r>
      <w:r w:rsidR="00F11236">
        <w:rPr>
          <w:rFonts w:hint="eastAsia"/>
        </w:rPr>
        <w:t>对于</w:t>
      </w:r>
      <w:r w:rsidR="00F11236">
        <w:rPr>
          <w:rFonts w:hint="eastAsia"/>
        </w:rPr>
        <w:t>L</w:t>
      </w:r>
      <w:r w:rsidR="00F11236">
        <w:t xml:space="preserve">1 </w:t>
      </w:r>
      <w:r w:rsidR="00F11236">
        <w:rPr>
          <w:rFonts w:hint="eastAsia"/>
        </w:rPr>
        <w:t>cache</w:t>
      </w:r>
      <w:r w:rsidR="00F11236">
        <w:rPr>
          <w:rFonts w:hint="eastAsia"/>
        </w:rPr>
        <w:t>，程序整体指标为</w:t>
      </w:r>
      <w:r w:rsidR="00F11236">
        <w:rPr>
          <w:rFonts w:hint="eastAsia"/>
        </w:rPr>
        <w:t>10.803</w:t>
      </w:r>
      <w:r w:rsidR="00F11236">
        <w:rPr>
          <w:rFonts w:hint="eastAsia"/>
        </w:rPr>
        <w:t>，对于</w:t>
      </w:r>
      <w:r w:rsidR="00F11236">
        <w:rPr>
          <w:rFonts w:hint="eastAsia"/>
        </w:rPr>
        <w:t>L2</w:t>
      </w:r>
      <w:r w:rsidR="00F11236">
        <w:t xml:space="preserve"> </w:t>
      </w:r>
      <w:r w:rsidR="00F11236">
        <w:rPr>
          <w:rFonts w:hint="eastAsia"/>
        </w:rPr>
        <w:t>cache</w:t>
      </w:r>
      <w:r w:rsidR="00F11236">
        <w:rPr>
          <w:rFonts w:hint="eastAsia"/>
        </w:rPr>
        <w:t>，程序整体性能指标为</w:t>
      </w:r>
      <w:r w:rsidR="00F11236">
        <w:rPr>
          <w:rFonts w:hint="eastAsia"/>
        </w:rPr>
        <w:t>1629</w:t>
      </w:r>
      <w:r w:rsidR="00F11236">
        <w:t>.</w:t>
      </w:r>
      <w:r w:rsidR="00F11236">
        <w:rPr>
          <w:rFonts w:hint="eastAsia"/>
        </w:rPr>
        <w:t>602</w:t>
      </w:r>
      <w:r w:rsidR="00F11236">
        <w:rPr>
          <w:rFonts w:hint="eastAsia"/>
        </w:rPr>
        <w:t>。对各个热点模块进行更详细的分析，</w:t>
      </w:r>
      <w:r>
        <w:rPr>
          <w:rFonts w:hint="eastAsia"/>
        </w:rPr>
        <w:t>结果分别如图</w:t>
      </w:r>
      <w:r>
        <w:rPr>
          <w:rFonts w:hint="eastAsia"/>
        </w:rPr>
        <w:t>5.3</w:t>
      </w:r>
      <w:r>
        <w:rPr>
          <w:rFonts w:hint="eastAsia"/>
        </w:rPr>
        <w:t>和图</w:t>
      </w:r>
      <w:r>
        <w:rPr>
          <w:rFonts w:hint="eastAsia"/>
        </w:rPr>
        <w:t>5.4</w:t>
      </w:r>
      <w:r>
        <w:rPr>
          <w:rFonts w:hint="eastAsia"/>
        </w:rPr>
        <w:t>所示。</w:t>
      </w:r>
      <w:r w:rsidR="00F879E6">
        <w:rPr>
          <w:rFonts w:hint="eastAsia"/>
        </w:rPr>
        <w:t>从图中可以看出，基于</w:t>
      </w:r>
      <w:r w:rsidR="00F879E6">
        <w:rPr>
          <w:rFonts w:hint="eastAsia"/>
        </w:rPr>
        <w:t>Smith-Waterman</w:t>
      </w:r>
      <w:r w:rsidR="00F879E6">
        <w:rPr>
          <w:rFonts w:hint="eastAsia"/>
        </w:rPr>
        <w:t>的</w:t>
      </w:r>
      <w:r w:rsidR="00F879E6">
        <w:rPr>
          <w:rFonts w:hint="eastAsia"/>
        </w:rPr>
        <w:t>seed</w:t>
      </w:r>
      <w:r w:rsidR="00F879E6">
        <w:rPr>
          <w:rFonts w:hint="eastAsia"/>
        </w:rPr>
        <w:t>拓展模块性能指标要远远好于</w:t>
      </w:r>
      <w:r w:rsidR="00F879E6">
        <w:rPr>
          <w:rFonts w:hint="eastAsia"/>
        </w:rPr>
        <w:t>seed</w:t>
      </w:r>
      <w:r w:rsidR="00F879E6">
        <w:rPr>
          <w:rFonts w:hint="eastAsia"/>
        </w:rPr>
        <w:t>生成模块，这是因为基于</w:t>
      </w:r>
      <w:r w:rsidR="00F879E6">
        <w:rPr>
          <w:rFonts w:hint="eastAsia"/>
        </w:rPr>
        <w:t>Smith-Waterman</w:t>
      </w:r>
      <w:r w:rsidR="00F879E6">
        <w:rPr>
          <w:rFonts w:hint="eastAsia"/>
        </w:rPr>
        <w:t>的动态规划算法计算密度更高，而</w:t>
      </w:r>
      <w:r w:rsidR="00F879E6">
        <w:rPr>
          <w:rFonts w:hint="eastAsia"/>
        </w:rPr>
        <w:t>seed</w:t>
      </w:r>
      <w:r w:rsidR="00F879E6">
        <w:rPr>
          <w:rFonts w:hint="eastAsia"/>
        </w:rPr>
        <w:t>查找模块则相对计算密集度不足。</w:t>
      </w:r>
      <w:r w:rsidR="006237CD">
        <w:rPr>
          <w:rFonts w:hint="eastAsia"/>
        </w:rPr>
        <w:t>对这一性能指标进行优化，需要进一步优化</w:t>
      </w:r>
      <w:r w:rsidR="006237CD">
        <w:rPr>
          <w:rFonts w:hint="eastAsia"/>
        </w:rPr>
        <w:t>seed</w:t>
      </w:r>
      <w:r w:rsidR="006237CD">
        <w:rPr>
          <w:rFonts w:hint="eastAsia"/>
        </w:rPr>
        <w:t>查找算法。</w:t>
      </w:r>
    </w:p>
    <w:p w14:paraId="1EEAD987" w14:textId="54A4AF2B" w:rsidR="00B009AB" w:rsidRPr="00F74C4C" w:rsidRDefault="00B009AB" w:rsidP="00670CDA">
      <w:pPr>
        <w:pStyle w:val="zzh"/>
      </w:pPr>
    </w:p>
    <w:p w14:paraId="0095162C" w14:textId="21B1A0A0" w:rsidR="00B009AB" w:rsidRDefault="00B009AB" w:rsidP="00B009AB">
      <w:pPr>
        <w:pStyle w:val="zzh"/>
        <w:ind w:firstLineChars="0" w:firstLine="0"/>
        <w:jc w:val="center"/>
      </w:pPr>
      <w:r>
        <w:rPr>
          <w:noProof/>
        </w:rPr>
        <w:drawing>
          <wp:inline distT="0" distB="0" distL="0" distR="0" wp14:anchorId="2DE6275A" wp14:editId="613961BF">
            <wp:extent cx="4572000" cy="27432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256E65B2" w14:textId="16B8952E" w:rsidR="00B009AB" w:rsidRDefault="00B009AB" w:rsidP="00B009AB">
      <w:pPr>
        <w:pStyle w:val="a5"/>
        <w:ind w:leftChars="-2" w:left="-5" w:firstLineChars="1" w:firstLine="2"/>
      </w:pPr>
      <w:bookmarkStart w:id="136" w:name="_Toc452106534"/>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3</w:t>
      </w:r>
      <w:r>
        <w:fldChar w:fldCharType="end"/>
      </w:r>
      <w:r>
        <w:rPr>
          <w:rFonts w:hint="eastAsia"/>
        </w:rPr>
        <w:t xml:space="preserve">  L</w:t>
      </w:r>
      <w:r>
        <w:t xml:space="preserve">1 COMPUTE </w:t>
      </w:r>
      <w:r>
        <w:rPr>
          <w:rFonts w:hint="eastAsia"/>
        </w:rPr>
        <w:t>/</w:t>
      </w:r>
      <w:r>
        <w:t xml:space="preserve"> DATA ACCESS</w:t>
      </w:r>
      <w:r>
        <w:rPr>
          <w:rFonts w:hint="eastAsia"/>
        </w:rPr>
        <w:t>测试结果</w:t>
      </w:r>
      <w:bookmarkEnd w:id="136"/>
      <w:r>
        <w:t xml:space="preserve"> </w:t>
      </w:r>
    </w:p>
    <w:p w14:paraId="42D9738D" w14:textId="5B4F1D99" w:rsidR="00B009AB" w:rsidRDefault="00B009AB" w:rsidP="00670CDA">
      <w:pPr>
        <w:pStyle w:val="zzh"/>
      </w:pPr>
    </w:p>
    <w:p w14:paraId="052F6900" w14:textId="6288003C" w:rsidR="00B009AB" w:rsidRDefault="00B009AB" w:rsidP="00B009AB">
      <w:pPr>
        <w:pStyle w:val="zzh"/>
        <w:ind w:firstLineChars="0" w:firstLine="0"/>
        <w:jc w:val="center"/>
      </w:pPr>
      <w:r>
        <w:rPr>
          <w:noProof/>
        </w:rPr>
        <w:drawing>
          <wp:inline distT="0" distB="0" distL="0" distR="0" wp14:anchorId="167DE396" wp14:editId="12C15F63">
            <wp:extent cx="4572000" cy="27432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32D5883" w14:textId="5A7AD241" w:rsidR="00B009AB" w:rsidRDefault="00B009AB" w:rsidP="00B009AB">
      <w:pPr>
        <w:pStyle w:val="a5"/>
        <w:ind w:leftChars="-2" w:left="-5" w:firstLineChars="1" w:firstLine="2"/>
      </w:pPr>
      <w:bookmarkStart w:id="137" w:name="_Toc452106535"/>
      <w:r>
        <w:rPr>
          <w:rFonts w:hint="eastAsia"/>
        </w:rPr>
        <w:t>图</w:t>
      </w:r>
      <w:r>
        <w:rPr>
          <w:rFonts w:hint="eastAsia"/>
        </w:rPr>
        <w:t xml:space="preserve"> 5</w:t>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31A7">
        <w:rPr>
          <w:noProof/>
        </w:rPr>
        <w:t>4</w:t>
      </w:r>
      <w:r>
        <w:fldChar w:fldCharType="end"/>
      </w:r>
      <w:r>
        <w:rPr>
          <w:rFonts w:hint="eastAsia"/>
        </w:rPr>
        <w:t xml:space="preserve">  L</w:t>
      </w:r>
      <w:r>
        <w:t xml:space="preserve">2 COMPUTE </w:t>
      </w:r>
      <w:r>
        <w:rPr>
          <w:rFonts w:hint="eastAsia"/>
        </w:rPr>
        <w:t>/</w:t>
      </w:r>
      <w:r>
        <w:t xml:space="preserve"> DATA ACCESS</w:t>
      </w:r>
      <w:r>
        <w:rPr>
          <w:rFonts w:hint="eastAsia"/>
        </w:rPr>
        <w:t>测试结果</w:t>
      </w:r>
      <w:bookmarkEnd w:id="137"/>
      <w:r>
        <w:t xml:space="preserve"> </w:t>
      </w:r>
    </w:p>
    <w:p w14:paraId="34D602B0" w14:textId="4BD51EEC" w:rsidR="00B13D99" w:rsidRDefault="00B13D99" w:rsidP="00FB7DC6">
      <w:pPr>
        <w:pStyle w:val="zzh"/>
      </w:pPr>
    </w:p>
    <w:p w14:paraId="6A643D24" w14:textId="5426B509" w:rsidR="00CD6BCD" w:rsidRDefault="004918F4" w:rsidP="00CD6BCD">
      <w:pPr>
        <w:pStyle w:val="20"/>
      </w:pPr>
      <w:bookmarkStart w:id="138" w:name="_Toc452106481"/>
      <w:r>
        <w:rPr>
          <w:rFonts w:hint="eastAsia"/>
        </w:rPr>
        <w:lastRenderedPageBreak/>
        <w:t>5.4</w:t>
      </w:r>
      <w:r w:rsidR="00CD6BCD">
        <w:rPr>
          <w:rFonts w:hint="eastAsia"/>
        </w:rPr>
        <w:t xml:space="preserve"> </w:t>
      </w:r>
      <w:r w:rsidR="00CD6BCD">
        <w:rPr>
          <w:rFonts w:hint="eastAsia"/>
        </w:rPr>
        <w:t>本章小结</w:t>
      </w:r>
      <w:bookmarkEnd w:id="138"/>
    </w:p>
    <w:p w14:paraId="0D4B2799" w14:textId="64092C91" w:rsidR="00AD480F" w:rsidRDefault="009B74D0" w:rsidP="00F6606F">
      <w:pPr>
        <w:pStyle w:val="zzh"/>
      </w:pPr>
      <w:r>
        <w:rPr>
          <w:rFonts w:hint="eastAsia"/>
        </w:rPr>
        <w:t>本章采用不同长度</w:t>
      </w:r>
      <w:r w:rsidR="00AD480F">
        <w:rPr>
          <w:rFonts w:hint="eastAsia"/>
        </w:rPr>
        <w:t>的</w:t>
      </w:r>
      <w:r w:rsidR="00AD480F">
        <w:rPr>
          <w:rFonts w:hint="eastAsia"/>
        </w:rPr>
        <w:t>reads</w:t>
      </w:r>
      <w:r w:rsidR="00AD480F">
        <w:rPr>
          <w:rFonts w:hint="eastAsia"/>
        </w:rPr>
        <w:t>对基于</w:t>
      </w:r>
      <w:r w:rsidR="00AD480F">
        <w:rPr>
          <w:rFonts w:hint="eastAsia"/>
        </w:rPr>
        <w:t>MIC</w:t>
      </w:r>
      <w:r w:rsidR="00AD480F">
        <w:rPr>
          <w:rFonts w:hint="eastAsia"/>
        </w:rPr>
        <w:t>平台的</w:t>
      </w:r>
      <w:r w:rsidR="00AD480F">
        <w:rPr>
          <w:rFonts w:hint="eastAsia"/>
        </w:rPr>
        <w:t>BWA</w:t>
      </w:r>
      <w:r w:rsidR="00AD480F">
        <w:rPr>
          <w:rFonts w:hint="eastAsia"/>
        </w:rPr>
        <w:t>进行性能测试，</w:t>
      </w:r>
      <w:r>
        <w:rPr>
          <w:rFonts w:hint="eastAsia"/>
        </w:rPr>
        <w:t>测试覆盖了</w:t>
      </w:r>
      <w:r>
        <w:rPr>
          <w:rFonts w:hint="eastAsia"/>
        </w:rPr>
        <w:t>single-end</w:t>
      </w:r>
      <w:r>
        <w:rPr>
          <w:rFonts w:hint="eastAsia"/>
        </w:rPr>
        <w:t>和</w:t>
      </w:r>
      <w:r>
        <w:rPr>
          <w:rFonts w:hint="eastAsia"/>
        </w:rPr>
        <w:t>pair-end</w:t>
      </w:r>
      <w:r>
        <w:rPr>
          <w:rFonts w:hint="eastAsia"/>
        </w:rPr>
        <w:t>多种模式。</w:t>
      </w:r>
      <w:r w:rsidR="00AD480F">
        <w:rPr>
          <w:rFonts w:hint="eastAsia"/>
        </w:rPr>
        <w:t>从测试结果可以看出，</w:t>
      </w:r>
      <w:r w:rsidR="00AD480F">
        <w:rPr>
          <w:rFonts w:hint="eastAsia"/>
        </w:rPr>
        <w:t>MIC</w:t>
      </w:r>
      <w:r w:rsidR="00AD480F">
        <w:rPr>
          <w:rFonts w:hint="eastAsia"/>
        </w:rPr>
        <w:t>平台的</w:t>
      </w:r>
      <w:r w:rsidR="00AD480F">
        <w:rPr>
          <w:rFonts w:hint="eastAsia"/>
        </w:rPr>
        <w:t>BWA</w:t>
      </w:r>
      <w:r w:rsidR="00AD480F">
        <w:rPr>
          <w:rFonts w:hint="eastAsia"/>
        </w:rPr>
        <w:t>在各个分支中性能都超越了</w:t>
      </w:r>
      <w:r w:rsidR="00AD480F">
        <w:rPr>
          <w:rFonts w:hint="eastAsia"/>
        </w:rPr>
        <w:t>8</w:t>
      </w:r>
      <w:r w:rsidR="00AD480F">
        <w:rPr>
          <w:rFonts w:hint="eastAsia"/>
        </w:rPr>
        <w:t>核</w:t>
      </w:r>
      <w:r w:rsidR="00AD480F">
        <w:rPr>
          <w:rFonts w:hint="eastAsia"/>
        </w:rPr>
        <w:t>CPU</w:t>
      </w:r>
      <w:r w:rsidR="00AD480F">
        <w:rPr>
          <w:rFonts w:hint="eastAsia"/>
        </w:rPr>
        <w:t>和</w:t>
      </w:r>
      <w:r w:rsidR="00AD480F">
        <w:rPr>
          <w:rFonts w:hint="eastAsia"/>
        </w:rPr>
        <w:t>BarraCUDA</w:t>
      </w:r>
      <w:r w:rsidR="00AD480F">
        <w:rPr>
          <w:rFonts w:hint="eastAsia"/>
        </w:rPr>
        <w:t>。</w:t>
      </w:r>
      <w:r w:rsidR="00740108">
        <w:rPr>
          <w:rFonts w:hint="eastAsia"/>
        </w:rPr>
        <w:t>接下来，我们利用</w:t>
      </w:r>
      <w:r w:rsidR="00740108">
        <w:rPr>
          <w:rFonts w:hint="eastAsia"/>
        </w:rPr>
        <w:t>VTune</w:t>
      </w:r>
      <w:r w:rsidR="00740108">
        <w:rPr>
          <w:rFonts w:hint="eastAsia"/>
        </w:rPr>
        <w:t>对程序的主要性能指标进行了测试，并分析了各项性能指标的瓶颈及改进方法。</w:t>
      </w:r>
    </w:p>
    <w:p w14:paraId="382815D7" w14:textId="77777777" w:rsidR="008F6842" w:rsidRDefault="008F6842"/>
    <w:p w14:paraId="74DA98CB" w14:textId="77777777" w:rsidR="008F6842" w:rsidRPr="00074A12" w:rsidRDefault="008F6842" w:rsidP="00F6606F">
      <w:pPr>
        <w:pStyle w:val="zzh"/>
        <w:sectPr w:rsidR="008F6842" w:rsidRPr="00074A12" w:rsidSect="00A564FF">
          <w:endnotePr>
            <w:numFmt w:val="decimal"/>
          </w:endnotePr>
          <w:type w:val="continuous"/>
          <w:pgSz w:w="11907" w:h="16840"/>
          <w:pgMar w:top="1701" w:right="1418" w:bottom="1134" w:left="1418" w:header="992" w:footer="851" w:gutter="0"/>
          <w:cols w:space="720"/>
          <w:titlePg/>
          <w:docGrid w:type="linesAndChars" w:linePitch="312" w:charSpace="-1434"/>
        </w:sectPr>
      </w:pPr>
    </w:p>
    <w:p w14:paraId="01248CBA" w14:textId="77777777" w:rsidR="00506BC4" w:rsidRDefault="005827AE">
      <w:pPr>
        <w:pStyle w:val="1"/>
      </w:pPr>
      <w:bookmarkStart w:id="139" w:name="_Toc352665463"/>
      <w:bookmarkStart w:id="140" w:name="_Toc452106482"/>
      <w:r>
        <w:rPr>
          <w:rFonts w:hint="eastAsia"/>
        </w:rPr>
        <w:lastRenderedPageBreak/>
        <w:t>第六</w:t>
      </w:r>
      <w:r w:rsidR="00495F05">
        <w:rPr>
          <w:rFonts w:hint="eastAsia"/>
        </w:rPr>
        <w:t>章</w:t>
      </w:r>
      <w:r w:rsidR="00495F05">
        <w:rPr>
          <w:rFonts w:hint="eastAsia"/>
        </w:rPr>
        <w:t xml:space="preserve"> </w:t>
      </w:r>
      <w:r w:rsidR="00495F05">
        <w:rPr>
          <w:rFonts w:hint="eastAsia"/>
        </w:rPr>
        <w:t>结束语</w:t>
      </w:r>
      <w:bookmarkEnd w:id="114"/>
      <w:bookmarkEnd w:id="115"/>
      <w:bookmarkEnd w:id="116"/>
      <w:bookmarkEnd w:id="117"/>
      <w:bookmarkEnd w:id="118"/>
      <w:bookmarkEnd w:id="119"/>
      <w:bookmarkEnd w:id="139"/>
      <w:bookmarkEnd w:id="140"/>
    </w:p>
    <w:p w14:paraId="72375B1D" w14:textId="77777777" w:rsidR="00506BC4" w:rsidRDefault="0068071C" w:rsidP="00A57B84">
      <w:pPr>
        <w:pStyle w:val="20"/>
      </w:pPr>
      <w:bookmarkStart w:id="141" w:name="_Toc178445875"/>
      <w:bookmarkStart w:id="142" w:name="_Toc181766731"/>
      <w:bookmarkStart w:id="143" w:name="_Toc200875728"/>
      <w:bookmarkStart w:id="144" w:name="_Toc228549571"/>
      <w:bookmarkStart w:id="145" w:name="_Toc228595141"/>
      <w:bookmarkStart w:id="146" w:name="_Toc228779731"/>
      <w:bookmarkStart w:id="147" w:name="_Toc352665464"/>
      <w:bookmarkStart w:id="148" w:name="_Toc452106483"/>
      <w:r>
        <w:rPr>
          <w:rFonts w:hint="eastAsia"/>
        </w:rPr>
        <w:t>6</w:t>
      </w:r>
      <w:r w:rsidR="00495F05">
        <w:rPr>
          <w:rFonts w:hint="eastAsia"/>
        </w:rPr>
        <w:t xml:space="preserve">.1 </w:t>
      </w:r>
      <w:r w:rsidR="00495F05">
        <w:rPr>
          <w:rFonts w:hint="eastAsia"/>
        </w:rPr>
        <w:t>本文工作总结</w:t>
      </w:r>
      <w:bookmarkEnd w:id="141"/>
      <w:bookmarkEnd w:id="142"/>
      <w:bookmarkEnd w:id="143"/>
      <w:bookmarkEnd w:id="144"/>
      <w:bookmarkEnd w:id="145"/>
      <w:bookmarkEnd w:id="146"/>
      <w:bookmarkEnd w:id="147"/>
      <w:bookmarkEnd w:id="148"/>
    </w:p>
    <w:p w14:paraId="70CAC8F1" w14:textId="5668A0A4" w:rsidR="00982E99" w:rsidRDefault="00982E99" w:rsidP="00C90439">
      <w:pPr>
        <w:pStyle w:val="a7"/>
        <w:ind w:firstLine="480"/>
      </w:pPr>
      <w:r>
        <w:rPr>
          <w:rFonts w:hint="eastAsia"/>
        </w:rPr>
        <w:t>本文研究利用众核处理器</w:t>
      </w:r>
      <w:r w:rsidR="00C90439">
        <w:rPr>
          <w:rFonts w:hint="eastAsia"/>
        </w:rPr>
        <w:t>加速</w:t>
      </w:r>
      <w:r w:rsidR="00C90439">
        <w:rPr>
          <w:rFonts w:hint="eastAsia"/>
        </w:rPr>
        <w:t>BWA</w:t>
      </w:r>
      <w:r>
        <w:rPr>
          <w:rFonts w:hint="eastAsia"/>
        </w:rPr>
        <w:t>序列比对的方法</w:t>
      </w:r>
      <w:r w:rsidR="00C90439">
        <w:rPr>
          <w:rFonts w:hint="eastAsia"/>
        </w:rPr>
        <w:t>，分别利用</w:t>
      </w:r>
      <w:r w:rsidR="00C90439">
        <w:rPr>
          <w:rFonts w:hint="eastAsia"/>
        </w:rPr>
        <w:t>GPU</w:t>
      </w:r>
      <w:r w:rsidR="00C90439">
        <w:rPr>
          <w:rFonts w:hint="eastAsia"/>
        </w:rPr>
        <w:t>和</w:t>
      </w:r>
      <w:r w:rsidR="00C90439">
        <w:rPr>
          <w:rFonts w:hint="eastAsia"/>
        </w:rPr>
        <w:t>MIC</w:t>
      </w:r>
      <w:r w:rsidR="00C90439">
        <w:rPr>
          <w:rFonts w:hint="eastAsia"/>
        </w:rPr>
        <w:t>平台对</w:t>
      </w:r>
      <w:r w:rsidR="00C90439">
        <w:rPr>
          <w:rFonts w:hint="eastAsia"/>
        </w:rPr>
        <w:t>BWA</w:t>
      </w:r>
      <w:r w:rsidR="00C90439">
        <w:rPr>
          <w:rFonts w:hint="eastAsia"/>
        </w:rPr>
        <w:t>进行加速，</w:t>
      </w:r>
      <w:r>
        <w:rPr>
          <w:rFonts w:hint="eastAsia"/>
        </w:rPr>
        <w:t>深入分析了最新的</w:t>
      </w:r>
      <w:r>
        <w:rPr>
          <w:rFonts w:hint="eastAsia"/>
        </w:rPr>
        <w:t>BWA-ME</w:t>
      </w:r>
      <w:r>
        <w:t>M</w:t>
      </w:r>
      <w:r>
        <w:rPr>
          <w:rFonts w:hint="eastAsia"/>
        </w:rPr>
        <w:t>算法的整体流程和热点模块，设计并实现了</w:t>
      </w:r>
      <w:r>
        <w:rPr>
          <w:rFonts w:hint="eastAsia"/>
        </w:rPr>
        <w:t>BWA-MEM</w:t>
      </w:r>
      <w:r>
        <w:rPr>
          <w:rFonts w:hint="eastAsia"/>
        </w:rPr>
        <w:t>算法的</w:t>
      </w:r>
      <w:r>
        <w:rPr>
          <w:rFonts w:hint="eastAsia"/>
        </w:rPr>
        <w:t>GPU</w:t>
      </w:r>
      <w:r>
        <w:rPr>
          <w:rFonts w:hint="eastAsia"/>
        </w:rPr>
        <w:t>移植，结合</w:t>
      </w:r>
      <w:r>
        <w:rPr>
          <w:rFonts w:hint="eastAsia"/>
        </w:rPr>
        <w:t>GPU</w:t>
      </w:r>
      <w:r>
        <w:rPr>
          <w:rFonts w:hint="eastAsia"/>
        </w:rPr>
        <w:t>架构与硬件特性对算法进行优化，设计并实现了</w:t>
      </w:r>
      <w:r>
        <w:rPr>
          <w:rFonts w:hint="eastAsia"/>
        </w:rPr>
        <w:t>BWA</w:t>
      </w:r>
      <w:r>
        <w:rPr>
          <w:rFonts w:hint="eastAsia"/>
        </w:rPr>
        <w:t>在</w:t>
      </w:r>
      <w:r>
        <w:rPr>
          <w:rFonts w:hint="eastAsia"/>
        </w:rPr>
        <w:t>Intel</w:t>
      </w:r>
      <w:r>
        <w:t xml:space="preserve"> </w:t>
      </w:r>
      <w:r>
        <w:rPr>
          <w:rFonts w:hint="eastAsia"/>
        </w:rPr>
        <w:t>MIC</w:t>
      </w:r>
      <w:r>
        <w:rPr>
          <w:rFonts w:hint="eastAsia"/>
        </w:rPr>
        <w:t>平台的移植工作，对比了不同平台对</w:t>
      </w:r>
      <w:r>
        <w:rPr>
          <w:rFonts w:hint="eastAsia"/>
        </w:rPr>
        <w:t>BWA</w:t>
      </w:r>
      <w:r>
        <w:rPr>
          <w:rFonts w:hint="eastAsia"/>
        </w:rPr>
        <w:t>序列比对算法的加速效果。</w:t>
      </w:r>
    </w:p>
    <w:p w14:paraId="06E79058" w14:textId="748353B2" w:rsidR="00982E99" w:rsidRDefault="00982E99" w:rsidP="00C90439">
      <w:pPr>
        <w:pStyle w:val="a7"/>
        <w:ind w:firstLine="480"/>
      </w:pPr>
      <w:r>
        <w:rPr>
          <w:rFonts w:hint="eastAsia"/>
        </w:rPr>
        <w:t>在</w:t>
      </w:r>
      <w:r>
        <w:rPr>
          <w:rFonts w:hint="eastAsia"/>
        </w:rPr>
        <w:t>G</w:t>
      </w:r>
      <w:r>
        <w:t>PU</w:t>
      </w:r>
      <w:r>
        <w:rPr>
          <w:rFonts w:hint="eastAsia"/>
        </w:rPr>
        <w:t>加速</w:t>
      </w:r>
      <w:r>
        <w:rPr>
          <w:rFonts w:hint="eastAsia"/>
        </w:rPr>
        <w:t>BWA</w:t>
      </w:r>
      <w:r>
        <w:rPr>
          <w:rFonts w:hint="eastAsia"/>
        </w:rPr>
        <w:t>算法的研究中，我们结合</w:t>
      </w:r>
      <w:r>
        <w:rPr>
          <w:rFonts w:hint="eastAsia"/>
        </w:rPr>
        <w:t>GPU</w:t>
      </w:r>
      <w:r>
        <w:rPr>
          <w:rFonts w:hint="eastAsia"/>
        </w:rPr>
        <w:t>平台的特性调整了算法流程，为</w:t>
      </w:r>
      <w:r>
        <w:rPr>
          <w:rFonts w:hint="eastAsia"/>
        </w:rPr>
        <w:t>BWA-MEM</w:t>
      </w:r>
      <w:r>
        <w:rPr>
          <w:rFonts w:hint="eastAsia"/>
        </w:rPr>
        <w:t>算法的热点模块，</w:t>
      </w:r>
      <w:r>
        <w:rPr>
          <w:rFonts w:hint="eastAsia"/>
        </w:rPr>
        <w:t>SMEM</w:t>
      </w:r>
      <w:r>
        <w:rPr>
          <w:rFonts w:hint="eastAsia"/>
        </w:rPr>
        <w:t>查找模块和</w:t>
      </w:r>
      <w:r>
        <w:rPr>
          <w:rFonts w:hint="eastAsia"/>
        </w:rPr>
        <w:t>chain</w:t>
      </w:r>
      <w:r>
        <w:rPr>
          <w:rFonts w:hint="eastAsia"/>
        </w:rPr>
        <w:t>生成模块编写</w:t>
      </w:r>
      <w:r>
        <w:rPr>
          <w:rFonts w:hint="eastAsia"/>
        </w:rPr>
        <w:t>kernel</w:t>
      </w:r>
      <w:r>
        <w:rPr>
          <w:rFonts w:hint="eastAsia"/>
        </w:rPr>
        <w:t>函数并放在</w:t>
      </w:r>
      <w:r>
        <w:rPr>
          <w:rFonts w:hint="eastAsia"/>
        </w:rPr>
        <w:t>GPU</w:t>
      </w:r>
      <w:r>
        <w:rPr>
          <w:rFonts w:hint="eastAsia"/>
        </w:rPr>
        <w:t>设备上执行，对数据存储方式进行了优化，尝试了多种任务划分方式。通过对</w:t>
      </w:r>
      <w:r>
        <w:rPr>
          <w:rFonts w:hint="eastAsia"/>
        </w:rPr>
        <w:t>GPU</w:t>
      </w:r>
      <w:r>
        <w:rPr>
          <w:rFonts w:hint="eastAsia"/>
        </w:rPr>
        <w:t>加速</w:t>
      </w:r>
      <w:r>
        <w:rPr>
          <w:rFonts w:hint="eastAsia"/>
        </w:rPr>
        <w:t>BWA-</w:t>
      </w:r>
      <w:r>
        <w:t>MEM</w:t>
      </w:r>
      <w:r>
        <w:rPr>
          <w:rFonts w:hint="eastAsia"/>
        </w:rPr>
        <w:t>算法、</w:t>
      </w:r>
      <w:r>
        <w:rPr>
          <w:rFonts w:hint="eastAsia"/>
        </w:rPr>
        <w:t>BarraCUDA</w:t>
      </w:r>
      <w:r>
        <w:rPr>
          <w:rFonts w:hint="eastAsia"/>
        </w:rPr>
        <w:t>加速</w:t>
      </w:r>
      <w:r>
        <w:rPr>
          <w:rFonts w:hint="eastAsia"/>
        </w:rPr>
        <w:t>BWA-ALN</w:t>
      </w:r>
      <w:r>
        <w:rPr>
          <w:rFonts w:hint="eastAsia"/>
        </w:rPr>
        <w:t>算法、</w:t>
      </w:r>
      <w:r>
        <w:rPr>
          <w:rFonts w:hint="eastAsia"/>
        </w:rPr>
        <w:t>nvBowtie</w:t>
      </w:r>
      <w:r>
        <w:rPr>
          <w:rFonts w:hint="eastAsia"/>
        </w:rPr>
        <w:t>加速</w:t>
      </w:r>
      <w:r>
        <w:rPr>
          <w:rFonts w:hint="eastAsia"/>
        </w:rPr>
        <w:t>Bowtie</w:t>
      </w:r>
      <w:r>
        <w:t>2</w:t>
      </w:r>
      <w:r>
        <w:rPr>
          <w:rFonts w:hint="eastAsia"/>
        </w:rPr>
        <w:t>算法进行深入比较，我们总结了</w:t>
      </w:r>
      <w:r>
        <w:rPr>
          <w:rFonts w:hint="eastAsia"/>
        </w:rPr>
        <w:t>BWA-MEM</w:t>
      </w:r>
      <w:r>
        <w:rPr>
          <w:rFonts w:hint="eastAsia"/>
        </w:rPr>
        <w:t>由于其算法特性在使用</w:t>
      </w:r>
      <w:r>
        <w:rPr>
          <w:rFonts w:hint="eastAsia"/>
        </w:rPr>
        <w:t>GPU</w:t>
      </w:r>
      <w:r>
        <w:rPr>
          <w:rFonts w:hint="eastAsia"/>
        </w:rPr>
        <w:t>平台进行加速时会收到很大的限制。</w:t>
      </w:r>
    </w:p>
    <w:p w14:paraId="6D2EC3E7" w14:textId="27EB16CE" w:rsidR="00982E99" w:rsidRDefault="00982E99" w:rsidP="00C90439">
      <w:pPr>
        <w:pStyle w:val="a7"/>
        <w:ind w:firstLine="480"/>
      </w:pPr>
      <w:r>
        <w:rPr>
          <w:rFonts w:hint="eastAsia"/>
        </w:rPr>
        <w:t>我们用</w:t>
      </w:r>
      <w:r>
        <w:rPr>
          <w:rFonts w:hint="eastAsia"/>
        </w:rPr>
        <w:t>Intel</w:t>
      </w:r>
      <w:r>
        <w:t xml:space="preserve"> </w:t>
      </w:r>
      <w:r>
        <w:rPr>
          <w:rFonts w:hint="eastAsia"/>
        </w:rPr>
        <w:t>MIC</w:t>
      </w:r>
      <w:r>
        <w:rPr>
          <w:rFonts w:hint="eastAsia"/>
        </w:rPr>
        <w:t>平台加速了</w:t>
      </w:r>
      <w:r>
        <w:rPr>
          <w:rFonts w:hint="eastAsia"/>
        </w:rPr>
        <w:t>BWA</w:t>
      </w:r>
      <w:r>
        <w:rPr>
          <w:rFonts w:hint="eastAsia"/>
        </w:rPr>
        <w:t>算法。基于</w:t>
      </w:r>
      <w:r>
        <w:rPr>
          <w:rFonts w:hint="eastAsia"/>
        </w:rPr>
        <w:t>Intel</w:t>
      </w:r>
      <w:r>
        <w:t xml:space="preserve"> </w:t>
      </w:r>
      <w:r>
        <w:rPr>
          <w:rFonts w:hint="eastAsia"/>
        </w:rPr>
        <w:t>MIC</w:t>
      </w:r>
      <w:r>
        <w:rPr>
          <w:rFonts w:hint="eastAsia"/>
        </w:rPr>
        <w:t>平台同样采用</w:t>
      </w:r>
      <w:r>
        <w:rPr>
          <w:rFonts w:hint="eastAsia"/>
        </w:rPr>
        <w:t>x</w:t>
      </w:r>
      <w:r>
        <w:t>86</w:t>
      </w:r>
      <w:r>
        <w:rPr>
          <w:rFonts w:hint="eastAsia"/>
        </w:rPr>
        <w:t>架构这一重要特点，我们将</w:t>
      </w:r>
      <w:r>
        <w:rPr>
          <w:rFonts w:hint="eastAsia"/>
        </w:rPr>
        <w:t>BWA</w:t>
      </w:r>
      <w:r>
        <w:rPr>
          <w:rFonts w:hint="eastAsia"/>
        </w:rPr>
        <w:t>原始程序以及其依赖的静态和动态链接库移植到</w:t>
      </w:r>
      <w:r>
        <w:rPr>
          <w:rFonts w:hint="eastAsia"/>
        </w:rPr>
        <w:t>Intel</w:t>
      </w:r>
      <w:r>
        <w:t xml:space="preserve"> </w:t>
      </w:r>
      <w:r>
        <w:rPr>
          <w:rFonts w:hint="eastAsia"/>
        </w:rPr>
        <w:t>MIC</w:t>
      </w:r>
      <w:r>
        <w:rPr>
          <w:rFonts w:hint="eastAsia"/>
        </w:rPr>
        <w:t>平台，形成了一个基础的移植版本。我们深入分析了基础版本中存在的性能瓶颈，</w:t>
      </w:r>
      <w:r w:rsidR="00B503B6">
        <w:rPr>
          <w:rFonts w:hint="eastAsia"/>
        </w:rPr>
        <w:t>采用了三级流水线、数据对齐、指导向量化等优化手段对基础版本进行优化。我们还对</w:t>
      </w:r>
      <w:r w:rsidR="00B503B6">
        <w:rPr>
          <w:rFonts w:hint="eastAsia"/>
        </w:rPr>
        <w:t>BWA-</w:t>
      </w:r>
      <w:r w:rsidR="00B503B6">
        <w:t>MEM</w:t>
      </w:r>
      <w:r w:rsidR="00B503B6">
        <w:rPr>
          <w:rFonts w:hint="eastAsia"/>
        </w:rPr>
        <w:t>中采用的基于</w:t>
      </w:r>
      <w:r w:rsidR="00B503B6">
        <w:rPr>
          <w:rFonts w:hint="eastAsia"/>
        </w:rPr>
        <w:t>Smith-Waterman</w:t>
      </w:r>
      <w:r w:rsidR="00B503B6">
        <w:rPr>
          <w:rFonts w:hint="eastAsia"/>
        </w:rPr>
        <w:t>的拓展算法进行了手工向量化，取得了更好的加速效果。最终我们</w:t>
      </w:r>
      <w:r w:rsidR="00B503B6">
        <w:rPr>
          <w:rFonts w:hint="eastAsia"/>
        </w:rPr>
        <w:t>Intel</w:t>
      </w:r>
      <w:r w:rsidR="00B503B6">
        <w:t xml:space="preserve"> </w:t>
      </w:r>
      <w:r w:rsidR="00B503B6">
        <w:rPr>
          <w:rFonts w:hint="eastAsia"/>
        </w:rPr>
        <w:t>MIC</w:t>
      </w:r>
      <w:r w:rsidR="00B503B6">
        <w:rPr>
          <w:rFonts w:hint="eastAsia"/>
        </w:rPr>
        <w:t>平台的</w:t>
      </w:r>
      <w:r w:rsidR="00B503B6">
        <w:rPr>
          <w:rFonts w:hint="eastAsia"/>
        </w:rPr>
        <w:t>BWA</w:t>
      </w:r>
      <w:r w:rsidR="00B503B6">
        <w:rPr>
          <w:rFonts w:hint="eastAsia"/>
        </w:rPr>
        <w:t>的性能与</w:t>
      </w:r>
      <w:r w:rsidR="00B503B6">
        <w:rPr>
          <w:rFonts w:hint="eastAsia"/>
        </w:rPr>
        <w:t>10~</w:t>
      </w:r>
      <w:r w:rsidR="00B503B6">
        <w:t>12</w:t>
      </w:r>
      <w:r w:rsidR="00B503B6">
        <w:rPr>
          <w:rFonts w:hint="eastAsia"/>
        </w:rPr>
        <w:t>核</w:t>
      </w:r>
      <w:r w:rsidR="00B503B6">
        <w:rPr>
          <w:rFonts w:hint="eastAsia"/>
        </w:rPr>
        <w:t>Intel</w:t>
      </w:r>
      <w:r w:rsidR="00B503B6">
        <w:t xml:space="preserve"> </w:t>
      </w:r>
      <w:r w:rsidR="00B503B6">
        <w:rPr>
          <w:rFonts w:hint="eastAsia"/>
        </w:rPr>
        <w:t>Xeon</w:t>
      </w:r>
      <w:r w:rsidR="00B503B6">
        <w:t xml:space="preserve"> </w:t>
      </w:r>
      <w:r w:rsidR="00B503B6">
        <w:rPr>
          <w:rFonts w:hint="eastAsia"/>
        </w:rPr>
        <w:t>CPU</w:t>
      </w:r>
      <w:r w:rsidR="00B503B6">
        <w:rPr>
          <w:rFonts w:hint="eastAsia"/>
        </w:rPr>
        <w:t>性能相当，相对于基础版本性能提高了</w:t>
      </w:r>
      <w:r w:rsidR="00B503B6">
        <w:rPr>
          <w:rFonts w:hint="eastAsia"/>
        </w:rPr>
        <w:t>2~</w:t>
      </w:r>
      <w:r w:rsidR="00B503B6">
        <w:t>3</w:t>
      </w:r>
      <w:r w:rsidR="00B503B6">
        <w:rPr>
          <w:rFonts w:hint="eastAsia"/>
        </w:rPr>
        <w:t>倍。</w:t>
      </w:r>
    </w:p>
    <w:p w14:paraId="18094D3B" w14:textId="34F4B192" w:rsidR="00506BC4" w:rsidRDefault="0068071C" w:rsidP="00A57B84">
      <w:pPr>
        <w:pStyle w:val="20"/>
      </w:pPr>
      <w:bookmarkStart w:id="149" w:name="_Toc178445880"/>
      <w:bookmarkStart w:id="150" w:name="_Toc181766736"/>
      <w:bookmarkStart w:id="151" w:name="_Toc200875729"/>
      <w:bookmarkStart w:id="152" w:name="_Toc228549572"/>
      <w:bookmarkStart w:id="153" w:name="_Toc228595142"/>
      <w:bookmarkStart w:id="154" w:name="_Toc228779732"/>
      <w:bookmarkStart w:id="155" w:name="_Toc352665465"/>
      <w:bookmarkStart w:id="156" w:name="_Toc452106484"/>
      <w:r>
        <w:rPr>
          <w:rFonts w:hint="eastAsia"/>
        </w:rPr>
        <w:t>6</w:t>
      </w:r>
      <w:r w:rsidR="00495F05">
        <w:rPr>
          <w:rFonts w:hint="eastAsia"/>
        </w:rPr>
        <w:t>.2</w:t>
      </w:r>
      <w:bookmarkEnd w:id="149"/>
      <w:bookmarkEnd w:id="150"/>
      <w:bookmarkEnd w:id="151"/>
      <w:bookmarkEnd w:id="152"/>
      <w:bookmarkEnd w:id="153"/>
      <w:r w:rsidR="00B50448">
        <w:t xml:space="preserve"> </w:t>
      </w:r>
      <w:r w:rsidR="00495F05">
        <w:rPr>
          <w:rFonts w:hint="eastAsia"/>
        </w:rPr>
        <w:t>下一步工作</w:t>
      </w:r>
      <w:bookmarkEnd w:id="154"/>
      <w:bookmarkEnd w:id="155"/>
      <w:bookmarkEnd w:id="156"/>
    </w:p>
    <w:p w14:paraId="78834A88" w14:textId="46A2864A" w:rsidR="009C2C55" w:rsidRDefault="009C2C55" w:rsidP="00B72D4B">
      <w:pPr>
        <w:pStyle w:val="zzh"/>
        <w:ind w:firstLine="480"/>
      </w:pPr>
      <w:r>
        <w:rPr>
          <w:rFonts w:hint="eastAsia"/>
        </w:rPr>
        <w:t>本文</w:t>
      </w:r>
      <w:r w:rsidR="00B72D4B">
        <w:rPr>
          <w:rFonts w:hint="eastAsia"/>
        </w:rPr>
        <w:t>基于众核处理器对</w:t>
      </w:r>
      <w:r w:rsidR="00B72D4B">
        <w:rPr>
          <w:rFonts w:hint="eastAsia"/>
        </w:rPr>
        <w:t>B</w:t>
      </w:r>
      <w:r w:rsidR="00B72D4B">
        <w:t>WA</w:t>
      </w:r>
      <w:r w:rsidR="00B72D4B">
        <w:rPr>
          <w:rFonts w:hint="eastAsia"/>
        </w:rPr>
        <w:t>序列比对加速算法进行了研究，将</w:t>
      </w:r>
      <w:r w:rsidR="00B72D4B">
        <w:rPr>
          <w:rFonts w:hint="eastAsia"/>
        </w:rPr>
        <w:t>BWA</w:t>
      </w:r>
      <w:r w:rsidR="00B72D4B">
        <w:rPr>
          <w:rFonts w:hint="eastAsia"/>
        </w:rPr>
        <w:t>算法移植到</w:t>
      </w:r>
      <w:r w:rsidR="00B72D4B">
        <w:rPr>
          <w:rFonts w:hint="eastAsia"/>
        </w:rPr>
        <w:t>GPU</w:t>
      </w:r>
      <w:r w:rsidR="00B72D4B">
        <w:rPr>
          <w:rFonts w:hint="eastAsia"/>
        </w:rPr>
        <w:t>平台和</w:t>
      </w:r>
      <w:r w:rsidR="00B72D4B">
        <w:rPr>
          <w:rFonts w:hint="eastAsia"/>
        </w:rPr>
        <w:t>MIC</w:t>
      </w:r>
      <w:r w:rsidR="00B72D4B">
        <w:rPr>
          <w:rFonts w:hint="eastAsia"/>
        </w:rPr>
        <w:t>平台，并进行了大量测试，取得了不错的效果。不过本文的工作只是对</w:t>
      </w:r>
      <w:r w:rsidR="00B72D4B">
        <w:rPr>
          <w:rFonts w:hint="eastAsia"/>
        </w:rPr>
        <w:t>BWA</w:t>
      </w:r>
      <w:r w:rsidR="00B72D4B">
        <w:rPr>
          <w:rFonts w:hint="eastAsia"/>
        </w:rPr>
        <w:t>序列比对算法在众核平台上的加速效果进行了初步的研究与实现，通过对加速效果进行深入分析可知，还有很多工作可以继续。</w:t>
      </w:r>
    </w:p>
    <w:p w14:paraId="749EF860" w14:textId="203BD1B3" w:rsidR="00B72D4B" w:rsidRDefault="00F12F6E" w:rsidP="00B72D4B">
      <w:pPr>
        <w:pStyle w:val="zzh"/>
        <w:ind w:firstLine="480"/>
      </w:pPr>
      <w:r>
        <w:rPr>
          <w:rFonts w:hint="eastAsia"/>
        </w:rPr>
        <w:t>首先，</w:t>
      </w:r>
      <w:r w:rsidR="00B72D4B">
        <w:rPr>
          <w:rFonts w:hint="eastAsia"/>
        </w:rPr>
        <w:t>对于</w:t>
      </w:r>
      <w:r w:rsidR="00B72D4B">
        <w:rPr>
          <w:rFonts w:hint="eastAsia"/>
        </w:rPr>
        <w:t>GPU</w:t>
      </w:r>
      <w:r w:rsidR="00B72D4B">
        <w:rPr>
          <w:rFonts w:hint="eastAsia"/>
        </w:rPr>
        <w:t>平台，我们对最新的</w:t>
      </w:r>
      <w:r w:rsidR="00B72D4B">
        <w:rPr>
          <w:rFonts w:hint="eastAsia"/>
        </w:rPr>
        <w:t>BWA-MEM</w:t>
      </w:r>
      <w:r w:rsidR="00B72D4B">
        <w:rPr>
          <w:rFonts w:hint="eastAsia"/>
        </w:rPr>
        <w:t>算法中的</w:t>
      </w:r>
      <w:r w:rsidR="00B72D4B">
        <w:rPr>
          <w:rFonts w:hint="eastAsia"/>
        </w:rPr>
        <w:t>seed</w:t>
      </w:r>
      <w:r w:rsidR="00B72D4B">
        <w:rPr>
          <w:rFonts w:hint="eastAsia"/>
        </w:rPr>
        <w:t>查找和</w:t>
      </w:r>
      <w:r w:rsidR="00B72D4B">
        <w:rPr>
          <w:rFonts w:hint="eastAsia"/>
        </w:rPr>
        <w:t>chain</w:t>
      </w:r>
      <w:r w:rsidR="00B72D4B">
        <w:rPr>
          <w:rFonts w:hint="eastAsia"/>
        </w:rPr>
        <w:t>生成模块利用</w:t>
      </w:r>
      <w:r w:rsidR="00B72D4B">
        <w:rPr>
          <w:rFonts w:hint="eastAsia"/>
        </w:rPr>
        <w:t>GPU</w:t>
      </w:r>
      <w:r w:rsidR="00B72D4B">
        <w:rPr>
          <w:rFonts w:hint="eastAsia"/>
        </w:rPr>
        <w:t>进行了加速，但是由于</w:t>
      </w:r>
      <w:r w:rsidR="00B72D4B">
        <w:rPr>
          <w:rFonts w:hint="eastAsia"/>
        </w:rPr>
        <w:t>chain</w:t>
      </w:r>
      <w:r w:rsidR="00B72D4B">
        <w:rPr>
          <w:rFonts w:hint="eastAsia"/>
        </w:rPr>
        <w:t>生成模块受访存限制，该模块加速效果并不理想。如果能对</w:t>
      </w:r>
      <w:r w:rsidR="00B72D4B">
        <w:rPr>
          <w:rFonts w:hint="eastAsia"/>
        </w:rPr>
        <w:t>seed</w:t>
      </w:r>
      <w:r w:rsidR="00B72D4B">
        <w:rPr>
          <w:rFonts w:hint="eastAsia"/>
        </w:rPr>
        <w:t>和</w:t>
      </w:r>
      <w:r w:rsidR="00B72D4B">
        <w:rPr>
          <w:rFonts w:hint="eastAsia"/>
        </w:rPr>
        <w:t>chain</w:t>
      </w:r>
      <w:r w:rsidR="00B72D4B">
        <w:rPr>
          <w:rFonts w:hint="eastAsia"/>
        </w:rPr>
        <w:t>的存储方式进行深入优化，降低</w:t>
      </w:r>
      <w:r w:rsidR="00B72D4B">
        <w:rPr>
          <w:rFonts w:hint="eastAsia"/>
        </w:rPr>
        <w:t>chain</w:t>
      </w:r>
      <w:r w:rsidR="00B72D4B">
        <w:rPr>
          <w:rFonts w:hint="eastAsia"/>
        </w:rPr>
        <w:t>生成模块的访存要求，该模块在</w:t>
      </w:r>
      <w:r w:rsidR="00B72D4B">
        <w:rPr>
          <w:rFonts w:hint="eastAsia"/>
        </w:rPr>
        <w:t>GPU</w:t>
      </w:r>
      <w:r w:rsidR="00B72D4B">
        <w:rPr>
          <w:rFonts w:hint="eastAsia"/>
        </w:rPr>
        <w:t>平台的加速应该能够取得更好的效果。</w:t>
      </w:r>
    </w:p>
    <w:p w14:paraId="31E88EA1" w14:textId="4B335D47" w:rsidR="00B72D4B" w:rsidRDefault="00B72D4B" w:rsidP="00B72D4B">
      <w:pPr>
        <w:pStyle w:val="zzh"/>
        <w:ind w:firstLine="480"/>
      </w:pPr>
      <w:r>
        <w:rPr>
          <w:rFonts w:hint="eastAsia"/>
        </w:rPr>
        <w:t>其次，对于</w:t>
      </w:r>
      <w:r>
        <w:rPr>
          <w:rFonts w:hint="eastAsia"/>
        </w:rPr>
        <w:t>MIC</w:t>
      </w:r>
      <w:r>
        <w:rPr>
          <w:rFonts w:hint="eastAsia"/>
        </w:rPr>
        <w:t>平台，我们采用的是</w:t>
      </w:r>
      <w:r>
        <w:rPr>
          <w:rFonts w:hint="eastAsia"/>
        </w:rPr>
        <w:t>Native</w:t>
      </w:r>
      <w:r>
        <w:rPr>
          <w:rFonts w:hint="eastAsia"/>
        </w:rPr>
        <w:t>模式运行，全部运算都在</w:t>
      </w:r>
      <w:r>
        <w:rPr>
          <w:rFonts w:hint="eastAsia"/>
        </w:rPr>
        <w:t>MIC</w:t>
      </w:r>
      <w:r>
        <w:rPr>
          <w:rFonts w:hint="eastAsia"/>
        </w:rPr>
        <w:lastRenderedPageBreak/>
        <w:t>设备上进行，</w:t>
      </w:r>
      <w:r>
        <w:rPr>
          <w:rFonts w:hint="eastAsia"/>
        </w:rPr>
        <w:t>CPU</w:t>
      </w:r>
      <w:r>
        <w:rPr>
          <w:rFonts w:hint="eastAsia"/>
        </w:rPr>
        <w:t>则一直处于闲置状态。如果能够同时利用</w:t>
      </w:r>
      <w:r>
        <w:rPr>
          <w:rFonts w:hint="eastAsia"/>
        </w:rPr>
        <w:t>CPU</w:t>
      </w:r>
      <w:r>
        <w:rPr>
          <w:rFonts w:hint="eastAsia"/>
        </w:rPr>
        <w:t>与</w:t>
      </w:r>
      <w:r>
        <w:rPr>
          <w:rFonts w:hint="eastAsia"/>
        </w:rPr>
        <w:t>MIC</w:t>
      </w:r>
      <w:r>
        <w:rPr>
          <w:rFonts w:hint="eastAsia"/>
        </w:rPr>
        <w:t>设备来进行比对，比对速度将可以得到进一步提高。</w:t>
      </w:r>
    </w:p>
    <w:p w14:paraId="0C8E49B5" w14:textId="07E7B604" w:rsidR="00B72D4B" w:rsidRPr="00B72D4B" w:rsidRDefault="00B72D4B" w:rsidP="00B72D4B">
      <w:pPr>
        <w:pStyle w:val="zzh"/>
        <w:ind w:firstLine="480"/>
      </w:pPr>
      <w:r>
        <w:rPr>
          <w:rFonts w:hint="eastAsia"/>
        </w:rPr>
        <w:t>最后，本文对</w:t>
      </w:r>
      <w:r>
        <w:rPr>
          <w:rFonts w:hint="eastAsia"/>
        </w:rPr>
        <w:t>BWA</w:t>
      </w:r>
      <w:r>
        <w:rPr>
          <w:rFonts w:hint="eastAsia"/>
        </w:rPr>
        <w:t>的加速始终保证产生的比对结果与原</w:t>
      </w:r>
      <w:r>
        <w:rPr>
          <w:rFonts w:hint="eastAsia"/>
        </w:rPr>
        <w:t>BWA</w:t>
      </w:r>
      <w:r>
        <w:rPr>
          <w:rFonts w:hint="eastAsia"/>
        </w:rPr>
        <w:t>程序的比对结果一致。实际上，目前多数</w:t>
      </w:r>
      <w:r>
        <w:rPr>
          <w:rFonts w:hint="eastAsia"/>
        </w:rPr>
        <w:t>GPU</w:t>
      </w:r>
      <w:r w:rsidR="00AC2BA6">
        <w:rPr>
          <w:rFonts w:hint="eastAsia"/>
        </w:rPr>
        <w:t>、</w:t>
      </w:r>
      <w:r>
        <w:rPr>
          <w:rFonts w:hint="eastAsia"/>
        </w:rPr>
        <w:t>MIC</w:t>
      </w:r>
      <w:r w:rsidR="00AC2BA6">
        <w:rPr>
          <w:rFonts w:hint="eastAsia"/>
        </w:rPr>
        <w:t>、</w:t>
      </w:r>
      <w:r w:rsidR="00AC2BA6">
        <w:rPr>
          <w:rFonts w:hint="eastAsia"/>
        </w:rPr>
        <w:t>FPGA</w:t>
      </w:r>
      <w:r>
        <w:rPr>
          <w:rFonts w:hint="eastAsia"/>
        </w:rPr>
        <w:t>平台的序列比对工具</w:t>
      </w:r>
      <w:r w:rsidR="00AC2BA6">
        <w:rPr>
          <w:rFonts w:hint="eastAsia"/>
        </w:rPr>
        <w:t>的加速，</w:t>
      </w:r>
      <w:r>
        <w:rPr>
          <w:rFonts w:hint="eastAsia"/>
        </w:rPr>
        <w:t>如</w:t>
      </w:r>
      <w:r>
        <w:rPr>
          <w:rFonts w:hint="eastAsia"/>
        </w:rPr>
        <w:t>nvBowtie</w:t>
      </w:r>
      <w:r>
        <w:rPr>
          <w:rFonts w:hint="eastAsia"/>
        </w:rPr>
        <w:t>、</w:t>
      </w:r>
      <w:r>
        <w:rPr>
          <w:rFonts w:hint="eastAsia"/>
        </w:rPr>
        <w:t>BarraCUDA</w:t>
      </w:r>
      <w:r>
        <w:rPr>
          <w:rFonts w:hint="eastAsia"/>
        </w:rPr>
        <w:t>等，为了获得更好的性能，都对原程序的算法流程</w:t>
      </w:r>
      <w:r w:rsidR="005D73E2">
        <w:rPr>
          <w:rFonts w:hint="eastAsia"/>
        </w:rPr>
        <w:t>进行了较大的修改，增减了一些限制条件，使得产生的比对结果与原程序存在一定的</w:t>
      </w:r>
      <w:r w:rsidR="00AC2BA6">
        <w:rPr>
          <w:rFonts w:hint="eastAsia"/>
        </w:rPr>
        <w:t>出入</w:t>
      </w:r>
      <w:r w:rsidR="005D73E2">
        <w:rPr>
          <w:rFonts w:hint="eastAsia"/>
        </w:rPr>
        <w:t>。因此，对于最新的</w:t>
      </w:r>
      <w:r w:rsidR="005D73E2">
        <w:rPr>
          <w:rFonts w:hint="eastAsia"/>
        </w:rPr>
        <w:t>BWA-MEM</w:t>
      </w:r>
      <w:r w:rsidR="005D73E2">
        <w:rPr>
          <w:rFonts w:hint="eastAsia"/>
        </w:rPr>
        <w:t>算法的加速研究，</w:t>
      </w:r>
      <w:r w:rsidR="00AC2BA6">
        <w:rPr>
          <w:rFonts w:hint="eastAsia"/>
        </w:rPr>
        <w:t>接下来</w:t>
      </w:r>
      <w:r w:rsidR="005D73E2">
        <w:rPr>
          <w:rFonts w:hint="eastAsia"/>
        </w:rPr>
        <w:t>也可以尝试对原算法进行更多的修改，在准确率满足</w:t>
      </w:r>
      <w:r w:rsidR="00AC2BA6">
        <w:rPr>
          <w:rFonts w:hint="eastAsia"/>
        </w:rPr>
        <w:t>一定</w:t>
      </w:r>
      <w:r w:rsidR="005D73E2">
        <w:rPr>
          <w:rFonts w:hint="eastAsia"/>
        </w:rPr>
        <w:t>要求的条件下，进一步获得更好的加速效果。</w:t>
      </w:r>
    </w:p>
    <w:p w14:paraId="436FFBFE" w14:textId="77777777" w:rsidR="00DF4B55" w:rsidRDefault="00DF4B55" w:rsidP="00B72D4B">
      <w:pPr>
        <w:pStyle w:val="zzh"/>
        <w:ind w:firstLine="480"/>
        <w:sectPr w:rsidR="00DF4B55" w:rsidSect="00723F1E">
          <w:headerReference w:type="even" r:id="rId75"/>
          <w:headerReference w:type="default" r:id="rId76"/>
          <w:endnotePr>
            <w:numFmt w:val="decimal"/>
          </w:endnotePr>
          <w:pgSz w:w="11906" w:h="16838"/>
          <w:pgMar w:top="1440" w:right="1800" w:bottom="1440" w:left="1800" w:header="851" w:footer="992" w:gutter="0"/>
          <w:cols w:space="720"/>
          <w:docGrid w:type="lines" w:linePitch="312"/>
        </w:sectPr>
      </w:pPr>
    </w:p>
    <w:p w14:paraId="3A2306FB" w14:textId="77777777" w:rsidR="00EF230C" w:rsidRDefault="00EF230C" w:rsidP="00EF230C">
      <w:pPr>
        <w:pStyle w:val="af1"/>
      </w:pPr>
      <w:bookmarkStart w:id="157" w:name="_Toc452106485"/>
      <w:r>
        <w:rPr>
          <w:rFonts w:hint="eastAsia"/>
        </w:rPr>
        <w:lastRenderedPageBreak/>
        <w:t>参考文献</w:t>
      </w:r>
      <w:bookmarkEnd w:id="157"/>
    </w:p>
    <w:p w14:paraId="3015E9D5" w14:textId="3484020D" w:rsidR="00F05F62" w:rsidRDefault="00F05F62" w:rsidP="00EC04A9">
      <w:pPr>
        <w:pStyle w:val="afc"/>
        <w:numPr>
          <w:ilvl w:val="0"/>
          <w:numId w:val="23"/>
        </w:numPr>
        <w:ind w:left="567" w:firstLineChars="0" w:hanging="567"/>
        <w:jc w:val="left"/>
      </w:pPr>
      <w:bookmarkStart w:id="158" w:name="_Ref450029327"/>
      <w:r w:rsidRPr="00F05F62">
        <w:rPr>
          <w:rFonts w:hint="eastAsia"/>
        </w:rPr>
        <w:t>孙啸，陆祖宏，谢建明</w:t>
      </w:r>
      <w:r>
        <w:t xml:space="preserve">. </w:t>
      </w:r>
      <w:r w:rsidRPr="00F05F62">
        <w:rPr>
          <w:rFonts w:hint="eastAsia"/>
        </w:rPr>
        <w:t>生物信息学基础</w:t>
      </w:r>
      <w:r>
        <w:rPr>
          <w:rFonts w:hint="eastAsia"/>
        </w:rPr>
        <w:t xml:space="preserve">. </w:t>
      </w:r>
      <w:r>
        <w:rPr>
          <w:rFonts w:hint="eastAsia"/>
        </w:rPr>
        <w:t>清华大学出版社</w:t>
      </w:r>
      <w:r>
        <w:t>. 2005. p87.</w:t>
      </w:r>
      <w:bookmarkEnd w:id="158"/>
    </w:p>
    <w:p w14:paraId="3181F6AC" w14:textId="557F77CA" w:rsidR="00E56A6F" w:rsidRDefault="00E56A6F" w:rsidP="00EC04A9">
      <w:pPr>
        <w:pStyle w:val="afc"/>
        <w:numPr>
          <w:ilvl w:val="0"/>
          <w:numId w:val="23"/>
        </w:numPr>
        <w:ind w:left="567" w:firstLineChars="0" w:hanging="567"/>
        <w:jc w:val="left"/>
      </w:pPr>
      <w:bookmarkStart w:id="159" w:name="_Ref450029860"/>
      <w:bookmarkStart w:id="160" w:name="_Ref450029604"/>
      <w:r w:rsidRPr="00E56A6F">
        <w:t>Sanger, F., et al. 1977. DNA sequencing with chain-terminating inhibitors. Proc. Natl. Acad. Sci. USA 74: 5463-5467</w:t>
      </w:r>
      <w:bookmarkEnd w:id="159"/>
    </w:p>
    <w:p w14:paraId="46990862" w14:textId="22F87A8B" w:rsidR="00476428" w:rsidRDefault="00476428" w:rsidP="00EC04A9">
      <w:pPr>
        <w:pStyle w:val="afc"/>
        <w:numPr>
          <w:ilvl w:val="0"/>
          <w:numId w:val="23"/>
        </w:numPr>
        <w:ind w:left="567" w:firstLineChars="0" w:hanging="567"/>
        <w:jc w:val="left"/>
      </w:pPr>
      <w:bookmarkStart w:id="161" w:name="_Ref450029951"/>
      <w:r w:rsidRPr="00C5691F">
        <w:t>Moore’s Law: Raising the Bar, 2005.</w:t>
      </w:r>
      <w:bookmarkEnd w:id="160"/>
      <w:bookmarkEnd w:id="161"/>
    </w:p>
    <w:p w14:paraId="0ED2486A" w14:textId="3A2780FC" w:rsidR="00F05F62" w:rsidRPr="00F05F62" w:rsidRDefault="00F05F62" w:rsidP="00EC04A9">
      <w:pPr>
        <w:pStyle w:val="afc"/>
        <w:numPr>
          <w:ilvl w:val="0"/>
          <w:numId w:val="23"/>
        </w:numPr>
        <w:ind w:left="567" w:firstLineChars="0" w:hanging="567"/>
        <w:jc w:val="left"/>
        <w:rPr>
          <w:rStyle w:val="af4"/>
          <w:color w:val="auto"/>
          <w:u w:val="none"/>
        </w:rPr>
      </w:pPr>
      <w:bookmarkStart w:id="162" w:name="_Ref450030008"/>
      <w:r>
        <w:rPr>
          <w:rFonts w:hint="eastAsia"/>
        </w:rPr>
        <w:t xml:space="preserve">NVIDIA CUDA C Programming Guide. </w:t>
      </w:r>
      <w:hyperlink r:id="rId77" w:history="1">
        <w:r w:rsidRPr="00DA3867">
          <w:rPr>
            <w:rStyle w:val="af4"/>
            <w:rFonts w:hint="eastAsia"/>
          </w:rPr>
          <w:t>http://NVIDIA.com/cuda</w:t>
        </w:r>
      </w:hyperlink>
      <w:bookmarkEnd w:id="162"/>
    </w:p>
    <w:p w14:paraId="188C0FC0" w14:textId="58533CA5" w:rsidR="00F05F62" w:rsidRDefault="00F05F62" w:rsidP="00EC04A9">
      <w:pPr>
        <w:pStyle w:val="afc"/>
        <w:numPr>
          <w:ilvl w:val="0"/>
          <w:numId w:val="23"/>
        </w:numPr>
        <w:ind w:left="567" w:firstLineChars="0" w:hanging="567"/>
        <w:jc w:val="left"/>
      </w:pPr>
      <w:bookmarkStart w:id="163" w:name="_Ref450030473"/>
      <w:r>
        <w:rPr>
          <w:rFonts w:hint="eastAsia"/>
        </w:rPr>
        <w:t>Intel Xeon Phi Coprocessor Architecture</w:t>
      </w:r>
      <w:bookmarkEnd w:id="163"/>
    </w:p>
    <w:p w14:paraId="0C4A6EFF" w14:textId="5BD29011" w:rsidR="000C41CA" w:rsidRDefault="000C41CA" w:rsidP="00EC04A9">
      <w:pPr>
        <w:pStyle w:val="afc"/>
        <w:numPr>
          <w:ilvl w:val="0"/>
          <w:numId w:val="23"/>
        </w:numPr>
        <w:ind w:left="567" w:firstLineChars="0" w:hanging="567"/>
        <w:jc w:val="left"/>
      </w:pPr>
      <w:bookmarkStart w:id="164" w:name="_Ref450032309"/>
      <w:r>
        <w:t>Yue G D, Gao Q, Luo L H, et al. The application of High-throughput sequencing technology in plant and animal research. SCIENTIA SINICA Vitae, 2012, 42: 107</w:t>
      </w:r>
      <w:r>
        <w:rPr>
          <w:rFonts w:hint="eastAsia"/>
        </w:rPr>
        <w:t>-</w:t>
      </w:r>
      <w:r>
        <w:t>124, doi: 10.1360/052011-634</w:t>
      </w:r>
      <w:bookmarkEnd w:id="164"/>
    </w:p>
    <w:p w14:paraId="37EDCF31" w14:textId="1974EDFB" w:rsidR="000C41CA" w:rsidRDefault="000C41CA" w:rsidP="00EC04A9">
      <w:pPr>
        <w:pStyle w:val="afc"/>
        <w:numPr>
          <w:ilvl w:val="0"/>
          <w:numId w:val="23"/>
        </w:numPr>
        <w:ind w:left="567" w:firstLineChars="0" w:hanging="567"/>
        <w:jc w:val="left"/>
      </w:pPr>
      <w:bookmarkStart w:id="165" w:name="_Ref450032760"/>
      <w:r>
        <w:rPr>
          <w:rFonts w:hint="eastAsia"/>
        </w:rPr>
        <w:t xml:space="preserve">MARTIN J A, WANG Z. </w:t>
      </w:r>
      <w:r>
        <w:t>Next-generation transcriptome assembly[J]. Nature Reviews Genetics, 2011, 12(10): 671-682.</w:t>
      </w:r>
      <w:bookmarkEnd w:id="165"/>
    </w:p>
    <w:p w14:paraId="35DA63D1" w14:textId="1C0793E8" w:rsidR="000C41CA" w:rsidRDefault="000C41CA" w:rsidP="00EC04A9">
      <w:pPr>
        <w:pStyle w:val="afc"/>
        <w:numPr>
          <w:ilvl w:val="0"/>
          <w:numId w:val="23"/>
        </w:numPr>
        <w:ind w:left="567" w:firstLineChars="0" w:hanging="567"/>
        <w:jc w:val="left"/>
      </w:pPr>
      <w:bookmarkStart w:id="166" w:name="_Ref450032761"/>
      <w:r>
        <w:t>LI H, HOMER N. A survey of sequence alignment algorithms for next-generation sequencing[J]. Briefings in Bioinformatics, 2010, 2(5): 473-483.</w:t>
      </w:r>
      <w:bookmarkEnd w:id="166"/>
    </w:p>
    <w:p w14:paraId="69C1F1DD" w14:textId="1742CC40" w:rsidR="000C41CA" w:rsidRDefault="00245949" w:rsidP="00EC04A9">
      <w:pPr>
        <w:pStyle w:val="afc"/>
        <w:numPr>
          <w:ilvl w:val="0"/>
          <w:numId w:val="23"/>
        </w:numPr>
        <w:ind w:left="567" w:firstLineChars="0" w:hanging="567"/>
        <w:jc w:val="left"/>
      </w:pPr>
      <w:bookmarkStart w:id="167" w:name="_Ref450034408"/>
      <w:r>
        <w:rPr>
          <w:rFonts w:hint="eastAsia"/>
        </w:rPr>
        <w:t>LI</w:t>
      </w:r>
      <w:r>
        <w:t xml:space="preserve"> R, LI Y, KRISTIANSEN k, </w:t>
      </w:r>
      <w:r w:rsidRPr="00245949">
        <w:rPr>
          <w:i/>
        </w:rPr>
        <w:t>et al</w:t>
      </w:r>
      <w:r>
        <w:t>. SOAP: short oligonucleotide alignment program[J]. Bioinformatics, 2008, 24(5): 713-714.</w:t>
      </w:r>
      <w:bookmarkEnd w:id="167"/>
    </w:p>
    <w:p w14:paraId="3539181D" w14:textId="12770528" w:rsidR="007F6D18" w:rsidRDefault="007F6D18" w:rsidP="00EC04A9">
      <w:pPr>
        <w:pStyle w:val="afc"/>
        <w:numPr>
          <w:ilvl w:val="0"/>
          <w:numId w:val="23"/>
        </w:numPr>
        <w:ind w:left="567" w:firstLineChars="0" w:hanging="567"/>
        <w:jc w:val="left"/>
      </w:pPr>
      <w:bookmarkStart w:id="168" w:name="_Ref450035218"/>
      <w:r>
        <w:rPr>
          <w:rFonts w:hint="eastAsia"/>
        </w:rPr>
        <w:t xml:space="preserve">JIANG H, WONG W H. </w:t>
      </w:r>
      <w:r>
        <w:t>SeqMap: mapping massive amount of oligonucleotides to the genome[J]. Bioinformatics, 2008, 24(20): 2395-2396.</w:t>
      </w:r>
      <w:bookmarkEnd w:id="168"/>
    </w:p>
    <w:p w14:paraId="1B682D91" w14:textId="03F2D963" w:rsidR="00245949" w:rsidRDefault="007F6D18" w:rsidP="00EC04A9">
      <w:pPr>
        <w:pStyle w:val="afc"/>
        <w:numPr>
          <w:ilvl w:val="0"/>
          <w:numId w:val="23"/>
        </w:numPr>
        <w:ind w:left="567" w:firstLineChars="0" w:hanging="567"/>
        <w:jc w:val="left"/>
      </w:pPr>
      <w:bookmarkStart w:id="169" w:name="_Ref450035232"/>
      <w:r>
        <w:rPr>
          <w:rFonts w:hint="eastAsia"/>
        </w:rPr>
        <w:t xml:space="preserve">LI H, RUAN J, DURBIN R. </w:t>
      </w:r>
      <w:r>
        <w:t>Mapping short DNA sequencing reads and calling variants using mapping quality scores[J]. Genome Research, 2008, 18(11): 1851-1858.</w:t>
      </w:r>
      <w:bookmarkEnd w:id="169"/>
    </w:p>
    <w:p w14:paraId="168A4B1D" w14:textId="188BC465" w:rsidR="007F6D18" w:rsidRDefault="007F6D18" w:rsidP="00EC04A9">
      <w:pPr>
        <w:pStyle w:val="afc"/>
        <w:numPr>
          <w:ilvl w:val="0"/>
          <w:numId w:val="23"/>
        </w:numPr>
        <w:ind w:left="567" w:firstLineChars="0" w:hanging="567"/>
        <w:jc w:val="left"/>
      </w:pPr>
      <w:bookmarkStart w:id="170" w:name="_Ref450035259"/>
      <w:r>
        <w:t>RUMBLE S M, LACROUTE P, DALCA A V, et al. SHRiMP: Accurate mapping of short color-space reads[J]. PloS Computational Biology, 2009, 5(5): e1000386.</w:t>
      </w:r>
      <w:bookmarkEnd w:id="170"/>
    </w:p>
    <w:p w14:paraId="495B913A" w14:textId="3A5CFFCA" w:rsidR="007F6D18" w:rsidRDefault="00087478" w:rsidP="00EC04A9">
      <w:pPr>
        <w:pStyle w:val="afc"/>
        <w:numPr>
          <w:ilvl w:val="0"/>
          <w:numId w:val="23"/>
        </w:numPr>
        <w:ind w:left="567" w:firstLineChars="0" w:hanging="567"/>
        <w:jc w:val="left"/>
      </w:pPr>
      <w:bookmarkStart w:id="171" w:name="_Ref450035322"/>
      <w:r>
        <w:rPr>
          <w:rFonts w:hint="eastAsia"/>
        </w:rPr>
        <w:t xml:space="preserve">SMITH A D, XUAN Z, ZHANG M Q, ET AL. </w:t>
      </w:r>
      <w:r>
        <w:t>Using quality scores and longer reads improves accuracy of Solexa read mapping[J]. BMC Bioinformatics, 2008, 9(1): 128.</w:t>
      </w:r>
      <w:bookmarkEnd w:id="171"/>
    </w:p>
    <w:p w14:paraId="68B0EE3E" w14:textId="7426877D" w:rsidR="007F6D18" w:rsidRDefault="00087478" w:rsidP="00EC04A9">
      <w:pPr>
        <w:pStyle w:val="afc"/>
        <w:numPr>
          <w:ilvl w:val="0"/>
          <w:numId w:val="23"/>
        </w:numPr>
        <w:ind w:left="567" w:firstLineChars="0" w:hanging="567"/>
        <w:jc w:val="left"/>
      </w:pPr>
      <w:bookmarkStart w:id="172" w:name="_Ref450035334"/>
      <w:r>
        <w:t>DELCHER A L, KASIF S, FLEISCHMANN R D, ET AL. Alignment of whole genomes[J]. Nucleic Acids Research , 1999, 27(11): 2369-2376.</w:t>
      </w:r>
      <w:bookmarkEnd w:id="172"/>
    </w:p>
    <w:p w14:paraId="0528B263" w14:textId="1DD0B02E" w:rsidR="00087478" w:rsidRDefault="00087478" w:rsidP="00EC04A9">
      <w:pPr>
        <w:pStyle w:val="afc"/>
        <w:numPr>
          <w:ilvl w:val="0"/>
          <w:numId w:val="23"/>
        </w:numPr>
        <w:ind w:left="567" w:firstLineChars="0" w:hanging="567"/>
        <w:jc w:val="left"/>
      </w:pPr>
      <w:bookmarkStart w:id="173" w:name="_Ref450035345"/>
      <w:r>
        <w:t>DELCHER A L, PHILLIPPY A, CARLTON J, et al. Fast algorithms for large-scale genome alignment and comparison[J]. Nucleic Acids Research, 2002, 30(11): 2478-2483.</w:t>
      </w:r>
      <w:bookmarkEnd w:id="173"/>
    </w:p>
    <w:p w14:paraId="6A039B11" w14:textId="4B649A21" w:rsidR="00087478" w:rsidRDefault="00087478" w:rsidP="00EC04A9">
      <w:pPr>
        <w:pStyle w:val="afc"/>
        <w:numPr>
          <w:ilvl w:val="0"/>
          <w:numId w:val="23"/>
        </w:numPr>
        <w:ind w:left="567" w:firstLineChars="0" w:hanging="567"/>
        <w:jc w:val="left"/>
      </w:pPr>
      <w:bookmarkStart w:id="174" w:name="_Ref450035363"/>
      <w:r>
        <w:t>LI H, DURBIN R. Fast and accurate long-read alignment with Burrows-</w:t>
      </w:r>
      <w:r>
        <w:lastRenderedPageBreak/>
        <w:t>Wheeler transform[J]. Bioinformatics, 2010, 26(5): 589-595.</w:t>
      </w:r>
      <w:bookmarkEnd w:id="174"/>
    </w:p>
    <w:p w14:paraId="6D79C94A" w14:textId="1EE98A2E" w:rsidR="0059440B" w:rsidRDefault="0059440B" w:rsidP="00EC04A9">
      <w:pPr>
        <w:pStyle w:val="afc"/>
        <w:numPr>
          <w:ilvl w:val="0"/>
          <w:numId w:val="23"/>
        </w:numPr>
        <w:ind w:left="567" w:firstLineChars="0" w:hanging="567"/>
        <w:jc w:val="left"/>
      </w:pPr>
      <w:bookmarkStart w:id="175" w:name="_Ref450036012"/>
      <w:r>
        <w:t xml:space="preserve">LI H, </w:t>
      </w:r>
      <w:r>
        <w:rPr>
          <w:rFonts w:hint="eastAsia"/>
        </w:rPr>
        <w:t>Dur</w:t>
      </w:r>
      <w:r>
        <w:t>bin, R. Fast and accurate short read alignment with Burrows-Wheeler transform[J]. Bioinformatics, 2009, 25:1754-1760.</w:t>
      </w:r>
      <w:bookmarkEnd w:id="175"/>
    </w:p>
    <w:p w14:paraId="0066B9D1" w14:textId="70B8663C" w:rsidR="00A46C6E" w:rsidRDefault="00A46C6E" w:rsidP="00EC04A9">
      <w:pPr>
        <w:pStyle w:val="afc"/>
        <w:numPr>
          <w:ilvl w:val="0"/>
          <w:numId w:val="23"/>
        </w:numPr>
        <w:ind w:left="567" w:firstLineChars="0" w:hanging="567"/>
        <w:jc w:val="left"/>
      </w:pPr>
      <w:bookmarkStart w:id="176" w:name="_Ref450037322"/>
      <w:r>
        <w:t>LANGMEAD B, TRAPNELL C, POP M, et al. Ultrafast and memory-efficient alignment of short DNA sequences to the human genome[J]. Genome Biology, 2009, 10(3): R25.</w:t>
      </w:r>
      <w:bookmarkEnd w:id="176"/>
    </w:p>
    <w:p w14:paraId="6D36F5BE" w14:textId="597E2D47" w:rsidR="00A46C6E" w:rsidRDefault="00A46C6E" w:rsidP="00EC04A9">
      <w:pPr>
        <w:pStyle w:val="afc"/>
        <w:numPr>
          <w:ilvl w:val="0"/>
          <w:numId w:val="23"/>
        </w:numPr>
        <w:ind w:left="567" w:firstLineChars="0" w:hanging="567"/>
        <w:jc w:val="left"/>
      </w:pPr>
      <w:bookmarkStart w:id="177" w:name="_Ref450037330"/>
      <w:r>
        <w:t>LAMTW, SUNG W K, TAM S L, et al. Compressed indexing and local alignment of DNA[J]. Bioinformatics, 2008, 24(6): 791-797.</w:t>
      </w:r>
      <w:bookmarkEnd w:id="177"/>
    </w:p>
    <w:p w14:paraId="589BDA14" w14:textId="1523C1B9" w:rsidR="00670E93" w:rsidRDefault="00670E93" w:rsidP="00EC04A9">
      <w:pPr>
        <w:pStyle w:val="afc"/>
        <w:numPr>
          <w:ilvl w:val="0"/>
          <w:numId w:val="23"/>
        </w:numPr>
        <w:ind w:left="567" w:firstLineChars="0" w:hanging="567"/>
        <w:jc w:val="left"/>
      </w:pPr>
      <w:bookmarkStart w:id="178" w:name="_Ref450038142"/>
      <w:r>
        <w:t>ABOUELHODA M I, KURTZ S, OHLEBUSCH E. Replacing suffix trees with enhanced suffix arrays[J]. Journal of Discrete Algorithms, 2004, 2(1):53-86.</w:t>
      </w:r>
      <w:bookmarkEnd w:id="178"/>
    </w:p>
    <w:p w14:paraId="4A70925C" w14:textId="12DFF05F" w:rsidR="007F6D18" w:rsidRDefault="00670E93" w:rsidP="00EC04A9">
      <w:pPr>
        <w:pStyle w:val="afc"/>
        <w:numPr>
          <w:ilvl w:val="0"/>
          <w:numId w:val="23"/>
        </w:numPr>
        <w:ind w:left="567" w:firstLineChars="0" w:hanging="567"/>
        <w:jc w:val="left"/>
      </w:pPr>
      <w:bookmarkStart w:id="179" w:name="_Ref450038132"/>
      <w:r>
        <w:t>FERRAGINA P, MANZINI G, MAKINEN V, et al. An Alphabet-Friendly FM-index[C] // APOSTOLICO A, MELUCCI M. 11</w:t>
      </w:r>
      <w:r w:rsidRPr="00670E93">
        <w:rPr>
          <w:vertAlign w:val="superscript"/>
        </w:rPr>
        <w:t>th</w:t>
      </w:r>
      <w:r>
        <w:t xml:space="preserve"> International Conference. Padova: SPIRE, 2004, 150-160.</w:t>
      </w:r>
      <w:bookmarkEnd w:id="179"/>
    </w:p>
    <w:p w14:paraId="341528C1" w14:textId="60184704" w:rsidR="00670E93" w:rsidRDefault="00670E93" w:rsidP="00EC04A9">
      <w:pPr>
        <w:pStyle w:val="afc"/>
        <w:numPr>
          <w:ilvl w:val="0"/>
          <w:numId w:val="23"/>
        </w:numPr>
        <w:ind w:left="567" w:firstLineChars="0" w:hanging="567"/>
        <w:jc w:val="left"/>
      </w:pPr>
      <w:bookmarkStart w:id="180" w:name="_Ref450038151"/>
      <w:r>
        <w:t>Burrows M, Wheeler D J. A block-sorting lossless data compression algorithm. 2004, Technical report 124, Palo Alto, CA, Digital Equipment Corporation.</w:t>
      </w:r>
      <w:bookmarkEnd w:id="180"/>
    </w:p>
    <w:p w14:paraId="1E693EE5" w14:textId="2702B590" w:rsidR="00C81E80" w:rsidRDefault="00C81E80" w:rsidP="00EC04A9">
      <w:pPr>
        <w:pStyle w:val="afc"/>
        <w:numPr>
          <w:ilvl w:val="0"/>
          <w:numId w:val="23"/>
        </w:numPr>
        <w:ind w:left="567" w:firstLineChars="0" w:hanging="567"/>
        <w:jc w:val="left"/>
      </w:pPr>
      <w:bookmarkStart w:id="181" w:name="_Ref450045483"/>
      <w:r w:rsidRPr="00C81E80">
        <w:t>Open MP [EB/OL]. http://www.openmp.org, Accessed 2013-04-12.</w:t>
      </w:r>
      <w:bookmarkEnd w:id="181"/>
    </w:p>
    <w:p w14:paraId="2DFC160D" w14:textId="34696AA6" w:rsidR="00C81E80" w:rsidRDefault="00C81E80" w:rsidP="00EC04A9">
      <w:pPr>
        <w:pStyle w:val="afc"/>
        <w:numPr>
          <w:ilvl w:val="0"/>
          <w:numId w:val="23"/>
        </w:numPr>
        <w:ind w:left="567" w:firstLineChars="0" w:hanging="567"/>
        <w:jc w:val="left"/>
      </w:pPr>
      <w:bookmarkStart w:id="182" w:name="_Ref450045490"/>
      <w:r>
        <w:t xml:space="preserve">Malhis N, Butterfield YSN, Ester M, et al. Slider–maximum use of probability information for alignment of short sequence reads </w:t>
      </w:r>
      <w:r>
        <w:rPr>
          <w:rFonts w:hint="eastAsia"/>
        </w:rPr>
        <w:t>a</w:t>
      </w:r>
      <w:r>
        <w:t>nd SNP detection[J]. Bioinformatics, 2009, 25:6-13.</w:t>
      </w:r>
      <w:bookmarkEnd w:id="182"/>
    </w:p>
    <w:p w14:paraId="411C1428" w14:textId="5B81BF21" w:rsidR="007F6D18" w:rsidRDefault="00C81E80" w:rsidP="00EC04A9">
      <w:pPr>
        <w:pStyle w:val="afc"/>
        <w:numPr>
          <w:ilvl w:val="0"/>
          <w:numId w:val="23"/>
        </w:numPr>
        <w:ind w:left="567" w:firstLineChars="0" w:hanging="567"/>
        <w:jc w:val="left"/>
      </w:pPr>
      <w:bookmarkStart w:id="183" w:name="_Ref450045509"/>
      <w:r>
        <w:t>NCBI-BLAST[CP/OL]. http://blast.ncbi.nlm.nih.gov/Blast.cgi, Accessed 2013-04-10.</w:t>
      </w:r>
      <w:bookmarkEnd w:id="183"/>
    </w:p>
    <w:p w14:paraId="1B8E393F" w14:textId="77864FDE" w:rsidR="00C81E80" w:rsidRDefault="00C81E80" w:rsidP="00EC04A9">
      <w:pPr>
        <w:pStyle w:val="afc"/>
        <w:numPr>
          <w:ilvl w:val="0"/>
          <w:numId w:val="23"/>
        </w:numPr>
        <w:ind w:left="567" w:firstLineChars="0" w:hanging="567"/>
        <w:jc w:val="left"/>
      </w:pPr>
      <w:bookmarkStart w:id="184" w:name="_Ref450045535"/>
      <w:r>
        <w:t>Nguyen VH, Lavenier D. PLAST: parallel local alignment search tool for database comparison [J]. BMC Bioinformatics, 2009, 10:329.</w:t>
      </w:r>
      <w:bookmarkEnd w:id="184"/>
    </w:p>
    <w:p w14:paraId="76B2EBDC" w14:textId="3F9A2155" w:rsidR="00C81E80" w:rsidRDefault="00C81E80" w:rsidP="00EC04A9">
      <w:pPr>
        <w:pStyle w:val="afc"/>
        <w:numPr>
          <w:ilvl w:val="0"/>
          <w:numId w:val="23"/>
        </w:numPr>
        <w:ind w:left="567" w:firstLineChars="0" w:hanging="567"/>
        <w:jc w:val="left"/>
      </w:pPr>
      <w:bookmarkStart w:id="185" w:name="_Ref450045548"/>
      <w:r>
        <w:t>Darling AE, Carey L, Feng W. The design, implementation, and evaluation of mpiblast[C]. In: proceedings of 4th International Conference on Linux Clusters: The HPC Revolution 2003 in conjunction with Cluster World Conference &amp; Expo, San Jose, CA, 2003.</w:t>
      </w:r>
      <w:bookmarkEnd w:id="185"/>
    </w:p>
    <w:p w14:paraId="53DCF23F" w14:textId="387D240E" w:rsidR="00C81E80" w:rsidRDefault="000E6145" w:rsidP="00EC04A9">
      <w:pPr>
        <w:pStyle w:val="afc"/>
        <w:numPr>
          <w:ilvl w:val="0"/>
          <w:numId w:val="23"/>
        </w:numPr>
        <w:ind w:left="567" w:firstLineChars="0" w:hanging="567"/>
        <w:jc w:val="left"/>
      </w:pPr>
      <w:bookmarkStart w:id="186" w:name="_Ref450045575"/>
      <w:r w:rsidRPr="000E6145">
        <w:t xml:space="preserve">SALSA [EB/OL]. </w:t>
      </w:r>
      <w:hyperlink r:id="rId78" w:history="1">
        <w:r w:rsidRPr="005727A2">
          <w:rPr>
            <w:rStyle w:val="af4"/>
          </w:rPr>
          <w:t>http://salsahpc.indiana.edu/</w:t>
        </w:r>
      </w:hyperlink>
      <w:bookmarkEnd w:id="186"/>
    </w:p>
    <w:p w14:paraId="1E8CED04" w14:textId="77777777" w:rsidR="000E6145" w:rsidRDefault="000E6145" w:rsidP="00EC04A9">
      <w:pPr>
        <w:pStyle w:val="afc"/>
        <w:numPr>
          <w:ilvl w:val="0"/>
          <w:numId w:val="23"/>
        </w:numPr>
        <w:ind w:left="567" w:firstLineChars="0" w:hanging="567"/>
        <w:jc w:val="left"/>
      </w:pPr>
      <w:bookmarkStart w:id="187" w:name="_Ref450045584"/>
      <w:r>
        <w:t xml:space="preserve">Hadoop-Blast [CP/OL]. </w:t>
      </w:r>
      <w:hyperlink r:id="rId79" w:history="1">
        <w:r w:rsidRPr="005727A2">
          <w:rPr>
            <w:rStyle w:val="af4"/>
          </w:rPr>
          <w:t>http://salsahpc.indiana.edu/tutorial/hadoopblast.html</w:t>
        </w:r>
      </w:hyperlink>
      <w:bookmarkEnd w:id="187"/>
    </w:p>
    <w:p w14:paraId="3761117A" w14:textId="2B0CD021" w:rsidR="000E6145" w:rsidRDefault="000E6145" w:rsidP="00EC04A9">
      <w:pPr>
        <w:pStyle w:val="afc"/>
        <w:numPr>
          <w:ilvl w:val="0"/>
          <w:numId w:val="23"/>
        </w:numPr>
        <w:ind w:left="567" w:firstLineChars="0" w:hanging="567"/>
        <w:jc w:val="left"/>
      </w:pPr>
      <w:bookmarkStart w:id="188" w:name="_Ref450045646"/>
      <w:r w:rsidRPr="000E6145">
        <w:t xml:space="preserve">Open ACC [EB/OL]. </w:t>
      </w:r>
      <w:hyperlink r:id="rId80" w:history="1">
        <w:r w:rsidRPr="005727A2">
          <w:rPr>
            <w:rStyle w:val="af4"/>
          </w:rPr>
          <w:t>http://www.openacc-standard.org/</w:t>
        </w:r>
      </w:hyperlink>
      <w:bookmarkEnd w:id="188"/>
    </w:p>
    <w:p w14:paraId="5A99C804" w14:textId="61BE975D" w:rsidR="000E6145" w:rsidRDefault="000E6145" w:rsidP="00EC04A9">
      <w:pPr>
        <w:pStyle w:val="afc"/>
        <w:numPr>
          <w:ilvl w:val="0"/>
          <w:numId w:val="23"/>
        </w:numPr>
        <w:ind w:left="567" w:firstLineChars="0" w:hanging="567"/>
        <w:jc w:val="left"/>
      </w:pPr>
      <w:bookmarkStart w:id="189" w:name="_Ref450045667"/>
      <w:r>
        <w:t>Schatz MC, Trapnell C, Delcher AL, et al. High-throughput sequence alignment using Graphics Processing Units [J]. BMC Bioinformatics, 2007, 8:474.</w:t>
      </w:r>
      <w:bookmarkEnd w:id="189"/>
    </w:p>
    <w:p w14:paraId="7A9CEEE2" w14:textId="6AC27833" w:rsidR="000E6145" w:rsidRDefault="000E6145" w:rsidP="00EC04A9">
      <w:pPr>
        <w:pStyle w:val="afc"/>
        <w:numPr>
          <w:ilvl w:val="0"/>
          <w:numId w:val="23"/>
        </w:numPr>
        <w:ind w:left="567" w:firstLineChars="0" w:hanging="567"/>
        <w:jc w:val="left"/>
      </w:pPr>
      <w:bookmarkStart w:id="190" w:name="_Ref450045683"/>
      <w:r>
        <w:t xml:space="preserve">Manavski SA, Valle G. CUDA compatible GPU cards as efficient hardware accelerators for Smith-Waterman sequence alignment[J]. BMC Bioinformatics, </w:t>
      </w:r>
      <w:r>
        <w:lastRenderedPageBreak/>
        <w:t>2008, 9(Suppl 2):S10.</w:t>
      </w:r>
      <w:bookmarkEnd w:id="190"/>
    </w:p>
    <w:p w14:paraId="418A27D3" w14:textId="40D72E15" w:rsidR="000E6145" w:rsidRDefault="000E6145" w:rsidP="00EC04A9">
      <w:pPr>
        <w:pStyle w:val="afc"/>
        <w:numPr>
          <w:ilvl w:val="0"/>
          <w:numId w:val="23"/>
        </w:numPr>
        <w:ind w:left="567" w:firstLineChars="0" w:hanging="567"/>
        <w:jc w:val="left"/>
      </w:pPr>
      <w:bookmarkStart w:id="191" w:name="_Ref450045692"/>
      <w:r>
        <w:t>Striemer GM, Akoglu A. Sequence Alignment with GPU: Performance and Design Challenges[C]. In: IEEE International Symposium on Parallel and Distributed Processing, 2009.</w:t>
      </w:r>
      <w:bookmarkEnd w:id="191"/>
    </w:p>
    <w:p w14:paraId="1A0FBB9D" w14:textId="525DF840" w:rsidR="000E6145" w:rsidRDefault="000E6145" w:rsidP="00EC04A9">
      <w:pPr>
        <w:pStyle w:val="afc"/>
        <w:numPr>
          <w:ilvl w:val="0"/>
          <w:numId w:val="23"/>
        </w:numPr>
        <w:ind w:left="567" w:firstLineChars="0" w:hanging="567"/>
        <w:jc w:val="left"/>
      </w:pPr>
      <w:bookmarkStart w:id="192" w:name="_Ref450045701"/>
      <w:r>
        <w:t>Liu Y, Maskell DL, Schmidt B. CUDASW++: optimizing Smith-Waterman sequence database searches for CUDA-enabled graphics processing units[J]. BMC Res Notes, 2009, 2:73.</w:t>
      </w:r>
      <w:bookmarkEnd w:id="192"/>
    </w:p>
    <w:p w14:paraId="0CD954A6" w14:textId="7CFE7E21" w:rsidR="000E6145" w:rsidRDefault="000E6145" w:rsidP="00EC04A9">
      <w:pPr>
        <w:pStyle w:val="afc"/>
        <w:numPr>
          <w:ilvl w:val="0"/>
          <w:numId w:val="23"/>
        </w:numPr>
        <w:ind w:left="567" w:firstLineChars="0" w:hanging="567"/>
        <w:jc w:val="left"/>
      </w:pPr>
      <w:bookmarkStart w:id="193" w:name="_Ref450045716"/>
      <w:r>
        <w:t>Vouzis PD, Sahinidis NV. GPU-BLAST: using graphics processors to accelerate protein sequence alignment[J]. Bioinformatics, 2011, 27 (2):182-188.</w:t>
      </w:r>
      <w:bookmarkEnd w:id="193"/>
    </w:p>
    <w:p w14:paraId="58FA1813" w14:textId="32509F97" w:rsidR="000E6145" w:rsidRDefault="000E6145" w:rsidP="00EC04A9">
      <w:pPr>
        <w:pStyle w:val="afc"/>
        <w:numPr>
          <w:ilvl w:val="0"/>
          <w:numId w:val="23"/>
        </w:numPr>
        <w:ind w:left="567" w:firstLineChars="0" w:hanging="567"/>
        <w:jc w:val="left"/>
      </w:pPr>
      <w:bookmarkStart w:id="194" w:name="_Ref450045728"/>
      <w:r w:rsidRPr="000E6145">
        <w:t>Liu W, Schmidt B, Muller-Wittig W. CUDA-BLASTP: accelerating BLASTP on</w:t>
      </w:r>
      <w:r>
        <w:t xml:space="preserve"> CUDA-enabled graphics hardware</w:t>
      </w:r>
      <w:r w:rsidRPr="000E6145">
        <w:t>[J]. IEEE/ACM Transactions on</w:t>
      </w:r>
      <w:r>
        <w:t xml:space="preserve"> </w:t>
      </w:r>
      <w:r w:rsidRPr="000E6145">
        <w:t>Computational Biology and Bioinformatics (TCBB), 2011, 8(6):1678-1684.</w:t>
      </w:r>
      <w:bookmarkEnd w:id="194"/>
    </w:p>
    <w:p w14:paraId="5A072FAE" w14:textId="393C339F" w:rsidR="000E6145" w:rsidRPr="00587C7F" w:rsidRDefault="00587C7F" w:rsidP="00EC04A9">
      <w:pPr>
        <w:pStyle w:val="afc"/>
        <w:numPr>
          <w:ilvl w:val="0"/>
          <w:numId w:val="23"/>
        </w:numPr>
        <w:ind w:left="567" w:firstLineChars="0" w:hanging="567"/>
        <w:jc w:val="left"/>
      </w:pPr>
      <w:bookmarkStart w:id="195" w:name="_Ref450046189"/>
      <w:r w:rsidRPr="00587C7F">
        <w:t>Needleman SB, Wunsch CD. A general method applicable to the search for</w:t>
      </w:r>
      <w:r>
        <w:t xml:space="preserve"> s</w:t>
      </w:r>
      <w:r w:rsidRPr="00587C7F">
        <w:t>imilarities in the amino acid sequence of two proteins [J]. Journal of Molecular</w:t>
      </w:r>
      <w:r>
        <w:t xml:space="preserve"> </w:t>
      </w:r>
      <w:r w:rsidRPr="00587C7F">
        <w:t>Biology, 1970, 48(3):443-453.</w:t>
      </w:r>
      <w:bookmarkEnd w:id="195"/>
    </w:p>
    <w:p w14:paraId="5752772C" w14:textId="563BEEFD" w:rsidR="000E6145" w:rsidRDefault="00587C7F" w:rsidP="00EC04A9">
      <w:pPr>
        <w:pStyle w:val="afc"/>
        <w:numPr>
          <w:ilvl w:val="0"/>
          <w:numId w:val="23"/>
        </w:numPr>
        <w:ind w:left="567" w:firstLineChars="0" w:hanging="567"/>
        <w:jc w:val="left"/>
      </w:pPr>
      <w:bookmarkStart w:id="196" w:name="_Ref450046211"/>
      <w:r>
        <w:t>Liu CM, Wong T, Wu E, et al. SOAP3: Ultra-fast GPU-based parallel alignment tool for short reads [J]. Bioinformatics, 2012, bts061v1-bts061.</w:t>
      </w:r>
      <w:bookmarkEnd w:id="196"/>
    </w:p>
    <w:p w14:paraId="544C4DAE" w14:textId="3614445A" w:rsidR="00587C7F" w:rsidRDefault="00587C7F" w:rsidP="00EC04A9">
      <w:pPr>
        <w:pStyle w:val="afc"/>
        <w:numPr>
          <w:ilvl w:val="0"/>
          <w:numId w:val="23"/>
        </w:numPr>
        <w:ind w:left="567" w:firstLineChars="0" w:hanging="567"/>
        <w:jc w:val="left"/>
      </w:pPr>
      <w:bookmarkStart w:id="197" w:name="_Ref450046216"/>
      <w:r>
        <w:t>Li R, Yu C, Li Y, et al. SOAP2: an improved ultrafast tool for short read alignment [J]. Bioinformatics, 2009, 25:1966-1967.</w:t>
      </w:r>
      <w:bookmarkEnd w:id="197"/>
    </w:p>
    <w:p w14:paraId="428F0836" w14:textId="3CC1C4D9" w:rsidR="00587C7F" w:rsidRDefault="00587C7F" w:rsidP="00EC04A9">
      <w:pPr>
        <w:pStyle w:val="afc"/>
        <w:numPr>
          <w:ilvl w:val="0"/>
          <w:numId w:val="23"/>
        </w:numPr>
        <w:ind w:left="567" w:firstLineChars="0" w:hanging="567"/>
        <w:jc w:val="left"/>
      </w:pPr>
      <w:bookmarkStart w:id="198" w:name="_Ref450046233"/>
      <w:r>
        <w:t>Klus P, Lam S, Lyberg D, et al. Barra CUDA - a fast short read sequence aligner using graphics processing units [J]. BMC Research Notes, 2012, 5(1):27.</w:t>
      </w:r>
      <w:bookmarkEnd w:id="198"/>
    </w:p>
    <w:p w14:paraId="02C0C02C" w14:textId="0BA4E6C1" w:rsidR="00587C7F" w:rsidRDefault="00587C7F" w:rsidP="00EC04A9">
      <w:pPr>
        <w:pStyle w:val="afc"/>
        <w:numPr>
          <w:ilvl w:val="0"/>
          <w:numId w:val="23"/>
        </w:numPr>
        <w:ind w:left="567" w:firstLineChars="0" w:hanging="567"/>
        <w:jc w:val="left"/>
      </w:pPr>
      <w:bookmarkStart w:id="199" w:name="_Ref450046265"/>
      <w:r>
        <w:t>Liu Y, Schmidt B, Maskell DL. CUSHAW: a CUDA compatible short read aligner to large genomes based on the Burrows-Wheeler transform[J]. Bioinformatics, 2012, 28(14):1830-1837.</w:t>
      </w:r>
      <w:bookmarkEnd w:id="199"/>
    </w:p>
    <w:p w14:paraId="0CDA18D4" w14:textId="10627B7A" w:rsidR="00A46EA9" w:rsidRDefault="00A46EA9" w:rsidP="00EC04A9">
      <w:pPr>
        <w:pStyle w:val="afc"/>
        <w:numPr>
          <w:ilvl w:val="0"/>
          <w:numId w:val="23"/>
        </w:numPr>
        <w:ind w:left="567" w:firstLineChars="0" w:hanging="567"/>
        <w:jc w:val="left"/>
      </w:pPr>
      <w:bookmarkStart w:id="200" w:name="_Ref450048373"/>
      <w:r w:rsidRPr="00A46EA9">
        <w:t>Li H. Aligning sequence reads, clone sequences and assembly contigs with BWA-MEM[J]. arXiv preprint arXiv:1303.3997, 2013.</w:t>
      </w:r>
      <w:bookmarkEnd w:id="200"/>
    </w:p>
    <w:p w14:paraId="3063D187" w14:textId="35B696AB" w:rsidR="00587C7F" w:rsidRDefault="00D90244" w:rsidP="00EC04A9">
      <w:pPr>
        <w:pStyle w:val="afc"/>
        <w:numPr>
          <w:ilvl w:val="0"/>
          <w:numId w:val="23"/>
        </w:numPr>
        <w:ind w:left="567" w:firstLineChars="0" w:hanging="567"/>
        <w:jc w:val="left"/>
      </w:pPr>
      <w:bookmarkStart w:id="201" w:name="_Ref450049087"/>
      <w:r w:rsidRPr="00D90244">
        <w:t>Yongchao Liu and Bertil Schmidt: "Long read alignment based on maximal exact match seeds". Bioinformatics, 2012, 28(18): i318-324</w:t>
      </w:r>
      <w:bookmarkEnd w:id="201"/>
    </w:p>
    <w:p w14:paraId="1775C003" w14:textId="29256F7B" w:rsidR="00587C7F" w:rsidRDefault="00D90244" w:rsidP="00EC04A9">
      <w:pPr>
        <w:pStyle w:val="afc"/>
        <w:numPr>
          <w:ilvl w:val="0"/>
          <w:numId w:val="23"/>
        </w:numPr>
        <w:ind w:left="567" w:firstLineChars="0" w:hanging="567"/>
        <w:jc w:val="left"/>
      </w:pPr>
      <w:bookmarkStart w:id="202" w:name="_Ref450049097"/>
      <w:r w:rsidRPr="00D90244">
        <w:t>Yongchao Liu and Bertil Schmidt: "CUSHAW2-GPU: empowering faster gapped short-read alignment using GPU computing". IEEE Design &amp; Test of Computers, 2014, 31(1): 31-39</w:t>
      </w:r>
      <w:bookmarkEnd w:id="202"/>
    </w:p>
    <w:p w14:paraId="48EB7C8B" w14:textId="7E1AF048" w:rsidR="00587C7F" w:rsidRDefault="00D90244" w:rsidP="00EC04A9">
      <w:pPr>
        <w:pStyle w:val="afc"/>
        <w:numPr>
          <w:ilvl w:val="0"/>
          <w:numId w:val="23"/>
        </w:numPr>
        <w:ind w:left="567" w:firstLineChars="0" w:hanging="567"/>
        <w:jc w:val="left"/>
      </w:pPr>
      <w:r w:rsidRPr="00D90244">
        <w:t>Yongchao Liu, Bernt Popp, and Bertil Schmidt: "CUSHAW3: sensitive and accurate base-space and color-space short-read alignment with hybrid seeding." PLOS ONE, 2014, 9(1):e86869</w:t>
      </w:r>
    </w:p>
    <w:p w14:paraId="3743C9FE" w14:textId="03DBF694" w:rsidR="007F1861" w:rsidRDefault="007F1861" w:rsidP="00EC04A9">
      <w:pPr>
        <w:pStyle w:val="afc"/>
        <w:numPr>
          <w:ilvl w:val="0"/>
          <w:numId w:val="23"/>
        </w:numPr>
        <w:ind w:left="567" w:firstLineChars="0" w:hanging="567"/>
        <w:jc w:val="left"/>
      </w:pPr>
      <w:bookmarkStart w:id="203" w:name="_Ref450049575"/>
      <w:r>
        <w:lastRenderedPageBreak/>
        <w:t>LI H. Exploring single-sample SNP and INDEL calling with whole-genome de novo assembly[J]. Bioinformatics, 2012, 28:1838-1844.</w:t>
      </w:r>
      <w:bookmarkEnd w:id="203"/>
    </w:p>
    <w:p w14:paraId="468E61CF" w14:textId="1C6F19FB" w:rsidR="00587C7F" w:rsidRDefault="00447111" w:rsidP="00EC04A9">
      <w:pPr>
        <w:pStyle w:val="afc"/>
        <w:numPr>
          <w:ilvl w:val="0"/>
          <w:numId w:val="23"/>
        </w:numPr>
        <w:ind w:left="567" w:firstLineChars="0" w:hanging="567"/>
        <w:jc w:val="left"/>
      </w:pPr>
      <w:bookmarkStart w:id="204" w:name="_Ref450050139"/>
      <w:r w:rsidRPr="00447111">
        <w:t>Houtgast E J, Sima V M, Bertels K, et al. GPU-Accelerated BWA-MEM Genomic Mapping Algorithm Using Adaptive Load Balancing[M]//Architecture of Computing Systems--ARCS 2016. Springer International Publishing, 2016: 130-142.</w:t>
      </w:r>
      <w:bookmarkEnd w:id="204"/>
    </w:p>
    <w:p w14:paraId="2BAB9274" w14:textId="13C948FA" w:rsidR="00AB62F1" w:rsidRDefault="00AB62F1" w:rsidP="00EC04A9">
      <w:pPr>
        <w:pStyle w:val="afc"/>
        <w:numPr>
          <w:ilvl w:val="0"/>
          <w:numId w:val="23"/>
        </w:numPr>
        <w:ind w:left="567" w:firstLineChars="0" w:hanging="567"/>
        <w:jc w:val="left"/>
      </w:pPr>
      <w:bookmarkStart w:id="205" w:name="_Ref450126772"/>
      <w:r>
        <w:t>Farrar M. Striped Smith–Waterman speeds database searches six times over other SIMD implementations[J]. Bioinformatics, 2007, 23(2): 156-161.</w:t>
      </w:r>
      <w:bookmarkEnd w:id="205"/>
    </w:p>
    <w:p w14:paraId="2C0158BE" w14:textId="36D54DAF" w:rsidR="00A53E85" w:rsidRDefault="00A53E85" w:rsidP="00A53E85">
      <w:pPr>
        <w:pStyle w:val="afc"/>
        <w:numPr>
          <w:ilvl w:val="0"/>
          <w:numId w:val="23"/>
        </w:numPr>
        <w:ind w:left="567" w:firstLineChars="0" w:hanging="567"/>
        <w:jc w:val="left"/>
      </w:pPr>
      <w:bookmarkStart w:id="206" w:name="_Ref450659314"/>
      <w:r w:rsidRPr="00A53E85">
        <w:t>Yasin A. A top-down method for performance analysis and counters architecture[C]//Performance Analysis of Systems and Software (ISPASS), 2014 IEEE International Symposium on. IEEE, 2014: 35-44.</w:t>
      </w:r>
      <w:bookmarkEnd w:id="206"/>
    </w:p>
    <w:p w14:paraId="6D447B16" w14:textId="6749D671" w:rsidR="004F79D6" w:rsidRDefault="004F79D6" w:rsidP="00AB62F1">
      <w:pPr>
        <w:pStyle w:val="afc"/>
        <w:ind w:left="420" w:firstLineChars="0" w:firstLine="0"/>
        <w:jc w:val="left"/>
      </w:pPr>
    </w:p>
    <w:p w14:paraId="1EF64187" w14:textId="0C240E14" w:rsidR="00A22A5C" w:rsidRDefault="00A22A5C" w:rsidP="00D50910">
      <w:pPr>
        <w:pStyle w:val="zzh"/>
        <w:ind w:firstLineChars="0" w:firstLine="0"/>
        <w:jc w:val="left"/>
        <w:sectPr w:rsidR="00A22A5C" w:rsidSect="004A37AE">
          <w:headerReference w:type="even" r:id="rId81"/>
          <w:headerReference w:type="default" r:id="rId82"/>
          <w:endnotePr>
            <w:numFmt w:val="decimal"/>
          </w:endnotePr>
          <w:pgSz w:w="11906" w:h="16838"/>
          <w:pgMar w:top="1440" w:right="1800" w:bottom="1440" w:left="1800" w:header="851" w:footer="992" w:gutter="0"/>
          <w:cols w:space="720"/>
          <w:titlePg/>
          <w:docGrid w:type="lines" w:linePitch="326"/>
        </w:sectPr>
      </w:pPr>
    </w:p>
    <w:p w14:paraId="683C9628" w14:textId="77777777" w:rsidR="00770448" w:rsidRDefault="00770448" w:rsidP="00770448">
      <w:pPr>
        <w:pStyle w:val="af1"/>
      </w:pPr>
      <w:bookmarkStart w:id="207" w:name="_Toc452106486"/>
      <w:r>
        <w:rPr>
          <w:rFonts w:hint="eastAsia"/>
        </w:rPr>
        <w:lastRenderedPageBreak/>
        <w:t>致谢</w:t>
      </w:r>
      <w:bookmarkEnd w:id="207"/>
    </w:p>
    <w:p w14:paraId="77596C9F" w14:textId="77777777" w:rsidR="00673198" w:rsidRDefault="00673198" w:rsidP="00673198">
      <w:pPr>
        <w:pStyle w:val="zzh"/>
        <w:ind w:firstLine="480"/>
      </w:pPr>
      <w:r>
        <w:rPr>
          <w:rFonts w:hint="eastAsia"/>
        </w:rPr>
        <w:t>在</w:t>
      </w:r>
      <w:r w:rsidR="0052656A">
        <w:rPr>
          <w:rFonts w:hint="eastAsia"/>
        </w:rPr>
        <w:t>我的硕士课题和论文即将完成之际，谨在此向攻读硕士学位期间关心和指导我的老师，以及一直以来支持和帮助我的家人、朋友和同学致以崇高的敬意和衷心的感谢！</w:t>
      </w:r>
    </w:p>
    <w:p w14:paraId="7BB46EE6" w14:textId="24DFD144" w:rsidR="004410F5" w:rsidRDefault="009A1698" w:rsidP="00673198">
      <w:pPr>
        <w:pStyle w:val="zzh"/>
        <w:ind w:firstLine="480"/>
      </w:pPr>
      <w:r>
        <w:rPr>
          <w:rFonts w:hint="eastAsia"/>
        </w:rPr>
        <w:t>首先，感谢我的导师</w:t>
      </w:r>
      <w:r w:rsidR="004410F5">
        <w:rPr>
          <w:rFonts w:hint="eastAsia"/>
        </w:rPr>
        <w:t>孙凝晖</w:t>
      </w:r>
      <w:r w:rsidR="000E14D0">
        <w:rPr>
          <w:rFonts w:hint="eastAsia"/>
        </w:rPr>
        <w:t>研究员和谭光明研究员</w:t>
      </w:r>
      <w:r w:rsidR="004410F5">
        <w:rPr>
          <w:rFonts w:hint="eastAsia"/>
        </w:rPr>
        <w:t>！孙老师</w:t>
      </w:r>
      <w:r w:rsidR="000E14D0">
        <w:rPr>
          <w:rFonts w:hint="eastAsia"/>
        </w:rPr>
        <w:t>肩负所长重任，平日工作十分繁忙，却从未因此忽视对学生的指导与关心。</w:t>
      </w:r>
      <w:r w:rsidR="002F50A7">
        <w:rPr>
          <w:rFonts w:hint="eastAsia"/>
        </w:rPr>
        <w:t>每周的讨论班上我们不仅</w:t>
      </w:r>
      <w:r w:rsidR="00EF1AE8">
        <w:rPr>
          <w:rFonts w:hint="eastAsia"/>
        </w:rPr>
        <w:t>收获了知识，更</w:t>
      </w:r>
      <w:r w:rsidR="002F50A7">
        <w:rPr>
          <w:rFonts w:hint="eastAsia"/>
        </w:rPr>
        <w:t>开阔了眼界。</w:t>
      </w:r>
      <w:r w:rsidR="00EF1AE8">
        <w:rPr>
          <w:rFonts w:hint="eastAsia"/>
        </w:rPr>
        <w:t>我</w:t>
      </w:r>
      <w:r w:rsidR="002F50A7">
        <w:rPr>
          <w:rFonts w:hint="eastAsia"/>
        </w:rPr>
        <w:t>更要</w:t>
      </w:r>
      <w:r w:rsidR="000E14D0">
        <w:rPr>
          <w:rFonts w:hint="eastAsia"/>
        </w:rPr>
        <w:t>感谢谭老师，在我整个研究生期间对我的研究工作的殷切指导。</w:t>
      </w:r>
      <w:r w:rsidR="002F50A7">
        <w:rPr>
          <w:rFonts w:hint="eastAsia"/>
        </w:rPr>
        <w:t>从选择课题到完成论文，谭</w:t>
      </w:r>
      <w:r w:rsidR="002F50A7" w:rsidRPr="002F50A7">
        <w:rPr>
          <w:rFonts w:hint="eastAsia"/>
        </w:rPr>
        <w:t>老师始终都是耐心地指导，并给予不懈的支持</w:t>
      </w:r>
      <w:r w:rsidR="002F50A7">
        <w:rPr>
          <w:rFonts w:hint="eastAsia"/>
        </w:rPr>
        <w:t>。</w:t>
      </w:r>
      <w:r w:rsidR="00EF1AE8">
        <w:rPr>
          <w:rFonts w:hint="eastAsia"/>
        </w:rPr>
        <w:t>谭老师对科研工作要求严格、精益求精，同时又给予了我充分的自由空间，在我参加科技竞赛和求职期间给予了充分的理解，并指导我赶上工作进度，令我非常感激。孙老师和谭老师敏锐的洞察力、渊博的知识、</w:t>
      </w:r>
      <w:r w:rsidR="00EF1AE8" w:rsidRPr="00EF1AE8">
        <w:rPr>
          <w:rFonts w:hint="eastAsia"/>
        </w:rPr>
        <w:t>严谨的治学态度、精益求精的</w:t>
      </w:r>
      <w:r w:rsidR="00EF1AE8">
        <w:rPr>
          <w:rFonts w:hint="eastAsia"/>
        </w:rPr>
        <w:t>敬业精神，无论我以后从事何种职业，都值得我学习！</w:t>
      </w:r>
    </w:p>
    <w:p w14:paraId="7601B72A" w14:textId="3B3F2480" w:rsidR="00F23158" w:rsidRDefault="001834BD" w:rsidP="00673198">
      <w:pPr>
        <w:pStyle w:val="zzh"/>
        <w:ind w:firstLine="480"/>
      </w:pPr>
      <w:r>
        <w:rPr>
          <w:rFonts w:hint="eastAsia"/>
        </w:rPr>
        <w:t>感谢张春明老师、姚二林老师，</w:t>
      </w:r>
      <w:r w:rsidR="00F23158">
        <w:rPr>
          <w:rFonts w:hint="eastAsia"/>
        </w:rPr>
        <w:t>有你们这样的良师益友，在我学习、工作、生活上给予关心、帮助，让我受益良多。感谢张佩珩老师，是您把我带到了高性能中</w:t>
      </w:r>
      <w:r w:rsidR="002F50A7">
        <w:rPr>
          <w:rFonts w:hint="eastAsia"/>
        </w:rPr>
        <w:t>心，感谢您在夏令营时对我的鼓励，让我在错失外校保研资格后依然能坚持</w:t>
      </w:r>
      <w:r w:rsidR="00F23158">
        <w:rPr>
          <w:rFonts w:hint="eastAsia"/>
        </w:rPr>
        <w:t>考研来到这</w:t>
      </w:r>
      <w:r w:rsidR="002F50A7">
        <w:rPr>
          <w:rFonts w:hint="eastAsia"/>
        </w:rPr>
        <w:t>里。感谢霍老师，作为我们的辅导员，在生活上处处为我们着想，解决我们遇到的问题。感谢阳纯辉</w:t>
      </w:r>
      <w:r w:rsidR="00F23158">
        <w:rPr>
          <w:rFonts w:hint="eastAsia"/>
        </w:rPr>
        <w:t>、何玉晓两位老师，是你们细致入微的工作让我们能够安心进行科研工作。</w:t>
      </w:r>
    </w:p>
    <w:p w14:paraId="402962AA" w14:textId="50775F48" w:rsidR="001834BD" w:rsidRDefault="00F23158" w:rsidP="00673198">
      <w:pPr>
        <w:pStyle w:val="zzh"/>
        <w:ind w:firstLine="480"/>
      </w:pPr>
      <w:r>
        <w:rPr>
          <w:rFonts w:hint="eastAsia"/>
        </w:rPr>
        <w:t>感谢张中海师兄、李强强师兄、隽鹏辉师兄，你们在科研工作和求职方面都给予我很多宝贵的建议，让我少走很多弯路。感谢李红印、王元戎、刘军红、郭浩强、邵慧子同学，能</w:t>
      </w:r>
      <w:r w:rsidR="002F50A7">
        <w:rPr>
          <w:rFonts w:hint="eastAsia"/>
        </w:rPr>
        <w:t>与你们一起度过宝贵的研究生时光，给了我很多难忘的回忆。感谢李雪琦</w:t>
      </w:r>
      <w:r>
        <w:rPr>
          <w:rFonts w:hint="eastAsia"/>
        </w:rPr>
        <w:t>、曾平、王炳琛师弟，你们的活力</w:t>
      </w:r>
      <w:r w:rsidR="009C159D">
        <w:rPr>
          <w:rFonts w:hint="eastAsia"/>
        </w:rPr>
        <w:t>和认真的态度</w:t>
      </w:r>
      <w:r>
        <w:rPr>
          <w:rFonts w:hint="eastAsia"/>
        </w:rPr>
        <w:t>无时无刻不在感染着我。</w:t>
      </w:r>
    </w:p>
    <w:p w14:paraId="15AB1EAA" w14:textId="3D3489DE" w:rsidR="00F23158" w:rsidRDefault="00F23158" w:rsidP="00673198">
      <w:pPr>
        <w:pStyle w:val="zzh"/>
        <w:ind w:firstLine="480"/>
      </w:pPr>
      <w:r>
        <w:rPr>
          <w:rFonts w:hint="eastAsia"/>
        </w:rPr>
        <w:t>最后，</w:t>
      </w:r>
      <w:r w:rsidR="002F50A7" w:rsidRPr="002F50A7">
        <w:rPr>
          <w:rFonts w:hint="eastAsia"/>
        </w:rPr>
        <w:t>我想感谢我的父母和家人对于我这么多年来的支持，你们让我更加乐</w:t>
      </w:r>
      <w:r w:rsidR="002F50A7">
        <w:rPr>
          <w:rFonts w:hint="eastAsia"/>
        </w:rPr>
        <w:t>观地面对生活中的一切，你们对我如此无私的付出，我会用一生去回报</w:t>
      </w:r>
      <w:r>
        <w:rPr>
          <w:rFonts w:hint="eastAsia"/>
        </w:rPr>
        <w:t>。感谢我的朋友，是你们在我承受巨大压力时帮我舒缓</w:t>
      </w:r>
      <w:r w:rsidR="00DD5881">
        <w:rPr>
          <w:rFonts w:hint="eastAsia"/>
        </w:rPr>
        <w:t>，在我遇到困难时伸出援手。感谢我生命中的每一个人！</w:t>
      </w:r>
    </w:p>
    <w:p w14:paraId="6847DF28" w14:textId="09C41DC2" w:rsidR="00770448" w:rsidRDefault="00770448" w:rsidP="00770448"/>
    <w:p w14:paraId="43B661AF" w14:textId="77777777" w:rsidR="00EF1AE8" w:rsidRDefault="00EF1AE8" w:rsidP="00770448"/>
    <w:p w14:paraId="2848E87C" w14:textId="77777777" w:rsidR="00770448" w:rsidRDefault="00770448" w:rsidP="00770448"/>
    <w:p w14:paraId="100BA68E" w14:textId="30177EBA" w:rsidR="00770448" w:rsidRDefault="00A564FF" w:rsidP="00A564FF">
      <w:pPr>
        <w:jc w:val="right"/>
      </w:pPr>
      <w:r>
        <w:rPr>
          <w:rFonts w:hint="eastAsia"/>
        </w:rPr>
        <w:t>刘闯</w:t>
      </w:r>
    </w:p>
    <w:p w14:paraId="2A015055" w14:textId="1D999047" w:rsidR="007355A6" w:rsidRDefault="00CD40BB" w:rsidP="00A564FF">
      <w:pPr>
        <w:jc w:val="right"/>
      </w:pPr>
      <w:r>
        <w:t>201</w:t>
      </w:r>
      <w:r w:rsidR="00A564FF">
        <w:t>6</w:t>
      </w:r>
      <w:r>
        <w:t>年</w:t>
      </w:r>
      <w:r w:rsidR="00A564FF">
        <w:rPr>
          <w:rFonts w:hint="eastAsia"/>
        </w:rPr>
        <w:t>5</w:t>
      </w:r>
      <w:r>
        <w:rPr>
          <w:rFonts w:hint="eastAsia"/>
        </w:rPr>
        <w:t>月</w:t>
      </w:r>
    </w:p>
    <w:p w14:paraId="7ED71E5F" w14:textId="5C96252C" w:rsidR="006C5218" w:rsidRPr="006C5218" w:rsidRDefault="006C5218" w:rsidP="006C5218"/>
    <w:sectPr w:rsidR="006C5218" w:rsidRPr="006C5218" w:rsidSect="00A22A5C">
      <w:headerReference w:type="even" r:id="rId83"/>
      <w:headerReference w:type="default" r:id="rId84"/>
      <w:endnotePr>
        <w:numFmt w:val="decimal"/>
      </w:endnotePr>
      <w:pgSz w:w="11906" w:h="16838"/>
      <w:pgMar w:top="1440" w:right="1800" w:bottom="1440" w:left="1800" w:header="851" w:footer="992" w:gutter="0"/>
      <w:pgNumType w:fmt="lowerRoman"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95513" w14:textId="77777777" w:rsidR="00E416E8" w:rsidRDefault="00E416E8">
      <w:pPr>
        <w:spacing w:line="240" w:lineRule="auto"/>
      </w:pPr>
      <w:r>
        <w:separator/>
      </w:r>
    </w:p>
  </w:endnote>
  <w:endnote w:type="continuationSeparator" w:id="0">
    <w:p w14:paraId="760C892C" w14:textId="77777777" w:rsidR="00E416E8" w:rsidRDefault="00E416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F107B" w14:textId="77777777" w:rsidR="00B917CF" w:rsidRDefault="00B917CF" w:rsidP="00367817">
    <w:pPr>
      <w:pStyle w:val="ab"/>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114D7C" w14:textId="77777777" w:rsidR="00B917CF" w:rsidRDefault="00B917CF">
    <w:pPr>
      <w:pStyle w:val="ab"/>
      <w:jc w:val="center"/>
    </w:pPr>
    <w:r>
      <w:fldChar w:fldCharType="begin"/>
    </w:r>
    <w:r>
      <w:instrText xml:space="preserve"> PAGE   \* MERGEFORMAT </w:instrText>
    </w:r>
    <w:r>
      <w:fldChar w:fldCharType="separate"/>
    </w:r>
    <w:r w:rsidRPr="00BB7E29">
      <w:rPr>
        <w:noProof/>
        <w:lang w:val="zh-CN"/>
      </w:rPr>
      <w:t>5</w:t>
    </w:r>
    <w:r>
      <w:fldChar w:fldCharType="end"/>
    </w:r>
  </w:p>
  <w:p w14:paraId="09D656E1" w14:textId="77777777" w:rsidR="00B917CF" w:rsidRDefault="00B917CF" w:rsidP="00367817">
    <w:pPr>
      <w:pStyle w:val="ab"/>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F530F" w14:textId="77777777" w:rsidR="00B917CF" w:rsidRDefault="00B917CF" w:rsidP="005A118A">
    <w:pPr>
      <w:pStyle w:val="ab"/>
      <w:ind w:left="2880" w:firstLineChars="850" w:firstLine="153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1BC0" w14:textId="7EDDE3A6" w:rsidR="00B917CF" w:rsidRDefault="00B917CF">
    <w:pPr>
      <w:pStyle w:val="ab"/>
      <w:framePr w:wrap="around" w:vAnchor="text" w:hAnchor="margin" w:xAlign="center" w:y="1"/>
      <w:rPr>
        <w:rStyle w:val="1fe"/>
      </w:rPr>
    </w:pPr>
    <w:r>
      <w:fldChar w:fldCharType="begin"/>
    </w:r>
    <w:r>
      <w:rPr>
        <w:rStyle w:val="1fe"/>
      </w:rPr>
      <w:instrText xml:space="preserve">PAGE  </w:instrText>
    </w:r>
    <w:r>
      <w:fldChar w:fldCharType="separate"/>
    </w:r>
    <w:r w:rsidR="00F43D03">
      <w:rPr>
        <w:rStyle w:val="1fe"/>
        <w:noProof/>
      </w:rPr>
      <w:t>18</w:t>
    </w:r>
    <w:r>
      <w:fldChar w:fldCharType="end"/>
    </w:r>
  </w:p>
  <w:p w14:paraId="467A5796" w14:textId="77777777" w:rsidR="00B917CF" w:rsidRDefault="00B917CF">
    <w:pPr>
      <w:pStyle w:val="ab"/>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2E000" w14:textId="57046A86" w:rsidR="00B917CF" w:rsidRDefault="00B917CF">
    <w:pPr>
      <w:pStyle w:val="ab"/>
      <w:framePr w:wrap="around" w:vAnchor="text" w:hAnchor="margin" w:xAlign="center" w:y="1"/>
      <w:rPr>
        <w:rStyle w:val="1fe"/>
      </w:rPr>
    </w:pPr>
    <w:r>
      <w:fldChar w:fldCharType="begin"/>
    </w:r>
    <w:r>
      <w:rPr>
        <w:rStyle w:val="1fe"/>
      </w:rPr>
      <w:instrText xml:space="preserve">PAGE  </w:instrText>
    </w:r>
    <w:r>
      <w:fldChar w:fldCharType="separate"/>
    </w:r>
    <w:r w:rsidR="00F43D03">
      <w:rPr>
        <w:rStyle w:val="1fe"/>
        <w:noProof/>
      </w:rPr>
      <w:t>19</w:t>
    </w:r>
    <w:r>
      <w:fldChar w:fldCharType="end"/>
    </w:r>
  </w:p>
  <w:p w14:paraId="22E82E4D" w14:textId="77777777" w:rsidR="00B917CF" w:rsidRDefault="00B917CF">
    <w:pPr>
      <w:pStyle w:val="ab"/>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F7966" w14:textId="78B1CFB6" w:rsidR="00B917CF" w:rsidRDefault="00B917CF">
    <w:pPr>
      <w:pStyle w:val="ab"/>
      <w:framePr w:wrap="around" w:vAnchor="text" w:hAnchor="margin" w:xAlign="center" w:y="1"/>
      <w:rPr>
        <w:rStyle w:val="1fe"/>
      </w:rPr>
    </w:pPr>
    <w:r>
      <w:fldChar w:fldCharType="begin"/>
    </w:r>
    <w:r>
      <w:rPr>
        <w:rStyle w:val="1fe"/>
      </w:rPr>
      <w:instrText xml:space="preserve">PAGE  </w:instrText>
    </w:r>
    <w:r>
      <w:fldChar w:fldCharType="separate"/>
    </w:r>
    <w:r w:rsidR="00F43D03">
      <w:rPr>
        <w:rStyle w:val="1fe"/>
        <w:noProof/>
      </w:rPr>
      <w:t>16</w:t>
    </w:r>
    <w:r>
      <w:fldChar w:fldCharType="end"/>
    </w:r>
  </w:p>
  <w:p w14:paraId="12712575" w14:textId="77777777" w:rsidR="00B917CF" w:rsidRDefault="00B917CF">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512BF" w14:textId="77777777" w:rsidR="00E416E8" w:rsidRDefault="00E416E8">
      <w:pPr>
        <w:spacing w:line="240" w:lineRule="auto"/>
      </w:pPr>
      <w:r>
        <w:separator/>
      </w:r>
    </w:p>
  </w:footnote>
  <w:footnote w:type="continuationSeparator" w:id="0">
    <w:p w14:paraId="73A23B8D" w14:textId="77777777" w:rsidR="00E416E8" w:rsidRDefault="00E416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BCFEE" w14:textId="77777777" w:rsidR="00B917CF" w:rsidRPr="009D14F6" w:rsidRDefault="00B917CF" w:rsidP="009D14F6"/>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A64DF" w14:textId="77777777" w:rsidR="00B917CF" w:rsidRPr="004A37AE" w:rsidRDefault="00B917CF" w:rsidP="002E2B0B"/>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6FF96" w14:textId="4F068C64" w:rsidR="00B917CF" w:rsidRDefault="00B917CF">
    <w:pPr>
      <w:pStyle w:val="ac"/>
    </w:pPr>
    <w:r>
      <w:rPr>
        <w:rFonts w:hint="eastAsia"/>
      </w:rPr>
      <w:t>第一章</w:t>
    </w:r>
    <w:r>
      <w:rPr>
        <w:rFonts w:hint="eastAsia"/>
      </w:rPr>
      <w:t xml:space="preserve"> </w:t>
    </w:r>
    <w:r>
      <w:rPr>
        <w:rFonts w:hint="eastAsia"/>
      </w:rPr>
      <w:t>引言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17618" w14:textId="441C2F92" w:rsidR="00B917CF" w:rsidRDefault="00B917CF" w:rsidP="00D51684">
    <w:pPr>
      <w:pStyle w:val="ac"/>
    </w:pPr>
    <w:r>
      <w:rPr>
        <w:rFonts w:hint="eastAsia"/>
      </w:rPr>
      <w:t>第二章</w:t>
    </w:r>
    <w:r>
      <w:rPr>
        <w:rFonts w:hint="eastAsia"/>
      </w:rPr>
      <w:t xml:space="preserve"> </w:t>
    </w:r>
    <w:r w:rsidRPr="004D0CA9">
      <w:t>背景及相关研究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41497" w14:textId="64E75E76" w:rsidR="00B917CF" w:rsidRPr="00A564FF" w:rsidRDefault="00B917CF" w:rsidP="00A564FF">
    <w:pPr>
      <w:pStyle w:val="ac"/>
    </w:pPr>
    <w:r w:rsidRPr="00A564FF">
      <w:rPr>
        <w:rFonts w:hint="eastAsia"/>
      </w:rPr>
      <w:t>第三章</w:t>
    </w:r>
    <w:r w:rsidRPr="00A564FF">
      <w:rPr>
        <w:rFonts w:hint="eastAsia"/>
      </w:rPr>
      <w:t xml:space="preserve"> </w:t>
    </w:r>
    <w:r w:rsidRPr="00A564FF">
      <w:rPr>
        <w:rFonts w:hint="eastAsia"/>
      </w:rPr>
      <w:t>基于</w:t>
    </w:r>
    <w:r w:rsidRPr="00A564FF">
      <w:rPr>
        <w:rFonts w:hint="eastAsia"/>
      </w:rPr>
      <w:t>GPU</w:t>
    </w:r>
    <w:r w:rsidRPr="00A564FF">
      <w:rPr>
        <w:rFonts w:hint="eastAsia"/>
      </w:rPr>
      <w:t>平台的</w:t>
    </w:r>
    <w:r w:rsidRPr="00A564FF">
      <w:rPr>
        <w:rFonts w:hint="eastAsia"/>
      </w:rPr>
      <w:t>BWA</w:t>
    </w:r>
    <w:r w:rsidRPr="00A564FF">
      <w:rPr>
        <w:rFonts w:hint="eastAsia"/>
      </w:rPr>
      <w:t>加速研究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6700C6" w14:textId="74099C5E" w:rsidR="00B917CF" w:rsidRPr="00A564FF" w:rsidRDefault="00B917CF" w:rsidP="00A564FF">
    <w:pPr>
      <w:pStyle w:val="ac"/>
    </w:pPr>
    <w:r w:rsidRPr="00A564FF">
      <w:rPr>
        <w:rFonts w:hint="eastAsia"/>
      </w:rPr>
      <w:t>第五章</w:t>
    </w:r>
    <w:r w:rsidRPr="00A564FF">
      <w:rPr>
        <w:rFonts w:hint="eastAsia"/>
      </w:rPr>
      <w:t xml:space="preserve"> </w:t>
    </w:r>
    <w:r w:rsidRPr="00A564FF">
      <w:rPr>
        <w:rFonts w:hint="eastAsia"/>
      </w:rPr>
      <w:t>性能评测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99995" w14:textId="77777777" w:rsidR="00B917CF" w:rsidRDefault="00B917CF" w:rsidP="00FF2104">
    <w:pPr>
      <w:pStyle w:val="ac"/>
    </w:pPr>
    <w:r w:rsidRPr="00FF2104">
      <w:rPr>
        <w:rFonts w:hint="eastAsia"/>
      </w:rPr>
      <w:t>第六章</w:t>
    </w:r>
    <w:r w:rsidRPr="00FF2104">
      <w:rPr>
        <w:rFonts w:hint="eastAsia"/>
      </w:rPr>
      <w:t xml:space="preserve"> </w:t>
    </w:r>
    <w:r w:rsidRPr="00FF2104">
      <w:rPr>
        <w:rFonts w:hint="eastAsia"/>
      </w:rPr>
      <w:t>结束语</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8B0E8" w14:textId="77777777" w:rsidR="00B917CF" w:rsidRPr="00FF2104" w:rsidRDefault="00B917CF" w:rsidP="00FF2104"/>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BF419" w14:textId="3617641D" w:rsidR="00B917CF" w:rsidRDefault="00B917CF" w:rsidP="00DF4B55">
    <w:pPr>
      <w:pStyle w:val="ac"/>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A20F4" w14:textId="77777777" w:rsidR="00B917CF" w:rsidRPr="00DF4B55" w:rsidRDefault="00B917CF" w:rsidP="00FF2104">
    <w:pPr>
      <w:pStyle w:val="ac"/>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C9B0A" w14:textId="77777777" w:rsidR="00B917CF" w:rsidRPr="00A22A5C" w:rsidRDefault="00B917CF" w:rsidP="00A22A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3B01" w14:textId="77777777" w:rsidR="00B917CF" w:rsidRDefault="00B917CF">
    <w:pPr>
      <w:pStyle w:val="ac"/>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A71CD" w14:textId="77777777" w:rsidR="00B917CF" w:rsidRPr="00A22A5C" w:rsidRDefault="00B917CF" w:rsidP="00A22A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59225" w14:textId="77777777" w:rsidR="00B917CF" w:rsidRPr="009D14F6" w:rsidRDefault="00B917CF" w:rsidP="009D14F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209AD" w14:textId="77777777" w:rsidR="00B917CF" w:rsidRPr="004A37AE" w:rsidRDefault="00B917CF" w:rsidP="004A37A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AFE85" w14:textId="77777777" w:rsidR="00B917CF" w:rsidRPr="007847A8" w:rsidRDefault="00B917CF" w:rsidP="007847A8"/>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83EE3" w14:textId="77777777" w:rsidR="00B917CF" w:rsidRDefault="00B917CF" w:rsidP="009D14F6">
    <w:pPr>
      <w:pStyle w:val="ac"/>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3971" w14:textId="77777777" w:rsidR="00B917CF" w:rsidRDefault="00B917CF">
    <w:pPr>
      <w:pStyle w:val="ac"/>
    </w:pPr>
    <w:r>
      <w:rPr>
        <w:rFonts w:hint="eastAsia"/>
      </w:rPr>
      <w:t>图目录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D4991" w14:textId="77777777" w:rsidR="00B917CF" w:rsidRPr="004A37AE" w:rsidRDefault="00B917CF" w:rsidP="009D14F6">
    <w:pPr>
      <w:pStyle w:val="ac"/>
    </w:pPr>
    <w:r>
      <w:rPr>
        <w:rFonts w:hint="eastAsia"/>
      </w:rPr>
      <w:t>图目录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F7CDA" w14:textId="77777777" w:rsidR="00B917CF" w:rsidRPr="002E2B0B" w:rsidRDefault="00B917CF" w:rsidP="002E2B0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lvl w:ilvl="0" w:tentative="1">
      <w:start w:val="1"/>
      <w:numFmt w:val="decimal"/>
      <w:pStyle w:val="21"/>
      <w:lvlText w:val="%1."/>
      <w:lvlJc w:val="left"/>
      <w:pPr>
        <w:tabs>
          <w:tab w:val="left" w:pos="780"/>
        </w:tabs>
        <w:ind w:left="780" w:hanging="360"/>
      </w:pPr>
    </w:lvl>
  </w:abstractNum>
  <w:abstractNum w:abstractNumId="1">
    <w:nsid w:val="00000003"/>
    <w:multiLevelType w:val="singleLevel"/>
    <w:tmpl w:val="00000003"/>
    <w:lvl w:ilvl="0" w:tentative="1">
      <w:start w:val="1"/>
      <w:numFmt w:val="decimal"/>
      <w:pStyle w:val="41"/>
      <w:lvlText w:val="%1."/>
      <w:lvlJc w:val="left"/>
      <w:pPr>
        <w:tabs>
          <w:tab w:val="left" w:pos="1620"/>
        </w:tabs>
        <w:ind w:left="1620" w:hanging="360"/>
      </w:pPr>
    </w:lvl>
  </w:abstractNum>
  <w:abstractNum w:abstractNumId="2">
    <w:nsid w:val="00000006"/>
    <w:multiLevelType w:val="singleLevel"/>
    <w:tmpl w:val="00000006"/>
    <w:lvl w:ilvl="0" w:tentative="1">
      <w:start w:val="1"/>
      <w:numFmt w:val="decimal"/>
      <w:pStyle w:val="51"/>
      <w:lvlText w:val="%1."/>
      <w:lvlJc w:val="left"/>
      <w:pPr>
        <w:tabs>
          <w:tab w:val="left" w:pos="2040"/>
        </w:tabs>
        <w:ind w:left="2040" w:hanging="360"/>
      </w:pPr>
    </w:lvl>
  </w:abstractNum>
  <w:abstractNum w:abstractNumId="3">
    <w:nsid w:val="0000000A"/>
    <w:multiLevelType w:val="singleLevel"/>
    <w:tmpl w:val="0000000A"/>
    <w:lvl w:ilvl="0" w:tentative="1">
      <w:start w:val="1"/>
      <w:numFmt w:val="bullet"/>
      <w:pStyle w:val="3"/>
      <w:lvlText w:val=""/>
      <w:lvlJc w:val="left"/>
      <w:pPr>
        <w:tabs>
          <w:tab w:val="left" w:pos="1200"/>
        </w:tabs>
        <w:ind w:left="1200" w:hanging="360"/>
      </w:pPr>
      <w:rPr>
        <w:rFonts w:ascii="Wingdings" w:hAnsi="Wingdings" w:hint="default"/>
      </w:rPr>
    </w:lvl>
  </w:abstractNum>
  <w:abstractNum w:abstractNumId="4">
    <w:nsid w:val="0000000D"/>
    <w:multiLevelType w:val="singleLevel"/>
    <w:tmpl w:val="0000000D"/>
    <w:lvl w:ilvl="0" w:tentative="1">
      <w:start w:val="1"/>
      <w:numFmt w:val="bullet"/>
      <w:pStyle w:val="4"/>
      <w:lvlText w:val=""/>
      <w:lvlJc w:val="left"/>
      <w:pPr>
        <w:tabs>
          <w:tab w:val="left" w:pos="1620"/>
        </w:tabs>
        <w:ind w:left="1620" w:hanging="360"/>
      </w:pPr>
      <w:rPr>
        <w:rFonts w:ascii="Wingdings" w:hAnsi="Wingdings" w:hint="default"/>
      </w:rPr>
    </w:lvl>
  </w:abstractNum>
  <w:abstractNum w:abstractNumId="5">
    <w:nsid w:val="0000000E"/>
    <w:multiLevelType w:val="singleLevel"/>
    <w:tmpl w:val="0000000E"/>
    <w:lvl w:ilvl="0" w:tentative="1">
      <w:start w:val="1"/>
      <w:numFmt w:val="bullet"/>
      <w:pStyle w:val="2"/>
      <w:lvlText w:val=""/>
      <w:lvlJc w:val="left"/>
      <w:pPr>
        <w:tabs>
          <w:tab w:val="left" w:pos="780"/>
        </w:tabs>
        <w:ind w:left="780" w:hanging="360"/>
      </w:pPr>
      <w:rPr>
        <w:rFonts w:ascii="Wingdings" w:hAnsi="Wingdings" w:hint="default"/>
      </w:rPr>
    </w:lvl>
  </w:abstractNum>
  <w:abstractNum w:abstractNumId="6">
    <w:nsid w:val="0000000F"/>
    <w:multiLevelType w:val="singleLevel"/>
    <w:tmpl w:val="0000000F"/>
    <w:lvl w:ilvl="0" w:tentative="1">
      <w:start w:val="1"/>
      <w:numFmt w:val="bullet"/>
      <w:pStyle w:val="a"/>
      <w:lvlText w:val=""/>
      <w:lvlJc w:val="left"/>
      <w:pPr>
        <w:tabs>
          <w:tab w:val="left" w:pos="360"/>
        </w:tabs>
        <w:ind w:left="360" w:hanging="360"/>
      </w:pPr>
      <w:rPr>
        <w:rFonts w:ascii="Wingdings" w:hAnsi="Wingdings" w:hint="default"/>
      </w:rPr>
    </w:lvl>
  </w:abstractNum>
  <w:abstractNum w:abstractNumId="7">
    <w:nsid w:val="00000013"/>
    <w:multiLevelType w:val="singleLevel"/>
    <w:tmpl w:val="00000013"/>
    <w:lvl w:ilvl="0" w:tentative="1">
      <w:start w:val="1"/>
      <w:numFmt w:val="bullet"/>
      <w:pStyle w:val="5"/>
      <w:lvlText w:val=""/>
      <w:lvlJc w:val="left"/>
      <w:pPr>
        <w:tabs>
          <w:tab w:val="left" w:pos="2040"/>
        </w:tabs>
        <w:ind w:left="2040" w:hanging="360"/>
      </w:pPr>
      <w:rPr>
        <w:rFonts w:ascii="Wingdings" w:hAnsi="Wingdings" w:hint="default"/>
      </w:rPr>
    </w:lvl>
  </w:abstractNum>
  <w:abstractNum w:abstractNumId="8">
    <w:nsid w:val="00000014"/>
    <w:multiLevelType w:val="singleLevel"/>
    <w:tmpl w:val="00000014"/>
    <w:lvl w:ilvl="0" w:tentative="1">
      <w:start w:val="1"/>
      <w:numFmt w:val="decimal"/>
      <w:pStyle w:val="31"/>
      <w:lvlText w:val="%1."/>
      <w:lvlJc w:val="left"/>
      <w:pPr>
        <w:tabs>
          <w:tab w:val="left" w:pos="1200"/>
        </w:tabs>
        <w:ind w:left="1200" w:hanging="360"/>
      </w:pPr>
    </w:lvl>
  </w:abstractNum>
  <w:abstractNum w:abstractNumId="9">
    <w:nsid w:val="00000015"/>
    <w:multiLevelType w:val="singleLevel"/>
    <w:tmpl w:val="00000015"/>
    <w:lvl w:ilvl="0" w:tentative="1">
      <w:start w:val="1"/>
      <w:numFmt w:val="decimal"/>
      <w:pStyle w:val="a0"/>
      <w:lvlText w:val="%1."/>
      <w:lvlJc w:val="left"/>
      <w:pPr>
        <w:tabs>
          <w:tab w:val="left" w:pos="360"/>
        </w:tabs>
        <w:ind w:left="360" w:hanging="360"/>
      </w:pPr>
    </w:lvl>
  </w:abstractNum>
  <w:abstractNum w:abstractNumId="10">
    <w:nsid w:val="0B061D9D"/>
    <w:multiLevelType w:val="hybridMultilevel"/>
    <w:tmpl w:val="2B60705E"/>
    <w:lvl w:ilvl="0" w:tplc="E2BE55F6">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1">
    <w:nsid w:val="0CF24EA2"/>
    <w:multiLevelType w:val="hybridMultilevel"/>
    <w:tmpl w:val="3D80AAF4"/>
    <w:lvl w:ilvl="0" w:tplc="FD44B772">
      <w:start w:val="1"/>
      <w:numFmt w:val="decimal"/>
      <w:lvlText w:val="(%1)"/>
      <w:lvlJc w:val="left"/>
      <w:pPr>
        <w:ind w:left="826" w:hanging="36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2">
    <w:nsid w:val="23065740"/>
    <w:multiLevelType w:val="hybridMultilevel"/>
    <w:tmpl w:val="22C8A24A"/>
    <w:lvl w:ilvl="0" w:tplc="FF88A5FC">
      <w:start w:val="1"/>
      <w:numFmt w:val="decimal"/>
      <w:lvlText w:val="[%1]"/>
      <w:lvlJc w:val="left"/>
      <w:pPr>
        <w:ind w:left="420" w:hanging="42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7C741A"/>
    <w:multiLevelType w:val="hybridMultilevel"/>
    <w:tmpl w:val="E4E0E51E"/>
    <w:lvl w:ilvl="0" w:tplc="19508AD0">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4">
    <w:nsid w:val="2E1514E6"/>
    <w:multiLevelType w:val="hybridMultilevel"/>
    <w:tmpl w:val="2CE6EF82"/>
    <w:lvl w:ilvl="0" w:tplc="E1B4408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5">
    <w:nsid w:val="36EF3931"/>
    <w:multiLevelType w:val="hybridMultilevel"/>
    <w:tmpl w:val="2D16F88E"/>
    <w:lvl w:ilvl="0" w:tplc="D9263276">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6">
    <w:nsid w:val="57906DC4"/>
    <w:multiLevelType w:val="hybridMultilevel"/>
    <w:tmpl w:val="BFE4FE20"/>
    <w:lvl w:ilvl="0" w:tplc="0242015E">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7">
    <w:nsid w:val="5ADD07EA"/>
    <w:multiLevelType w:val="hybridMultilevel"/>
    <w:tmpl w:val="A1DCDF9A"/>
    <w:lvl w:ilvl="0" w:tplc="33E4FE6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8">
    <w:nsid w:val="5CA3320C"/>
    <w:multiLevelType w:val="hybridMultilevel"/>
    <w:tmpl w:val="E84EB65A"/>
    <w:lvl w:ilvl="0" w:tplc="E1F0654E">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19">
    <w:nsid w:val="60736E51"/>
    <w:multiLevelType w:val="hybridMultilevel"/>
    <w:tmpl w:val="4844BF24"/>
    <w:lvl w:ilvl="0" w:tplc="52CE042C">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0">
    <w:nsid w:val="644A2435"/>
    <w:multiLevelType w:val="hybridMultilevel"/>
    <w:tmpl w:val="96D03194"/>
    <w:lvl w:ilvl="0" w:tplc="642C4D58">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1">
    <w:nsid w:val="6C1667D3"/>
    <w:multiLevelType w:val="hybridMultilevel"/>
    <w:tmpl w:val="D640FF5C"/>
    <w:lvl w:ilvl="0" w:tplc="D6145FD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2">
    <w:nsid w:val="713A023E"/>
    <w:multiLevelType w:val="hybridMultilevel"/>
    <w:tmpl w:val="CD003670"/>
    <w:lvl w:ilvl="0" w:tplc="86D07A1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abstractNum w:abstractNumId="23">
    <w:nsid w:val="721D04C6"/>
    <w:multiLevelType w:val="hybridMultilevel"/>
    <w:tmpl w:val="037E67E2"/>
    <w:lvl w:ilvl="0" w:tplc="3DEE56C4">
      <w:start w:val="1"/>
      <w:numFmt w:val="decimal"/>
      <w:lvlText w:val="（%1）"/>
      <w:lvlJc w:val="left"/>
      <w:pPr>
        <w:ind w:left="1186" w:hanging="720"/>
      </w:pPr>
      <w:rPr>
        <w:rFonts w:hint="default"/>
      </w:rPr>
    </w:lvl>
    <w:lvl w:ilvl="1" w:tplc="04090019" w:tentative="1">
      <w:start w:val="1"/>
      <w:numFmt w:val="lowerLetter"/>
      <w:lvlText w:val="%2)"/>
      <w:lvlJc w:val="left"/>
      <w:pPr>
        <w:ind w:left="1306" w:hanging="420"/>
      </w:pPr>
    </w:lvl>
    <w:lvl w:ilvl="2" w:tplc="0409001B" w:tentative="1">
      <w:start w:val="1"/>
      <w:numFmt w:val="lowerRoman"/>
      <w:lvlText w:val="%3."/>
      <w:lvlJc w:val="right"/>
      <w:pPr>
        <w:ind w:left="1726" w:hanging="420"/>
      </w:pPr>
    </w:lvl>
    <w:lvl w:ilvl="3" w:tplc="0409000F" w:tentative="1">
      <w:start w:val="1"/>
      <w:numFmt w:val="decimal"/>
      <w:lvlText w:val="%4."/>
      <w:lvlJc w:val="left"/>
      <w:pPr>
        <w:ind w:left="2146" w:hanging="420"/>
      </w:pPr>
    </w:lvl>
    <w:lvl w:ilvl="4" w:tplc="04090019" w:tentative="1">
      <w:start w:val="1"/>
      <w:numFmt w:val="lowerLetter"/>
      <w:lvlText w:val="%5)"/>
      <w:lvlJc w:val="left"/>
      <w:pPr>
        <w:ind w:left="2566" w:hanging="420"/>
      </w:pPr>
    </w:lvl>
    <w:lvl w:ilvl="5" w:tplc="0409001B" w:tentative="1">
      <w:start w:val="1"/>
      <w:numFmt w:val="lowerRoman"/>
      <w:lvlText w:val="%6."/>
      <w:lvlJc w:val="right"/>
      <w:pPr>
        <w:ind w:left="2986" w:hanging="420"/>
      </w:pPr>
    </w:lvl>
    <w:lvl w:ilvl="6" w:tplc="0409000F" w:tentative="1">
      <w:start w:val="1"/>
      <w:numFmt w:val="decimal"/>
      <w:lvlText w:val="%7."/>
      <w:lvlJc w:val="left"/>
      <w:pPr>
        <w:ind w:left="3406" w:hanging="420"/>
      </w:pPr>
    </w:lvl>
    <w:lvl w:ilvl="7" w:tplc="04090019" w:tentative="1">
      <w:start w:val="1"/>
      <w:numFmt w:val="lowerLetter"/>
      <w:lvlText w:val="%8)"/>
      <w:lvlJc w:val="left"/>
      <w:pPr>
        <w:ind w:left="3826" w:hanging="420"/>
      </w:pPr>
    </w:lvl>
    <w:lvl w:ilvl="8" w:tplc="0409001B" w:tentative="1">
      <w:start w:val="1"/>
      <w:numFmt w:val="lowerRoman"/>
      <w:lvlText w:val="%9."/>
      <w:lvlJc w:val="right"/>
      <w:pPr>
        <w:ind w:left="4246" w:hanging="420"/>
      </w:pPr>
    </w:lvl>
  </w:abstractNum>
  <w:num w:numId="1">
    <w:abstractNumId w:val="4"/>
  </w:num>
  <w:num w:numId="2">
    <w:abstractNumId w:val="9"/>
  </w:num>
  <w:num w:numId="3">
    <w:abstractNumId w:val="6"/>
  </w:num>
  <w:num w:numId="4">
    <w:abstractNumId w:val="3"/>
  </w:num>
  <w:num w:numId="5">
    <w:abstractNumId w:val="5"/>
  </w:num>
  <w:num w:numId="6">
    <w:abstractNumId w:val="7"/>
  </w:num>
  <w:num w:numId="7">
    <w:abstractNumId w:val="0"/>
  </w:num>
  <w:num w:numId="8">
    <w:abstractNumId w:val="8"/>
  </w:num>
  <w:num w:numId="9">
    <w:abstractNumId w:val="1"/>
  </w:num>
  <w:num w:numId="10">
    <w:abstractNumId w:val="2"/>
  </w:num>
  <w:num w:numId="11">
    <w:abstractNumId w:val="20"/>
  </w:num>
  <w:num w:numId="12">
    <w:abstractNumId w:val="14"/>
  </w:num>
  <w:num w:numId="13">
    <w:abstractNumId w:val="21"/>
  </w:num>
  <w:num w:numId="14">
    <w:abstractNumId w:val="11"/>
  </w:num>
  <w:num w:numId="15">
    <w:abstractNumId w:val="10"/>
  </w:num>
  <w:num w:numId="16">
    <w:abstractNumId w:val="22"/>
  </w:num>
  <w:num w:numId="17">
    <w:abstractNumId w:val="23"/>
  </w:num>
  <w:num w:numId="18">
    <w:abstractNumId w:val="16"/>
  </w:num>
  <w:num w:numId="19">
    <w:abstractNumId w:val="13"/>
  </w:num>
  <w:num w:numId="20">
    <w:abstractNumId w:val="15"/>
  </w:num>
  <w:num w:numId="21">
    <w:abstractNumId w:val="17"/>
  </w:num>
  <w:num w:numId="22">
    <w:abstractNumId w:val="19"/>
  </w:num>
  <w:num w:numId="23">
    <w:abstractNumId w:val="12"/>
  </w:num>
  <w:num w:numId="24">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BBE"/>
    <w:rsid w:val="00002D17"/>
    <w:rsid w:val="00003ED9"/>
    <w:rsid w:val="00004060"/>
    <w:rsid w:val="00004A01"/>
    <w:rsid w:val="00005576"/>
    <w:rsid w:val="00005817"/>
    <w:rsid w:val="00006559"/>
    <w:rsid w:val="000104CE"/>
    <w:rsid w:val="000142EF"/>
    <w:rsid w:val="00014B95"/>
    <w:rsid w:val="00017DAD"/>
    <w:rsid w:val="00017F3B"/>
    <w:rsid w:val="000208B2"/>
    <w:rsid w:val="0002180C"/>
    <w:rsid w:val="00023436"/>
    <w:rsid w:val="00024140"/>
    <w:rsid w:val="00024B10"/>
    <w:rsid w:val="000259B0"/>
    <w:rsid w:val="00026911"/>
    <w:rsid w:val="00027E6F"/>
    <w:rsid w:val="000312AC"/>
    <w:rsid w:val="00031635"/>
    <w:rsid w:val="00031CAB"/>
    <w:rsid w:val="000342EF"/>
    <w:rsid w:val="00034760"/>
    <w:rsid w:val="000374B9"/>
    <w:rsid w:val="00040071"/>
    <w:rsid w:val="000401AE"/>
    <w:rsid w:val="0004051D"/>
    <w:rsid w:val="00042D99"/>
    <w:rsid w:val="00042DDE"/>
    <w:rsid w:val="00044191"/>
    <w:rsid w:val="000446D7"/>
    <w:rsid w:val="00044C41"/>
    <w:rsid w:val="000459BC"/>
    <w:rsid w:val="00045CCC"/>
    <w:rsid w:val="000464C0"/>
    <w:rsid w:val="000467FA"/>
    <w:rsid w:val="00046B62"/>
    <w:rsid w:val="000474C9"/>
    <w:rsid w:val="00047810"/>
    <w:rsid w:val="00047C30"/>
    <w:rsid w:val="00047CB3"/>
    <w:rsid w:val="0005044C"/>
    <w:rsid w:val="00050782"/>
    <w:rsid w:val="00050FD2"/>
    <w:rsid w:val="00051E4A"/>
    <w:rsid w:val="00053B0F"/>
    <w:rsid w:val="00053EA3"/>
    <w:rsid w:val="000604DE"/>
    <w:rsid w:val="0006122B"/>
    <w:rsid w:val="00062EDF"/>
    <w:rsid w:val="00062F02"/>
    <w:rsid w:val="0006336D"/>
    <w:rsid w:val="00063C5C"/>
    <w:rsid w:val="00063EA4"/>
    <w:rsid w:val="0006410D"/>
    <w:rsid w:val="000650E4"/>
    <w:rsid w:val="00065504"/>
    <w:rsid w:val="00065DF8"/>
    <w:rsid w:val="000660D0"/>
    <w:rsid w:val="0006622B"/>
    <w:rsid w:val="00066E6D"/>
    <w:rsid w:val="000673CA"/>
    <w:rsid w:val="000700DC"/>
    <w:rsid w:val="00072E43"/>
    <w:rsid w:val="0007337F"/>
    <w:rsid w:val="000738A0"/>
    <w:rsid w:val="00073986"/>
    <w:rsid w:val="000744FB"/>
    <w:rsid w:val="000747D4"/>
    <w:rsid w:val="00074A12"/>
    <w:rsid w:val="000754A8"/>
    <w:rsid w:val="000804C1"/>
    <w:rsid w:val="000808FA"/>
    <w:rsid w:val="000811E6"/>
    <w:rsid w:val="0008150B"/>
    <w:rsid w:val="0008150F"/>
    <w:rsid w:val="00081712"/>
    <w:rsid w:val="0008334A"/>
    <w:rsid w:val="0008350E"/>
    <w:rsid w:val="0008368F"/>
    <w:rsid w:val="00083740"/>
    <w:rsid w:val="00083DB1"/>
    <w:rsid w:val="000852C7"/>
    <w:rsid w:val="000858B6"/>
    <w:rsid w:val="000858F0"/>
    <w:rsid w:val="00085AAC"/>
    <w:rsid w:val="00085E36"/>
    <w:rsid w:val="00087478"/>
    <w:rsid w:val="0009147D"/>
    <w:rsid w:val="00091484"/>
    <w:rsid w:val="00092649"/>
    <w:rsid w:val="000933C7"/>
    <w:rsid w:val="00094BB6"/>
    <w:rsid w:val="00095316"/>
    <w:rsid w:val="00095463"/>
    <w:rsid w:val="00095760"/>
    <w:rsid w:val="00097470"/>
    <w:rsid w:val="000976D9"/>
    <w:rsid w:val="00097971"/>
    <w:rsid w:val="00097DEF"/>
    <w:rsid w:val="000A0A36"/>
    <w:rsid w:val="000A144C"/>
    <w:rsid w:val="000A24A6"/>
    <w:rsid w:val="000A2929"/>
    <w:rsid w:val="000A2E12"/>
    <w:rsid w:val="000A5C02"/>
    <w:rsid w:val="000A6D88"/>
    <w:rsid w:val="000A7422"/>
    <w:rsid w:val="000B1784"/>
    <w:rsid w:val="000B1F17"/>
    <w:rsid w:val="000B26DA"/>
    <w:rsid w:val="000B31EF"/>
    <w:rsid w:val="000B39E1"/>
    <w:rsid w:val="000B4CB1"/>
    <w:rsid w:val="000B53C9"/>
    <w:rsid w:val="000B73DB"/>
    <w:rsid w:val="000C1091"/>
    <w:rsid w:val="000C1CBC"/>
    <w:rsid w:val="000C2281"/>
    <w:rsid w:val="000C25AA"/>
    <w:rsid w:val="000C2DC7"/>
    <w:rsid w:val="000C41CA"/>
    <w:rsid w:val="000C5C4F"/>
    <w:rsid w:val="000C63F1"/>
    <w:rsid w:val="000C6870"/>
    <w:rsid w:val="000C72A4"/>
    <w:rsid w:val="000C72DC"/>
    <w:rsid w:val="000D0761"/>
    <w:rsid w:val="000D1AFA"/>
    <w:rsid w:val="000D1D3D"/>
    <w:rsid w:val="000D1EE3"/>
    <w:rsid w:val="000D2750"/>
    <w:rsid w:val="000D3307"/>
    <w:rsid w:val="000D3D72"/>
    <w:rsid w:val="000D6AD6"/>
    <w:rsid w:val="000D6FD7"/>
    <w:rsid w:val="000D77C8"/>
    <w:rsid w:val="000D7A32"/>
    <w:rsid w:val="000E072B"/>
    <w:rsid w:val="000E0FC9"/>
    <w:rsid w:val="000E14D0"/>
    <w:rsid w:val="000E222C"/>
    <w:rsid w:val="000E2252"/>
    <w:rsid w:val="000E5CA0"/>
    <w:rsid w:val="000E6145"/>
    <w:rsid w:val="000E634E"/>
    <w:rsid w:val="000E6488"/>
    <w:rsid w:val="000F000B"/>
    <w:rsid w:val="000F185C"/>
    <w:rsid w:val="000F3C6F"/>
    <w:rsid w:val="000F4033"/>
    <w:rsid w:val="000F482D"/>
    <w:rsid w:val="000F6049"/>
    <w:rsid w:val="000F7289"/>
    <w:rsid w:val="000F7B4E"/>
    <w:rsid w:val="000F7E61"/>
    <w:rsid w:val="001001C7"/>
    <w:rsid w:val="001012EB"/>
    <w:rsid w:val="00101BEC"/>
    <w:rsid w:val="0010371D"/>
    <w:rsid w:val="00106441"/>
    <w:rsid w:val="001075E2"/>
    <w:rsid w:val="001077B6"/>
    <w:rsid w:val="00110192"/>
    <w:rsid w:val="00111526"/>
    <w:rsid w:val="00111CC6"/>
    <w:rsid w:val="00111F02"/>
    <w:rsid w:val="00114460"/>
    <w:rsid w:val="00114A0E"/>
    <w:rsid w:val="00114E19"/>
    <w:rsid w:val="0011554E"/>
    <w:rsid w:val="001175B3"/>
    <w:rsid w:val="001200D5"/>
    <w:rsid w:val="00121154"/>
    <w:rsid w:val="00121D45"/>
    <w:rsid w:val="001228B7"/>
    <w:rsid w:val="00122B11"/>
    <w:rsid w:val="00124149"/>
    <w:rsid w:val="00124A30"/>
    <w:rsid w:val="00125650"/>
    <w:rsid w:val="0012568C"/>
    <w:rsid w:val="0012578A"/>
    <w:rsid w:val="0012661E"/>
    <w:rsid w:val="00127D7A"/>
    <w:rsid w:val="00130AFD"/>
    <w:rsid w:val="001321DD"/>
    <w:rsid w:val="0013382C"/>
    <w:rsid w:val="0013413D"/>
    <w:rsid w:val="00134F5F"/>
    <w:rsid w:val="001352B9"/>
    <w:rsid w:val="0013550D"/>
    <w:rsid w:val="00137CF6"/>
    <w:rsid w:val="00140835"/>
    <w:rsid w:val="00141833"/>
    <w:rsid w:val="00141D3D"/>
    <w:rsid w:val="00142DCE"/>
    <w:rsid w:val="00143038"/>
    <w:rsid w:val="00143067"/>
    <w:rsid w:val="00144319"/>
    <w:rsid w:val="00145D21"/>
    <w:rsid w:val="00145F64"/>
    <w:rsid w:val="00146936"/>
    <w:rsid w:val="0014761E"/>
    <w:rsid w:val="0015115F"/>
    <w:rsid w:val="00151591"/>
    <w:rsid w:val="00151E0A"/>
    <w:rsid w:val="001526A8"/>
    <w:rsid w:val="00152759"/>
    <w:rsid w:val="001527C7"/>
    <w:rsid w:val="00152AF9"/>
    <w:rsid w:val="0015499F"/>
    <w:rsid w:val="001549C4"/>
    <w:rsid w:val="00155BB2"/>
    <w:rsid w:val="00156E63"/>
    <w:rsid w:val="00157164"/>
    <w:rsid w:val="00157890"/>
    <w:rsid w:val="0016116E"/>
    <w:rsid w:val="0016172A"/>
    <w:rsid w:val="00161E57"/>
    <w:rsid w:val="00162198"/>
    <w:rsid w:val="0016269C"/>
    <w:rsid w:val="0016294E"/>
    <w:rsid w:val="00162C07"/>
    <w:rsid w:val="00163454"/>
    <w:rsid w:val="001634B1"/>
    <w:rsid w:val="001641DE"/>
    <w:rsid w:val="00166AEB"/>
    <w:rsid w:val="001674E0"/>
    <w:rsid w:val="00167E9B"/>
    <w:rsid w:val="00170BAC"/>
    <w:rsid w:val="00170BEB"/>
    <w:rsid w:val="00170D53"/>
    <w:rsid w:val="0017260A"/>
    <w:rsid w:val="00172A27"/>
    <w:rsid w:val="00172B40"/>
    <w:rsid w:val="00172DAE"/>
    <w:rsid w:val="0017545B"/>
    <w:rsid w:val="001757AC"/>
    <w:rsid w:val="001758D1"/>
    <w:rsid w:val="00175ACE"/>
    <w:rsid w:val="001774CD"/>
    <w:rsid w:val="00177C48"/>
    <w:rsid w:val="00177D47"/>
    <w:rsid w:val="00180588"/>
    <w:rsid w:val="0018092E"/>
    <w:rsid w:val="00182531"/>
    <w:rsid w:val="0018330B"/>
    <w:rsid w:val="001834BD"/>
    <w:rsid w:val="001837D1"/>
    <w:rsid w:val="00185082"/>
    <w:rsid w:val="0018604D"/>
    <w:rsid w:val="00190062"/>
    <w:rsid w:val="00191B19"/>
    <w:rsid w:val="00191F1F"/>
    <w:rsid w:val="00192665"/>
    <w:rsid w:val="00192C07"/>
    <w:rsid w:val="00192E36"/>
    <w:rsid w:val="001936AE"/>
    <w:rsid w:val="00193F10"/>
    <w:rsid w:val="00194709"/>
    <w:rsid w:val="00194783"/>
    <w:rsid w:val="001951A0"/>
    <w:rsid w:val="0019532B"/>
    <w:rsid w:val="001961CC"/>
    <w:rsid w:val="00197D52"/>
    <w:rsid w:val="001A0972"/>
    <w:rsid w:val="001A0C5C"/>
    <w:rsid w:val="001A2978"/>
    <w:rsid w:val="001A2AA3"/>
    <w:rsid w:val="001A37DE"/>
    <w:rsid w:val="001A4236"/>
    <w:rsid w:val="001A5CCA"/>
    <w:rsid w:val="001A654F"/>
    <w:rsid w:val="001A6763"/>
    <w:rsid w:val="001A7351"/>
    <w:rsid w:val="001A75F6"/>
    <w:rsid w:val="001A7B93"/>
    <w:rsid w:val="001B0D35"/>
    <w:rsid w:val="001B12D1"/>
    <w:rsid w:val="001B1686"/>
    <w:rsid w:val="001B1699"/>
    <w:rsid w:val="001B2034"/>
    <w:rsid w:val="001B2D82"/>
    <w:rsid w:val="001B2F43"/>
    <w:rsid w:val="001B612E"/>
    <w:rsid w:val="001B64E5"/>
    <w:rsid w:val="001B6A94"/>
    <w:rsid w:val="001B6E79"/>
    <w:rsid w:val="001B75FA"/>
    <w:rsid w:val="001C08FB"/>
    <w:rsid w:val="001C0985"/>
    <w:rsid w:val="001C0D29"/>
    <w:rsid w:val="001C13D0"/>
    <w:rsid w:val="001C2004"/>
    <w:rsid w:val="001C398C"/>
    <w:rsid w:val="001C4501"/>
    <w:rsid w:val="001C5184"/>
    <w:rsid w:val="001C51A9"/>
    <w:rsid w:val="001C521D"/>
    <w:rsid w:val="001C5AC8"/>
    <w:rsid w:val="001C5E47"/>
    <w:rsid w:val="001C6099"/>
    <w:rsid w:val="001C6758"/>
    <w:rsid w:val="001C675D"/>
    <w:rsid w:val="001C7582"/>
    <w:rsid w:val="001C75F6"/>
    <w:rsid w:val="001D0698"/>
    <w:rsid w:val="001D0E9F"/>
    <w:rsid w:val="001D1165"/>
    <w:rsid w:val="001D2598"/>
    <w:rsid w:val="001D2E82"/>
    <w:rsid w:val="001D439D"/>
    <w:rsid w:val="001D4700"/>
    <w:rsid w:val="001D4750"/>
    <w:rsid w:val="001D5B4D"/>
    <w:rsid w:val="001D5C5A"/>
    <w:rsid w:val="001D7C94"/>
    <w:rsid w:val="001E00CB"/>
    <w:rsid w:val="001E0740"/>
    <w:rsid w:val="001E20C5"/>
    <w:rsid w:val="001E217A"/>
    <w:rsid w:val="001E25E7"/>
    <w:rsid w:val="001E26BA"/>
    <w:rsid w:val="001E4437"/>
    <w:rsid w:val="001E4991"/>
    <w:rsid w:val="001E4AB5"/>
    <w:rsid w:val="001E4E9B"/>
    <w:rsid w:val="001E5A95"/>
    <w:rsid w:val="001E5E89"/>
    <w:rsid w:val="001E768D"/>
    <w:rsid w:val="001F0C82"/>
    <w:rsid w:val="001F0FFC"/>
    <w:rsid w:val="001F2076"/>
    <w:rsid w:val="0020041D"/>
    <w:rsid w:val="00200C26"/>
    <w:rsid w:val="00200D80"/>
    <w:rsid w:val="00200DF1"/>
    <w:rsid w:val="002017B4"/>
    <w:rsid w:val="002032D0"/>
    <w:rsid w:val="002032ED"/>
    <w:rsid w:val="00203521"/>
    <w:rsid w:val="00204E5B"/>
    <w:rsid w:val="00205358"/>
    <w:rsid w:val="00205621"/>
    <w:rsid w:val="002059DA"/>
    <w:rsid w:val="0020645B"/>
    <w:rsid w:val="002066A6"/>
    <w:rsid w:val="0020789A"/>
    <w:rsid w:val="00207B7E"/>
    <w:rsid w:val="00210D92"/>
    <w:rsid w:val="002118C8"/>
    <w:rsid w:val="00211BC2"/>
    <w:rsid w:val="00211DD4"/>
    <w:rsid w:val="002124BA"/>
    <w:rsid w:val="00213EBA"/>
    <w:rsid w:val="00217299"/>
    <w:rsid w:val="00217DAD"/>
    <w:rsid w:val="00220D5F"/>
    <w:rsid w:val="002216CD"/>
    <w:rsid w:val="002227CA"/>
    <w:rsid w:val="0022365A"/>
    <w:rsid w:val="00224482"/>
    <w:rsid w:val="00224AAF"/>
    <w:rsid w:val="00225A05"/>
    <w:rsid w:val="00225A10"/>
    <w:rsid w:val="00226ACC"/>
    <w:rsid w:val="00227108"/>
    <w:rsid w:val="002277D5"/>
    <w:rsid w:val="00227835"/>
    <w:rsid w:val="00227A5E"/>
    <w:rsid w:val="00231668"/>
    <w:rsid w:val="00231705"/>
    <w:rsid w:val="00231C8B"/>
    <w:rsid w:val="00231F82"/>
    <w:rsid w:val="00232BCA"/>
    <w:rsid w:val="00232BD7"/>
    <w:rsid w:val="00233631"/>
    <w:rsid w:val="002341FE"/>
    <w:rsid w:val="002343A6"/>
    <w:rsid w:val="002348BE"/>
    <w:rsid w:val="00234AFF"/>
    <w:rsid w:val="00234CF5"/>
    <w:rsid w:val="0023503D"/>
    <w:rsid w:val="00235ABA"/>
    <w:rsid w:val="00236232"/>
    <w:rsid w:val="00236997"/>
    <w:rsid w:val="00236B1C"/>
    <w:rsid w:val="00236B5C"/>
    <w:rsid w:val="00236E21"/>
    <w:rsid w:val="002370FE"/>
    <w:rsid w:val="002378B2"/>
    <w:rsid w:val="002378BF"/>
    <w:rsid w:val="00237D6B"/>
    <w:rsid w:val="002405CD"/>
    <w:rsid w:val="00240C50"/>
    <w:rsid w:val="00240CBA"/>
    <w:rsid w:val="00241B4B"/>
    <w:rsid w:val="00241DA9"/>
    <w:rsid w:val="00242A53"/>
    <w:rsid w:val="002434FC"/>
    <w:rsid w:val="00243F86"/>
    <w:rsid w:val="00244E94"/>
    <w:rsid w:val="0024504E"/>
    <w:rsid w:val="002454E5"/>
    <w:rsid w:val="00245949"/>
    <w:rsid w:val="00246077"/>
    <w:rsid w:val="00246778"/>
    <w:rsid w:val="00247695"/>
    <w:rsid w:val="00247911"/>
    <w:rsid w:val="00247B72"/>
    <w:rsid w:val="002534DE"/>
    <w:rsid w:val="0025529B"/>
    <w:rsid w:val="002561CE"/>
    <w:rsid w:val="002563C1"/>
    <w:rsid w:val="00257FCE"/>
    <w:rsid w:val="00260533"/>
    <w:rsid w:val="00261478"/>
    <w:rsid w:val="002614EE"/>
    <w:rsid w:val="00262DE3"/>
    <w:rsid w:val="00263734"/>
    <w:rsid w:val="00265291"/>
    <w:rsid w:val="002656B0"/>
    <w:rsid w:val="0026674E"/>
    <w:rsid w:val="0026688F"/>
    <w:rsid w:val="0026716C"/>
    <w:rsid w:val="0026772C"/>
    <w:rsid w:val="00267D1E"/>
    <w:rsid w:val="0027001D"/>
    <w:rsid w:val="00272B70"/>
    <w:rsid w:val="00272CD0"/>
    <w:rsid w:val="002739DC"/>
    <w:rsid w:val="002743E1"/>
    <w:rsid w:val="00274FBF"/>
    <w:rsid w:val="002760CA"/>
    <w:rsid w:val="0027741A"/>
    <w:rsid w:val="002778D4"/>
    <w:rsid w:val="0028226F"/>
    <w:rsid w:val="00283F6B"/>
    <w:rsid w:val="00283FF3"/>
    <w:rsid w:val="00284607"/>
    <w:rsid w:val="00284D62"/>
    <w:rsid w:val="002850CB"/>
    <w:rsid w:val="0029129F"/>
    <w:rsid w:val="00291B6D"/>
    <w:rsid w:val="00294CD8"/>
    <w:rsid w:val="00294F30"/>
    <w:rsid w:val="0029572B"/>
    <w:rsid w:val="00297FBA"/>
    <w:rsid w:val="002A18E8"/>
    <w:rsid w:val="002A1C4D"/>
    <w:rsid w:val="002A2755"/>
    <w:rsid w:val="002A3C5E"/>
    <w:rsid w:val="002A4F97"/>
    <w:rsid w:val="002A53E4"/>
    <w:rsid w:val="002A540D"/>
    <w:rsid w:val="002A5C7C"/>
    <w:rsid w:val="002A6A06"/>
    <w:rsid w:val="002A6C8F"/>
    <w:rsid w:val="002A7AAA"/>
    <w:rsid w:val="002B0F85"/>
    <w:rsid w:val="002B1B98"/>
    <w:rsid w:val="002B3530"/>
    <w:rsid w:val="002B358E"/>
    <w:rsid w:val="002B3FA1"/>
    <w:rsid w:val="002B43A7"/>
    <w:rsid w:val="002B49B7"/>
    <w:rsid w:val="002B5CF5"/>
    <w:rsid w:val="002B5EE8"/>
    <w:rsid w:val="002B67FB"/>
    <w:rsid w:val="002B6D63"/>
    <w:rsid w:val="002C109F"/>
    <w:rsid w:val="002C1FDE"/>
    <w:rsid w:val="002C2F4D"/>
    <w:rsid w:val="002C41E1"/>
    <w:rsid w:val="002C4911"/>
    <w:rsid w:val="002C5652"/>
    <w:rsid w:val="002C60E3"/>
    <w:rsid w:val="002C61C6"/>
    <w:rsid w:val="002D1767"/>
    <w:rsid w:val="002D2306"/>
    <w:rsid w:val="002D2B1E"/>
    <w:rsid w:val="002D2C4A"/>
    <w:rsid w:val="002D384C"/>
    <w:rsid w:val="002D40C9"/>
    <w:rsid w:val="002D5049"/>
    <w:rsid w:val="002D554E"/>
    <w:rsid w:val="002D5A5D"/>
    <w:rsid w:val="002D69D8"/>
    <w:rsid w:val="002D794A"/>
    <w:rsid w:val="002D7D6F"/>
    <w:rsid w:val="002E09A0"/>
    <w:rsid w:val="002E11DC"/>
    <w:rsid w:val="002E2B0B"/>
    <w:rsid w:val="002E34BB"/>
    <w:rsid w:val="002E3B59"/>
    <w:rsid w:val="002E5C0B"/>
    <w:rsid w:val="002E6C92"/>
    <w:rsid w:val="002E6FFB"/>
    <w:rsid w:val="002F28C8"/>
    <w:rsid w:val="002F3AD7"/>
    <w:rsid w:val="002F46F5"/>
    <w:rsid w:val="002F4AA1"/>
    <w:rsid w:val="002F50A7"/>
    <w:rsid w:val="002F5650"/>
    <w:rsid w:val="002F5B4D"/>
    <w:rsid w:val="002F663E"/>
    <w:rsid w:val="002F6DEC"/>
    <w:rsid w:val="002F70C9"/>
    <w:rsid w:val="00300519"/>
    <w:rsid w:val="0030110A"/>
    <w:rsid w:val="00302EEB"/>
    <w:rsid w:val="00303B18"/>
    <w:rsid w:val="00304DE3"/>
    <w:rsid w:val="00310CDE"/>
    <w:rsid w:val="0031161C"/>
    <w:rsid w:val="00311857"/>
    <w:rsid w:val="00312BB1"/>
    <w:rsid w:val="00314550"/>
    <w:rsid w:val="00314AE4"/>
    <w:rsid w:val="003155D5"/>
    <w:rsid w:val="0031600C"/>
    <w:rsid w:val="003170B6"/>
    <w:rsid w:val="0032037B"/>
    <w:rsid w:val="00321089"/>
    <w:rsid w:val="00321E6D"/>
    <w:rsid w:val="00325391"/>
    <w:rsid w:val="00326C26"/>
    <w:rsid w:val="003276E2"/>
    <w:rsid w:val="00327A01"/>
    <w:rsid w:val="00327CA9"/>
    <w:rsid w:val="00330628"/>
    <w:rsid w:val="003306BC"/>
    <w:rsid w:val="00330C3C"/>
    <w:rsid w:val="0033163D"/>
    <w:rsid w:val="003325B5"/>
    <w:rsid w:val="003339E6"/>
    <w:rsid w:val="00333B55"/>
    <w:rsid w:val="00333E8F"/>
    <w:rsid w:val="00336FF0"/>
    <w:rsid w:val="0033731E"/>
    <w:rsid w:val="00337471"/>
    <w:rsid w:val="00337D12"/>
    <w:rsid w:val="00337EB8"/>
    <w:rsid w:val="00340CC0"/>
    <w:rsid w:val="003418F9"/>
    <w:rsid w:val="00343294"/>
    <w:rsid w:val="0034393F"/>
    <w:rsid w:val="0034401D"/>
    <w:rsid w:val="003445E4"/>
    <w:rsid w:val="00345E57"/>
    <w:rsid w:val="00347087"/>
    <w:rsid w:val="00347722"/>
    <w:rsid w:val="0035211A"/>
    <w:rsid w:val="00352F02"/>
    <w:rsid w:val="003532D3"/>
    <w:rsid w:val="00354B97"/>
    <w:rsid w:val="00355EFC"/>
    <w:rsid w:val="0035697D"/>
    <w:rsid w:val="0036003C"/>
    <w:rsid w:val="00360812"/>
    <w:rsid w:val="003616E0"/>
    <w:rsid w:val="003623F0"/>
    <w:rsid w:val="00362F4F"/>
    <w:rsid w:val="003669A1"/>
    <w:rsid w:val="00366DFB"/>
    <w:rsid w:val="00367484"/>
    <w:rsid w:val="0036779E"/>
    <w:rsid w:val="00367817"/>
    <w:rsid w:val="00367B6A"/>
    <w:rsid w:val="0037012C"/>
    <w:rsid w:val="00371361"/>
    <w:rsid w:val="0037325D"/>
    <w:rsid w:val="00374834"/>
    <w:rsid w:val="00375AAF"/>
    <w:rsid w:val="00375C52"/>
    <w:rsid w:val="00376F0B"/>
    <w:rsid w:val="003814D2"/>
    <w:rsid w:val="003815D6"/>
    <w:rsid w:val="00383BF0"/>
    <w:rsid w:val="00384B15"/>
    <w:rsid w:val="00384C76"/>
    <w:rsid w:val="003851B0"/>
    <w:rsid w:val="00385A98"/>
    <w:rsid w:val="00385B73"/>
    <w:rsid w:val="00386205"/>
    <w:rsid w:val="00386F42"/>
    <w:rsid w:val="00387650"/>
    <w:rsid w:val="00387FD7"/>
    <w:rsid w:val="00390787"/>
    <w:rsid w:val="00391024"/>
    <w:rsid w:val="00391A30"/>
    <w:rsid w:val="00391A6C"/>
    <w:rsid w:val="00391EBD"/>
    <w:rsid w:val="0039205B"/>
    <w:rsid w:val="00392663"/>
    <w:rsid w:val="00393EC3"/>
    <w:rsid w:val="00394997"/>
    <w:rsid w:val="0039518D"/>
    <w:rsid w:val="003954B1"/>
    <w:rsid w:val="00395861"/>
    <w:rsid w:val="0039687D"/>
    <w:rsid w:val="003978CC"/>
    <w:rsid w:val="00397A83"/>
    <w:rsid w:val="003A0B25"/>
    <w:rsid w:val="003A1126"/>
    <w:rsid w:val="003A18CC"/>
    <w:rsid w:val="003A1E62"/>
    <w:rsid w:val="003A217C"/>
    <w:rsid w:val="003A3AC2"/>
    <w:rsid w:val="003A3DE6"/>
    <w:rsid w:val="003A465B"/>
    <w:rsid w:val="003A46F2"/>
    <w:rsid w:val="003A4AF2"/>
    <w:rsid w:val="003A4B34"/>
    <w:rsid w:val="003A579C"/>
    <w:rsid w:val="003A6CB3"/>
    <w:rsid w:val="003A7974"/>
    <w:rsid w:val="003B034A"/>
    <w:rsid w:val="003B122C"/>
    <w:rsid w:val="003B165B"/>
    <w:rsid w:val="003B179D"/>
    <w:rsid w:val="003B2504"/>
    <w:rsid w:val="003B2FC9"/>
    <w:rsid w:val="003B47C7"/>
    <w:rsid w:val="003B5B6C"/>
    <w:rsid w:val="003B6302"/>
    <w:rsid w:val="003B6E10"/>
    <w:rsid w:val="003B76FC"/>
    <w:rsid w:val="003B79F6"/>
    <w:rsid w:val="003B7EBE"/>
    <w:rsid w:val="003C006D"/>
    <w:rsid w:val="003C0588"/>
    <w:rsid w:val="003C0BCC"/>
    <w:rsid w:val="003C1D73"/>
    <w:rsid w:val="003C29DF"/>
    <w:rsid w:val="003C314A"/>
    <w:rsid w:val="003C3E97"/>
    <w:rsid w:val="003C52DF"/>
    <w:rsid w:val="003C63DD"/>
    <w:rsid w:val="003D0ACF"/>
    <w:rsid w:val="003D1C70"/>
    <w:rsid w:val="003D2630"/>
    <w:rsid w:val="003D3030"/>
    <w:rsid w:val="003D4DBB"/>
    <w:rsid w:val="003D7B8C"/>
    <w:rsid w:val="003E085F"/>
    <w:rsid w:val="003E0B4E"/>
    <w:rsid w:val="003E21B7"/>
    <w:rsid w:val="003E3291"/>
    <w:rsid w:val="003E3DF9"/>
    <w:rsid w:val="003E6163"/>
    <w:rsid w:val="003E7D6E"/>
    <w:rsid w:val="003F10D7"/>
    <w:rsid w:val="003F18AC"/>
    <w:rsid w:val="003F3E0A"/>
    <w:rsid w:val="003F493F"/>
    <w:rsid w:val="003F571B"/>
    <w:rsid w:val="004006F1"/>
    <w:rsid w:val="00400997"/>
    <w:rsid w:val="00400D3C"/>
    <w:rsid w:val="00400E57"/>
    <w:rsid w:val="00401AFD"/>
    <w:rsid w:val="00402008"/>
    <w:rsid w:val="00402485"/>
    <w:rsid w:val="004032F2"/>
    <w:rsid w:val="00403EE8"/>
    <w:rsid w:val="00405DB1"/>
    <w:rsid w:val="00405F5F"/>
    <w:rsid w:val="00406512"/>
    <w:rsid w:val="00407073"/>
    <w:rsid w:val="00407388"/>
    <w:rsid w:val="0041280B"/>
    <w:rsid w:val="00413568"/>
    <w:rsid w:val="00413F9D"/>
    <w:rsid w:val="00415330"/>
    <w:rsid w:val="0041538F"/>
    <w:rsid w:val="004154D9"/>
    <w:rsid w:val="00415B3A"/>
    <w:rsid w:val="004169D4"/>
    <w:rsid w:val="004174B7"/>
    <w:rsid w:val="00420F31"/>
    <w:rsid w:val="00421652"/>
    <w:rsid w:val="00421ED8"/>
    <w:rsid w:val="004224EC"/>
    <w:rsid w:val="0042259B"/>
    <w:rsid w:val="00422AC1"/>
    <w:rsid w:val="00423D69"/>
    <w:rsid w:val="004241A6"/>
    <w:rsid w:val="00424208"/>
    <w:rsid w:val="00424CDC"/>
    <w:rsid w:val="00425151"/>
    <w:rsid w:val="00425552"/>
    <w:rsid w:val="0042692A"/>
    <w:rsid w:val="00426CD5"/>
    <w:rsid w:val="0042710C"/>
    <w:rsid w:val="004278FE"/>
    <w:rsid w:val="00430C37"/>
    <w:rsid w:val="00430D01"/>
    <w:rsid w:val="00431248"/>
    <w:rsid w:val="004319D7"/>
    <w:rsid w:val="004326A6"/>
    <w:rsid w:val="00432EE9"/>
    <w:rsid w:val="00432F78"/>
    <w:rsid w:val="00435B3F"/>
    <w:rsid w:val="00436422"/>
    <w:rsid w:val="00436E83"/>
    <w:rsid w:val="00437E93"/>
    <w:rsid w:val="004410F5"/>
    <w:rsid w:val="0044132E"/>
    <w:rsid w:val="004414EB"/>
    <w:rsid w:val="004417D7"/>
    <w:rsid w:val="00442238"/>
    <w:rsid w:val="00442ADC"/>
    <w:rsid w:val="00444645"/>
    <w:rsid w:val="0044547B"/>
    <w:rsid w:val="004470C0"/>
    <w:rsid w:val="00447111"/>
    <w:rsid w:val="004514E1"/>
    <w:rsid w:val="00451840"/>
    <w:rsid w:val="0045212E"/>
    <w:rsid w:val="00453247"/>
    <w:rsid w:val="00455AC4"/>
    <w:rsid w:val="004562C7"/>
    <w:rsid w:val="0045721D"/>
    <w:rsid w:val="004575EC"/>
    <w:rsid w:val="00461A69"/>
    <w:rsid w:val="00462124"/>
    <w:rsid w:val="004625A5"/>
    <w:rsid w:val="00462822"/>
    <w:rsid w:val="0046302A"/>
    <w:rsid w:val="00464B0E"/>
    <w:rsid w:val="00464CBF"/>
    <w:rsid w:val="00466C91"/>
    <w:rsid w:val="004672E2"/>
    <w:rsid w:val="00470CDD"/>
    <w:rsid w:val="004714BB"/>
    <w:rsid w:val="004716B0"/>
    <w:rsid w:val="00471A3E"/>
    <w:rsid w:val="00471F3B"/>
    <w:rsid w:val="004730F1"/>
    <w:rsid w:val="0047345F"/>
    <w:rsid w:val="004735B9"/>
    <w:rsid w:val="00473823"/>
    <w:rsid w:val="00473B36"/>
    <w:rsid w:val="00473C08"/>
    <w:rsid w:val="00474AF4"/>
    <w:rsid w:val="0047565C"/>
    <w:rsid w:val="00475A72"/>
    <w:rsid w:val="00475E4D"/>
    <w:rsid w:val="00476428"/>
    <w:rsid w:val="0047762C"/>
    <w:rsid w:val="00480006"/>
    <w:rsid w:val="00481A1A"/>
    <w:rsid w:val="00482967"/>
    <w:rsid w:val="004851A1"/>
    <w:rsid w:val="00486E08"/>
    <w:rsid w:val="00487032"/>
    <w:rsid w:val="00487442"/>
    <w:rsid w:val="0049005A"/>
    <w:rsid w:val="00490455"/>
    <w:rsid w:val="00490A35"/>
    <w:rsid w:val="00490F9C"/>
    <w:rsid w:val="004918F4"/>
    <w:rsid w:val="00492785"/>
    <w:rsid w:val="00494A33"/>
    <w:rsid w:val="00495749"/>
    <w:rsid w:val="00495B3C"/>
    <w:rsid w:val="00495ED0"/>
    <w:rsid w:val="00495F05"/>
    <w:rsid w:val="004A02FF"/>
    <w:rsid w:val="004A1D1F"/>
    <w:rsid w:val="004A2670"/>
    <w:rsid w:val="004A26E1"/>
    <w:rsid w:val="004A2E18"/>
    <w:rsid w:val="004A375F"/>
    <w:rsid w:val="004A37AE"/>
    <w:rsid w:val="004A3835"/>
    <w:rsid w:val="004A38D9"/>
    <w:rsid w:val="004A3D2A"/>
    <w:rsid w:val="004A478D"/>
    <w:rsid w:val="004A58A5"/>
    <w:rsid w:val="004A5956"/>
    <w:rsid w:val="004A5B9B"/>
    <w:rsid w:val="004A6243"/>
    <w:rsid w:val="004A7228"/>
    <w:rsid w:val="004A7403"/>
    <w:rsid w:val="004B087F"/>
    <w:rsid w:val="004B08EF"/>
    <w:rsid w:val="004B10F6"/>
    <w:rsid w:val="004B26D7"/>
    <w:rsid w:val="004B3A57"/>
    <w:rsid w:val="004B3AC7"/>
    <w:rsid w:val="004B5496"/>
    <w:rsid w:val="004B5EB0"/>
    <w:rsid w:val="004B7334"/>
    <w:rsid w:val="004B7E8A"/>
    <w:rsid w:val="004B7F24"/>
    <w:rsid w:val="004C0448"/>
    <w:rsid w:val="004C1548"/>
    <w:rsid w:val="004C1E0C"/>
    <w:rsid w:val="004C2467"/>
    <w:rsid w:val="004C4153"/>
    <w:rsid w:val="004C4C73"/>
    <w:rsid w:val="004C5FFE"/>
    <w:rsid w:val="004D09CC"/>
    <w:rsid w:val="004D184B"/>
    <w:rsid w:val="004D252D"/>
    <w:rsid w:val="004D29E2"/>
    <w:rsid w:val="004D2FFF"/>
    <w:rsid w:val="004D3986"/>
    <w:rsid w:val="004D3DDB"/>
    <w:rsid w:val="004D675C"/>
    <w:rsid w:val="004D796F"/>
    <w:rsid w:val="004E03BA"/>
    <w:rsid w:val="004E39D2"/>
    <w:rsid w:val="004E3F22"/>
    <w:rsid w:val="004E52E5"/>
    <w:rsid w:val="004E5749"/>
    <w:rsid w:val="004E5BBA"/>
    <w:rsid w:val="004E5BDE"/>
    <w:rsid w:val="004E5CA4"/>
    <w:rsid w:val="004E5FE4"/>
    <w:rsid w:val="004F05C5"/>
    <w:rsid w:val="004F0C9B"/>
    <w:rsid w:val="004F26FC"/>
    <w:rsid w:val="004F2834"/>
    <w:rsid w:val="004F367C"/>
    <w:rsid w:val="004F37F9"/>
    <w:rsid w:val="004F4660"/>
    <w:rsid w:val="004F79D6"/>
    <w:rsid w:val="004F7DBC"/>
    <w:rsid w:val="0050177F"/>
    <w:rsid w:val="00501B3A"/>
    <w:rsid w:val="00501BA0"/>
    <w:rsid w:val="00501DCC"/>
    <w:rsid w:val="00502107"/>
    <w:rsid w:val="00503AE7"/>
    <w:rsid w:val="00503DA7"/>
    <w:rsid w:val="00504A32"/>
    <w:rsid w:val="00506404"/>
    <w:rsid w:val="00506557"/>
    <w:rsid w:val="00506BC4"/>
    <w:rsid w:val="00507A8C"/>
    <w:rsid w:val="005109B8"/>
    <w:rsid w:val="00510A52"/>
    <w:rsid w:val="00510CE5"/>
    <w:rsid w:val="00511B1A"/>
    <w:rsid w:val="00511DFF"/>
    <w:rsid w:val="00513B8A"/>
    <w:rsid w:val="00513BA6"/>
    <w:rsid w:val="00515EDC"/>
    <w:rsid w:val="00516A88"/>
    <w:rsid w:val="005215CF"/>
    <w:rsid w:val="005233AE"/>
    <w:rsid w:val="00523781"/>
    <w:rsid w:val="00523931"/>
    <w:rsid w:val="00524C58"/>
    <w:rsid w:val="0052656A"/>
    <w:rsid w:val="005271E7"/>
    <w:rsid w:val="00527BD8"/>
    <w:rsid w:val="00527CC1"/>
    <w:rsid w:val="005311EC"/>
    <w:rsid w:val="005323AC"/>
    <w:rsid w:val="005359AC"/>
    <w:rsid w:val="00540561"/>
    <w:rsid w:val="00542C2F"/>
    <w:rsid w:val="00543558"/>
    <w:rsid w:val="005437E7"/>
    <w:rsid w:val="005443DD"/>
    <w:rsid w:val="00544C5D"/>
    <w:rsid w:val="0054670C"/>
    <w:rsid w:val="00546BA1"/>
    <w:rsid w:val="005472B4"/>
    <w:rsid w:val="00551192"/>
    <w:rsid w:val="00551302"/>
    <w:rsid w:val="00551402"/>
    <w:rsid w:val="00551446"/>
    <w:rsid w:val="00551A6A"/>
    <w:rsid w:val="00552452"/>
    <w:rsid w:val="005524D3"/>
    <w:rsid w:val="0055322B"/>
    <w:rsid w:val="0055443B"/>
    <w:rsid w:val="00555A7D"/>
    <w:rsid w:val="00555C90"/>
    <w:rsid w:val="00557DBA"/>
    <w:rsid w:val="00557E60"/>
    <w:rsid w:val="005602C4"/>
    <w:rsid w:val="00560920"/>
    <w:rsid w:val="00561ADA"/>
    <w:rsid w:val="00561D9D"/>
    <w:rsid w:val="0056226D"/>
    <w:rsid w:val="005630A3"/>
    <w:rsid w:val="00563F4E"/>
    <w:rsid w:val="005657AB"/>
    <w:rsid w:val="00565E0C"/>
    <w:rsid w:val="005660E3"/>
    <w:rsid w:val="005701CF"/>
    <w:rsid w:val="00570724"/>
    <w:rsid w:val="00570BD0"/>
    <w:rsid w:val="00573762"/>
    <w:rsid w:val="00573E06"/>
    <w:rsid w:val="00574AF6"/>
    <w:rsid w:val="00574BE2"/>
    <w:rsid w:val="00574C85"/>
    <w:rsid w:val="00574ECE"/>
    <w:rsid w:val="0057538A"/>
    <w:rsid w:val="0057619E"/>
    <w:rsid w:val="00576B8A"/>
    <w:rsid w:val="00577737"/>
    <w:rsid w:val="00577B44"/>
    <w:rsid w:val="00580DA2"/>
    <w:rsid w:val="00582799"/>
    <w:rsid w:val="005827AE"/>
    <w:rsid w:val="00582972"/>
    <w:rsid w:val="00582F12"/>
    <w:rsid w:val="00585555"/>
    <w:rsid w:val="00587C7F"/>
    <w:rsid w:val="005901E4"/>
    <w:rsid w:val="00592B79"/>
    <w:rsid w:val="00593235"/>
    <w:rsid w:val="00593E86"/>
    <w:rsid w:val="0059440B"/>
    <w:rsid w:val="00595182"/>
    <w:rsid w:val="00595BF6"/>
    <w:rsid w:val="00596223"/>
    <w:rsid w:val="00596419"/>
    <w:rsid w:val="00596E51"/>
    <w:rsid w:val="005975F8"/>
    <w:rsid w:val="005A03A4"/>
    <w:rsid w:val="005A118A"/>
    <w:rsid w:val="005A1DFE"/>
    <w:rsid w:val="005A23BE"/>
    <w:rsid w:val="005A3825"/>
    <w:rsid w:val="005A5AAE"/>
    <w:rsid w:val="005A5B71"/>
    <w:rsid w:val="005A683D"/>
    <w:rsid w:val="005A782E"/>
    <w:rsid w:val="005A7851"/>
    <w:rsid w:val="005A7ABC"/>
    <w:rsid w:val="005B0C2E"/>
    <w:rsid w:val="005B3841"/>
    <w:rsid w:val="005B4292"/>
    <w:rsid w:val="005B45EF"/>
    <w:rsid w:val="005B45FF"/>
    <w:rsid w:val="005B5BCE"/>
    <w:rsid w:val="005B5FD6"/>
    <w:rsid w:val="005B6657"/>
    <w:rsid w:val="005B6F7F"/>
    <w:rsid w:val="005B7AEC"/>
    <w:rsid w:val="005C002F"/>
    <w:rsid w:val="005C07C1"/>
    <w:rsid w:val="005C17CA"/>
    <w:rsid w:val="005C1A43"/>
    <w:rsid w:val="005C3174"/>
    <w:rsid w:val="005C33AA"/>
    <w:rsid w:val="005C34A1"/>
    <w:rsid w:val="005C390B"/>
    <w:rsid w:val="005C43A5"/>
    <w:rsid w:val="005C5471"/>
    <w:rsid w:val="005C55BC"/>
    <w:rsid w:val="005C60A2"/>
    <w:rsid w:val="005C6C92"/>
    <w:rsid w:val="005C73A8"/>
    <w:rsid w:val="005C7707"/>
    <w:rsid w:val="005C7CA2"/>
    <w:rsid w:val="005D0293"/>
    <w:rsid w:val="005D0454"/>
    <w:rsid w:val="005D07C3"/>
    <w:rsid w:val="005D195B"/>
    <w:rsid w:val="005D2CD5"/>
    <w:rsid w:val="005D2E45"/>
    <w:rsid w:val="005D39C8"/>
    <w:rsid w:val="005D39F5"/>
    <w:rsid w:val="005D3E42"/>
    <w:rsid w:val="005D40E5"/>
    <w:rsid w:val="005D4687"/>
    <w:rsid w:val="005D589C"/>
    <w:rsid w:val="005D6305"/>
    <w:rsid w:val="005D6693"/>
    <w:rsid w:val="005D68EF"/>
    <w:rsid w:val="005D6DBC"/>
    <w:rsid w:val="005D73E2"/>
    <w:rsid w:val="005D784E"/>
    <w:rsid w:val="005E07DA"/>
    <w:rsid w:val="005E1549"/>
    <w:rsid w:val="005E249E"/>
    <w:rsid w:val="005E4435"/>
    <w:rsid w:val="005E533A"/>
    <w:rsid w:val="005E5EF5"/>
    <w:rsid w:val="005E683A"/>
    <w:rsid w:val="005F0E2C"/>
    <w:rsid w:val="005F0FCA"/>
    <w:rsid w:val="005F12C4"/>
    <w:rsid w:val="005F1A11"/>
    <w:rsid w:val="005F3407"/>
    <w:rsid w:val="005F3670"/>
    <w:rsid w:val="005F4AA1"/>
    <w:rsid w:val="005F504D"/>
    <w:rsid w:val="005F50DB"/>
    <w:rsid w:val="005F6765"/>
    <w:rsid w:val="005F7941"/>
    <w:rsid w:val="00600154"/>
    <w:rsid w:val="0060245C"/>
    <w:rsid w:val="00603ACD"/>
    <w:rsid w:val="00604D2F"/>
    <w:rsid w:val="00605601"/>
    <w:rsid w:val="00607D03"/>
    <w:rsid w:val="00611C8F"/>
    <w:rsid w:val="00613355"/>
    <w:rsid w:val="00616D00"/>
    <w:rsid w:val="0062248D"/>
    <w:rsid w:val="00622552"/>
    <w:rsid w:val="00622AE6"/>
    <w:rsid w:val="00622F69"/>
    <w:rsid w:val="006237CD"/>
    <w:rsid w:val="00624D67"/>
    <w:rsid w:val="0062510E"/>
    <w:rsid w:val="0062683E"/>
    <w:rsid w:val="00626A57"/>
    <w:rsid w:val="0062718B"/>
    <w:rsid w:val="00627356"/>
    <w:rsid w:val="00630300"/>
    <w:rsid w:val="00631014"/>
    <w:rsid w:val="00631471"/>
    <w:rsid w:val="00631C96"/>
    <w:rsid w:val="00634FDA"/>
    <w:rsid w:val="00635703"/>
    <w:rsid w:val="00635F21"/>
    <w:rsid w:val="00640F19"/>
    <w:rsid w:val="00641110"/>
    <w:rsid w:val="00641457"/>
    <w:rsid w:val="00641B75"/>
    <w:rsid w:val="00642752"/>
    <w:rsid w:val="00642A94"/>
    <w:rsid w:val="00642D91"/>
    <w:rsid w:val="00643144"/>
    <w:rsid w:val="006442CE"/>
    <w:rsid w:val="006443FD"/>
    <w:rsid w:val="006447CE"/>
    <w:rsid w:val="006447ED"/>
    <w:rsid w:val="00646A4E"/>
    <w:rsid w:val="00646D53"/>
    <w:rsid w:val="006470F1"/>
    <w:rsid w:val="00650066"/>
    <w:rsid w:val="00650E6A"/>
    <w:rsid w:val="006540BF"/>
    <w:rsid w:val="00654904"/>
    <w:rsid w:val="00655482"/>
    <w:rsid w:val="00655981"/>
    <w:rsid w:val="00655C1D"/>
    <w:rsid w:val="00655CB8"/>
    <w:rsid w:val="00657568"/>
    <w:rsid w:val="00657AF3"/>
    <w:rsid w:val="00657E86"/>
    <w:rsid w:val="00660DB6"/>
    <w:rsid w:val="0066349C"/>
    <w:rsid w:val="00663A29"/>
    <w:rsid w:val="00664BC6"/>
    <w:rsid w:val="00664CE9"/>
    <w:rsid w:val="0066549E"/>
    <w:rsid w:val="006654A5"/>
    <w:rsid w:val="006659D0"/>
    <w:rsid w:val="00665FAF"/>
    <w:rsid w:val="00667B8A"/>
    <w:rsid w:val="00670779"/>
    <w:rsid w:val="00670CDA"/>
    <w:rsid w:val="00670E93"/>
    <w:rsid w:val="006719C5"/>
    <w:rsid w:val="00671AEE"/>
    <w:rsid w:val="00673198"/>
    <w:rsid w:val="0067385E"/>
    <w:rsid w:val="0068071C"/>
    <w:rsid w:val="0068110D"/>
    <w:rsid w:val="006836C0"/>
    <w:rsid w:val="006841F1"/>
    <w:rsid w:val="0068511B"/>
    <w:rsid w:val="00685AD2"/>
    <w:rsid w:val="00686A4A"/>
    <w:rsid w:val="00690AB1"/>
    <w:rsid w:val="0069121E"/>
    <w:rsid w:val="0069124C"/>
    <w:rsid w:val="006914EA"/>
    <w:rsid w:val="00691EB0"/>
    <w:rsid w:val="006927A9"/>
    <w:rsid w:val="00693B21"/>
    <w:rsid w:val="00693F7C"/>
    <w:rsid w:val="006966C6"/>
    <w:rsid w:val="006968C8"/>
    <w:rsid w:val="0069700C"/>
    <w:rsid w:val="0069745B"/>
    <w:rsid w:val="006A04B4"/>
    <w:rsid w:val="006A20C8"/>
    <w:rsid w:val="006A3C05"/>
    <w:rsid w:val="006A5772"/>
    <w:rsid w:val="006A58A7"/>
    <w:rsid w:val="006A5F0F"/>
    <w:rsid w:val="006A79F2"/>
    <w:rsid w:val="006B1519"/>
    <w:rsid w:val="006B1720"/>
    <w:rsid w:val="006B1A45"/>
    <w:rsid w:val="006B21CC"/>
    <w:rsid w:val="006B262A"/>
    <w:rsid w:val="006B2EC0"/>
    <w:rsid w:val="006B3C25"/>
    <w:rsid w:val="006B3E11"/>
    <w:rsid w:val="006B47CC"/>
    <w:rsid w:val="006B4C40"/>
    <w:rsid w:val="006B5E09"/>
    <w:rsid w:val="006B6959"/>
    <w:rsid w:val="006B76AF"/>
    <w:rsid w:val="006C0BA2"/>
    <w:rsid w:val="006C21A5"/>
    <w:rsid w:val="006C2298"/>
    <w:rsid w:val="006C2501"/>
    <w:rsid w:val="006C2A01"/>
    <w:rsid w:val="006C2F46"/>
    <w:rsid w:val="006C32F9"/>
    <w:rsid w:val="006C3B84"/>
    <w:rsid w:val="006C3C9E"/>
    <w:rsid w:val="006C5218"/>
    <w:rsid w:val="006C7439"/>
    <w:rsid w:val="006C7593"/>
    <w:rsid w:val="006D04CB"/>
    <w:rsid w:val="006D0A4B"/>
    <w:rsid w:val="006D1B96"/>
    <w:rsid w:val="006D274F"/>
    <w:rsid w:val="006D27FE"/>
    <w:rsid w:val="006D3586"/>
    <w:rsid w:val="006D39F2"/>
    <w:rsid w:val="006D6EF1"/>
    <w:rsid w:val="006E0994"/>
    <w:rsid w:val="006E0A56"/>
    <w:rsid w:val="006E145A"/>
    <w:rsid w:val="006E20BB"/>
    <w:rsid w:val="006E3147"/>
    <w:rsid w:val="006E3315"/>
    <w:rsid w:val="006E3564"/>
    <w:rsid w:val="006E3CB3"/>
    <w:rsid w:val="006E4FEC"/>
    <w:rsid w:val="006E58F8"/>
    <w:rsid w:val="006E6237"/>
    <w:rsid w:val="006E6700"/>
    <w:rsid w:val="006F0B12"/>
    <w:rsid w:val="006F10BC"/>
    <w:rsid w:val="006F1313"/>
    <w:rsid w:val="006F1C40"/>
    <w:rsid w:val="006F1FEC"/>
    <w:rsid w:val="006F2268"/>
    <w:rsid w:val="006F416F"/>
    <w:rsid w:val="006F4C12"/>
    <w:rsid w:val="006F4C53"/>
    <w:rsid w:val="006F59C1"/>
    <w:rsid w:val="006F5D2A"/>
    <w:rsid w:val="006F67A3"/>
    <w:rsid w:val="006F6C5D"/>
    <w:rsid w:val="006F6DEF"/>
    <w:rsid w:val="006F7BCB"/>
    <w:rsid w:val="006F7C5E"/>
    <w:rsid w:val="007004AB"/>
    <w:rsid w:val="00701FB2"/>
    <w:rsid w:val="0070230C"/>
    <w:rsid w:val="007029D8"/>
    <w:rsid w:val="007046B5"/>
    <w:rsid w:val="007054FD"/>
    <w:rsid w:val="0070582E"/>
    <w:rsid w:val="00706075"/>
    <w:rsid w:val="00706947"/>
    <w:rsid w:val="00706ABC"/>
    <w:rsid w:val="00706CF1"/>
    <w:rsid w:val="0070790E"/>
    <w:rsid w:val="007102BA"/>
    <w:rsid w:val="00712361"/>
    <w:rsid w:val="00712726"/>
    <w:rsid w:val="00712D75"/>
    <w:rsid w:val="00713FB5"/>
    <w:rsid w:val="00714EB2"/>
    <w:rsid w:val="007159C0"/>
    <w:rsid w:val="00716070"/>
    <w:rsid w:val="00721D91"/>
    <w:rsid w:val="00722B95"/>
    <w:rsid w:val="00723228"/>
    <w:rsid w:val="0072355C"/>
    <w:rsid w:val="00723F1E"/>
    <w:rsid w:val="0072549B"/>
    <w:rsid w:val="007256BC"/>
    <w:rsid w:val="007259A8"/>
    <w:rsid w:val="0072794E"/>
    <w:rsid w:val="00730727"/>
    <w:rsid w:val="00731571"/>
    <w:rsid w:val="0073165D"/>
    <w:rsid w:val="00731FCB"/>
    <w:rsid w:val="00732042"/>
    <w:rsid w:val="00732974"/>
    <w:rsid w:val="00734088"/>
    <w:rsid w:val="007343A6"/>
    <w:rsid w:val="007355A6"/>
    <w:rsid w:val="007356A0"/>
    <w:rsid w:val="00735B8D"/>
    <w:rsid w:val="00736225"/>
    <w:rsid w:val="00736412"/>
    <w:rsid w:val="00736EBD"/>
    <w:rsid w:val="00737BA6"/>
    <w:rsid w:val="00740108"/>
    <w:rsid w:val="0074081F"/>
    <w:rsid w:val="00740ACB"/>
    <w:rsid w:val="00740EE0"/>
    <w:rsid w:val="00741304"/>
    <w:rsid w:val="00742A3A"/>
    <w:rsid w:val="00742FAC"/>
    <w:rsid w:val="007444A0"/>
    <w:rsid w:val="007447EB"/>
    <w:rsid w:val="0074530D"/>
    <w:rsid w:val="00745826"/>
    <w:rsid w:val="00745AC3"/>
    <w:rsid w:val="00746377"/>
    <w:rsid w:val="00746DD9"/>
    <w:rsid w:val="00747458"/>
    <w:rsid w:val="00751E46"/>
    <w:rsid w:val="00753AEE"/>
    <w:rsid w:val="00753C25"/>
    <w:rsid w:val="00754303"/>
    <w:rsid w:val="007545BD"/>
    <w:rsid w:val="00754B41"/>
    <w:rsid w:val="00755621"/>
    <w:rsid w:val="007567E9"/>
    <w:rsid w:val="00756E17"/>
    <w:rsid w:val="00757E82"/>
    <w:rsid w:val="00761877"/>
    <w:rsid w:val="0076200A"/>
    <w:rsid w:val="007622C2"/>
    <w:rsid w:val="007626F5"/>
    <w:rsid w:val="0076372D"/>
    <w:rsid w:val="00763CAF"/>
    <w:rsid w:val="00763DEC"/>
    <w:rsid w:val="00763EDF"/>
    <w:rsid w:val="00764B07"/>
    <w:rsid w:val="00765D9D"/>
    <w:rsid w:val="00770448"/>
    <w:rsid w:val="00772229"/>
    <w:rsid w:val="0077267F"/>
    <w:rsid w:val="007726A2"/>
    <w:rsid w:val="00773176"/>
    <w:rsid w:val="007742A4"/>
    <w:rsid w:val="007744DB"/>
    <w:rsid w:val="0077472F"/>
    <w:rsid w:val="007747D4"/>
    <w:rsid w:val="00774DA3"/>
    <w:rsid w:val="00775C03"/>
    <w:rsid w:val="0077613E"/>
    <w:rsid w:val="00777070"/>
    <w:rsid w:val="00781258"/>
    <w:rsid w:val="00782EB2"/>
    <w:rsid w:val="00783739"/>
    <w:rsid w:val="007847A8"/>
    <w:rsid w:val="0078565D"/>
    <w:rsid w:val="00786564"/>
    <w:rsid w:val="007866BE"/>
    <w:rsid w:val="00786879"/>
    <w:rsid w:val="00787A13"/>
    <w:rsid w:val="00787C60"/>
    <w:rsid w:val="007906C7"/>
    <w:rsid w:val="007909BD"/>
    <w:rsid w:val="0079137A"/>
    <w:rsid w:val="00791666"/>
    <w:rsid w:val="007920EE"/>
    <w:rsid w:val="00794DA4"/>
    <w:rsid w:val="00795888"/>
    <w:rsid w:val="00795A07"/>
    <w:rsid w:val="00795DF8"/>
    <w:rsid w:val="00797C3E"/>
    <w:rsid w:val="007A03EC"/>
    <w:rsid w:val="007A08A0"/>
    <w:rsid w:val="007A1655"/>
    <w:rsid w:val="007A2477"/>
    <w:rsid w:val="007A4CA2"/>
    <w:rsid w:val="007A510E"/>
    <w:rsid w:val="007A51DE"/>
    <w:rsid w:val="007A6622"/>
    <w:rsid w:val="007A6C39"/>
    <w:rsid w:val="007A7055"/>
    <w:rsid w:val="007A70EC"/>
    <w:rsid w:val="007A741E"/>
    <w:rsid w:val="007A7461"/>
    <w:rsid w:val="007B00D7"/>
    <w:rsid w:val="007B0302"/>
    <w:rsid w:val="007B16D4"/>
    <w:rsid w:val="007B25CB"/>
    <w:rsid w:val="007B548A"/>
    <w:rsid w:val="007B557C"/>
    <w:rsid w:val="007B5A58"/>
    <w:rsid w:val="007B669A"/>
    <w:rsid w:val="007B70E0"/>
    <w:rsid w:val="007B752A"/>
    <w:rsid w:val="007B79E0"/>
    <w:rsid w:val="007C0361"/>
    <w:rsid w:val="007C070F"/>
    <w:rsid w:val="007C0798"/>
    <w:rsid w:val="007C1193"/>
    <w:rsid w:val="007C2466"/>
    <w:rsid w:val="007C2D3F"/>
    <w:rsid w:val="007C3B6E"/>
    <w:rsid w:val="007C64B0"/>
    <w:rsid w:val="007D085A"/>
    <w:rsid w:val="007D2291"/>
    <w:rsid w:val="007D3480"/>
    <w:rsid w:val="007D4529"/>
    <w:rsid w:val="007D4B17"/>
    <w:rsid w:val="007D582E"/>
    <w:rsid w:val="007D59F4"/>
    <w:rsid w:val="007D6466"/>
    <w:rsid w:val="007D741F"/>
    <w:rsid w:val="007D74AD"/>
    <w:rsid w:val="007D75BC"/>
    <w:rsid w:val="007E0F01"/>
    <w:rsid w:val="007E1A27"/>
    <w:rsid w:val="007E2536"/>
    <w:rsid w:val="007E32C8"/>
    <w:rsid w:val="007E45B9"/>
    <w:rsid w:val="007E5F5C"/>
    <w:rsid w:val="007E5F9F"/>
    <w:rsid w:val="007E70C2"/>
    <w:rsid w:val="007E75EC"/>
    <w:rsid w:val="007E7CA0"/>
    <w:rsid w:val="007F059B"/>
    <w:rsid w:val="007F0904"/>
    <w:rsid w:val="007F0955"/>
    <w:rsid w:val="007F1861"/>
    <w:rsid w:val="007F1898"/>
    <w:rsid w:val="007F23B4"/>
    <w:rsid w:val="007F25D2"/>
    <w:rsid w:val="007F2983"/>
    <w:rsid w:val="007F32EF"/>
    <w:rsid w:val="007F40B4"/>
    <w:rsid w:val="007F4B46"/>
    <w:rsid w:val="007F55E6"/>
    <w:rsid w:val="007F57DB"/>
    <w:rsid w:val="007F63CE"/>
    <w:rsid w:val="007F6D18"/>
    <w:rsid w:val="007F6DA3"/>
    <w:rsid w:val="0080012B"/>
    <w:rsid w:val="00801976"/>
    <w:rsid w:val="00802AA6"/>
    <w:rsid w:val="00803BC7"/>
    <w:rsid w:val="00805404"/>
    <w:rsid w:val="0081024A"/>
    <w:rsid w:val="0081244B"/>
    <w:rsid w:val="00813228"/>
    <w:rsid w:val="00814D52"/>
    <w:rsid w:val="00815867"/>
    <w:rsid w:val="008202B6"/>
    <w:rsid w:val="00820D9B"/>
    <w:rsid w:val="0082208D"/>
    <w:rsid w:val="008235F5"/>
    <w:rsid w:val="008240F9"/>
    <w:rsid w:val="008244FD"/>
    <w:rsid w:val="00824BD1"/>
    <w:rsid w:val="00824E39"/>
    <w:rsid w:val="00825695"/>
    <w:rsid w:val="008268EA"/>
    <w:rsid w:val="00827B58"/>
    <w:rsid w:val="008303CB"/>
    <w:rsid w:val="00830498"/>
    <w:rsid w:val="008326AC"/>
    <w:rsid w:val="00833F3D"/>
    <w:rsid w:val="008347E7"/>
    <w:rsid w:val="0083546C"/>
    <w:rsid w:val="00836608"/>
    <w:rsid w:val="00836953"/>
    <w:rsid w:val="008378CE"/>
    <w:rsid w:val="00837BBD"/>
    <w:rsid w:val="00840D25"/>
    <w:rsid w:val="00840E42"/>
    <w:rsid w:val="008410AE"/>
    <w:rsid w:val="00842670"/>
    <w:rsid w:val="00842A4A"/>
    <w:rsid w:val="00842B8D"/>
    <w:rsid w:val="00844ACD"/>
    <w:rsid w:val="00844E35"/>
    <w:rsid w:val="008454C6"/>
    <w:rsid w:val="00846812"/>
    <w:rsid w:val="00846DD9"/>
    <w:rsid w:val="008479A8"/>
    <w:rsid w:val="00847F76"/>
    <w:rsid w:val="00850028"/>
    <w:rsid w:val="008500C4"/>
    <w:rsid w:val="00851151"/>
    <w:rsid w:val="008525EC"/>
    <w:rsid w:val="00852FD6"/>
    <w:rsid w:val="00854189"/>
    <w:rsid w:val="008548AB"/>
    <w:rsid w:val="00855BA6"/>
    <w:rsid w:val="00855F97"/>
    <w:rsid w:val="008576DA"/>
    <w:rsid w:val="00861529"/>
    <w:rsid w:val="00861726"/>
    <w:rsid w:val="008623C3"/>
    <w:rsid w:val="00863812"/>
    <w:rsid w:val="00867790"/>
    <w:rsid w:val="0087141D"/>
    <w:rsid w:val="00871914"/>
    <w:rsid w:val="00871FC9"/>
    <w:rsid w:val="008721E4"/>
    <w:rsid w:val="00873001"/>
    <w:rsid w:val="008733C4"/>
    <w:rsid w:val="008747B7"/>
    <w:rsid w:val="008757D1"/>
    <w:rsid w:val="0087593F"/>
    <w:rsid w:val="00875D54"/>
    <w:rsid w:val="00877C1D"/>
    <w:rsid w:val="00882B84"/>
    <w:rsid w:val="00882D01"/>
    <w:rsid w:val="00883CC6"/>
    <w:rsid w:val="00883FFC"/>
    <w:rsid w:val="00887701"/>
    <w:rsid w:val="008878BD"/>
    <w:rsid w:val="00892DFA"/>
    <w:rsid w:val="00892FC3"/>
    <w:rsid w:val="00893235"/>
    <w:rsid w:val="00893237"/>
    <w:rsid w:val="0089490C"/>
    <w:rsid w:val="00894B00"/>
    <w:rsid w:val="00896455"/>
    <w:rsid w:val="008969C2"/>
    <w:rsid w:val="008A03DE"/>
    <w:rsid w:val="008A0BEA"/>
    <w:rsid w:val="008A0E00"/>
    <w:rsid w:val="008A0E7F"/>
    <w:rsid w:val="008A1832"/>
    <w:rsid w:val="008A1922"/>
    <w:rsid w:val="008A1D3E"/>
    <w:rsid w:val="008A2629"/>
    <w:rsid w:val="008A352A"/>
    <w:rsid w:val="008A4D5D"/>
    <w:rsid w:val="008A72AD"/>
    <w:rsid w:val="008A7D16"/>
    <w:rsid w:val="008B01C5"/>
    <w:rsid w:val="008B1292"/>
    <w:rsid w:val="008B14C9"/>
    <w:rsid w:val="008B192A"/>
    <w:rsid w:val="008B1D19"/>
    <w:rsid w:val="008B1EA1"/>
    <w:rsid w:val="008B20A1"/>
    <w:rsid w:val="008B22FD"/>
    <w:rsid w:val="008B280F"/>
    <w:rsid w:val="008B4D94"/>
    <w:rsid w:val="008B5218"/>
    <w:rsid w:val="008B5D8E"/>
    <w:rsid w:val="008B61BE"/>
    <w:rsid w:val="008B72D6"/>
    <w:rsid w:val="008C0212"/>
    <w:rsid w:val="008C54A0"/>
    <w:rsid w:val="008C5ABB"/>
    <w:rsid w:val="008C5BCE"/>
    <w:rsid w:val="008C76B4"/>
    <w:rsid w:val="008D238E"/>
    <w:rsid w:val="008D240D"/>
    <w:rsid w:val="008D3091"/>
    <w:rsid w:val="008D4FA5"/>
    <w:rsid w:val="008D5240"/>
    <w:rsid w:val="008D63E3"/>
    <w:rsid w:val="008E02C2"/>
    <w:rsid w:val="008E0593"/>
    <w:rsid w:val="008E06B1"/>
    <w:rsid w:val="008E06DF"/>
    <w:rsid w:val="008E14EC"/>
    <w:rsid w:val="008E1E8B"/>
    <w:rsid w:val="008E3796"/>
    <w:rsid w:val="008E41F7"/>
    <w:rsid w:val="008E44D2"/>
    <w:rsid w:val="008E4979"/>
    <w:rsid w:val="008E4DAC"/>
    <w:rsid w:val="008E53A1"/>
    <w:rsid w:val="008E5F39"/>
    <w:rsid w:val="008E610C"/>
    <w:rsid w:val="008E61E7"/>
    <w:rsid w:val="008E6455"/>
    <w:rsid w:val="008E68D5"/>
    <w:rsid w:val="008E7EDB"/>
    <w:rsid w:val="008F149B"/>
    <w:rsid w:val="008F17EC"/>
    <w:rsid w:val="008F22D9"/>
    <w:rsid w:val="008F263F"/>
    <w:rsid w:val="008F28EE"/>
    <w:rsid w:val="008F3040"/>
    <w:rsid w:val="008F42AA"/>
    <w:rsid w:val="008F486E"/>
    <w:rsid w:val="008F6842"/>
    <w:rsid w:val="008F73F1"/>
    <w:rsid w:val="008F74CA"/>
    <w:rsid w:val="00900720"/>
    <w:rsid w:val="009007C6"/>
    <w:rsid w:val="00900B83"/>
    <w:rsid w:val="009014AE"/>
    <w:rsid w:val="00907F51"/>
    <w:rsid w:val="00910763"/>
    <w:rsid w:val="0091163F"/>
    <w:rsid w:val="009116EB"/>
    <w:rsid w:val="00911F55"/>
    <w:rsid w:val="0091367E"/>
    <w:rsid w:val="00913C9D"/>
    <w:rsid w:val="0091448C"/>
    <w:rsid w:val="009144A7"/>
    <w:rsid w:val="00915662"/>
    <w:rsid w:val="00915A13"/>
    <w:rsid w:val="00916241"/>
    <w:rsid w:val="00917848"/>
    <w:rsid w:val="00917E07"/>
    <w:rsid w:val="00920C8F"/>
    <w:rsid w:val="00920E03"/>
    <w:rsid w:val="00921110"/>
    <w:rsid w:val="00921364"/>
    <w:rsid w:val="009240E5"/>
    <w:rsid w:val="00925F19"/>
    <w:rsid w:val="00926531"/>
    <w:rsid w:val="009268C8"/>
    <w:rsid w:val="00926A30"/>
    <w:rsid w:val="00926E0B"/>
    <w:rsid w:val="00926FD9"/>
    <w:rsid w:val="00927D7E"/>
    <w:rsid w:val="009300ED"/>
    <w:rsid w:val="00932AD3"/>
    <w:rsid w:val="0093301F"/>
    <w:rsid w:val="00933285"/>
    <w:rsid w:val="009332B0"/>
    <w:rsid w:val="0093384E"/>
    <w:rsid w:val="00934071"/>
    <w:rsid w:val="00934201"/>
    <w:rsid w:val="00934FCB"/>
    <w:rsid w:val="009369DB"/>
    <w:rsid w:val="00936FD9"/>
    <w:rsid w:val="009402D1"/>
    <w:rsid w:val="00942EF8"/>
    <w:rsid w:val="00944CE7"/>
    <w:rsid w:val="00945C2E"/>
    <w:rsid w:val="00950270"/>
    <w:rsid w:val="00950A9B"/>
    <w:rsid w:val="009512A7"/>
    <w:rsid w:val="00951674"/>
    <w:rsid w:val="009516C6"/>
    <w:rsid w:val="00953173"/>
    <w:rsid w:val="00953623"/>
    <w:rsid w:val="009538B2"/>
    <w:rsid w:val="00953FC5"/>
    <w:rsid w:val="009542ED"/>
    <w:rsid w:val="009544EE"/>
    <w:rsid w:val="009547EC"/>
    <w:rsid w:val="0095488C"/>
    <w:rsid w:val="00954D48"/>
    <w:rsid w:val="009553C9"/>
    <w:rsid w:val="00955BBD"/>
    <w:rsid w:val="00957310"/>
    <w:rsid w:val="009579C6"/>
    <w:rsid w:val="00957E94"/>
    <w:rsid w:val="00961229"/>
    <w:rsid w:val="00961426"/>
    <w:rsid w:val="009621A5"/>
    <w:rsid w:val="009627D8"/>
    <w:rsid w:val="009635B4"/>
    <w:rsid w:val="00965E97"/>
    <w:rsid w:val="0096636F"/>
    <w:rsid w:val="0096699C"/>
    <w:rsid w:val="00966AA0"/>
    <w:rsid w:val="00967591"/>
    <w:rsid w:val="00967E7B"/>
    <w:rsid w:val="00970286"/>
    <w:rsid w:val="0097050A"/>
    <w:rsid w:val="009710CD"/>
    <w:rsid w:val="009711E3"/>
    <w:rsid w:val="009712DE"/>
    <w:rsid w:val="00972173"/>
    <w:rsid w:val="009724C4"/>
    <w:rsid w:val="00972E47"/>
    <w:rsid w:val="0097327F"/>
    <w:rsid w:val="009735FE"/>
    <w:rsid w:val="0097393F"/>
    <w:rsid w:val="00974977"/>
    <w:rsid w:val="00975426"/>
    <w:rsid w:val="0097682F"/>
    <w:rsid w:val="00976B59"/>
    <w:rsid w:val="009778C9"/>
    <w:rsid w:val="00977E39"/>
    <w:rsid w:val="00980737"/>
    <w:rsid w:val="00981075"/>
    <w:rsid w:val="00982E80"/>
    <w:rsid w:val="00982E99"/>
    <w:rsid w:val="00983CE5"/>
    <w:rsid w:val="00986B45"/>
    <w:rsid w:val="00986EC6"/>
    <w:rsid w:val="009871A4"/>
    <w:rsid w:val="009871DE"/>
    <w:rsid w:val="00990D3F"/>
    <w:rsid w:val="00990DFD"/>
    <w:rsid w:val="00993350"/>
    <w:rsid w:val="009937CC"/>
    <w:rsid w:val="00994757"/>
    <w:rsid w:val="00995586"/>
    <w:rsid w:val="0099656F"/>
    <w:rsid w:val="009973DF"/>
    <w:rsid w:val="00997B98"/>
    <w:rsid w:val="009A0AA4"/>
    <w:rsid w:val="009A12E4"/>
    <w:rsid w:val="009A1698"/>
    <w:rsid w:val="009A2060"/>
    <w:rsid w:val="009A29E7"/>
    <w:rsid w:val="009A2CF9"/>
    <w:rsid w:val="009A31A2"/>
    <w:rsid w:val="009A348A"/>
    <w:rsid w:val="009A35D6"/>
    <w:rsid w:val="009A414B"/>
    <w:rsid w:val="009A43D8"/>
    <w:rsid w:val="009A52A4"/>
    <w:rsid w:val="009A6E71"/>
    <w:rsid w:val="009A76F9"/>
    <w:rsid w:val="009A787B"/>
    <w:rsid w:val="009B081A"/>
    <w:rsid w:val="009B0971"/>
    <w:rsid w:val="009B1E48"/>
    <w:rsid w:val="009B277A"/>
    <w:rsid w:val="009B353C"/>
    <w:rsid w:val="009B35C8"/>
    <w:rsid w:val="009B3C0D"/>
    <w:rsid w:val="009B74D0"/>
    <w:rsid w:val="009B7E2B"/>
    <w:rsid w:val="009C030A"/>
    <w:rsid w:val="009C0458"/>
    <w:rsid w:val="009C10E9"/>
    <w:rsid w:val="009C159D"/>
    <w:rsid w:val="009C197E"/>
    <w:rsid w:val="009C2C55"/>
    <w:rsid w:val="009C3006"/>
    <w:rsid w:val="009C30A0"/>
    <w:rsid w:val="009C448F"/>
    <w:rsid w:val="009C4D23"/>
    <w:rsid w:val="009C5195"/>
    <w:rsid w:val="009C553D"/>
    <w:rsid w:val="009C568A"/>
    <w:rsid w:val="009C58D9"/>
    <w:rsid w:val="009C5A2A"/>
    <w:rsid w:val="009C69BB"/>
    <w:rsid w:val="009C6A96"/>
    <w:rsid w:val="009C728F"/>
    <w:rsid w:val="009D1406"/>
    <w:rsid w:val="009D14F6"/>
    <w:rsid w:val="009D3110"/>
    <w:rsid w:val="009D558A"/>
    <w:rsid w:val="009D6049"/>
    <w:rsid w:val="009D6D97"/>
    <w:rsid w:val="009D7181"/>
    <w:rsid w:val="009D74EF"/>
    <w:rsid w:val="009D7D93"/>
    <w:rsid w:val="009E0859"/>
    <w:rsid w:val="009E08B9"/>
    <w:rsid w:val="009E0C2A"/>
    <w:rsid w:val="009E15CB"/>
    <w:rsid w:val="009E2FA3"/>
    <w:rsid w:val="009E32CF"/>
    <w:rsid w:val="009E415A"/>
    <w:rsid w:val="009E55DD"/>
    <w:rsid w:val="009E5D9F"/>
    <w:rsid w:val="009E6B07"/>
    <w:rsid w:val="009E7F6C"/>
    <w:rsid w:val="009F1490"/>
    <w:rsid w:val="009F187A"/>
    <w:rsid w:val="009F1952"/>
    <w:rsid w:val="009F20D2"/>
    <w:rsid w:val="009F21BC"/>
    <w:rsid w:val="009F23B4"/>
    <w:rsid w:val="009F2E1C"/>
    <w:rsid w:val="009F3BC8"/>
    <w:rsid w:val="009F3EB0"/>
    <w:rsid w:val="009F41FC"/>
    <w:rsid w:val="009F4C88"/>
    <w:rsid w:val="009F509C"/>
    <w:rsid w:val="009F51DF"/>
    <w:rsid w:val="00A00426"/>
    <w:rsid w:val="00A01297"/>
    <w:rsid w:val="00A03C42"/>
    <w:rsid w:val="00A05056"/>
    <w:rsid w:val="00A0629B"/>
    <w:rsid w:val="00A0752B"/>
    <w:rsid w:val="00A10062"/>
    <w:rsid w:val="00A13D90"/>
    <w:rsid w:val="00A152BB"/>
    <w:rsid w:val="00A153A4"/>
    <w:rsid w:val="00A15A01"/>
    <w:rsid w:val="00A15B9D"/>
    <w:rsid w:val="00A17A2D"/>
    <w:rsid w:val="00A201FB"/>
    <w:rsid w:val="00A20CC5"/>
    <w:rsid w:val="00A20E9B"/>
    <w:rsid w:val="00A21FFC"/>
    <w:rsid w:val="00A22A5C"/>
    <w:rsid w:val="00A239E2"/>
    <w:rsid w:val="00A244E5"/>
    <w:rsid w:val="00A247B1"/>
    <w:rsid w:val="00A2486D"/>
    <w:rsid w:val="00A249F7"/>
    <w:rsid w:val="00A257A5"/>
    <w:rsid w:val="00A27820"/>
    <w:rsid w:val="00A27AF1"/>
    <w:rsid w:val="00A301F7"/>
    <w:rsid w:val="00A3058E"/>
    <w:rsid w:val="00A32C2F"/>
    <w:rsid w:val="00A33521"/>
    <w:rsid w:val="00A336CC"/>
    <w:rsid w:val="00A3372D"/>
    <w:rsid w:val="00A40086"/>
    <w:rsid w:val="00A4154A"/>
    <w:rsid w:val="00A41BEF"/>
    <w:rsid w:val="00A437C4"/>
    <w:rsid w:val="00A4387F"/>
    <w:rsid w:val="00A44019"/>
    <w:rsid w:val="00A449F3"/>
    <w:rsid w:val="00A44B45"/>
    <w:rsid w:val="00A4582E"/>
    <w:rsid w:val="00A45D22"/>
    <w:rsid w:val="00A46AB1"/>
    <w:rsid w:val="00A46AD7"/>
    <w:rsid w:val="00A46C6E"/>
    <w:rsid w:val="00A46EA9"/>
    <w:rsid w:val="00A47BBE"/>
    <w:rsid w:val="00A5030B"/>
    <w:rsid w:val="00A50720"/>
    <w:rsid w:val="00A530E5"/>
    <w:rsid w:val="00A53802"/>
    <w:rsid w:val="00A53C21"/>
    <w:rsid w:val="00A53E85"/>
    <w:rsid w:val="00A55568"/>
    <w:rsid w:val="00A55D02"/>
    <w:rsid w:val="00A5616E"/>
    <w:rsid w:val="00A564FF"/>
    <w:rsid w:val="00A5779A"/>
    <w:rsid w:val="00A57B84"/>
    <w:rsid w:val="00A60400"/>
    <w:rsid w:val="00A61370"/>
    <w:rsid w:val="00A62BF7"/>
    <w:rsid w:val="00A62E0D"/>
    <w:rsid w:val="00A63899"/>
    <w:rsid w:val="00A64D01"/>
    <w:rsid w:val="00A65E83"/>
    <w:rsid w:val="00A67627"/>
    <w:rsid w:val="00A6798D"/>
    <w:rsid w:val="00A70A9B"/>
    <w:rsid w:val="00A721EE"/>
    <w:rsid w:val="00A73FE9"/>
    <w:rsid w:val="00A7417E"/>
    <w:rsid w:val="00A7460C"/>
    <w:rsid w:val="00A7590A"/>
    <w:rsid w:val="00A80BC4"/>
    <w:rsid w:val="00A85240"/>
    <w:rsid w:val="00A85B00"/>
    <w:rsid w:val="00A868EE"/>
    <w:rsid w:val="00A87047"/>
    <w:rsid w:val="00A87E4A"/>
    <w:rsid w:val="00A903B8"/>
    <w:rsid w:val="00A90B29"/>
    <w:rsid w:val="00A911D0"/>
    <w:rsid w:val="00A914F9"/>
    <w:rsid w:val="00A91770"/>
    <w:rsid w:val="00A91F5E"/>
    <w:rsid w:val="00A92E1C"/>
    <w:rsid w:val="00A92FB2"/>
    <w:rsid w:val="00A930A4"/>
    <w:rsid w:val="00A936CE"/>
    <w:rsid w:val="00A949A0"/>
    <w:rsid w:val="00A951BA"/>
    <w:rsid w:val="00A95F19"/>
    <w:rsid w:val="00A963FF"/>
    <w:rsid w:val="00A966B0"/>
    <w:rsid w:val="00A96B6D"/>
    <w:rsid w:val="00A975BE"/>
    <w:rsid w:val="00A97DC4"/>
    <w:rsid w:val="00A97FF4"/>
    <w:rsid w:val="00AA01F6"/>
    <w:rsid w:val="00AA2121"/>
    <w:rsid w:val="00AA2FD5"/>
    <w:rsid w:val="00AA35C1"/>
    <w:rsid w:val="00AA3B62"/>
    <w:rsid w:val="00AA4C35"/>
    <w:rsid w:val="00AA4F8D"/>
    <w:rsid w:val="00AA536C"/>
    <w:rsid w:val="00AA5C85"/>
    <w:rsid w:val="00AA6021"/>
    <w:rsid w:val="00AA68E0"/>
    <w:rsid w:val="00AA6D80"/>
    <w:rsid w:val="00AA7179"/>
    <w:rsid w:val="00AA725D"/>
    <w:rsid w:val="00AA7613"/>
    <w:rsid w:val="00AA79A5"/>
    <w:rsid w:val="00AA7FBC"/>
    <w:rsid w:val="00AB0DDE"/>
    <w:rsid w:val="00AB2380"/>
    <w:rsid w:val="00AB2BE5"/>
    <w:rsid w:val="00AB4036"/>
    <w:rsid w:val="00AB5372"/>
    <w:rsid w:val="00AB62F1"/>
    <w:rsid w:val="00AB6495"/>
    <w:rsid w:val="00AB6C59"/>
    <w:rsid w:val="00AB7F9D"/>
    <w:rsid w:val="00AC0598"/>
    <w:rsid w:val="00AC0B88"/>
    <w:rsid w:val="00AC232A"/>
    <w:rsid w:val="00AC2BA6"/>
    <w:rsid w:val="00AC2C3A"/>
    <w:rsid w:val="00AC3935"/>
    <w:rsid w:val="00AC46DC"/>
    <w:rsid w:val="00AC779F"/>
    <w:rsid w:val="00AD2C6B"/>
    <w:rsid w:val="00AD3DD3"/>
    <w:rsid w:val="00AD457C"/>
    <w:rsid w:val="00AD480F"/>
    <w:rsid w:val="00AD5E24"/>
    <w:rsid w:val="00AD687D"/>
    <w:rsid w:val="00AD7317"/>
    <w:rsid w:val="00AD7992"/>
    <w:rsid w:val="00AE04E5"/>
    <w:rsid w:val="00AE0872"/>
    <w:rsid w:val="00AE19CC"/>
    <w:rsid w:val="00AE1AF8"/>
    <w:rsid w:val="00AE2364"/>
    <w:rsid w:val="00AE2866"/>
    <w:rsid w:val="00AE2A7A"/>
    <w:rsid w:val="00AE3495"/>
    <w:rsid w:val="00AE3E40"/>
    <w:rsid w:val="00AE4896"/>
    <w:rsid w:val="00AE546A"/>
    <w:rsid w:val="00AE7584"/>
    <w:rsid w:val="00AE78D5"/>
    <w:rsid w:val="00AF1780"/>
    <w:rsid w:val="00AF2D3A"/>
    <w:rsid w:val="00AF37F0"/>
    <w:rsid w:val="00AF485F"/>
    <w:rsid w:val="00AF4A18"/>
    <w:rsid w:val="00AF4A9B"/>
    <w:rsid w:val="00AF596F"/>
    <w:rsid w:val="00AF73E1"/>
    <w:rsid w:val="00B0017D"/>
    <w:rsid w:val="00B005CA"/>
    <w:rsid w:val="00B009AB"/>
    <w:rsid w:val="00B00AAE"/>
    <w:rsid w:val="00B01138"/>
    <w:rsid w:val="00B01918"/>
    <w:rsid w:val="00B01ADF"/>
    <w:rsid w:val="00B022FB"/>
    <w:rsid w:val="00B0343C"/>
    <w:rsid w:val="00B04471"/>
    <w:rsid w:val="00B04A12"/>
    <w:rsid w:val="00B0687D"/>
    <w:rsid w:val="00B07419"/>
    <w:rsid w:val="00B0770C"/>
    <w:rsid w:val="00B07CBD"/>
    <w:rsid w:val="00B10497"/>
    <w:rsid w:val="00B10B56"/>
    <w:rsid w:val="00B10E6C"/>
    <w:rsid w:val="00B11228"/>
    <w:rsid w:val="00B11321"/>
    <w:rsid w:val="00B11561"/>
    <w:rsid w:val="00B11917"/>
    <w:rsid w:val="00B11BBB"/>
    <w:rsid w:val="00B128FC"/>
    <w:rsid w:val="00B13D99"/>
    <w:rsid w:val="00B14288"/>
    <w:rsid w:val="00B14662"/>
    <w:rsid w:val="00B17280"/>
    <w:rsid w:val="00B17859"/>
    <w:rsid w:val="00B17E58"/>
    <w:rsid w:val="00B205C2"/>
    <w:rsid w:val="00B20781"/>
    <w:rsid w:val="00B21BC7"/>
    <w:rsid w:val="00B21D96"/>
    <w:rsid w:val="00B22380"/>
    <w:rsid w:val="00B225FB"/>
    <w:rsid w:val="00B22A8F"/>
    <w:rsid w:val="00B22D7F"/>
    <w:rsid w:val="00B23098"/>
    <w:rsid w:val="00B23ED9"/>
    <w:rsid w:val="00B26330"/>
    <w:rsid w:val="00B26672"/>
    <w:rsid w:val="00B30743"/>
    <w:rsid w:val="00B30753"/>
    <w:rsid w:val="00B31ACC"/>
    <w:rsid w:val="00B31DA5"/>
    <w:rsid w:val="00B328CD"/>
    <w:rsid w:val="00B34440"/>
    <w:rsid w:val="00B34DEE"/>
    <w:rsid w:val="00B34EA0"/>
    <w:rsid w:val="00B360AA"/>
    <w:rsid w:val="00B36B24"/>
    <w:rsid w:val="00B37CC9"/>
    <w:rsid w:val="00B4075A"/>
    <w:rsid w:val="00B40872"/>
    <w:rsid w:val="00B40878"/>
    <w:rsid w:val="00B414E1"/>
    <w:rsid w:val="00B420C7"/>
    <w:rsid w:val="00B4265C"/>
    <w:rsid w:val="00B42772"/>
    <w:rsid w:val="00B4448F"/>
    <w:rsid w:val="00B44960"/>
    <w:rsid w:val="00B45910"/>
    <w:rsid w:val="00B47D23"/>
    <w:rsid w:val="00B503B6"/>
    <w:rsid w:val="00B50448"/>
    <w:rsid w:val="00B53883"/>
    <w:rsid w:val="00B53A5D"/>
    <w:rsid w:val="00B5415B"/>
    <w:rsid w:val="00B54209"/>
    <w:rsid w:val="00B5476F"/>
    <w:rsid w:val="00B54E23"/>
    <w:rsid w:val="00B55402"/>
    <w:rsid w:val="00B601BD"/>
    <w:rsid w:val="00B6076F"/>
    <w:rsid w:val="00B60B34"/>
    <w:rsid w:val="00B61065"/>
    <w:rsid w:val="00B64481"/>
    <w:rsid w:val="00B65B48"/>
    <w:rsid w:val="00B6615F"/>
    <w:rsid w:val="00B66CCB"/>
    <w:rsid w:val="00B70215"/>
    <w:rsid w:val="00B7059C"/>
    <w:rsid w:val="00B71295"/>
    <w:rsid w:val="00B71C17"/>
    <w:rsid w:val="00B727E4"/>
    <w:rsid w:val="00B72895"/>
    <w:rsid w:val="00B72D4B"/>
    <w:rsid w:val="00B736FF"/>
    <w:rsid w:val="00B74524"/>
    <w:rsid w:val="00B7536C"/>
    <w:rsid w:val="00B75553"/>
    <w:rsid w:val="00B7622C"/>
    <w:rsid w:val="00B76C36"/>
    <w:rsid w:val="00B77F6E"/>
    <w:rsid w:val="00B80256"/>
    <w:rsid w:val="00B805CB"/>
    <w:rsid w:val="00B80E80"/>
    <w:rsid w:val="00B80F19"/>
    <w:rsid w:val="00B83CA2"/>
    <w:rsid w:val="00B83FD9"/>
    <w:rsid w:val="00B843BA"/>
    <w:rsid w:val="00B84A8D"/>
    <w:rsid w:val="00B84FD8"/>
    <w:rsid w:val="00B866A1"/>
    <w:rsid w:val="00B8692F"/>
    <w:rsid w:val="00B917CF"/>
    <w:rsid w:val="00B91966"/>
    <w:rsid w:val="00B91D31"/>
    <w:rsid w:val="00B92A0D"/>
    <w:rsid w:val="00B93A75"/>
    <w:rsid w:val="00B93D5B"/>
    <w:rsid w:val="00B9414A"/>
    <w:rsid w:val="00B94F1B"/>
    <w:rsid w:val="00B97063"/>
    <w:rsid w:val="00B977B6"/>
    <w:rsid w:val="00B97D0C"/>
    <w:rsid w:val="00BA0FDF"/>
    <w:rsid w:val="00BA1FF3"/>
    <w:rsid w:val="00BA486D"/>
    <w:rsid w:val="00BA4D0C"/>
    <w:rsid w:val="00BA595F"/>
    <w:rsid w:val="00BA59DB"/>
    <w:rsid w:val="00BA6623"/>
    <w:rsid w:val="00BB14BE"/>
    <w:rsid w:val="00BB2761"/>
    <w:rsid w:val="00BB28C0"/>
    <w:rsid w:val="00BB2A1D"/>
    <w:rsid w:val="00BB309C"/>
    <w:rsid w:val="00BB33A9"/>
    <w:rsid w:val="00BB33F4"/>
    <w:rsid w:val="00BB3CAC"/>
    <w:rsid w:val="00BB59AB"/>
    <w:rsid w:val="00BB7E9E"/>
    <w:rsid w:val="00BC00D1"/>
    <w:rsid w:val="00BC0429"/>
    <w:rsid w:val="00BC0938"/>
    <w:rsid w:val="00BC210E"/>
    <w:rsid w:val="00BC3F86"/>
    <w:rsid w:val="00BC41EB"/>
    <w:rsid w:val="00BC456C"/>
    <w:rsid w:val="00BC5B4A"/>
    <w:rsid w:val="00BC6277"/>
    <w:rsid w:val="00BC6A20"/>
    <w:rsid w:val="00BC70A3"/>
    <w:rsid w:val="00BC7A7D"/>
    <w:rsid w:val="00BD05C2"/>
    <w:rsid w:val="00BD0EF2"/>
    <w:rsid w:val="00BD1668"/>
    <w:rsid w:val="00BD277C"/>
    <w:rsid w:val="00BD3ED6"/>
    <w:rsid w:val="00BD47F5"/>
    <w:rsid w:val="00BD61E2"/>
    <w:rsid w:val="00BD62B6"/>
    <w:rsid w:val="00BD634A"/>
    <w:rsid w:val="00BD654F"/>
    <w:rsid w:val="00BD6581"/>
    <w:rsid w:val="00BD7B1E"/>
    <w:rsid w:val="00BD7D3A"/>
    <w:rsid w:val="00BD7F38"/>
    <w:rsid w:val="00BE0284"/>
    <w:rsid w:val="00BE0AFF"/>
    <w:rsid w:val="00BE0B28"/>
    <w:rsid w:val="00BE10CB"/>
    <w:rsid w:val="00BE150B"/>
    <w:rsid w:val="00BE4B27"/>
    <w:rsid w:val="00BE5489"/>
    <w:rsid w:val="00BE6C82"/>
    <w:rsid w:val="00BF07B6"/>
    <w:rsid w:val="00BF08DE"/>
    <w:rsid w:val="00BF0A76"/>
    <w:rsid w:val="00BF0CFA"/>
    <w:rsid w:val="00BF17C5"/>
    <w:rsid w:val="00BF45C1"/>
    <w:rsid w:val="00BF4DC9"/>
    <w:rsid w:val="00BF6DF5"/>
    <w:rsid w:val="00BF7274"/>
    <w:rsid w:val="00BF7F6B"/>
    <w:rsid w:val="00C00DBA"/>
    <w:rsid w:val="00C0132F"/>
    <w:rsid w:val="00C01671"/>
    <w:rsid w:val="00C039F5"/>
    <w:rsid w:val="00C0481E"/>
    <w:rsid w:val="00C04C1A"/>
    <w:rsid w:val="00C04E92"/>
    <w:rsid w:val="00C052B2"/>
    <w:rsid w:val="00C07B53"/>
    <w:rsid w:val="00C11091"/>
    <w:rsid w:val="00C11677"/>
    <w:rsid w:val="00C11F7F"/>
    <w:rsid w:val="00C14102"/>
    <w:rsid w:val="00C153A9"/>
    <w:rsid w:val="00C153E3"/>
    <w:rsid w:val="00C16899"/>
    <w:rsid w:val="00C177F1"/>
    <w:rsid w:val="00C17F52"/>
    <w:rsid w:val="00C21186"/>
    <w:rsid w:val="00C22581"/>
    <w:rsid w:val="00C230E5"/>
    <w:rsid w:val="00C2552C"/>
    <w:rsid w:val="00C259E4"/>
    <w:rsid w:val="00C2611C"/>
    <w:rsid w:val="00C2776B"/>
    <w:rsid w:val="00C27B01"/>
    <w:rsid w:val="00C3177E"/>
    <w:rsid w:val="00C3317A"/>
    <w:rsid w:val="00C33541"/>
    <w:rsid w:val="00C34B5C"/>
    <w:rsid w:val="00C34F83"/>
    <w:rsid w:val="00C3525B"/>
    <w:rsid w:val="00C35E58"/>
    <w:rsid w:val="00C360BD"/>
    <w:rsid w:val="00C36D7E"/>
    <w:rsid w:val="00C3769B"/>
    <w:rsid w:val="00C40481"/>
    <w:rsid w:val="00C410A9"/>
    <w:rsid w:val="00C41AB0"/>
    <w:rsid w:val="00C41D27"/>
    <w:rsid w:val="00C4232F"/>
    <w:rsid w:val="00C4330E"/>
    <w:rsid w:val="00C43D39"/>
    <w:rsid w:val="00C44044"/>
    <w:rsid w:val="00C4412E"/>
    <w:rsid w:val="00C44D62"/>
    <w:rsid w:val="00C4538B"/>
    <w:rsid w:val="00C45970"/>
    <w:rsid w:val="00C45F5F"/>
    <w:rsid w:val="00C50A72"/>
    <w:rsid w:val="00C525AF"/>
    <w:rsid w:val="00C528E1"/>
    <w:rsid w:val="00C541A6"/>
    <w:rsid w:val="00C56F71"/>
    <w:rsid w:val="00C600CC"/>
    <w:rsid w:val="00C61518"/>
    <w:rsid w:val="00C619D3"/>
    <w:rsid w:val="00C61F74"/>
    <w:rsid w:val="00C62B5F"/>
    <w:rsid w:val="00C63060"/>
    <w:rsid w:val="00C65128"/>
    <w:rsid w:val="00C65B3D"/>
    <w:rsid w:val="00C671F9"/>
    <w:rsid w:val="00C7058C"/>
    <w:rsid w:val="00C707F0"/>
    <w:rsid w:val="00C70919"/>
    <w:rsid w:val="00C74539"/>
    <w:rsid w:val="00C751C4"/>
    <w:rsid w:val="00C76FE8"/>
    <w:rsid w:val="00C77494"/>
    <w:rsid w:val="00C811D1"/>
    <w:rsid w:val="00C8185D"/>
    <w:rsid w:val="00C81E80"/>
    <w:rsid w:val="00C8227A"/>
    <w:rsid w:val="00C82D1B"/>
    <w:rsid w:val="00C84312"/>
    <w:rsid w:val="00C8504A"/>
    <w:rsid w:val="00C85424"/>
    <w:rsid w:val="00C854DF"/>
    <w:rsid w:val="00C85D27"/>
    <w:rsid w:val="00C86512"/>
    <w:rsid w:val="00C875E4"/>
    <w:rsid w:val="00C87609"/>
    <w:rsid w:val="00C879CD"/>
    <w:rsid w:val="00C900EA"/>
    <w:rsid w:val="00C90439"/>
    <w:rsid w:val="00C906F0"/>
    <w:rsid w:val="00C909AB"/>
    <w:rsid w:val="00C938E8"/>
    <w:rsid w:val="00C94ABE"/>
    <w:rsid w:val="00C94E33"/>
    <w:rsid w:val="00C95099"/>
    <w:rsid w:val="00C978E6"/>
    <w:rsid w:val="00CA0EF4"/>
    <w:rsid w:val="00CA14A0"/>
    <w:rsid w:val="00CA177C"/>
    <w:rsid w:val="00CA2A17"/>
    <w:rsid w:val="00CA2C7C"/>
    <w:rsid w:val="00CA3085"/>
    <w:rsid w:val="00CA3182"/>
    <w:rsid w:val="00CA385C"/>
    <w:rsid w:val="00CA4B6B"/>
    <w:rsid w:val="00CA4BCF"/>
    <w:rsid w:val="00CA5D88"/>
    <w:rsid w:val="00CA5FFF"/>
    <w:rsid w:val="00CA6862"/>
    <w:rsid w:val="00CA68C1"/>
    <w:rsid w:val="00CA6B34"/>
    <w:rsid w:val="00CA6E0A"/>
    <w:rsid w:val="00CA6F3A"/>
    <w:rsid w:val="00CA714B"/>
    <w:rsid w:val="00CA7282"/>
    <w:rsid w:val="00CB15B0"/>
    <w:rsid w:val="00CB278A"/>
    <w:rsid w:val="00CB4474"/>
    <w:rsid w:val="00CB49CA"/>
    <w:rsid w:val="00CB62B6"/>
    <w:rsid w:val="00CB76A2"/>
    <w:rsid w:val="00CC3563"/>
    <w:rsid w:val="00CC52CD"/>
    <w:rsid w:val="00CC53E6"/>
    <w:rsid w:val="00CC5507"/>
    <w:rsid w:val="00CC6628"/>
    <w:rsid w:val="00CC7421"/>
    <w:rsid w:val="00CD06F8"/>
    <w:rsid w:val="00CD1150"/>
    <w:rsid w:val="00CD1E4E"/>
    <w:rsid w:val="00CD1EDB"/>
    <w:rsid w:val="00CD22E9"/>
    <w:rsid w:val="00CD29E0"/>
    <w:rsid w:val="00CD31A7"/>
    <w:rsid w:val="00CD37DF"/>
    <w:rsid w:val="00CD3A44"/>
    <w:rsid w:val="00CD40BB"/>
    <w:rsid w:val="00CD482D"/>
    <w:rsid w:val="00CD5BF6"/>
    <w:rsid w:val="00CD63D1"/>
    <w:rsid w:val="00CD6BCD"/>
    <w:rsid w:val="00CD70AF"/>
    <w:rsid w:val="00CD782B"/>
    <w:rsid w:val="00CD7B52"/>
    <w:rsid w:val="00CE052B"/>
    <w:rsid w:val="00CE0E0F"/>
    <w:rsid w:val="00CE14F7"/>
    <w:rsid w:val="00CE1AE4"/>
    <w:rsid w:val="00CE296D"/>
    <w:rsid w:val="00CE38F9"/>
    <w:rsid w:val="00CE4D7D"/>
    <w:rsid w:val="00CE5A92"/>
    <w:rsid w:val="00CE6E0E"/>
    <w:rsid w:val="00CF0A5D"/>
    <w:rsid w:val="00CF0AED"/>
    <w:rsid w:val="00CF1D7A"/>
    <w:rsid w:val="00CF2310"/>
    <w:rsid w:val="00CF23DB"/>
    <w:rsid w:val="00CF26FF"/>
    <w:rsid w:val="00CF2E83"/>
    <w:rsid w:val="00CF41DA"/>
    <w:rsid w:val="00CF5ABF"/>
    <w:rsid w:val="00CF60D1"/>
    <w:rsid w:val="00CF66BD"/>
    <w:rsid w:val="00CF6BD6"/>
    <w:rsid w:val="00D00F4B"/>
    <w:rsid w:val="00D01D84"/>
    <w:rsid w:val="00D02114"/>
    <w:rsid w:val="00D0277E"/>
    <w:rsid w:val="00D02F47"/>
    <w:rsid w:val="00D02FE7"/>
    <w:rsid w:val="00D03138"/>
    <w:rsid w:val="00D03E4F"/>
    <w:rsid w:val="00D05265"/>
    <w:rsid w:val="00D0695C"/>
    <w:rsid w:val="00D07201"/>
    <w:rsid w:val="00D07835"/>
    <w:rsid w:val="00D107AC"/>
    <w:rsid w:val="00D10C84"/>
    <w:rsid w:val="00D10E32"/>
    <w:rsid w:val="00D112DB"/>
    <w:rsid w:val="00D153F3"/>
    <w:rsid w:val="00D16FC7"/>
    <w:rsid w:val="00D20199"/>
    <w:rsid w:val="00D20F7A"/>
    <w:rsid w:val="00D2168B"/>
    <w:rsid w:val="00D21BCF"/>
    <w:rsid w:val="00D224F9"/>
    <w:rsid w:val="00D23AFA"/>
    <w:rsid w:val="00D2499F"/>
    <w:rsid w:val="00D25979"/>
    <w:rsid w:val="00D271F8"/>
    <w:rsid w:val="00D279C7"/>
    <w:rsid w:val="00D314AE"/>
    <w:rsid w:val="00D31BDB"/>
    <w:rsid w:val="00D32AAA"/>
    <w:rsid w:val="00D37F7F"/>
    <w:rsid w:val="00D4012E"/>
    <w:rsid w:val="00D408BC"/>
    <w:rsid w:val="00D4169E"/>
    <w:rsid w:val="00D41D4E"/>
    <w:rsid w:val="00D42ADB"/>
    <w:rsid w:val="00D42CF4"/>
    <w:rsid w:val="00D43655"/>
    <w:rsid w:val="00D44701"/>
    <w:rsid w:val="00D447BB"/>
    <w:rsid w:val="00D449DA"/>
    <w:rsid w:val="00D45551"/>
    <w:rsid w:val="00D4634C"/>
    <w:rsid w:val="00D476BA"/>
    <w:rsid w:val="00D47DA3"/>
    <w:rsid w:val="00D50077"/>
    <w:rsid w:val="00D50910"/>
    <w:rsid w:val="00D50AF7"/>
    <w:rsid w:val="00D51684"/>
    <w:rsid w:val="00D51C09"/>
    <w:rsid w:val="00D51E27"/>
    <w:rsid w:val="00D520D5"/>
    <w:rsid w:val="00D53D25"/>
    <w:rsid w:val="00D53E73"/>
    <w:rsid w:val="00D53EEC"/>
    <w:rsid w:val="00D53FE8"/>
    <w:rsid w:val="00D55C1B"/>
    <w:rsid w:val="00D57212"/>
    <w:rsid w:val="00D574E3"/>
    <w:rsid w:val="00D60040"/>
    <w:rsid w:val="00D607A8"/>
    <w:rsid w:val="00D617AD"/>
    <w:rsid w:val="00D61990"/>
    <w:rsid w:val="00D62369"/>
    <w:rsid w:val="00D63532"/>
    <w:rsid w:val="00D64247"/>
    <w:rsid w:val="00D6485B"/>
    <w:rsid w:val="00D65BD4"/>
    <w:rsid w:val="00D662E3"/>
    <w:rsid w:val="00D7216E"/>
    <w:rsid w:val="00D74595"/>
    <w:rsid w:val="00D748CF"/>
    <w:rsid w:val="00D75BD5"/>
    <w:rsid w:val="00D76E07"/>
    <w:rsid w:val="00D821A9"/>
    <w:rsid w:val="00D82325"/>
    <w:rsid w:val="00D826C0"/>
    <w:rsid w:val="00D84089"/>
    <w:rsid w:val="00D846B3"/>
    <w:rsid w:val="00D8591A"/>
    <w:rsid w:val="00D86042"/>
    <w:rsid w:val="00D86FF8"/>
    <w:rsid w:val="00D879BC"/>
    <w:rsid w:val="00D87D79"/>
    <w:rsid w:val="00D90244"/>
    <w:rsid w:val="00D92322"/>
    <w:rsid w:val="00D928EE"/>
    <w:rsid w:val="00D93A73"/>
    <w:rsid w:val="00D93CEC"/>
    <w:rsid w:val="00D9428A"/>
    <w:rsid w:val="00D943E7"/>
    <w:rsid w:val="00D956AD"/>
    <w:rsid w:val="00D96625"/>
    <w:rsid w:val="00D96CA9"/>
    <w:rsid w:val="00D96F7A"/>
    <w:rsid w:val="00D97C6F"/>
    <w:rsid w:val="00DA0417"/>
    <w:rsid w:val="00DA28B8"/>
    <w:rsid w:val="00DA2F61"/>
    <w:rsid w:val="00DA42F9"/>
    <w:rsid w:val="00DA542D"/>
    <w:rsid w:val="00DA614E"/>
    <w:rsid w:val="00DA63D2"/>
    <w:rsid w:val="00DA7F83"/>
    <w:rsid w:val="00DA7FC7"/>
    <w:rsid w:val="00DB0395"/>
    <w:rsid w:val="00DB0B98"/>
    <w:rsid w:val="00DB1986"/>
    <w:rsid w:val="00DB41AF"/>
    <w:rsid w:val="00DB51D3"/>
    <w:rsid w:val="00DB5EDF"/>
    <w:rsid w:val="00DB6788"/>
    <w:rsid w:val="00DB6A36"/>
    <w:rsid w:val="00DB6F7B"/>
    <w:rsid w:val="00DB79D1"/>
    <w:rsid w:val="00DC2205"/>
    <w:rsid w:val="00DC2226"/>
    <w:rsid w:val="00DC22E0"/>
    <w:rsid w:val="00DC29B5"/>
    <w:rsid w:val="00DC2A9A"/>
    <w:rsid w:val="00DC4327"/>
    <w:rsid w:val="00DC5142"/>
    <w:rsid w:val="00DC5717"/>
    <w:rsid w:val="00DC5DDA"/>
    <w:rsid w:val="00DC6690"/>
    <w:rsid w:val="00DD31D2"/>
    <w:rsid w:val="00DD3BCE"/>
    <w:rsid w:val="00DD4422"/>
    <w:rsid w:val="00DD504E"/>
    <w:rsid w:val="00DD5261"/>
    <w:rsid w:val="00DD5881"/>
    <w:rsid w:val="00DE0FFC"/>
    <w:rsid w:val="00DE1EE1"/>
    <w:rsid w:val="00DE20DA"/>
    <w:rsid w:val="00DE2200"/>
    <w:rsid w:val="00DE39AC"/>
    <w:rsid w:val="00DE3FD0"/>
    <w:rsid w:val="00DE4A78"/>
    <w:rsid w:val="00DE5170"/>
    <w:rsid w:val="00DE555D"/>
    <w:rsid w:val="00DE56C2"/>
    <w:rsid w:val="00DF105F"/>
    <w:rsid w:val="00DF20FA"/>
    <w:rsid w:val="00DF2435"/>
    <w:rsid w:val="00DF410D"/>
    <w:rsid w:val="00DF44A9"/>
    <w:rsid w:val="00DF4B55"/>
    <w:rsid w:val="00DF74F7"/>
    <w:rsid w:val="00DF79D5"/>
    <w:rsid w:val="00E00561"/>
    <w:rsid w:val="00E01077"/>
    <w:rsid w:val="00E01717"/>
    <w:rsid w:val="00E0238B"/>
    <w:rsid w:val="00E031B3"/>
    <w:rsid w:val="00E034E8"/>
    <w:rsid w:val="00E048B0"/>
    <w:rsid w:val="00E06995"/>
    <w:rsid w:val="00E073A8"/>
    <w:rsid w:val="00E07A87"/>
    <w:rsid w:val="00E11035"/>
    <w:rsid w:val="00E1106B"/>
    <w:rsid w:val="00E11D59"/>
    <w:rsid w:val="00E11F7B"/>
    <w:rsid w:val="00E152FB"/>
    <w:rsid w:val="00E20315"/>
    <w:rsid w:val="00E209B8"/>
    <w:rsid w:val="00E21B5F"/>
    <w:rsid w:val="00E2277D"/>
    <w:rsid w:val="00E23969"/>
    <w:rsid w:val="00E24251"/>
    <w:rsid w:val="00E247B5"/>
    <w:rsid w:val="00E25D50"/>
    <w:rsid w:val="00E25E74"/>
    <w:rsid w:val="00E263B4"/>
    <w:rsid w:val="00E301C2"/>
    <w:rsid w:val="00E30F0D"/>
    <w:rsid w:val="00E31AB0"/>
    <w:rsid w:val="00E31FA4"/>
    <w:rsid w:val="00E331DD"/>
    <w:rsid w:val="00E335E7"/>
    <w:rsid w:val="00E34995"/>
    <w:rsid w:val="00E34D02"/>
    <w:rsid w:val="00E36C5B"/>
    <w:rsid w:val="00E37C3F"/>
    <w:rsid w:val="00E4008E"/>
    <w:rsid w:val="00E40430"/>
    <w:rsid w:val="00E40B0B"/>
    <w:rsid w:val="00E416D6"/>
    <w:rsid w:val="00E416E8"/>
    <w:rsid w:val="00E42751"/>
    <w:rsid w:val="00E4490D"/>
    <w:rsid w:val="00E45C1B"/>
    <w:rsid w:val="00E46853"/>
    <w:rsid w:val="00E4746B"/>
    <w:rsid w:val="00E47AA5"/>
    <w:rsid w:val="00E50091"/>
    <w:rsid w:val="00E51ED0"/>
    <w:rsid w:val="00E53B5D"/>
    <w:rsid w:val="00E54D08"/>
    <w:rsid w:val="00E553F8"/>
    <w:rsid w:val="00E56951"/>
    <w:rsid w:val="00E56A6F"/>
    <w:rsid w:val="00E573FF"/>
    <w:rsid w:val="00E60AFB"/>
    <w:rsid w:val="00E61257"/>
    <w:rsid w:val="00E634E7"/>
    <w:rsid w:val="00E638D2"/>
    <w:rsid w:val="00E64813"/>
    <w:rsid w:val="00E6638A"/>
    <w:rsid w:val="00E66EA4"/>
    <w:rsid w:val="00E6715D"/>
    <w:rsid w:val="00E67865"/>
    <w:rsid w:val="00E70836"/>
    <w:rsid w:val="00E70BC5"/>
    <w:rsid w:val="00E721B5"/>
    <w:rsid w:val="00E72DBF"/>
    <w:rsid w:val="00E76366"/>
    <w:rsid w:val="00E76965"/>
    <w:rsid w:val="00E774B3"/>
    <w:rsid w:val="00E81D72"/>
    <w:rsid w:val="00E836AC"/>
    <w:rsid w:val="00E839E0"/>
    <w:rsid w:val="00E8426B"/>
    <w:rsid w:val="00E84BFE"/>
    <w:rsid w:val="00E86D4A"/>
    <w:rsid w:val="00E86F7C"/>
    <w:rsid w:val="00E8720E"/>
    <w:rsid w:val="00E90AE3"/>
    <w:rsid w:val="00E921C1"/>
    <w:rsid w:val="00E92ACF"/>
    <w:rsid w:val="00E92B9E"/>
    <w:rsid w:val="00E93522"/>
    <w:rsid w:val="00E93ACB"/>
    <w:rsid w:val="00E94034"/>
    <w:rsid w:val="00E941D9"/>
    <w:rsid w:val="00E967AD"/>
    <w:rsid w:val="00E96F3A"/>
    <w:rsid w:val="00E97C8E"/>
    <w:rsid w:val="00EA0FDC"/>
    <w:rsid w:val="00EA2A5E"/>
    <w:rsid w:val="00EA2A7D"/>
    <w:rsid w:val="00EA2CBF"/>
    <w:rsid w:val="00EA34F9"/>
    <w:rsid w:val="00EA3729"/>
    <w:rsid w:val="00EA3950"/>
    <w:rsid w:val="00EA3E98"/>
    <w:rsid w:val="00EA4331"/>
    <w:rsid w:val="00EA4469"/>
    <w:rsid w:val="00EA5526"/>
    <w:rsid w:val="00EA55F7"/>
    <w:rsid w:val="00EA5A5C"/>
    <w:rsid w:val="00EA6339"/>
    <w:rsid w:val="00EA65D4"/>
    <w:rsid w:val="00EA6887"/>
    <w:rsid w:val="00EA6A14"/>
    <w:rsid w:val="00EA6FF6"/>
    <w:rsid w:val="00EA7717"/>
    <w:rsid w:val="00EA7FBF"/>
    <w:rsid w:val="00EB0F50"/>
    <w:rsid w:val="00EB5AA3"/>
    <w:rsid w:val="00EB61DB"/>
    <w:rsid w:val="00EB6873"/>
    <w:rsid w:val="00EB6A09"/>
    <w:rsid w:val="00EB71B2"/>
    <w:rsid w:val="00EC04A9"/>
    <w:rsid w:val="00EC21CF"/>
    <w:rsid w:val="00EC2DBB"/>
    <w:rsid w:val="00EC30A2"/>
    <w:rsid w:val="00EC332D"/>
    <w:rsid w:val="00EC3B45"/>
    <w:rsid w:val="00EC43DD"/>
    <w:rsid w:val="00EC524D"/>
    <w:rsid w:val="00EC5C11"/>
    <w:rsid w:val="00EC64D1"/>
    <w:rsid w:val="00EC6892"/>
    <w:rsid w:val="00EC6EC3"/>
    <w:rsid w:val="00EC759E"/>
    <w:rsid w:val="00EC77C4"/>
    <w:rsid w:val="00EC7BB7"/>
    <w:rsid w:val="00ED169E"/>
    <w:rsid w:val="00ED31DB"/>
    <w:rsid w:val="00ED3966"/>
    <w:rsid w:val="00ED3BEF"/>
    <w:rsid w:val="00ED6340"/>
    <w:rsid w:val="00EE0C48"/>
    <w:rsid w:val="00EE2D8B"/>
    <w:rsid w:val="00EE2FD2"/>
    <w:rsid w:val="00EE3124"/>
    <w:rsid w:val="00EE554E"/>
    <w:rsid w:val="00EE5B67"/>
    <w:rsid w:val="00EE6262"/>
    <w:rsid w:val="00EF1635"/>
    <w:rsid w:val="00EF1AA7"/>
    <w:rsid w:val="00EF1AE8"/>
    <w:rsid w:val="00EF1BB5"/>
    <w:rsid w:val="00EF1FA8"/>
    <w:rsid w:val="00EF230C"/>
    <w:rsid w:val="00EF252C"/>
    <w:rsid w:val="00EF3A8D"/>
    <w:rsid w:val="00EF4BE4"/>
    <w:rsid w:val="00EF5471"/>
    <w:rsid w:val="00EF5705"/>
    <w:rsid w:val="00EF617D"/>
    <w:rsid w:val="00EF6A82"/>
    <w:rsid w:val="00F016C0"/>
    <w:rsid w:val="00F02514"/>
    <w:rsid w:val="00F0253C"/>
    <w:rsid w:val="00F03859"/>
    <w:rsid w:val="00F03E4F"/>
    <w:rsid w:val="00F04809"/>
    <w:rsid w:val="00F04BD7"/>
    <w:rsid w:val="00F05527"/>
    <w:rsid w:val="00F05868"/>
    <w:rsid w:val="00F05F62"/>
    <w:rsid w:val="00F074F0"/>
    <w:rsid w:val="00F075FD"/>
    <w:rsid w:val="00F10A07"/>
    <w:rsid w:val="00F11236"/>
    <w:rsid w:val="00F116EC"/>
    <w:rsid w:val="00F12250"/>
    <w:rsid w:val="00F12F6E"/>
    <w:rsid w:val="00F13115"/>
    <w:rsid w:val="00F13767"/>
    <w:rsid w:val="00F13AEA"/>
    <w:rsid w:val="00F1473F"/>
    <w:rsid w:val="00F16A05"/>
    <w:rsid w:val="00F16CA5"/>
    <w:rsid w:val="00F16D9C"/>
    <w:rsid w:val="00F16E96"/>
    <w:rsid w:val="00F20047"/>
    <w:rsid w:val="00F21039"/>
    <w:rsid w:val="00F22C81"/>
    <w:rsid w:val="00F22E96"/>
    <w:rsid w:val="00F23158"/>
    <w:rsid w:val="00F23C55"/>
    <w:rsid w:val="00F25C0D"/>
    <w:rsid w:val="00F26F92"/>
    <w:rsid w:val="00F27E71"/>
    <w:rsid w:val="00F27FD0"/>
    <w:rsid w:val="00F3086E"/>
    <w:rsid w:val="00F30B98"/>
    <w:rsid w:val="00F3118C"/>
    <w:rsid w:val="00F31964"/>
    <w:rsid w:val="00F32C71"/>
    <w:rsid w:val="00F34640"/>
    <w:rsid w:val="00F348FC"/>
    <w:rsid w:val="00F35364"/>
    <w:rsid w:val="00F35488"/>
    <w:rsid w:val="00F37959"/>
    <w:rsid w:val="00F37BAE"/>
    <w:rsid w:val="00F412B6"/>
    <w:rsid w:val="00F41D62"/>
    <w:rsid w:val="00F41F85"/>
    <w:rsid w:val="00F42B3D"/>
    <w:rsid w:val="00F43D03"/>
    <w:rsid w:val="00F471A4"/>
    <w:rsid w:val="00F47826"/>
    <w:rsid w:val="00F5205F"/>
    <w:rsid w:val="00F52096"/>
    <w:rsid w:val="00F533BE"/>
    <w:rsid w:val="00F53AA2"/>
    <w:rsid w:val="00F54696"/>
    <w:rsid w:val="00F54905"/>
    <w:rsid w:val="00F558C8"/>
    <w:rsid w:val="00F564BD"/>
    <w:rsid w:val="00F60925"/>
    <w:rsid w:val="00F62AB2"/>
    <w:rsid w:val="00F62DCF"/>
    <w:rsid w:val="00F62E7E"/>
    <w:rsid w:val="00F63BF8"/>
    <w:rsid w:val="00F64E03"/>
    <w:rsid w:val="00F65BEC"/>
    <w:rsid w:val="00F6606F"/>
    <w:rsid w:val="00F66129"/>
    <w:rsid w:val="00F67277"/>
    <w:rsid w:val="00F67660"/>
    <w:rsid w:val="00F703D7"/>
    <w:rsid w:val="00F71641"/>
    <w:rsid w:val="00F71CBF"/>
    <w:rsid w:val="00F7209D"/>
    <w:rsid w:val="00F73A86"/>
    <w:rsid w:val="00F73B21"/>
    <w:rsid w:val="00F7412D"/>
    <w:rsid w:val="00F743FD"/>
    <w:rsid w:val="00F74C4C"/>
    <w:rsid w:val="00F74DDD"/>
    <w:rsid w:val="00F76076"/>
    <w:rsid w:val="00F775CF"/>
    <w:rsid w:val="00F812BE"/>
    <w:rsid w:val="00F827C4"/>
    <w:rsid w:val="00F82CA6"/>
    <w:rsid w:val="00F83B8D"/>
    <w:rsid w:val="00F83FD1"/>
    <w:rsid w:val="00F86DB3"/>
    <w:rsid w:val="00F86E83"/>
    <w:rsid w:val="00F879E6"/>
    <w:rsid w:val="00F905AD"/>
    <w:rsid w:val="00F90E9D"/>
    <w:rsid w:val="00F913DC"/>
    <w:rsid w:val="00F913F3"/>
    <w:rsid w:val="00F91C74"/>
    <w:rsid w:val="00F92D90"/>
    <w:rsid w:val="00F9376B"/>
    <w:rsid w:val="00F956E2"/>
    <w:rsid w:val="00F96118"/>
    <w:rsid w:val="00F971E2"/>
    <w:rsid w:val="00F97961"/>
    <w:rsid w:val="00F97FCB"/>
    <w:rsid w:val="00FA1265"/>
    <w:rsid w:val="00FA291B"/>
    <w:rsid w:val="00FA2CA9"/>
    <w:rsid w:val="00FA3802"/>
    <w:rsid w:val="00FA3E27"/>
    <w:rsid w:val="00FA40A5"/>
    <w:rsid w:val="00FA629E"/>
    <w:rsid w:val="00FA79BA"/>
    <w:rsid w:val="00FB0143"/>
    <w:rsid w:val="00FB0F43"/>
    <w:rsid w:val="00FB18F2"/>
    <w:rsid w:val="00FB23E0"/>
    <w:rsid w:val="00FB23E9"/>
    <w:rsid w:val="00FB2459"/>
    <w:rsid w:val="00FB3989"/>
    <w:rsid w:val="00FB3A17"/>
    <w:rsid w:val="00FB3DD7"/>
    <w:rsid w:val="00FB576A"/>
    <w:rsid w:val="00FB72E8"/>
    <w:rsid w:val="00FB7619"/>
    <w:rsid w:val="00FB7900"/>
    <w:rsid w:val="00FB7B1A"/>
    <w:rsid w:val="00FB7DC6"/>
    <w:rsid w:val="00FC03F9"/>
    <w:rsid w:val="00FC2B57"/>
    <w:rsid w:val="00FC47B1"/>
    <w:rsid w:val="00FC53FD"/>
    <w:rsid w:val="00FC69A7"/>
    <w:rsid w:val="00FD039E"/>
    <w:rsid w:val="00FD0556"/>
    <w:rsid w:val="00FD1EED"/>
    <w:rsid w:val="00FD449D"/>
    <w:rsid w:val="00FD4F56"/>
    <w:rsid w:val="00FD56A5"/>
    <w:rsid w:val="00FD5C87"/>
    <w:rsid w:val="00FD5DCD"/>
    <w:rsid w:val="00FD7BD1"/>
    <w:rsid w:val="00FE16BB"/>
    <w:rsid w:val="00FE2684"/>
    <w:rsid w:val="00FE2ADE"/>
    <w:rsid w:val="00FE30A0"/>
    <w:rsid w:val="00FE35DA"/>
    <w:rsid w:val="00FE36E8"/>
    <w:rsid w:val="00FE3BB8"/>
    <w:rsid w:val="00FE423D"/>
    <w:rsid w:val="00FE48C8"/>
    <w:rsid w:val="00FE48D4"/>
    <w:rsid w:val="00FE56DD"/>
    <w:rsid w:val="00FE6EAA"/>
    <w:rsid w:val="00FE75EE"/>
    <w:rsid w:val="00FE7987"/>
    <w:rsid w:val="00FF0BCA"/>
    <w:rsid w:val="00FF1FAC"/>
    <w:rsid w:val="00FF2104"/>
    <w:rsid w:val="00FF3DEF"/>
    <w:rsid w:val="00FF4CBA"/>
    <w:rsid w:val="00FF5978"/>
    <w:rsid w:val="00FF6B4E"/>
    <w:rsid w:val="00FF6C25"/>
    <w:rsid w:val="00FF73FC"/>
    <w:rsid w:val="00FF7800"/>
    <w:rsid w:val="756D3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4084654"/>
  <w15:docId w15:val="{7AD7C771-F6D3-4B0E-8F73-A81D855D0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91EB0"/>
    <w:pPr>
      <w:widowControl w:val="0"/>
      <w:overflowPunct w:val="0"/>
      <w:spacing w:line="300" w:lineRule="auto"/>
      <w:jc w:val="both"/>
    </w:pPr>
    <w:rPr>
      <w:kern w:val="2"/>
      <w:sz w:val="24"/>
    </w:rPr>
  </w:style>
  <w:style w:type="paragraph" w:styleId="1">
    <w:name w:val="heading 1"/>
    <w:basedOn w:val="a1"/>
    <w:next w:val="a1"/>
    <w:link w:val="1Char"/>
    <w:qFormat/>
    <w:pPr>
      <w:keepNext/>
      <w:keepLines/>
      <w:spacing w:before="340" w:after="330" w:line="578" w:lineRule="auto"/>
      <w:jc w:val="center"/>
      <w:outlineLvl w:val="0"/>
    </w:pPr>
    <w:rPr>
      <w:rFonts w:eastAsia="黑体"/>
      <w:b/>
      <w:bCs/>
      <w:kern w:val="44"/>
      <w:sz w:val="28"/>
      <w:szCs w:val="44"/>
    </w:rPr>
  </w:style>
  <w:style w:type="paragraph" w:styleId="20">
    <w:name w:val="heading 2"/>
    <w:basedOn w:val="a1"/>
    <w:next w:val="a1"/>
    <w:link w:val="2Char"/>
    <w:qFormat/>
    <w:rsid w:val="00A57B84"/>
    <w:pPr>
      <w:keepNext/>
      <w:keepLines/>
      <w:spacing w:before="260" w:after="260" w:line="416" w:lineRule="auto"/>
      <w:outlineLvl w:val="1"/>
    </w:pPr>
    <w:rPr>
      <w:rFonts w:ascii="Arial" w:eastAsia="黑体" w:hAnsi="Arial" w:cs="Arial"/>
      <w:b/>
      <w:bCs/>
    </w:rPr>
  </w:style>
  <w:style w:type="paragraph" w:styleId="30">
    <w:name w:val="heading 3"/>
    <w:basedOn w:val="1"/>
    <w:next w:val="a1"/>
    <w:link w:val="3Char"/>
    <w:qFormat/>
    <w:rsid w:val="00BB28C0"/>
    <w:pPr>
      <w:spacing w:before="260" w:after="260" w:line="416" w:lineRule="auto"/>
      <w:jc w:val="left"/>
      <w:outlineLvl w:val="2"/>
    </w:pPr>
    <w:rPr>
      <w:sz w:val="24"/>
      <w:szCs w:val="32"/>
    </w:rPr>
  </w:style>
  <w:style w:type="paragraph" w:styleId="40">
    <w:name w:val="heading 4"/>
    <w:basedOn w:val="a1"/>
    <w:next w:val="a1"/>
    <w:link w:val="4Char"/>
    <w:qFormat/>
    <w:rsid w:val="001B12D1"/>
    <w:pPr>
      <w:keepNext/>
      <w:keepLines/>
      <w:spacing w:before="280" w:after="290" w:line="376" w:lineRule="auto"/>
      <w:outlineLvl w:val="3"/>
    </w:pPr>
    <w:rPr>
      <w:rFonts w:ascii="Cambria" w:hAnsi="Cambria" w:cs="黑体"/>
      <w:b/>
      <w:bCs/>
      <w:szCs w:val="24"/>
    </w:rPr>
  </w:style>
  <w:style w:type="paragraph" w:styleId="50">
    <w:name w:val="heading 5"/>
    <w:basedOn w:val="a1"/>
    <w:next w:val="a1"/>
    <w:link w:val="5Char"/>
    <w:qFormat/>
    <w:pPr>
      <w:keepNext/>
      <w:keepLines/>
      <w:jc w:val="center"/>
      <w:outlineLvl w:val="4"/>
    </w:pPr>
    <w:rPr>
      <w:b/>
      <w:bCs/>
      <w:szCs w:val="28"/>
    </w:rPr>
  </w:style>
  <w:style w:type="paragraph" w:styleId="6">
    <w:name w:val="heading 6"/>
    <w:basedOn w:val="a1"/>
    <w:next w:val="a1"/>
    <w:link w:val="6Char"/>
    <w:qFormat/>
    <w:pPr>
      <w:keepNext/>
      <w:keepLines/>
      <w:spacing w:before="240" w:after="64" w:line="320" w:lineRule="auto"/>
      <w:outlineLvl w:val="5"/>
    </w:pPr>
    <w:rPr>
      <w:rFonts w:ascii="Cambria" w:hAnsi="Cambria" w:cs="黑体"/>
      <w:b/>
      <w:bCs/>
      <w:szCs w:val="24"/>
    </w:rPr>
  </w:style>
  <w:style w:type="paragraph" w:styleId="7">
    <w:name w:val="heading 7"/>
    <w:basedOn w:val="a1"/>
    <w:next w:val="a1"/>
    <w:link w:val="7Char"/>
    <w:qFormat/>
    <w:pPr>
      <w:keepNext/>
      <w:keepLines/>
      <w:spacing w:before="240" w:after="64" w:line="320" w:lineRule="auto"/>
      <w:outlineLvl w:val="6"/>
    </w:pPr>
    <w:rPr>
      <w:b/>
      <w:bCs/>
      <w:szCs w:val="24"/>
    </w:rPr>
  </w:style>
  <w:style w:type="paragraph" w:styleId="8">
    <w:name w:val="heading 8"/>
    <w:basedOn w:val="a1"/>
    <w:next w:val="a1"/>
    <w:link w:val="8Char"/>
    <w:qFormat/>
    <w:pPr>
      <w:keepNext/>
      <w:keepLines/>
      <w:spacing w:before="240" w:after="64" w:line="320" w:lineRule="auto"/>
      <w:outlineLvl w:val="7"/>
    </w:pPr>
    <w:rPr>
      <w:rFonts w:ascii="Cambria" w:hAnsi="Cambria" w:cs="黑体"/>
      <w:szCs w:val="24"/>
    </w:rPr>
  </w:style>
  <w:style w:type="paragraph" w:styleId="9">
    <w:name w:val="heading 9"/>
    <w:basedOn w:val="a1"/>
    <w:next w:val="a1"/>
    <w:link w:val="9Char"/>
    <w:qFormat/>
    <w:pPr>
      <w:keepNext/>
      <w:keepLines/>
      <w:spacing w:before="240" w:after="64" w:line="320" w:lineRule="auto"/>
      <w:outlineLvl w:val="8"/>
    </w:pPr>
    <w:rPr>
      <w:rFonts w:ascii="Cambria" w:hAnsi="Cambria" w:cs="黑体"/>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0">
    <w:name w:val="toc 7"/>
    <w:basedOn w:val="a1"/>
    <w:next w:val="a1"/>
    <w:pPr>
      <w:ind w:leftChars="1200" w:left="2520"/>
    </w:pPr>
  </w:style>
  <w:style w:type="paragraph" w:styleId="4">
    <w:name w:val="List Bullet 4"/>
    <w:basedOn w:val="a1"/>
    <w:pPr>
      <w:numPr>
        <w:numId w:val="1"/>
      </w:numPr>
      <w:contextualSpacing/>
    </w:pPr>
  </w:style>
  <w:style w:type="paragraph" w:styleId="a0">
    <w:name w:val="List Number"/>
    <w:basedOn w:val="a1"/>
    <w:pPr>
      <w:numPr>
        <w:numId w:val="2"/>
      </w:numPr>
      <w:contextualSpacing/>
    </w:pPr>
  </w:style>
  <w:style w:type="paragraph" w:styleId="a5">
    <w:name w:val="caption"/>
    <w:basedOn w:val="a1"/>
    <w:next w:val="a1"/>
    <w:qFormat/>
    <w:rsid w:val="00A7460C"/>
    <w:pPr>
      <w:autoSpaceDN w:val="0"/>
      <w:jc w:val="center"/>
    </w:pPr>
    <w:rPr>
      <w:rFonts w:ascii="Cambria" w:eastAsia="黑体" w:hAnsi="Cambria"/>
      <w:b/>
      <w:sz w:val="20"/>
    </w:rPr>
  </w:style>
  <w:style w:type="paragraph" w:styleId="a">
    <w:name w:val="List Bullet"/>
    <w:basedOn w:val="a1"/>
    <w:pPr>
      <w:numPr>
        <w:numId w:val="3"/>
      </w:numPr>
      <w:contextualSpacing/>
    </w:pPr>
  </w:style>
  <w:style w:type="paragraph" w:styleId="a6">
    <w:name w:val="annotation text"/>
    <w:basedOn w:val="a1"/>
    <w:link w:val="Char"/>
    <w:pPr>
      <w:jc w:val="left"/>
    </w:pPr>
  </w:style>
  <w:style w:type="paragraph" w:styleId="3">
    <w:name w:val="List Bullet 3"/>
    <w:basedOn w:val="a1"/>
    <w:pPr>
      <w:numPr>
        <w:numId w:val="4"/>
      </w:numPr>
      <w:contextualSpacing/>
    </w:pPr>
  </w:style>
  <w:style w:type="paragraph" w:styleId="a7">
    <w:name w:val="Body Text"/>
    <w:basedOn w:val="a1"/>
    <w:link w:val="Char0"/>
    <w:pPr>
      <w:ind w:firstLineChars="200" w:firstLine="200"/>
    </w:pPr>
  </w:style>
  <w:style w:type="paragraph" w:styleId="a8">
    <w:name w:val="Block Text"/>
    <w:basedOn w:val="a1"/>
    <w:next w:val="a1"/>
    <w:link w:val="Char1"/>
    <w:rPr>
      <w:i/>
      <w:iCs/>
      <w:color w:val="000000"/>
    </w:rPr>
  </w:style>
  <w:style w:type="paragraph" w:styleId="2">
    <w:name w:val="List Bullet 2"/>
    <w:basedOn w:val="a1"/>
    <w:pPr>
      <w:numPr>
        <w:numId w:val="5"/>
      </w:numPr>
      <w:contextualSpacing/>
    </w:pPr>
  </w:style>
  <w:style w:type="paragraph" w:styleId="52">
    <w:name w:val="toc 5"/>
    <w:basedOn w:val="a1"/>
    <w:next w:val="a1"/>
    <w:pPr>
      <w:ind w:leftChars="800" w:left="1680"/>
    </w:pPr>
  </w:style>
  <w:style w:type="paragraph" w:styleId="32">
    <w:name w:val="toc 3"/>
    <w:basedOn w:val="a1"/>
    <w:next w:val="a1"/>
    <w:uiPriority w:val="39"/>
    <w:qFormat/>
    <w:pPr>
      <w:ind w:left="794"/>
      <w:jc w:val="left"/>
    </w:pPr>
    <w:rPr>
      <w:rFonts w:ascii="Arial" w:hAnsi="Arial"/>
      <w:iCs/>
      <w:szCs w:val="24"/>
    </w:rPr>
  </w:style>
  <w:style w:type="paragraph" w:styleId="5">
    <w:name w:val="List Bullet 5"/>
    <w:basedOn w:val="a1"/>
    <w:pPr>
      <w:numPr>
        <w:numId w:val="6"/>
      </w:numPr>
      <w:contextualSpacing/>
    </w:pPr>
  </w:style>
  <w:style w:type="paragraph" w:styleId="80">
    <w:name w:val="toc 8"/>
    <w:basedOn w:val="a1"/>
    <w:next w:val="a1"/>
    <w:pPr>
      <w:ind w:leftChars="1400" w:left="2940"/>
    </w:pPr>
  </w:style>
  <w:style w:type="paragraph" w:styleId="a9">
    <w:name w:val="endnote text"/>
    <w:basedOn w:val="a1"/>
    <w:link w:val="Char2"/>
    <w:pPr>
      <w:snapToGrid w:val="0"/>
      <w:jc w:val="left"/>
    </w:pPr>
  </w:style>
  <w:style w:type="paragraph" w:styleId="aa">
    <w:name w:val="Balloon Text"/>
    <w:basedOn w:val="a1"/>
    <w:link w:val="Char3"/>
    <w:pPr>
      <w:spacing w:line="240" w:lineRule="auto"/>
    </w:pPr>
    <w:rPr>
      <w:sz w:val="18"/>
      <w:szCs w:val="18"/>
    </w:rPr>
  </w:style>
  <w:style w:type="paragraph" w:styleId="ab">
    <w:name w:val="footer"/>
    <w:basedOn w:val="a1"/>
    <w:link w:val="Char4"/>
    <w:uiPriority w:val="99"/>
    <w:pPr>
      <w:tabs>
        <w:tab w:val="center" w:pos="4153"/>
        <w:tab w:val="right" w:pos="8306"/>
      </w:tabs>
      <w:snapToGrid w:val="0"/>
      <w:spacing w:line="240" w:lineRule="auto"/>
      <w:jc w:val="left"/>
    </w:pPr>
    <w:rPr>
      <w:sz w:val="18"/>
      <w:szCs w:val="18"/>
    </w:rPr>
  </w:style>
  <w:style w:type="paragraph" w:styleId="ac">
    <w:name w:val="header"/>
    <w:basedOn w:val="a1"/>
    <w:link w:val="Char5"/>
    <w:uiPriority w:val="99"/>
    <w:pPr>
      <w:pBdr>
        <w:bottom w:val="single" w:sz="6" w:space="1" w:color="auto"/>
      </w:pBdr>
      <w:tabs>
        <w:tab w:val="center" w:pos="4153"/>
        <w:tab w:val="right" w:pos="8306"/>
      </w:tabs>
      <w:snapToGrid w:val="0"/>
      <w:spacing w:line="240" w:lineRule="auto"/>
      <w:jc w:val="center"/>
    </w:pPr>
    <w:rPr>
      <w:sz w:val="18"/>
      <w:szCs w:val="18"/>
    </w:rPr>
  </w:style>
  <w:style w:type="paragraph" w:styleId="10">
    <w:name w:val="toc 1"/>
    <w:basedOn w:val="a1"/>
    <w:next w:val="a1"/>
    <w:uiPriority w:val="39"/>
    <w:qFormat/>
    <w:pPr>
      <w:spacing w:before="120" w:after="120"/>
      <w:jc w:val="left"/>
    </w:pPr>
    <w:rPr>
      <w:rFonts w:ascii="Arial" w:eastAsia="黑体" w:hAnsi="Arial"/>
      <w:b/>
      <w:bCs/>
      <w:szCs w:val="24"/>
    </w:rPr>
  </w:style>
  <w:style w:type="paragraph" w:styleId="42">
    <w:name w:val="toc 4"/>
    <w:basedOn w:val="a1"/>
    <w:next w:val="a1"/>
    <w:pPr>
      <w:ind w:leftChars="600" w:left="1260"/>
    </w:pPr>
  </w:style>
  <w:style w:type="paragraph" w:styleId="ad">
    <w:name w:val="Subtitle"/>
    <w:basedOn w:val="a1"/>
    <w:next w:val="a1"/>
    <w:link w:val="Char6"/>
    <w:qFormat/>
    <w:pPr>
      <w:spacing w:before="240" w:after="60" w:line="312" w:lineRule="auto"/>
      <w:jc w:val="center"/>
      <w:outlineLvl w:val="1"/>
    </w:pPr>
    <w:rPr>
      <w:rFonts w:ascii="Cambria" w:hAnsi="Cambria" w:cs="黑体"/>
      <w:b/>
      <w:bCs/>
      <w:kern w:val="28"/>
      <w:sz w:val="32"/>
      <w:szCs w:val="32"/>
    </w:rPr>
  </w:style>
  <w:style w:type="paragraph" w:styleId="ae">
    <w:name w:val="footnote text"/>
    <w:basedOn w:val="a1"/>
    <w:link w:val="Char7"/>
    <w:pPr>
      <w:snapToGrid w:val="0"/>
      <w:jc w:val="left"/>
    </w:pPr>
    <w:rPr>
      <w:sz w:val="18"/>
      <w:szCs w:val="18"/>
    </w:rPr>
  </w:style>
  <w:style w:type="paragraph" w:styleId="60">
    <w:name w:val="toc 6"/>
    <w:basedOn w:val="a1"/>
    <w:next w:val="a1"/>
    <w:pPr>
      <w:ind w:leftChars="1000" w:left="2100"/>
    </w:pPr>
  </w:style>
  <w:style w:type="paragraph" w:styleId="af">
    <w:name w:val="table of figures"/>
    <w:basedOn w:val="a1"/>
    <w:next w:val="a1"/>
    <w:uiPriority w:val="99"/>
    <w:unhideWhenUsed/>
    <w:pPr>
      <w:ind w:leftChars="200" w:left="200" w:hangingChars="200" w:hanging="200"/>
    </w:pPr>
  </w:style>
  <w:style w:type="paragraph" w:styleId="22">
    <w:name w:val="toc 2"/>
    <w:basedOn w:val="a1"/>
    <w:next w:val="a1"/>
    <w:uiPriority w:val="39"/>
    <w:qFormat/>
    <w:pPr>
      <w:ind w:left="397"/>
      <w:jc w:val="left"/>
    </w:pPr>
    <w:rPr>
      <w:rFonts w:ascii="Arial" w:hAnsi="Arial"/>
      <w:szCs w:val="24"/>
    </w:rPr>
  </w:style>
  <w:style w:type="paragraph" w:styleId="90">
    <w:name w:val="toc 9"/>
    <w:basedOn w:val="a1"/>
    <w:next w:val="a1"/>
    <w:pPr>
      <w:ind w:leftChars="1600" w:left="3360"/>
    </w:pPr>
  </w:style>
  <w:style w:type="paragraph" w:styleId="af0">
    <w:name w:val="Normal (Web)"/>
    <w:basedOn w:val="a1"/>
    <w:uiPriority w:val="99"/>
    <w:pPr>
      <w:widowControl/>
      <w:spacing w:before="100" w:beforeAutospacing="1" w:after="100" w:afterAutospacing="1" w:line="240" w:lineRule="auto"/>
      <w:jc w:val="left"/>
    </w:pPr>
    <w:rPr>
      <w:rFonts w:ascii="宋体" w:hAnsi="宋体" w:cs="宋体"/>
      <w:kern w:val="0"/>
      <w:szCs w:val="24"/>
    </w:rPr>
  </w:style>
  <w:style w:type="paragraph" w:styleId="af1">
    <w:name w:val="Title"/>
    <w:basedOn w:val="a1"/>
    <w:next w:val="a1"/>
    <w:link w:val="Char8"/>
    <w:qFormat/>
    <w:pPr>
      <w:spacing w:before="240" w:after="60"/>
      <w:jc w:val="center"/>
      <w:outlineLvl w:val="0"/>
    </w:pPr>
    <w:rPr>
      <w:rFonts w:ascii="Cambria" w:hAnsi="Cambria" w:cs="黑体"/>
      <w:b/>
      <w:bCs/>
      <w:sz w:val="32"/>
      <w:szCs w:val="32"/>
    </w:rPr>
  </w:style>
  <w:style w:type="character" w:styleId="af2">
    <w:name w:val="Strong"/>
    <w:qFormat/>
    <w:rPr>
      <w:b/>
      <w:bCs/>
    </w:rPr>
  </w:style>
  <w:style w:type="character" w:styleId="af3">
    <w:name w:val="endnote reference"/>
    <w:rPr>
      <w:vertAlign w:val="superscript"/>
    </w:rPr>
  </w:style>
  <w:style w:type="character" w:styleId="af4">
    <w:name w:val="Hyperlink"/>
    <w:uiPriority w:val="99"/>
    <w:rPr>
      <w:color w:val="0000FF"/>
      <w:u w:val="single"/>
    </w:rPr>
  </w:style>
  <w:style w:type="character" w:styleId="af5">
    <w:name w:val="footnote reference"/>
    <w:rPr>
      <w:vertAlign w:val="superscript"/>
    </w:rPr>
  </w:style>
  <w:style w:type="table" w:styleId="af6">
    <w:name w:val="Table Grid"/>
    <w:basedOn w:val="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0">
    <w:name w:val="正文文本缩进 21"/>
    <w:basedOn w:val="a1"/>
    <w:link w:val="2Char0"/>
    <w:pPr>
      <w:spacing w:after="120" w:line="480" w:lineRule="auto"/>
      <w:ind w:leftChars="200" w:left="420"/>
    </w:pPr>
  </w:style>
  <w:style w:type="paragraph" w:customStyle="1" w:styleId="11">
    <w:name w:val="列出段落1"/>
    <w:basedOn w:val="a1"/>
    <w:pPr>
      <w:spacing w:line="240" w:lineRule="auto"/>
      <w:ind w:firstLineChars="200" w:firstLine="420"/>
    </w:pPr>
    <w:rPr>
      <w:rFonts w:ascii="Calibri" w:hAnsi="Calibri"/>
      <w:sz w:val="21"/>
      <w:szCs w:val="22"/>
    </w:rPr>
  </w:style>
  <w:style w:type="paragraph" w:customStyle="1" w:styleId="12">
    <w:name w:val="正文文本缩进1"/>
    <w:basedOn w:val="a1"/>
    <w:link w:val="Char9"/>
    <w:pPr>
      <w:spacing w:after="120"/>
      <w:ind w:leftChars="200" w:left="420"/>
    </w:pPr>
  </w:style>
  <w:style w:type="paragraph" w:customStyle="1" w:styleId="13">
    <w:name w:val="结束语1"/>
    <w:basedOn w:val="a1"/>
    <w:link w:val="Chara"/>
    <w:pPr>
      <w:ind w:leftChars="2100" w:left="100"/>
    </w:pPr>
  </w:style>
  <w:style w:type="paragraph" w:customStyle="1" w:styleId="211">
    <w:name w:val="索引 21"/>
    <w:basedOn w:val="a1"/>
    <w:next w:val="a1"/>
    <w:pPr>
      <w:ind w:leftChars="200" w:left="200"/>
    </w:pPr>
  </w:style>
  <w:style w:type="paragraph" w:customStyle="1" w:styleId="14">
    <w:name w:val="标题1"/>
    <w:basedOn w:val="a1"/>
    <w:next w:val="a1"/>
    <w:pPr>
      <w:keepNext/>
      <w:keepLines/>
      <w:snapToGrid w:val="0"/>
      <w:spacing w:before="240" w:after="100" w:line="240" w:lineRule="auto"/>
      <w:outlineLvl w:val="0"/>
    </w:pPr>
    <w:rPr>
      <w:rFonts w:eastAsia="黑体"/>
      <w:b/>
    </w:rPr>
  </w:style>
  <w:style w:type="paragraph" w:customStyle="1" w:styleId="510">
    <w:name w:val="索引 51"/>
    <w:basedOn w:val="a1"/>
    <w:next w:val="a1"/>
    <w:pPr>
      <w:ind w:leftChars="800" w:left="800"/>
    </w:pPr>
  </w:style>
  <w:style w:type="paragraph" w:customStyle="1" w:styleId="HTML1">
    <w:name w:val="HTML 地址1"/>
    <w:basedOn w:val="a1"/>
    <w:link w:val="HTMLChar"/>
    <w:rPr>
      <w:i/>
      <w:iCs/>
    </w:rPr>
  </w:style>
  <w:style w:type="paragraph" w:customStyle="1" w:styleId="110">
    <w:name w:val="索引 11"/>
    <w:basedOn w:val="a1"/>
    <w:next w:val="a1"/>
  </w:style>
  <w:style w:type="paragraph" w:customStyle="1" w:styleId="af7">
    <w:name w:val="英文参考文献"/>
    <w:pPr>
      <w:widowControl w:val="0"/>
      <w:spacing w:afterLines="25" w:after="78" w:line="300" w:lineRule="auto"/>
      <w:ind w:left="932" w:hangingChars="400" w:hanging="932"/>
      <w:jc w:val="both"/>
    </w:pPr>
    <w:rPr>
      <w:sz w:val="24"/>
    </w:rPr>
  </w:style>
  <w:style w:type="paragraph" w:customStyle="1" w:styleId="23">
    <w:name w:val="正文 + 首行缩进:  2 字符"/>
    <w:basedOn w:val="a1"/>
    <w:link w:val="2CharChar"/>
    <w:pPr>
      <w:ind w:firstLineChars="200" w:firstLine="466"/>
    </w:pPr>
  </w:style>
  <w:style w:type="paragraph" w:customStyle="1" w:styleId="310">
    <w:name w:val="正文文本 31"/>
    <w:basedOn w:val="a1"/>
    <w:link w:val="3Char0"/>
    <w:pPr>
      <w:spacing w:after="120"/>
    </w:pPr>
    <w:rPr>
      <w:sz w:val="16"/>
      <w:szCs w:val="16"/>
    </w:rPr>
  </w:style>
  <w:style w:type="paragraph" w:customStyle="1" w:styleId="15">
    <w:name w:val="注释标题1"/>
    <w:basedOn w:val="a1"/>
    <w:next w:val="a1"/>
    <w:link w:val="Charb"/>
    <w:pPr>
      <w:jc w:val="center"/>
    </w:pPr>
  </w:style>
  <w:style w:type="paragraph" w:customStyle="1" w:styleId="TOC1">
    <w:name w:val="TOC 标题1"/>
    <w:basedOn w:val="1"/>
    <w:next w:val="a1"/>
    <w:pPr>
      <w:widowControl/>
      <w:spacing w:before="480" w:after="0" w:line="276" w:lineRule="auto"/>
      <w:outlineLvl w:val="9"/>
    </w:pPr>
    <w:rPr>
      <w:rFonts w:ascii="Cambria" w:hAnsi="Cambria"/>
      <w:color w:val="365F91"/>
      <w:kern w:val="0"/>
      <w:szCs w:val="28"/>
    </w:rPr>
  </w:style>
  <w:style w:type="paragraph" w:customStyle="1" w:styleId="16">
    <w:name w:val="日期1"/>
    <w:basedOn w:val="a1"/>
    <w:next w:val="a1"/>
    <w:link w:val="Charc"/>
    <w:pPr>
      <w:ind w:leftChars="2500" w:left="100"/>
    </w:pPr>
  </w:style>
  <w:style w:type="paragraph" w:customStyle="1" w:styleId="17">
    <w:name w:val="正文首行缩进1"/>
    <w:basedOn w:val="a7"/>
    <w:link w:val="Chard"/>
    <w:pPr>
      <w:spacing w:after="120"/>
      <w:ind w:firstLineChars="100" w:firstLine="420"/>
    </w:pPr>
  </w:style>
  <w:style w:type="paragraph" w:customStyle="1" w:styleId="18">
    <w:name w:val="引文目录1"/>
    <w:basedOn w:val="a1"/>
    <w:next w:val="a1"/>
    <w:pPr>
      <w:ind w:leftChars="200" w:left="420"/>
    </w:pPr>
  </w:style>
  <w:style w:type="paragraph" w:customStyle="1" w:styleId="212">
    <w:name w:val="正文首行缩进 21"/>
    <w:basedOn w:val="12"/>
    <w:link w:val="2Char1"/>
    <w:pPr>
      <w:ind w:firstLineChars="200" w:firstLine="420"/>
    </w:pPr>
  </w:style>
  <w:style w:type="paragraph" w:customStyle="1" w:styleId="311">
    <w:name w:val="索引 31"/>
    <w:basedOn w:val="a1"/>
    <w:next w:val="a1"/>
    <w:pPr>
      <w:ind w:leftChars="400" w:left="400"/>
    </w:pPr>
  </w:style>
  <w:style w:type="paragraph" w:customStyle="1" w:styleId="HTML10">
    <w:name w:val="HTML 预设格式1"/>
    <w:basedOn w:val="a1"/>
    <w:link w:val="HTMLChar0"/>
    <w:rPr>
      <w:rFonts w:ascii="Courier New" w:hAnsi="Courier New" w:cs="Courier New"/>
      <w:sz w:val="20"/>
    </w:rPr>
  </w:style>
  <w:style w:type="paragraph" w:customStyle="1" w:styleId="61">
    <w:name w:val="索引 61"/>
    <w:basedOn w:val="a1"/>
    <w:next w:val="a1"/>
    <w:pPr>
      <w:ind w:leftChars="1000" w:left="1000"/>
    </w:pPr>
  </w:style>
  <w:style w:type="paragraph" w:customStyle="1" w:styleId="19">
    <w:name w:val="列表1"/>
    <w:basedOn w:val="a1"/>
    <w:pPr>
      <w:ind w:left="200" w:hangingChars="200" w:hanging="200"/>
      <w:contextualSpacing/>
    </w:pPr>
  </w:style>
  <w:style w:type="paragraph" w:customStyle="1" w:styleId="1a">
    <w:name w:val="列表接续1"/>
    <w:basedOn w:val="a1"/>
    <w:pPr>
      <w:spacing w:after="120"/>
      <w:ind w:leftChars="200" w:left="420"/>
      <w:contextualSpacing/>
    </w:pPr>
  </w:style>
  <w:style w:type="paragraph" w:customStyle="1" w:styleId="91">
    <w:name w:val="索引 91"/>
    <w:basedOn w:val="a1"/>
    <w:next w:val="a1"/>
    <w:pPr>
      <w:ind w:leftChars="1600" w:left="1600"/>
    </w:pPr>
  </w:style>
  <w:style w:type="paragraph" w:customStyle="1" w:styleId="1b">
    <w:name w:val="正文缩进1"/>
    <w:basedOn w:val="a1"/>
    <w:pPr>
      <w:ind w:firstLineChars="200" w:firstLine="420"/>
    </w:pPr>
  </w:style>
  <w:style w:type="paragraph" w:customStyle="1" w:styleId="213">
    <w:name w:val="列表 21"/>
    <w:basedOn w:val="a1"/>
    <w:pPr>
      <w:ind w:leftChars="200" w:left="100" w:hangingChars="200" w:hanging="200"/>
      <w:contextualSpacing/>
    </w:pPr>
  </w:style>
  <w:style w:type="paragraph" w:customStyle="1" w:styleId="1c">
    <w:name w:val="索引标题1"/>
    <w:basedOn w:val="a1"/>
    <w:next w:val="110"/>
    <w:rPr>
      <w:rFonts w:ascii="Cambria" w:hAnsi="Cambria" w:cs="黑体"/>
      <w:b/>
      <w:bCs/>
    </w:rPr>
  </w:style>
  <w:style w:type="paragraph" w:customStyle="1" w:styleId="410">
    <w:name w:val="列表接续 41"/>
    <w:basedOn w:val="a1"/>
    <w:pPr>
      <w:spacing w:after="120"/>
      <w:ind w:leftChars="800" w:left="1680"/>
      <w:contextualSpacing/>
    </w:pPr>
  </w:style>
  <w:style w:type="paragraph" w:customStyle="1" w:styleId="1d">
    <w:name w:val="签名1"/>
    <w:basedOn w:val="a1"/>
    <w:link w:val="Chare"/>
    <w:pPr>
      <w:ind w:leftChars="2100" w:left="100"/>
    </w:pPr>
  </w:style>
  <w:style w:type="paragraph" w:customStyle="1" w:styleId="1e">
    <w:name w:val="纯文本1"/>
    <w:basedOn w:val="a1"/>
    <w:link w:val="Charf"/>
    <w:rPr>
      <w:rFonts w:ascii="宋体" w:hAnsi="Courier New" w:cs="Courier New"/>
      <w:szCs w:val="21"/>
    </w:rPr>
  </w:style>
  <w:style w:type="paragraph" w:customStyle="1" w:styleId="1f">
    <w:name w:val="宏文本1"/>
    <w:link w:val="Charf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z w:val="24"/>
      <w:szCs w:val="24"/>
    </w:rPr>
  </w:style>
  <w:style w:type="paragraph" w:customStyle="1" w:styleId="1f0">
    <w:name w:val="称呼1"/>
    <w:basedOn w:val="a1"/>
    <w:next w:val="a1"/>
    <w:link w:val="Charf1"/>
  </w:style>
  <w:style w:type="paragraph" w:customStyle="1" w:styleId="1f1">
    <w:name w:val="文档结构图1"/>
    <w:basedOn w:val="a1"/>
    <w:link w:val="Charf2"/>
    <w:rPr>
      <w:rFonts w:ascii="宋体"/>
      <w:sz w:val="18"/>
      <w:szCs w:val="18"/>
    </w:rPr>
  </w:style>
  <w:style w:type="paragraph" w:customStyle="1" w:styleId="1f2">
    <w:name w:val="寄信人地址1"/>
    <w:basedOn w:val="a1"/>
    <w:pPr>
      <w:snapToGrid w:val="0"/>
    </w:pPr>
    <w:rPr>
      <w:rFonts w:ascii="Cambria" w:hAnsi="Cambria" w:cs="黑体"/>
    </w:rPr>
  </w:style>
  <w:style w:type="paragraph" w:customStyle="1" w:styleId="1f3">
    <w:name w:val="图表目录1"/>
    <w:basedOn w:val="a1"/>
    <w:next w:val="a1"/>
    <w:pPr>
      <w:spacing w:line="420" w:lineRule="auto"/>
    </w:pPr>
  </w:style>
  <w:style w:type="paragraph" w:customStyle="1" w:styleId="71">
    <w:name w:val="索引 71"/>
    <w:basedOn w:val="a1"/>
    <w:next w:val="a1"/>
    <w:pPr>
      <w:ind w:leftChars="1200" w:left="1200"/>
    </w:pPr>
  </w:style>
  <w:style w:type="paragraph" w:customStyle="1" w:styleId="214">
    <w:name w:val="正文文本 21"/>
    <w:basedOn w:val="a1"/>
    <w:link w:val="2Char2"/>
    <w:pPr>
      <w:spacing w:after="120" w:line="480" w:lineRule="auto"/>
    </w:pPr>
  </w:style>
  <w:style w:type="paragraph" w:customStyle="1" w:styleId="215">
    <w:name w:val="列表接续 21"/>
    <w:basedOn w:val="a1"/>
    <w:pPr>
      <w:spacing w:after="120"/>
      <w:ind w:leftChars="400" w:left="840"/>
      <w:contextualSpacing/>
    </w:pPr>
  </w:style>
  <w:style w:type="paragraph" w:customStyle="1" w:styleId="511">
    <w:name w:val="列表接续 51"/>
    <w:basedOn w:val="a1"/>
    <w:pPr>
      <w:spacing w:after="120"/>
      <w:ind w:leftChars="1000" w:left="2100"/>
      <w:contextualSpacing/>
    </w:pPr>
  </w:style>
  <w:style w:type="paragraph" w:customStyle="1" w:styleId="1f4">
    <w:name w:val="普通(网站)1"/>
    <w:basedOn w:val="a1"/>
    <w:rPr>
      <w:szCs w:val="24"/>
    </w:rPr>
  </w:style>
  <w:style w:type="paragraph" w:customStyle="1" w:styleId="1f5">
    <w:name w:val="电子邮件签名1"/>
    <w:basedOn w:val="a1"/>
    <w:link w:val="Charf3"/>
  </w:style>
  <w:style w:type="paragraph" w:customStyle="1" w:styleId="Body">
    <w:name w:val="Body"/>
    <w:pPr>
      <w:spacing w:after="240"/>
    </w:pPr>
    <w:rPr>
      <w:rFonts w:ascii="Helvetica" w:eastAsia="Helvetica" w:hAnsi="Helvetica"/>
      <w:color w:val="000000"/>
      <w:sz w:val="24"/>
      <w:u w:color="000000"/>
    </w:rPr>
  </w:style>
  <w:style w:type="paragraph" w:customStyle="1" w:styleId="1f6">
    <w:name w:val="文本块1"/>
    <w:basedOn w:val="a1"/>
    <w:pPr>
      <w:spacing w:after="120"/>
      <w:ind w:leftChars="700" w:left="1440" w:rightChars="700" w:right="1440"/>
    </w:pPr>
  </w:style>
  <w:style w:type="paragraph" w:customStyle="1" w:styleId="1f7">
    <w:name w:val="批注主题1"/>
    <w:basedOn w:val="a6"/>
    <w:next w:val="a6"/>
    <w:link w:val="Charf4"/>
    <w:rPr>
      <w:b/>
      <w:bCs/>
    </w:rPr>
  </w:style>
  <w:style w:type="paragraph" w:customStyle="1" w:styleId="312">
    <w:name w:val="正文文本缩进 31"/>
    <w:basedOn w:val="a1"/>
    <w:link w:val="3Char1"/>
    <w:pPr>
      <w:spacing w:after="120"/>
      <w:ind w:leftChars="200" w:left="420"/>
    </w:pPr>
    <w:rPr>
      <w:sz w:val="16"/>
      <w:szCs w:val="16"/>
    </w:rPr>
  </w:style>
  <w:style w:type="paragraph" w:customStyle="1" w:styleId="1f8">
    <w:name w:val="信息标题1"/>
    <w:basedOn w:val="a1"/>
    <w:link w:val="Charf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Cambria" w:hAnsi="Cambria" w:cs="黑体"/>
      <w:szCs w:val="24"/>
      <w:shd w:val="pct20" w:color="auto" w:fill="auto"/>
    </w:rPr>
  </w:style>
  <w:style w:type="paragraph" w:customStyle="1" w:styleId="21">
    <w:name w:val="列表编号 21"/>
    <w:basedOn w:val="a1"/>
    <w:pPr>
      <w:numPr>
        <w:numId w:val="7"/>
      </w:numPr>
      <w:contextualSpacing/>
    </w:pPr>
  </w:style>
  <w:style w:type="paragraph" w:customStyle="1" w:styleId="31">
    <w:name w:val="列表编号 31"/>
    <w:basedOn w:val="a1"/>
    <w:pPr>
      <w:numPr>
        <w:numId w:val="8"/>
      </w:numPr>
      <w:contextualSpacing/>
    </w:pPr>
  </w:style>
  <w:style w:type="paragraph" w:customStyle="1" w:styleId="1f9">
    <w:name w:val="收信人地址1"/>
    <w:basedOn w:val="a1"/>
    <w:pPr>
      <w:snapToGrid w:val="0"/>
      <w:ind w:leftChars="1400" w:left="100"/>
    </w:pPr>
    <w:rPr>
      <w:rFonts w:ascii="Cambria" w:hAnsi="Cambria" w:cs="黑体"/>
      <w:szCs w:val="24"/>
    </w:rPr>
  </w:style>
  <w:style w:type="paragraph" w:customStyle="1" w:styleId="81">
    <w:name w:val="索引 81"/>
    <w:basedOn w:val="a1"/>
    <w:next w:val="a1"/>
    <w:pPr>
      <w:ind w:leftChars="1400" w:left="1400"/>
    </w:pPr>
  </w:style>
  <w:style w:type="paragraph" w:customStyle="1" w:styleId="SIGPLANParagraph">
    <w:name w:val="SIGPLAN Paragraph"/>
    <w:basedOn w:val="a1"/>
    <w:pPr>
      <w:widowControl/>
      <w:spacing w:line="200" w:lineRule="exact"/>
      <w:ind w:firstLine="240"/>
    </w:pPr>
    <w:rPr>
      <w:kern w:val="0"/>
      <w:sz w:val="18"/>
      <w:lang w:eastAsia="en-US"/>
    </w:rPr>
  </w:style>
  <w:style w:type="paragraph" w:customStyle="1" w:styleId="1fa">
    <w:name w:val="书目1"/>
    <w:basedOn w:val="a1"/>
    <w:next w:val="a1"/>
  </w:style>
  <w:style w:type="paragraph" w:customStyle="1" w:styleId="411">
    <w:name w:val="索引 41"/>
    <w:basedOn w:val="a1"/>
    <w:next w:val="a1"/>
    <w:pPr>
      <w:ind w:leftChars="600" w:left="600"/>
    </w:pPr>
  </w:style>
  <w:style w:type="paragraph" w:customStyle="1" w:styleId="412">
    <w:name w:val="列表 41"/>
    <w:basedOn w:val="a1"/>
    <w:pPr>
      <w:ind w:leftChars="600" w:left="100" w:hangingChars="200" w:hanging="200"/>
      <w:contextualSpacing/>
    </w:pPr>
  </w:style>
  <w:style w:type="paragraph" w:customStyle="1" w:styleId="313">
    <w:name w:val="列表接续 31"/>
    <w:basedOn w:val="a1"/>
    <w:pPr>
      <w:spacing w:after="120"/>
      <w:ind w:leftChars="600" w:left="1260"/>
      <w:contextualSpacing/>
    </w:pPr>
  </w:style>
  <w:style w:type="paragraph" w:customStyle="1" w:styleId="512">
    <w:name w:val="列表 51"/>
    <w:basedOn w:val="a1"/>
    <w:pPr>
      <w:ind w:leftChars="800" w:left="100" w:hangingChars="200" w:hanging="200"/>
      <w:contextualSpacing/>
    </w:pPr>
  </w:style>
  <w:style w:type="paragraph" w:customStyle="1" w:styleId="314">
    <w:name w:val="列表 31"/>
    <w:basedOn w:val="a1"/>
    <w:pPr>
      <w:ind w:leftChars="400" w:left="100" w:hangingChars="200" w:hanging="200"/>
      <w:contextualSpacing/>
    </w:pPr>
  </w:style>
  <w:style w:type="paragraph" w:customStyle="1" w:styleId="1fb">
    <w:name w:val="引文目录标题1"/>
    <w:basedOn w:val="a1"/>
    <w:next w:val="a1"/>
    <w:pPr>
      <w:spacing w:before="120"/>
    </w:pPr>
    <w:rPr>
      <w:rFonts w:ascii="Cambria" w:hAnsi="Cambria" w:cs="黑体"/>
      <w:szCs w:val="24"/>
    </w:rPr>
  </w:style>
  <w:style w:type="paragraph" w:customStyle="1" w:styleId="41">
    <w:name w:val="列表编号 41"/>
    <w:basedOn w:val="a1"/>
    <w:pPr>
      <w:numPr>
        <w:numId w:val="9"/>
      </w:numPr>
      <w:contextualSpacing/>
    </w:pPr>
  </w:style>
  <w:style w:type="paragraph" w:customStyle="1" w:styleId="af8">
    <w:name w:val="首页页眉"/>
    <w:basedOn w:val="ac"/>
    <w:pPr>
      <w:pBdr>
        <w:bottom w:val="double" w:sz="6" w:space="1" w:color="auto"/>
      </w:pBdr>
      <w:jc w:val="both"/>
    </w:pPr>
  </w:style>
  <w:style w:type="paragraph" w:customStyle="1" w:styleId="1fc">
    <w:name w:val="无间隔1"/>
    <w:pPr>
      <w:widowControl w:val="0"/>
      <w:overflowPunct w:val="0"/>
      <w:jc w:val="both"/>
    </w:pPr>
    <w:rPr>
      <w:kern w:val="2"/>
      <w:sz w:val="24"/>
    </w:rPr>
  </w:style>
  <w:style w:type="paragraph" w:customStyle="1" w:styleId="51">
    <w:name w:val="列表编号 51"/>
    <w:basedOn w:val="a1"/>
    <w:pPr>
      <w:numPr>
        <w:numId w:val="10"/>
      </w:numPr>
      <w:contextualSpacing/>
    </w:pPr>
  </w:style>
  <w:style w:type="paragraph" w:customStyle="1" w:styleId="1fd">
    <w:name w:val="明显引用1"/>
    <w:basedOn w:val="a1"/>
    <w:next w:val="a1"/>
    <w:link w:val="Charf6"/>
    <w:pPr>
      <w:pBdr>
        <w:bottom w:val="single" w:sz="4" w:space="4" w:color="4F81BD"/>
      </w:pBdr>
      <w:spacing w:before="200" w:after="280"/>
      <w:ind w:left="936" w:right="936"/>
    </w:pPr>
    <w:rPr>
      <w:b/>
      <w:bCs/>
      <w:i/>
      <w:iCs/>
      <w:color w:val="4F81BD"/>
    </w:rPr>
  </w:style>
  <w:style w:type="character" w:customStyle="1" w:styleId="Chard">
    <w:name w:val="正文首行缩进 Char"/>
    <w:link w:val="17"/>
    <w:rPr>
      <w:rFonts w:ascii="Times New Roman" w:eastAsia="宋体" w:hAnsi="Times New Roman" w:cs="Times New Roman"/>
      <w:sz w:val="24"/>
      <w:szCs w:val="20"/>
    </w:rPr>
  </w:style>
  <w:style w:type="character" w:customStyle="1" w:styleId="7Char">
    <w:name w:val="标题 7 Char"/>
    <w:link w:val="7"/>
    <w:rPr>
      <w:rFonts w:ascii="Times New Roman" w:eastAsia="宋体" w:hAnsi="Times New Roman" w:cs="Times New Roman"/>
      <w:b/>
      <w:bCs/>
      <w:sz w:val="24"/>
      <w:szCs w:val="24"/>
    </w:rPr>
  </w:style>
  <w:style w:type="character" w:customStyle="1" w:styleId="5Char">
    <w:name w:val="标题 5 Char"/>
    <w:link w:val="50"/>
    <w:rPr>
      <w:rFonts w:ascii="Times New Roman" w:eastAsia="宋体" w:hAnsi="Times New Roman" w:cs="Times New Roman"/>
      <w:b/>
      <w:bCs/>
      <w:sz w:val="24"/>
      <w:szCs w:val="28"/>
    </w:rPr>
  </w:style>
  <w:style w:type="character" w:customStyle="1" w:styleId="8Char">
    <w:name w:val="标题 8 Char"/>
    <w:link w:val="8"/>
    <w:rPr>
      <w:rFonts w:ascii="Cambria" w:eastAsia="宋体" w:hAnsi="Cambria" w:cs="黑体"/>
      <w:sz w:val="24"/>
      <w:szCs w:val="24"/>
    </w:rPr>
  </w:style>
  <w:style w:type="character" w:customStyle="1" w:styleId="Char">
    <w:name w:val="批注文字 Char"/>
    <w:link w:val="a6"/>
    <w:rPr>
      <w:rFonts w:ascii="Times New Roman" w:eastAsia="宋体" w:hAnsi="Times New Roman" w:cs="Times New Roman"/>
      <w:sz w:val="24"/>
      <w:szCs w:val="20"/>
    </w:rPr>
  </w:style>
  <w:style w:type="character" w:customStyle="1" w:styleId="Char6">
    <w:name w:val="副标题 Char"/>
    <w:link w:val="ad"/>
    <w:rPr>
      <w:rFonts w:ascii="Cambria" w:eastAsia="宋体" w:hAnsi="Cambria" w:cs="黑体"/>
      <w:b/>
      <w:bCs/>
      <w:kern w:val="28"/>
      <w:sz w:val="32"/>
      <w:szCs w:val="32"/>
    </w:rPr>
  </w:style>
  <w:style w:type="character" w:customStyle="1" w:styleId="3Char">
    <w:name w:val="标题 3 Char"/>
    <w:link w:val="30"/>
    <w:rsid w:val="00BB28C0"/>
    <w:rPr>
      <w:rFonts w:eastAsia="黑体"/>
      <w:b/>
      <w:bCs/>
      <w:kern w:val="44"/>
      <w:sz w:val="24"/>
      <w:szCs w:val="32"/>
    </w:rPr>
  </w:style>
  <w:style w:type="character" w:customStyle="1" w:styleId="Char0">
    <w:name w:val="正文文本 Char"/>
    <w:link w:val="a7"/>
    <w:rPr>
      <w:rFonts w:ascii="Times New Roman" w:eastAsia="宋体" w:hAnsi="Times New Roman" w:cs="Times New Roman"/>
      <w:sz w:val="24"/>
      <w:szCs w:val="20"/>
    </w:rPr>
  </w:style>
  <w:style w:type="character" w:customStyle="1" w:styleId="Char7">
    <w:name w:val="脚注文本 Char"/>
    <w:link w:val="ae"/>
    <w:rPr>
      <w:rFonts w:ascii="Times New Roman" w:eastAsia="宋体" w:hAnsi="Times New Roman" w:cs="Times New Roman"/>
      <w:sz w:val="18"/>
      <w:szCs w:val="18"/>
    </w:rPr>
  </w:style>
  <w:style w:type="character" w:customStyle="1" w:styleId="Char1">
    <w:name w:val="文本块 Char"/>
    <w:link w:val="a8"/>
    <w:rPr>
      <w:rFonts w:ascii="Times New Roman" w:eastAsia="宋体" w:hAnsi="Times New Roman" w:cs="Times New Roman"/>
      <w:i/>
      <w:iCs/>
      <w:color w:val="000000"/>
      <w:sz w:val="24"/>
      <w:szCs w:val="20"/>
    </w:rPr>
  </w:style>
  <w:style w:type="character" w:customStyle="1" w:styleId="Charb">
    <w:name w:val="注释标题 Char"/>
    <w:link w:val="15"/>
    <w:rPr>
      <w:rFonts w:ascii="Times New Roman" w:eastAsia="宋体" w:hAnsi="Times New Roman" w:cs="Times New Roman"/>
      <w:sz w:val="24"/>
      <w:szCs w:val="20"/>
    </w:rPr>
  </w:style>
  <w:style w:type="character" w:customStyle="1" w:styleId="Charf1">
    <w:name w:val="称呼 Char"/>
    <w:link w:val="1f0"/>
    <w:rPr>
      <w:rFonts w:ascii="Times New Roman" w:eastAsia="宋体" w:hAnsi="Times New Roman" w:cs="Times New Roman"/>
      <w:sz w:val="24"/>
      <w:szCs w:val="20"/>
    </w:rPr>
  </w:style>
  <w:style w:type="character" w:customStyle="1" w:styleId="2Char2">
    <w:name w:val="正文文本 2 Char"/>
    <w:link w:val="214"/>
    <w:rPr>
      <w:rFonts w:ascii="Times New Roman" w:eastAsia="宋体" w:hAnsi="Times New Roman" w:cs="Times New Roman"/>
      <w:sz w:val="24"/>
      <w:szCs w:val="20"/>
    </w:rPr>
  </w:style>
  <w:style w:type="character" w:customStyle="1" w:styleId="Chare">
    <w:name w:val="签名 Char"/>
    <w:link w:val="1d"/>
    <w:rPr>
      <w:rFonts w:ascii="Times New Roman" w:eastAsia="宋体" w:hAnsi="Times New Roman" w:cs="Times New Roman"/>
      <w:sz w:val="24"/>
      <w:szCs w:val="20"/>
    </w:rPr>
  </w:style>
  <w:style w:type="character" w:customStyle="1" w:styleId="Charf3">
    <w:name w:val="电子邮件签名 Char"/>
    <w:link w:val="1f5"/>
    <w:rPr>
      <w:rFonts w:ascii="Times New Roman" w:eastAsia="宋体" w:hAnsi="Times New Roman" w:cs="Times New Roman"/>
      <w:sz w:val="24"/>
      <w:szCs w:val="20"/>
    </w:rPr>
  </w:style>
  <w:style w:type="character" w:customStyle="1" w:styleId="Charf4">
    <w:name w:val="批注主题 Char"/>
    <w:link w:val="1f7"/>
    <w:rPr>
      <w:rFonts w:ascii="Times New Roman" w:eastAsia="宋体" w:hAnsi="Times New Roman" w:cs="Times New Roman"/>
      <w:b/>
      <w:bCs/>
      <w:sz w:val="24"/>
      <w:szCs w:val="20"/>
    </w:rPr>
  </w:style>
  <w:style w:type="character" w:customStyle="1" w:styleId="HTMLChar0">
    <w:name w:val="HTML 预设格式 Char"/>
    <w:link w:val="HTML10"/>
    <w:uiPriority w:val="99"/>
    <w:rPr>
      <w:rFonts w:ascii="Courier New" w:eastAsia="宋体" w:hAnsi="Courier New" w:cs="Courier New"/>
      <w:sz w:val="20"/>
      <w:szCs w:val="20"/>
    </w:rPr>
  </w:style>
  <w:style w:type="character" w:customStyle="1" w:styleId="3Char0">
    <w:name w:val="正文文本 3 Char"/>
    <w:link w:val="310"/>
    <w:rPr>
      <w:rFonts w:ascii="Times New Roman" w:eastAsia="宋体" w:hAnsi="Times New Roman" w:cs="Times New Roman"/>
      <w:sz w:val="16"/>
      <w:szCs w:val="16"/>
    </w:rPr>
  </w:style>
  <w:style w:type="character" w:customStyle="1" w:styleId="HTMLChar">
    <w:name w:val="HTML 地址 Char"/>
    <w:link w:val="HTML1"/>
    <w:rPr>
      <w:rFonts w:ascii="Times New Roman" w:eastAsia="宋体" w:hAnsi="Times New Roman" w:cs="Times New Roman"/>
      <w:i/>
      <w:iCs/>
      <w:sz w:val="24"/>
      <w:szCs w:val="20"/>
    </w:rPr>
  </w:style>
  <w:style w:type="character" w:customStyle="1" w:styleId="2Char0">
    <w:name w:val="正文文本缩进 2 Char"/>
    <w:link w:val="210"/>
    <w:rPr>
      <w:rFonts w:ascii="Times New Roman" w:eastAsia="宋体" w:hAnsi="Times New Roman" w:cs="Times New Roman"/>
      <w:sz w:val="24"/>
      <w:szCs w:val="20"/>
    </w:rPr>
  </w:style>
  <w:style w:type="character" w:customStyle="1" w:styleId="Chara">
    <w:name w:val="结束语 Char"/>
    <w:link w:val="13"/>
    <w:rPr>
      <w:rFonts w:ascii="Times New Roman" w:eastAsia="宋体" w:hAnsi="Times New Roman" w:cs="Times New Roman"/>
      <w:sz w:val="24"/>
      <w:szCs w:val="20"/>
    </w:rPr>
  </w:style>
  <w:style w:type="character" w:customStyle="1" w:styleId="Charf">
    <w:name w:val="纯文本 Char"/>
    <w:link w:val="1e"/>
    <w:rPr>
      <w:rFonts w:ascii="宋体" w:eastAsia="宋体" w:hAnsi="Courier New" w:cs="Courier New"/>
      <w:szCs w:val="21"/>
    </w:rPr>
  </w:style>
  <w:style w:type="character" w:customStyle="1" w:styleId="Charf5">
    <w:name w:val="信息标题 Char"/>
    <w:link w:val="1f8"/>
    <w:rPr>
      <w:rFonts w:ascii="Cambria" w:eastAsia="宋体" w:hAnsi="Cambria" w:cs="黑体"/>
      <w:sz w:val="24"/>
      <w:szCs w:val="24"/>
      <w:shd w:val="pct20" w:color="auto" w:fill="auto"/>
    </w:rPr>
  </w:style>
  <w:style w:type="character" w:customStyle="1" w:styleId="Char9">
    <w:name w:val="正文文本缩进 Char"/>
    <w:link w:val="12"/>
    <w:rPr>
      <w:rFonts w:ascii="Times New Roman" w:eastAsia="宋体" w:hAnsi="Times New Roman" w:cs="Times New Roman"/>
      <w:sz w:val="24"/>
      <w:szCs w:val="20"/>
    </w:rPr>
  </w:style>
  <w:style w:type="character" w:customStyle="1" w:styleId="3Char1">
    <w:name w:val="正文文本缩进 3 Char"/>
    <w:link w:val="312"/>
    <w:rPr>
      <w:rFonts w:ascii="Times New Roman" w:eastAsia="宋体" w:hAnsi="Times New Roman" w:cs="Times New Roman"/>
      <w:sz w:val="16"/>
      <w:szCs w:val="16"/>
    </w:rPr>
  </w:style>
  <w:style w:type="character" w:customStyle="1" w:styleId="2Char1">
    <w:name w:val="正文首行缩进 2 Char"/>
    <w:link w:val="212"/>
    <w:rPr>
      <w:rFonts w:ascii="Times New Roman" w:eastAsia="宋体" w:hAnsi="Times New Roman" w:cs="Times New Roman"/>
      <w:sz w:val="24"/>
      <w:szCs w:val="20"/>
    </w:rPr>
  </w:style>
  <w:style w:type="character" w:customStyle="1" w:styleId="Charf2">
    <w:name w:val="文档结构图 Char"/>
    <w:link w:val="1f1"/>
    <w:rPr>
      <w:rFonts w:ascii="宋体" w:eastAsia="宋体" w:hAnsi="Times New Roman" w:cs="Times New Roman"/>
      <w:sz w:val="18"/>
      <w:szCs w:val="18"/>
    </w:rPr>
  </w:style>
  <w:style w:type="character" w:customStyle="1" w:styleId="Charc">
    <w:name w:val="日期 Char"/>
    <w:link w:val="16"/>
    <w:rPr>
      <w:rFonts w:ascii="Times New Roman" w:eastAsia="宋体" w:hAnsi="Times New Roman" w:cs="Times New Roman"/>
      <w:sz w:val="24"/>
      <w:szCs w:val="20"/>
    </w:rPr>
  </w:style>
  <w:style w:type="character" w:customStyle="1" w:styleId="Charf0">
    <w:name w:val="宏文本 Char"/>
    <w:link w:val="1f"/>
    <w:rPr>
      <w:rFonts w:ascii="Courier New" w:eastAsia="宋体" w:hAnsi="Courier New" w:cs="Courier New"/>
      <w:sz w:val="24"/>
      <w:szCs w:val="24"/>
    </w:rPr>
  </w:style>
  <w:style w:type="character" w:customStyle="1" w:styleId="Char3">
    <w:name w:val="批注框文本 Char"/>
    <w:link w:val="aa"/>
    <w:rPr>
      <w:rFonts w:ascii="Times New Roman" w:eastAsia="宋体" w:hAnsi="Times New Roman" w:cs="Times New Roman"/>
      <w:sz w:val="18"/>
      <w:szCs w:val="18"/>
    </w:rPr>
  </w:style>
  <w:style w:type="character" w:customStyle="1" w:styleId="9Char">
    <w:name w:val="标题 9 Char"/>
    <w:link w:val="9"/>
    <w:rPr>
      <w:rFonts w:ascii="Cambria" w:eastAsia="宋体" w:hAnsi="Cambria" w:cs="黑体"/>
      <w:szCs w:val="21"/>
    </w:rPr>
  </w:style>
  <w:style w:type="character" w:customStyle="1" w:styleId="4Char">
    <w:name w:val="标题 4 Char"/>
    <w:link w:val="40"/>
    <w:rsid w:val="001B12D1"/>
    <w:rPr>
      <w:rFonts w:ascii="Cambria" w:hAnsi="Cambria" w:cs="黑体"/>
      <w:b/>
      <w:bCs/>
      <w:kern w:val="2"/>
      <w:sz w:val="24"/>
      <w:szCs w:val="24"/>
    </w:rPr>
  </w:style>
  <w:style w:type="character" w:customStyle="1" w:styleId="6Char">
    <w:name w:val="标题 6 Char"/>
    <w:link w:val="6"/>
    <w:rPr>
      <w:rFonts w:ascii="Cambria" w:eastAsia="宋体" w:hAnsi="Cambria" w:cs="黑体"/>
      <w:b/>
      <w:bCs/>
      <w:sz w:val="24"/>
      <w:szCs w:val="24"/>
    </w:rPr>
  </w:style>
  <w:style w:type="character" w:customStyle="1" w:styleId="Char8">
    <w:name w:val="标题 Char"/>
    <w:link w:val="af1"/>
    <w:rPr>
      <w:rFonts w:ascii="Cambria" w:eastAsia="宋体" w:hAnsi="Cambria" w:cs="黑体"/>
      <w:b/>
      <w:bCs/>
      <w:sz w:val="32"/>
      <w:szCs w:val="32"/>
    </w:rPr>
  </w:style>
  <w:style w:type="character" w:customStyle="1" w:styleId="1fe">
    <w:name w:val="页码1"/>
    <w:basedOn w:val="a2"/>
  </w:style>
  <w:style w:type="character" w:customStyle="1" w:styleId="HTML11">
    <w:name w:val="HTML 引文1"/>
    <w:rPr>
      <w:i/>
      <w:iCs/>
    </w:rPr>
  </w:style>
  <w:style w:type="character" w:customStyle="1" w:styleId="2Char">
    <w:name w:val="标题 2 Char"/>
    <w:link w:val="20"/>
    <w:rsid w:val="00A57B84"/>
    <w:rPr>
      <w:rFonts w:ascii="Arial" w:eastAsia="黑体" w:hAnsi="Arial" w:cs="Arial"/>
      <w:b/>
      <w:bCs/>
      <w:kern w:val="2"/>
      <w:sz w:val="24"/>
    </w:rPr>
  </w:style>
  <w:style w:type="character" w:customStyle="1" w:styleId="1Char">
    <w:name w:val="标题 1 Char"/>
    <w:link w:val="1"/>
    <w:rPr>
      <w:rFonts w:ascii="Times New Roman" w:eastAsia="黑体" w:hAnsi="Times New Roman" w:cs="Times New Roman"/>
      <w:b/>
      <w:bCs/>
      <w:kern w:val="44"/>
      <w:sz w:val="28"/>
      <w:szCs w:val="44"/>
    </w:rPr>
  </w:style>
  <w:style w:type="character" w:customStyle="1" w:styleId="1ff">
    <w:name w:val="不明显强调1"/>
    <w:rPr>
      <w:i/>
      <w:iCs/>
      <w:color w:val="7F7F7F"/>
    </w:rPr>
  </w:style>
  <w:style w:type="character" w:customStyle="1" w:styleId="Char4">
    <w:name w:val="页脚 Char"/>
    <w:link w:val="ab"/>
    <w:uiPriority w:val="99"/>
    <w:rPr>
      <w:rFonts w:ascii="Times New Roman" w:eastAsia="宋体" w:hAnsi="Times New Roman" w:cs="Times New Roman"/>
      <w:sz w:val="18"/>
      <w:szCs w:val="18"/>
    </w:rPr>
  </w:style>
  <w:style w:type="character" w:customStyle="1" w:styleId="Charf6">
    <w:name w:val="明显引用 Char"/>
    <w:link w:val="1fd"/>
    <w:rPr>
      <w:rFonts w:ascii="Times New Roman" w:eastAsia="宋体" w:hAnsi="Times New Roman" w:cs="Times New Roman"/>
      <w:b/>
      <w:bCs/>
      <w:i/>
      <w:iCs/>
      <w:color w:val="4F81BD"/>
      <w:sz w:val="24"/>
      <w:szCs w:val="20"/>
    </w:rPr>
  </w:style>
  <w:style w:type="character" w:customStyle="1" w:styleId="2CharChar">
    <w:name w:val="正文 + 首行缩进:  2 字符 Char Char"/>
    <w:link w:val="23"/>
    <w:rPr>
      <w:rFonts w:ascii="Times New Roman" w:eastAsia="宋体" w:hAnsi="Times New Roman" w:cs="Times New Roman"/>
      <w:sz w:val="24"/>
      <w:szCs w:val="20"/>
    </w:rPr>
  </w:style>
  <w:style w:type="character" w:customStyle="1" w:styleId="Char2">
    <w:name w:val="尾注文本 Char"/>
    <w:link w:val="a9"/>
    <w:rPr>
      <w:rFonts w:ascii="Times New Roman" w:eastAsia="宋体" w:hAnsi="Times New Roman" w:cs="Times New Roman"/>
      <w:sz w:val="24"/>
      <w:szCs w:val="20"/>
    </w:rPr>
  </w:style>
  <w:style w:type="character" w:customStyle="1" w:styleId="Char5">
    <w:name w:val="页眉 Char"/>
    <w:link w:val="ac"/>
    <w:uiPriority w:val="99"/>
    <w:rPr>
      <w:rFonts w:ascii="Times New Roman" w:eastAsia="宋体" w:hAnsi="Times New Roman" w:cs="Times New Roman"/>
      <w:sz w:val="18"/>
      <w:szCs w:val="18"/>
    </w:rPr>
  </w:style>
  <w:style w:type="character" w:customStyle="1" w:styleId="1ff0">
    <w:name w:val="占位符文本1"/>
    <w:rPr>
      <w:color w:val="808080"/>
    </w:rPr>
  </w:style>
  <w:style w:type="character" w:customStyle="1" w:styleId="24">
    <w:name w:val="占位符文本2"/>
    <w:uiPriority w:val="99"/>
    <w:semiHidden/>
    <w:rPr>
      <w:color w:val="808080"/>
    </w:rPr>
  </w:style>
  <w:style w:type="paragraph" w:customStyle="1" w:styleId="zzh">
    <w:name w:val="zzh_正文"/>
    <w:basedOn w:val="a7"/>
    <w:qFormat/>
    <w:rsid w:val="00BF0CFA"/>
    <w:pPr>
      <w:ind w:firstLine="466"/>
    </w:pPr>
  </w:style>
  <w:style w:type="paragraph" w:styleId="HTML">
    <w:name w:val="HTML Preformatted"/>
    <w:basedOn w:val="a1"/>
    <w:uiPriority w:val="99"/>
    <w:semiHidden/>
    <w:unhideWhenUsed/>
    <w:rsid w:val="00DA7F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spacing w:line="240" w:lineRule="auto"/>
      <w:jc w:val="left"/>
    </w:pPr>
    <w:rPr>
      <w:rFonts w:ascii="宋体" w:hAnsi="宋体" w:cs="宋体"/>
      <w:kern w:val="0"/>
      <w:szCs w:val="24"/>
    </w:rPr>
  </w:style>
  <w:style w:type="character" w:customStyle="1" w:styleId="HTMLChar1">
    <w:name w:val="HTML 预设格式 Char1"/>
    <w:semiHidden/>
    <w:rsid w:val="00DA7F83"/>
    <w:rPr>
      <w:rFonts w:ascii="Courier New" w:hAnsi="Courier New" w:cs="Courier New"/>
      <w:kern w:val="2"/>
    </w:rPr>
  </w:style>
  <w:style w:type="paragraph" w:styleId="TOC">
    <w:name w:val="TOC Heading"/>
    <w:basedOn w:val="1"/>
    <w:next w:val="a1"/>
    <w:uiPriority w:val="39"/>
    <w:unhideWhenUsed/>
    <w:qFormat/>
    <w:rsid w:val="003814D2"/>
    <w:pPr>
      <w:widowControl/>
      <w:overflowPunct/>
      <w:spacing w:before="240" w:after="0" w:line="259" w:lineRule="auto"/>
      <w:jc w:val="left"/>
      <w:outlineLvl w:val="9"/>
    </w:pPr>
    <w:rPr>
      <w:rFonts w:ascii="Calibri Light" w:eastAsia="宋体" w:hAnsi="Calibri Light"/>
      <w:b w:val="0"/>
      <w:bCs w:val="0"/>
      <w:color w:val="2E74B5"/>
      <w:kern w:val="0"/>
      <w:sz w:val="32"/>
      <w:szCs w:val="32"/>
    </w:rPr>
  </w:style>
  <w:style w:type="character" w:customStyle="1" w:styleId="xslthl-attribute">
    <w:name w:val="xslthl-attribute"/>
    <w:rsid w:val="009014AE"/>
  </w:style>
  <w:style w:type="character" w:customStyle="1" w:styleId="apple-converted-space">
    <w:name w:val="apple-converted-space"/>
    <w:rsid w:val="009014AE"/>
  </w:style>
  <w:style w:type="character" w:customStyle="1" w:styleId="xslthl-keyword">
    <w:name w:val="xslthl-keyword"/>
    <w:rsid w:val="009014AE"/>
  </w:style>
  <w:style w:type="character" w:styleId="af9">
    <w:name w:val="Placeholder Text"/>
    <w:basedOn w:val="a2"/>
    <w:uiPriority w:val="99"/>
    <w:semiHidden/>
    <w:rsid w:val="00CF26FF"/>
    <w:rPr>
      <w:color w:val="808080"/>
    </w:rPr>
  </w:style>
  <w:style w:type="paragraph" w:customStyle="1" w:styleId="tgt">
    <w:name w:val="tgt"/>
    <w:basedOn w:val="a1"/>
    <w:rsid w:val="00FE423D"/>
    <w:pPr>
      <w:widowControl/>
      <w:overflowPunct/>
      <w:spacing w:before="100" w:beforeAutospacing="1" w:after="100" w:afterAutospacing="1" w:line="240" w:lineRule="auto"/>
      <w:jc w:val="left"/>
    </w:pPr>
    <w:rPr>
      <w:rFonts w:ascii="宋体" w:hAnsi="宋体" w:cs="宋体"/>
      <w:kern w:val="0"/>
      <w:szCs w:val="24"/>
    </w:rPr>
  </w:style>
  <w:style w:type="paragraph" w:styleId="afa">
    <w:name w:val="Date"/>
    <w:basedOn w:val="a1"/>
    <w:next w:val="a1"/>
    <w:link w:val="Char10"/>
    <w:semiHidden/>
    <w:unhideWhenUsed/>
    <w:rsid w:val="007D59F4"/>
    <w:pPr>
      <w:ind w:leftChars="2500" w:left="100"/>
    </w:pPr>
  </w:style>
  <w:style w:type="character" w:customStyle="1" w:styleId="Char10">
    <w:name w:val="日期 Char1"/>
    <w:basedOn w:val="a2"/>
    <w:link w:val="afa"/>
    <w:semiHidden/>
    <w:rsid w:val="007D59F4"/>
    <w:rPr>
      <w:kern w:val="2"/>
      <w:sz w:val="24"/>
    </w:rPr>
  </w:style>
  <w:style w:type="paragraph" w:styleId="afb">
    <w:name w:val="Document Map"/>
    <w:basedOn w:val="a1"/>
    <w:link w:val="Char11"/>
    <w:semiHidden/>
    <w:unhideWhenUsed/>
    <w:rsid w:val="001C75F6"/>
    <w:rPr>
      <w:rFonts w:ascii="宋体"/>
      <w:szCs w:val="24"/>
    </w:rPr>
  </w:style>
  <w:style w:type="character" w:customStyle="1" w:styleId="Char11">
    <w:name w:val="文档结构图 Char1"/>
    <w:basedOn w:val="a2"/>
    <w:link w:val="afb"/>
    <w:semiHidden/>
    <w:rsid w:val="001C75F6"/>
    <w:rPr>
      <w:rFonts w:ascii="宋体"/>
      <w:kern w:val="2"/>
      <w:sz w:val="24"/>
      <w:szCs w:val="24"/>
    </w:rPr>
  </w:style>
  <w:style w:type="paragraph" w:styleId="afc">
    <w:name w:val="List Paragraph"/>
    <w:basedOn w:val="a1"/>
    <w:uiPriority w:val="34"/>
    <w:qFormat/>
    <w:rsid w:val="004224EC"/>
    <w:pPr>
      <w:ind w:firstLineChars="200" w:firstLine="420"/>
    </w:pPr>
  </w:style>
  <w:style w:type="table" w:styleId="1-1">
    <w:name w:val="Grid Table 1 Light Accent 1"/>
    <w:basedOn w:val="a3"/>
    <w:uiPriority w:val="46"/>
    <w:rsid w:val="003B79F6"/>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6">
    <w:name w:val="Grid Table 1 Light Accent 6"/>
    <w:basedOn w:val="a3"/>
    <w:uiPriority w:val="46"/>
    <w:rsid w:val="003B79F6"/>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afd">
    <w:name w:val="Grid Table Light"/>
    <w:basedOn w:val="a3"/>
    <w:uiPriority w:val="40"/>
    <w:rsid w:val="003B79F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ff1">
    <w:name w:val="Plain Table 1"/>
    <w:basedOn w:val="a3"/>
    <w:uiPriority w:val="41"/>
    <w:rsid w:val="003B79F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5">
    <w:name w:val="Plain Table 2"/>
    <w:basedOn w:val="a3"/>
    <w:uiPriority w:val="42"/>
    <w:rsid w:val="003B79F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3">
    <w:name w:val="Plain Table 3"/>
    <w:basedOn w:val="a3"/>
    <w:uiPriority w:val="43"/>
    <w:rsid w:val="003B79F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3">
    <w:name w:val="Plain Table 4"/>
    <w:basedOn w:val="a3"/>
    <w:uiPriority w:val="44"/>
    <w:rsid w:val="003B79F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4">
    <w:name w:val="Grid Table 3 Accent 4"/>
    <w:basedOn w:val="a3"/>
    <w:uiPriority w:val="48"/>
    <w:rsid w:val="003B79F6"/>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2-1">
    <w:name w:val="Grid Table 2 Accent 1"/>
    <w:basedOn w:val="a3"/>
    <w:uiPriority w:val="47"/>
    <w:rsid w:val="003B79F6"/>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5-1">
    <w:name w:val="Grid Table 5 Dark Accent 1"/>
    <w:basedOn w:val="a3"/>
    <w:uiPriority w:val="50"/>
    <w:rsid w:val="00C07B5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654">
      <w:bodyDiv w:val="1"/>
      <w:marLeft w:val="0"/>
      <w:marRight w:val="0"/>
      <w:marTop w:val="0"/>
      <w:marBottom w:val="0"/>
      <w:divBdr>
        <w:top w:val="none" w:sz="0" w:space="0" w:color="auto"/>
        <w:left w:val="none" w:sz="0" w:space="0" w:color="auto"/>
        <w:bottom w:val="none" w:sz="0" w:space="0" w:color="auto"/>
        <w:right w:val="none" w:sz="0" w:space="0" w:color="auto"/>
      </w:divBdr>
    </w:div>
    <w:div w:id="230426105">
      <w:bodyDiv w:val="1"/>
      <w:marLeft w:val="0"/>
      <w:marRight w:val="0"/>
      <w:marTop w:val="0"/>
      <w:marBottom w:val="0"/>
      <w:divBdr>
        <w:top w:val="none" w:sz="0" w:space="0" w:color="auto"/>
        <w:left w:val="none" w:sz="0" w:space="0" w:color="auto"/>
        <w:bottom w:val="none" w:sz="0" w:space="0" w:color="auto"/>
        <w:right w:val="none" w:sz="0" w:space="0" w:color="auto"/>
      </w:divBdr>
    </w:div>
    <w:div w:id="279727487">
      <w:bodyDiv w:val="1"/>
      <w:marLeft w:val="0"/>
      <w:marRight w:val="0"/>
      <w:marTop w:val="0"/>
      <w:marBottom w:val="0"/>
      <w:divBdr>
        <w:top w:val="none" w:sz="0" w:space="0" w:color="auto"/>
        <w:left w:val="none" w:sz="0" w:space="0" w:color="auto"/>
        <w:bottom w:val="none" w:sz="0" w:space="0" w:color="auto"/>
        <w:right w:val="none" w:sz="0" w:space="0" w:color="auto"/>
      </w:divBdr>
      <w:divsChild>
        <w:div w:id="1062945863">
          <w:marLeft w:val="0"/>
          <w:marRight w:val="0"/>
          <w:marTop w:val="0"/>
          <w:marBottom w:val="0"/>
          <w:divBdr>
            <w:top w:val="none" w:sz="0" w:space="0" w:color="auto"/>
            <w:left w:val="none" w:sz="0" w:space="0" w:color="auto"/>
            <w:bottom w:val="none" w:sz="0" w:space="0" w:color="auto"/>
            <w:right w:val="none" w:sz="0" w:space="0" w:color="auto"/>
          </w:divBdr>
        </w:div>
      </w:divsChild>
    </w:div>
    <w:div w:id="319162818">
      <w:bodyDiv w:val="1"/>
      <w:marLeft w:val="0"/>
      <w:marRight w:val="0"/>
      <w:marTop w:val="0"/>
      <w:marBottom w:val="0"/>
      <w:divBdr>
        <w:top w:val="none" w:sz="0" w:space="0" w:color="auto"/>
        <w:left w:val="none" w:sz="0" w:space="0" w:color="auto"/>
        <w:bottom w:val="none" w:sz="0" w:space="0" w:color="auto"/>
        <w:right w:val="none" w:sz="0" w:space="0" w:color="auto"/>
      </w:divBdr>
      <w:divsChild>
        <w:div w:id="26029103">
          <w:marLeft w:val="0"/>
          <w:marRight w:val="0"/>
          <w:marTop w:val="0"/>
          <w:marBottom w:val="0"/>
          <w:divBdr>
            <w:top w:val="none" w:sz="0" w:space="0" w:color="auto"/>
            <w:left w:val="none" w:sz="0" w:space="0" w:color="auto"/>
            <w:bottom w:val="none" w:sz="0" w:space="0" w:color="auto"/>
            <w:right w:val="none" w:sz="0" w:space="0" w:color="auto"/>
          </w:divBdr>
          <w:divsChild>
            <w:div w:id="1860461555">
              <w:marLeft w:val="0"/>
              <w:marRight w:val="0"/>
              <w:marTop w:val="0"/>
              <w:marBottom w:val="0"/>
              <w:divBdr>
                <w:top w:val="none" w:sz="0" w:space="0" w:color="auto"/>
                <w:left w:val="none" w:sz="0" w:space="0" w:color="auto"/>
                <w:bottom w:val="none" w:sz="0" w:space="0" w:color="auto"/>
                <w:right w:val="none" w:sz="0" w:space="0" w:color="auto"/>
              </w:divBdr>
              <w:divsChild>
                <w:div w:id="1865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78797">
      <w:bodyDiv w:val="1"/>
      <w:marLeft w:val="0"/>
      <w:marRight w:val="0"/>
      <w:marTop w:val="0"/>
      <w:marBottom w:val="0"/>
      <w:divBdr>
        <w:top w:val="none" w:sz="0" w:space="0" w:color="auto"/>
        <w:left w:val="none" w:sz="0" w:space="0" w:color="auto"/>
        <w:bottom w:val="none" w:sz="0" w:space="0" w:color="auto"/>
        <w:right w:val="none" w:sz="0" w:space="0" w:color="auto"/>
      </w:divBdr>
      <w:divsChild>
        <w:div w:id="1715735817">
          <w:marLeft w:val="1166"/>
          <w:marRight w:val="0"/>
          <w:marTop w:val="0"/>
          <w:marBottom w:val="0"/>
          <w:divBdr>
            <w:top w:val="none" w:sz="0" w:space="0" w:color="auto"/>
            <w:left w:val="none" w:sz="0" w:space="0" w:color="auto"/>
            <w:bottom w:val="none" w:sz="0" w:space="0" w:color="auto"/>
            <w:right w:val="none" w:sz="0" w:space="0" w:color="auto"/>
          </w:divBdr>
        </w:div>
        <w:div w:id="2075080997">
          <w:marLeft w:val="1166"/>
          <w:marRight w:val="0"/>
          <w:marTop w:val="0"/>
          <w:marBottom w:val="0"/>
          <w:divBdr>
            <w:top w:val="none" w:sz="0" w:space="0" w:color="auto"/>
            <w:left w:val="none" w:sz="0" w:space="0" w:color="auto"/>
            <w:bottom w:val="none" w:sz="0" w:space="0" w:color="auto"/>
            <w:right w:val="none" w:sz="0" w:space="0" w:color="auto"/>
          </w:divBdr>
        </w:div>
        <w:div w:id="853615350">
          <w:marLeft w:val="1166"/>
          <w:marRight w:val="0"/>
          <w:marTop w:val="0"/>
          <w:marBottom w:val="0"/>
          <w:divBdr>
            <w:top w:val="none" w:sz="0" w:space="0" w:color="auto"/>
            <w:left w:val="none" w:sz="0" w:space="0" w:color="auto"/>
            <w:bottom w:val="none" w:sz="0" w:space="0" w:color="auto"/>
            <w:right w:val="none" w:sz="0" w:space="0" w:color="auto"/>
          </w:divBdr>
        </w:div>
        <w:div w:id="1454519335">
          <w:marLeft w:val="1166"/>
          <w:marRight w:val="0"/>
          <w:marTop w:val="0"/>
          <w:marBottom w:val="0"/>
          <w:divBdr>
            <w:top w:val="none" w:sz="0" w:space="0" w:color="auto"/>
            <w:left w:val="none" w:sz="0" w:space="0" w:color="auto"/>
            <w:bottom w:val="none" w:sz="0" w:space="0" w:color="auto"/>
            <w:right w:val="none" w:sz="0" w:space="0" w:color="auto"/>
          </w:divBdr>
        </w:div>
        <w:div w:id="1147088068">
          <w:marLeft w:val="1166"/>
          <w:marRight w:val="0"/>
          <w:marTop w:val="0"/>
          <w:marBottom w:val="0"/>
          <w:divBdr>
            <w:top w:val="none" w:sz="0" w:space="0" w:color="auto"/>
            <w:left w:val="none" w:sz="0" w:space="0" w:color="auto"/>
            <w:bottom w:val="none" w:sz="0" w:space="0" w:color="auto"/>
            <w:right w:val="none" w:sz="0" w:space="0" w:color="auto"/>
          </w:divBdr>
        </w:div>
      </w:divsChild>
    </w:div>
    <w:div w:id="626743708">
      <w:bodyDiv w:val="1"/>
      <w:marLeft w:val="0"/>
      <w:marRight w:val="0"/>
      <w:marTop w:val="0"/>
      <w:marBottom w:val="0"/>
      <w:divBdr>
        <w:top w:val="none" w:sz="0" w:space="0" w:color="auto"/>
        <w:left w:val="none" w:sz="0" w:space="0" w:color="auto"/>
        <w:bottom w:val="none" w:sz="0" w:space="0" w:color="auto"/>
        <w:right w:val="none" w:sz="0" w:space="0" w:color="auto"/>
      </w:divBdr>
    </w:div>
    <w:div w:id="764305970">
      <w:bodyDiv w:val="1"/>
      <w:marLeft w:val="0"/>
      <w:marRight w:val="0"/>
      <w:marTop w:val="0"/>
      <w:marBottom w:val="0"/>
      <w:divBdr>
        <w:top w:val="none" w:sz="0" w:space="0" w:color="auto"/>
        <w:left w:val="none" w:sz="0" w:space="0" w:color="auto"/>
        <w:bottom w:val="none" w:sz="0" w:space="0" w:color="auto"/>
        <w:right w:val="none" w:sz="0" w:space="0" w:color="auto"/>
      </w:divBdr>
    </w:div>
    <w:div w:id="953094633">
      <w:bodyDiv w:val="1"/>
      <w:marLeft w:val="0"/>
      <w:marRight w:val="0"/>
      <w:marTop w:val="0"/>
      <w:marBottom w:val="0"/>
      <w:divBdr>
        <w:top w:val="none" w:sz="0" w:space="0" w:color="auto"/>
        <w:left w:val="none" w:sz="0" w:space="0" w:color="auto"/>
        <w:bottom w:val="none" w:sz="0" w:space="0" w:color="auto"/>
        <w:right w:val="none" w:sz="0" w:space="0" w:color="auto"/>
      </w:divBdr>
      <w:divsChild>
        <w:div w:id="1796756292">
          <w:marLeft w:val="1166"/>
          <w:marRight w:val="0"/>
          <w:marTop w:val="0"/>
          <w:marBottom w:val="0"/>
          <w:divBdr>
            <w:top w:val="none" w:sz="0" w:space="0" w:color="auto"/>
            <w:left w:val="none" w:sz="0" w:space="0" w:color="auto"/>
            <w:bottom w:val="none" w:sz="0" w:space="0" w:color="auto"/>
            <w:right w:val="none" w:sz="0" w:space="0" w:color="auto"/>
          </w:divBdr>
        </w:div>
        <w:div w:id="588006813">
          <w:marLeft w:val="1166"/>
          <w:marRight w:val="0"/>
          <w:marTop w:val="0"/>
          <w:marBottom w:val="0"/>
          <w:divBdr>
            <w:top w:val="none" w:sz="0" w:space="0" w:color="auto"/>
            <w:left w:val="none" w:sz="0" w:space="0" w:color="auto"/>
            <w:bottom w:val="none" w:sz="0" w:space="0" w:color="auto"/>
            <w:right w:val="none" w:sz="0" w:space="0" w:color="auto"/>
          </w:divBdr>
        </w:div>
        <w:div w:id="1156458855">
          <w:marLeft w:val="1166"/>
          <w:marRight w:val="0"/>
          <w:marTop w:val="0"/>
          <w:marBottom w:val="0"/>
          <w:divBdr>
            <w:top w:val="none" w:sz="0" w:space="0" w:color="auto"/>
            <w:left w:val="none" w:sz="0" w:space="0" w:color="auto"/>
            <w:bottom w:val="none" w:sz="0" w:space="0" w:color="auto"/>
            <w:right w:val="none" w:sz="0" w:space="0" w:color="auto"/>
          </w:divBdr>
        </w:div>
        <w:div w:id="330379219">
          <w:marLeft w:val="1166"/>
          <w:marRight w:val="0"/>
          <w:marTop w:val="0"/>
          <w:marBottom w:val="0"/>
          <w:divBdr>
            <w:top w:val="none" w:sz="0" w:space="0" w:color="auto"/>
            <w:left w:val="none" w:sz="0" w:space="0" w:color="auto"/>
            <w:bottom w:val="none" w:sz="0" w:space="0" w:color="auto"/>
            <w:right w:val="none" w:sz="0" w:space="0" w:color="auto"/>
          </w:divBdr>
        </w:div>
        <w:div w:id="173225513">
          <w:marLeft w:val="1166"/>
          <w:marRight w:val="0"/>
          <w:marTop w:val="0"/>
          <w:marBottom w:val="0"/>
          <w:divBdr>
            <w:top w:val="none" w:sz="0" w:space="0" w:color="auto"/>
            <w:left w:val="none" w:sz="0" w:space="0" w:color="auto"/>
            <w:bottom w:val="none" w:sz="0" w:space="0" w:color="auto"/>
            <w:right w:val="none" w:sz="0" w:space="0" w:color="auto"/>
          </w:divBdr>
        </w:div>
      </w:divsChild>
    </w:div>
    <w:div w:id="1081489705">
      <w:bodyDiv w:val="1"/>
      <w:marLeft w:val="0"/>
      <w:marRight w:val="0"/>
      <w:marTop w:val="0"/>
      <w:marBottom w:val="0"/>
      <w:divBdr>
        <w:top w:val="none" w:sz="0" w:space="0" w:color="auto"/>
        <w:left w:val="none" w:sz="0" w:space="0" w:color="auto"/>
        <w:bottom w:val="none" w:sz="0" w:space="0" w:color="auto"/>
        <w:right w:val="none" w:sz="0" w:space="0" w:color="auto"/>
      </w:divBdr>
    </w:div>
    <w:div w:id="1162232027">
      <w:bodyDiv w:val="1"/>
      <w:marLeft w:val="0"/>
      <w:marRight w:val="0"/>
      <w:marTop w:val="0"/>
      <w:marBottom w:val="0"/>
      <w:divBdr>
        <w:top w:val="none" w:sz="0" w:space="0" w:color="auto"/>
        <w:left w:val="none" w:sz="0" w:space="0" w:color="auto"/>
        <w:bottom w:val="none" w:sz="0" w:space="0" w:color="auto"/>
        <w:right w:val="none" w:sz="0" w:space="0" w:color="auto"/>
      </w:divBdr>
    </w:div>
    <w:div w:id="1424842404">
      <w:bodyDiv w:val="1"/>
      <w:marLeft w:val="0"/>
      <w:marRight w:val="0"/>
      <w:marTop w:val="0"/>
      <w:marBottom w:val="0"/>
      <w:divBdr>
        <w:top w:val="none" w:sz="0" w:space="0" w:color="auto"/>
        <w:left w:val="none" w:sz="0" w:space="0" w:color="auto"/>
        <w:bottom w:val="none" w:sz="0" w:space="0" w:color="auto"/>
        <w:right w:val="none" w:sz="0" w:space="0" w:color="auto"/>
      </w:divBdr>
    </w:div>
    <w:div w:id="1610551717">
      <w:bodyDiv w:val="1"/>
      <w:marLeft w:val="0"/>
      <w:marRight w:val="0"/>
      <w:marTop w:val="0"/>
      <w:marBottom w:val="0"/>
      <w:divBdr>
        <w:top w:val="none" w:sz="0" w:space="0" w:color="auto"/>
        <w:left w:val="none" w:sz="0" w:space="0" w:color="auto"/>
        <w:bottom w:val="none" w:sz="0" w:space="0" w:color="auto"/>
        <w:right w:val="none" w:sz="0" w:space="0" w:color="auto"/>
      </w:divBdr>
    </w:div>
    <w:div w:id="1678802736">
      <w:bodyDiv w:val="1"/>
      <w:marLeft w:val="0"/>
      <w:marRight w:val="0"/>
      <w:marTop w:val="0"/>
      <w:marBottom w:val="0"/>
      <w:divBdr>
        <w:top w:val="none" w:sz="0" w:space="0" w:color="auto"/>
        <w:left w:val="none" w:sz="0" w:space="0" w:color="auto"/>
        <w:bottom w:val="none" w:sz="0" w:space="0" w:color="auto"/>
        <w:right w:val="none" w:sz="0" w:space="0" w:color="auto"/>
      </w:divBdr>
    </w:div>
    <w:div w:id="1915965286">
      <w:bodyDiv w:val="1"/>
      <w:marLeft w:val="0"/>
      <w:marRight w:val="0"/>
      <w:marTop w:val="0"/>
      <w:marBottom w:val="0"/>
      <w:divBdr>
        <w:top w:val="none" w:sz="0" w:space="0" w:color="auto"/>
        <w:left w:val="none" w:sz="0" w:space="0" w:color="auto"/>
        <w:bottom w:val="none" w:sz="0" w:space="0" w:color="auto"/>
        <w:right w:val="none" w:sz="0" w:space="0" w:color="auto"/>
      </w:divBdr>
    </w:div>
    <w:div w:id="1992904076">
      <w:bodyDiv w:val="1"/>
      <w:marLeft w:val="0"/>
      <w:marRight w:val="0"/>
      <w:marTop w:val="0"/>
      <w:marBottom w:val="0"/>
      <w:divBdr>
        <w:top w:val="none" w:sz="0" w:space="0" w:color="auto"/>
        <w:left w:val="none" w:sz="0" w:space="0" w:color="auto"/>
        <w:bottom w:val="none" w:sz="0" w:space="0" w:color="auto"/>
        <w:right w:val="none" w:sz="0" w:space="0" w:color="auto"/>
      </w:divBdr>
    </w:div>
    <w:div w:id="2086340349">
      <w:bodyDiv w:val="1"/>
      <w:marLeft w:val="0"/>
      <w:marRight w:val="0"/>
      <w:marTop w:val="0"/>
      <w:marBottom w:val="0"/>
      <w:divBdr>
        <w:top w:val="none" w:sz="0" w:space="0" w:color="auto"/>
        <w:left w:val="none" w:sz="0" w:space="0" w:color="auto"/>
        <w:bottom w:val="none" w:sz="0" w:space="0" w:color="auto"/>
        <w:right w:val="none" w:sz="0" w:space="0" w:color="auto"/>
      </w:divBdr>
    </w:div>
    <w:div w:id="2096588386">
      <w:bodyDiv w:val="1"/>
      <w:marLeft w:val="0"/>
      <w:marRight w:val="0"/>
      <w:marTop w:val="0"/>
      <w:marBottom w:val="0"/>
      <w:divBdr>
        <w:top w:val="none" w:sz="0" w:space="0" w:color="auto"/>
        <w:left w:val="none" w:sz="0" w:space="0" w:color="auto"/>
        <w:bottom w:val="none" w:sz="0" w:space="0" w:color="auto"/>
        <w:right w:val="none" w:sz="0" w:space="0" w:color="auto"/>
      </w:divBdr>
    </w:div>
    <w:div w:id="2126463818">
      <w:bodyDiv w:val="1"/>
      <w:marLeft w:val="0"/>
      <w:marRight w:val="0"/>
      <w:marTop w:val="0"/>
      <w:marBottom w:val="0"/>
      <w:divBdr>
        <w:top w:val="none" w:sz="0" w:space="0" w:color="auto"/>
        <w:left w:val="none" w:sz="0" w:space="0" w:color="auto"/>
        <w:bottom w:val="none" w:sz="0" w:space="0" w:color="auto"/>
        <w:right w:val="none" w:sz="0" w:space="0" w:color="auto"/>
      </w:divBdr>
      <w:divsChild>
        <w:div w:id="31197153">
          <w:marLeft w:val="1166"/>
          <w:marRight w:val="0"/>
          <w:marTop w:val="0"/>
          <w:marBottom w:val="0"/>
          <w:divBdr>
            <w:top w:val="none" w:sz="0" w:space="0" w:color="auto"/>
            <w:left w:val="none" w:sz="0" w:space="0" w:color="auto"/>
            <w:bottom w:val="none" w:sz="0" w:space="0" w:color="auto"/>
            <w:right w:val="none" w:sz="0" w:space="0" w:color="auto"/>
          </w:divBdr>
        </w:div>
        <w:div w:id="1791780855">
          <w:marLeft w:val="1166"/>
          <w:marRight w:val="0"/>
          <w:marTop w:val="0"/>
          <w:marBottom w:val="0"/>
          <w:divBdr>
            <w:top w:val="none" w:sz="0" w:space="0" w:color="auto"/>
            <w:left w:val="none" w:sz="0" w:space="0" w:color="auto"/>
            <w:bottom w:val="none" w:sz="0" w:space="0" w:color="auto"/>
            <w:right w:val="none" w:sz="0" w:space="0" w:color="auto"/>
          </w:divBdr>
        </w:div>
        <w:div w:id="1226260283">
          <w:marLeft w:val="1166"/>
          <w:marRight w:val="0"/>
          <w:marTop w:val="0"/>
          <w:marBottom w:val="0"/>
          <w:divBdr>
            <w:top w:val="none" w:sz="0" w:space="0" w:color="auto"/>
            <w:left w:val="none" w:sz="0" w:space="0" w:color="auto"/>
            <w:bottom w:val="none" w:sz="0" w:space="0" w:color="auto"/>
            <w:right w:val="none" w:sz="0" w:space="0" w:color="auto"/>
          </w:divBdr>
        </w:div>
        <w:div w:id="1597790196">
          <w:marLeft w:val="1166"/>
          <w:marRight w:val="0"/>
          <w:marTop w:val="0"/>
          <w:marBottom w:val="0"/>
          <w:divBdr>
            <w:top w:val="none" w:sz="0" w:space="0" w:color="auto"/>
            <w:left w:val="none" w:sz="0" w:space="0" w:color="auto"/>
            <w:bottom w:val="none" w:sz="0" w:space="0" w:color="auto"/>
            <w:right w:val="none" w:sz="0" w:space="0" w:color="auto"/>
          </w:divBdr>
        </w:div>
        <w:div w:id="88238729">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eader" Target="header6.xm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chart" Target="charts/chart3.xml"/><Relationship Id="rId63" Type="http://schemas.openxmlformats.org/officeDocument/2006/relationships/chart" Target="charts/chart9.xml"/><Relationship Id="rId68" Type="http://schemas.openxmlformats.org/officeDocument/2006/relationships/image" Target="media/image30.png"/><Relationship Id="rId76" Type="http://schemas.openxmlformats.org/officeDocument/2006/relationships/header" Target="header16.xml"/><Relationship Id="rId84"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chart" Target="charts/chart1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header" Target="header11.xml"/><Relationship Id="rId37" Type="http://schemas.openxmlformats.org/officeDocument/2006/relationships/image" Target="media/image12.png"/><Relationship Id="rId40" Type="http://schemas.openxmlformats.org/officeDocument/2006/relationships/chart" Target="charts/chart1.xml"/><Relationship Id="rId45" Type="http://schemas.openxmlformats.org/officeDocument/2006/relationships/image" Target="media/image17.png"/><Relationship Id="rId53" Type="http://schemas.openxmlformats.org/officeDocument/2006/relationships/header" Target="header13.xml"/><Relationship Id="rId58" Type="http://schemas.openxmlformats.org/officeDocument/2006/relationships/chart" Target="charts/chart6.xml"/><Relationship Id="rId66" Type="http://schemas.openxmlformats.org/officeDocument/2006/relationships/image" Target="media/image28.png"/><Relationship Id="rId74" Type="http://schemas.openxmlformats.org/officeDocument/2006/relationships/chart" Target="charts/chart14.xml"/><Relationship Id="rId79" Type="http://schemas.openxmlformats.org/officeDocument/2006/relationships/hyperlink" Target="http://salsahpc.indiana.edu/tutorial/hadoopblast.html" TargetMode="External"/><Relationship Id="rId5" Type="http://schemas.openxmlformats.org/officeDocument/2006/relationships/settings" Target="settings.xml"/><Relationship Id="rId61" Type="http://schemas.openxmlformats.org/officeDocument/2006/relationships/image" Target="media/image25.emf"/><Relationship Id="rId82" Type="http://schemas.openxmlformats.org/officeDocument/2006/relationships/header" Target="header18.xml"/><Relationship Id="rId19"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chart" Target="charts/chart10.xml"/><Relationship Id="rId77" Type="http://schemas.openxmlformats.org/officeDocument/2006/relationships/hyperlink" Target="http://NVIDIA.com/cuda"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chart" Target="charts/chart12.xml"/><Relationship Id="rId80" Type="http://schemas.openxmlformats.org/officeDocument/2006/relationships/hyperlink" Target="http://www.openacc-standard.org/"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8.png"/><Relationship Id="rId38" Type="http://schemas.openxmlformats.org/officeDocument/2006/relationships/header" Target="header12.xml"/><Relationship Id="rId46" Type="http://schemas.openxmlformats.org/officeDocument/2006/relationships/image" Target="media/image18.png"/><Relationship Id="rId59" Type="http://schemas.openxmlformats.org/officeDocument/2006/relationships/chart" Target="charts/chart7.xml"/><Relationship Id="rId67" Type="http://schemas.openxmlformats.org/officeDocument/2006/relationships/image" Target="media/image29.png"/><Relationship Id="rId20" Type="http://schemas.openxmlformats.org/officeDocument/2006/relationships/footer" Target="footer6.xml"/><Relationship Id="rId41" Type="http://schemas.openxmlformats.org/officeDocument/2006/relationships/chart" Target="charts/chart2.xml"/><Relationship Id="rId54" Type="http://schemas.openxmlformats.org/officeDocument/2006/relationships/hyperlink" Target="http://www.zlib.net/" TargetMode="External"/><Relationship Id="rId62" Type="http://schemas.openxmlformats.org/officeDocument/2006/relationships/oleObject" Target="embeddings/oleObject1.bin"/><Relationship Id="rId70" Type="http://schemas.openxmlformats.org/officeDocument/2006/relationships/header" Target="header14.xml"/><Relationship Id="rId75" Type="http://schemas.openxmlformats.org/officeDocument/2006/relationships/header" Target="header15.xml"/><Relationship Id="rId83"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chart" Target="charts/chart5.xm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chart" Target="charts/chart8.xml"/><Relationship Id="rId65" Type="http://schemas.openxmlformats.org/officeDocument/2006/relationships/image" Target="media/image27.png"/><Relationship Id="rId73" Type="http://schemas.openxmlformats.org/officeDocument/2006/relationships/chart" Target="charts/chart13.xml"/><Relationship Id="rId78" Type="http://schemas.openxmlformats.org/officeDocument/2006/relationships/hyperlink" Target="http://salsahpc.indiana.edu/" TargetMode="External"/><Relationship Id="rId81" Type="http://schemas.openxmlformats.org/officeDocument/2006/relationships/header" Target="header17.xm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E:\GraduatePaper\Reference%20Paper\&#24038;&#22270;\&#26102;&#38388;&#20998;&#24067;.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L\Desktop\bwa_test.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E:\GraduatePaper\Reference%20Paper\&#24038;&#22270;\&#26102;&#38388;&#20998;&#24067;.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GraduatePaper\Reference%20Paper\&#24038;&#22270;\&#26102;&#38388;&#20998;&#2406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GraduatePaper\Reference%20Paper\&#24038;&#22270;\bwa&#24615;&#33021;&#35760;&#24405;.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L\Desktop\bwa&#24615;&#33021;&#35760;&#24405;.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r>
              <a:rPr lang="zh-CN" sz="1200">
                <a:latin typeface="+mj-ea"/>
                <a:ea typeface="+mj-ea"/>
              </a:rPr>
              <a:t>各模块时间占比</a:t>
            </a:r>
            <a:r>
              <a:rPr lang="en-US" sz="1200">
                <a:latin typeface="+mj-ea"/>
                <a:ea typeface="+mj-ea"/>
              </a:rPr>
              <a:t>(250bp)</a:t>
            </a:r>
            <a:endParaRPr lang="zh-CN" sz="1200">
              <a:latin typeface="+mj-ea"/>
              <a:ea typeface="+mj-ea"/>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D95-4D05-BC41-EC729A13FE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D95-4D05-BC41-EC729A13FE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D95-4D05-BC41-EC729A13FE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D95-4D05-BC41-EC729A13FEE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D95-4D05-BC41-EC729A13FEE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D95-4D05-BC41-EC729A13FEED}"/>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(热点分布!$E$5,热点分布!$E$11:$E$15)</c:f>
              <c:strCache>
                <c:ptCount val="6"/>
                <c:pt idx="0">
                  <c:v>mem_chain</c:v>
                </c:pt>
                <c:pt idx="1">
                  <c:v>mem_chain_flt</c:v>
                </c:pt>
                <c:pt idx="2">
                  <c:v>mem_flt_chained_seeds</c:v>
                </c:pt>
                <c:pt idx="3">
                  <c:v>chain2aln</c:v>
                </c:pt>
                <c:pt idx="4">
                  <c:v>mem_sort_dedup_patch</c:v>
                </c:pt>
                <c:pt idx="5">
                  <c:v>mem_test_and_remove_exact</c:v>
                </c:pt>
              </c:strCache>
            </c:strRef>
          </c:cat>
          <c:val>
            <c:numRef>
              <c:f>(热点分布!$F$5,热点分布!$F$11:$F$15)</c:f>
              <c:numCache>
                <c:formatCode>0.00%</c:formatCode>
                <c:ptCount val="6"/>
                <c:pt idx="0">
                  <c:v>0.44800000000000001</c:v>
                </c:pt>
                <c:pt idx="1">
                  <c:v>2.3E-2</c:v>
                </c:pt>
                <c:pt idx="2">
                  <c:v>2E-3</c:v>
                </c:pt>
                <c:pt idx="3">
                  <c:v>0.51900000000000002</c:v>
                </c:pt>
                <c:pt idx="4">
                  <c:v>4.0000000000000001E-3</c:v>
                </c:pt>
                <c:pt idx="5">
                  <c:v>3.0000000000000001E-3</c:v>
                </c:pt>
              </c:numCache>
            </c:numRef>
          </c:val>
          <c:extLst xmlns:c16r2="http://schemas.microsoft.com/office/drawing/2015/06/chart">
            <c:ext xmlns:c16="http://schemas.microsoft.com/office/drawing/2014/chart" uri="{C3380CC4-5D6E-409C-BE32-E72D297353CC}">
              <c16:uniqueId val="{0000000C-3D95-4D05-BC41-EC729A13FEE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dirty="0"/>
              <a:t>SW</a:t>
            </a:r>
            <a:r>
              <a:rPr lang="zh-CN" altLang="en-US" dirty="0"/>
              <a:t>向量化效果</a:t>
            </a:r>
            <a:r>
              <a:rPr lang="en-US" altLang="zh-CN" dirty="0"/>
              <a:t>(ksw_extend2)</a:t>
            </a:r>
            <a:endParaRPr lang="zh-CN" altLang="en-U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23BE-4098-ADB8-C1C2E7D96C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Sheet1!$P$9:$P$10</c:f>
              <c:strCache>
                <c:ptCount val="2"/>
                <c:pt idx="0">
                  <c:v>未向量化</c:v>
                </c:pt>
                <c:pt idx="1">
                  <c:v>向量化</c:v>
                </c:pt>
              </c:strCache>
            </c:strRef>
          </c:cat>
          <c:val>
            <c:numRef>
              <c:f>Sheet1!$Q$9:$Q$10</c:f>
              <c:numCache>
                <c:formatCode>General</c:formatCode>
                <c:ptCount val="2"/>
                <c:pt idx="0">
                  <c:v>21.956</c:v>
                </c:pt>
                <c:pt idx="1">
                  <c:v>13.742000000000001</c:v>
                </c:pt>
              </c:numCache>
            </c:numRef>
          </c:val>
          <c:extLst xmlns:c16r2="http://schemas.microsoft.com/office/drawing/2015/06/chart">
            <c:ext xmlns:c16="http://schemas.microsoft.com/office/drawing/2014/chart" uri="{C3380CC4-5D6E-409C-BE32-E72D297353CC}">
              <c16:uniqueId val="{00000002-23BE-4098-ADB8-C1C2E7D96C8C}"/>
            </c:ext>
          </c:extLst>
        </c:ser>
        <c:dLbls>
          <c:dLblPos val="outEnd"/>
          <c:showLegendKey val="0"/>
          <c:showVal val="1"/>
          <c:showCatName val="0"/>
          <c:showSerName val="0"/>
          <c:showPercent val="0"/>
          <c:showBubbleSize val="0"/>
        </c:dLbls>
        <c:gapWidth val="219"/>
        <c:overlap val="-27"/>
        <c:axId val="674842672"/>
        <c:axId val="674843064"/>
      </c:barChart>
      <c:catAx>
        <c:axId val="67484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843064"/>
        <c:crosses val="autoZero"/>
        <c:auto val="1"/>
        <c:lblAlgn val="ctr"/>
        <c:lblOffset val="100"/>
        <c:noMultiLvlLbl val="0"/>
      </c:catAx>
      <c:valAx>
        <c:axId val="674843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总时间（秒）</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842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stacked"/>
        <c:varyColors val="0"/>
        <c:ser>
          <c:idx val="0"/>
          <c:order val="0"/>
          <c:tx>
            <c:strRef>
              <c:f>cpi!$B$1</c:f>
              <c:strCache>
                <c:ptCount val="1"/>
                <c:pt idx="0">
                  <c:v>CPI</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cpi!$A$2:$A$8</c:f>
              <c:strCache>
                <c:ptCount val="7"/>
                <c:pt idx="0">
                  <c:v>bwt_occ</c:v>
                </c:pt>
                <c:pt idx="1">
                  <c:v>bwt_occ4</c:v>
                </c:pt>
                <c:pt idx="2">
                  <c:v>bwt_2ooc4</c:v>
                </c:pt>
                <c:pt idx="3">
                  <c:v>bwt_sa</c:v>
                </c:pt>
                <c:pt idx="4">
                  <c:v>ksw_extend2</c:v>
                </c:pt>
                <c:pt idx="5">
                  <c:v>ksw_global2</c:v>
                </c:pt>
                <c:pt idx="6">
                  <c:v>ksw_i16</c:v>
                </c:pt>
              </c:strCache>
            </c:strRef>
          </c:cat>
          <c:val>
            <c:numRef>
              <c:f>cpi!$B$2:$B$8</c:f>
              <c:numCache>
                <c:formatCode>General</c:formatCode>
                <c:ptCount val="7"/>
                <c:pt idx="0">
                  <c:v>2.3759999999999999</c:v>
                </c:pt>
                <c:pt idx="1">
                  <c:v>2.597</c:v>
                </c:pt>
                <c:pt idx="2">
                  <c:v>2.2080000000000002</c:v>
                </c:pt>
                <c:pt idx="3">
                  <c:v>3.5230000000000001</c:v>
                </c:pt>
                <c:pt idx="4">
                  <c:v>1.8049999999999999</c:v>
                </c:pt>
                <c:pt idx="5">
                  <c:v>1.708</c:v>
                </c:pt>
                <c:pt idx="6">
                  <c:v>1.54</c:v>
                </c:pt>
              </c:numCache>
            </c:numRef>
          </c:val>
          <c:extLst xmlns:c16r2="http://schemas.microsoft.com/office/drawing/2015/06/chart">
            <c:ext xmlns:c16="http://schemas.microsoft.com/office/drawing/2014/chart" uri="{C3380CC4-5D6E-409C-BE32-E72D297353CC}">
              <c16:uniqueId val="{00000000-BEEB-4213-AD57-50C522E3C22A}"/>
            </c:ext>
          </c:extLst>
        </c:ser>
        <c:dLbls>
          <c:dLblPos val="inEnd"/>
          <c:showLegendKey val="0"/>
          <c:showVal val="1"/>
          <c:showCatName val="0"/>
          <c:showSerName val="0"/>
          <c:showPercent val="0"/>
          <c:showBubbleSize val="0"/>
        </c:dLbls>
        <c:gapWidth val="150"/>
        <c:overlap val="100"/>
        <c:axId val="777973576"/>
        <c:axId val="777973968"/>
      </c:barChart>
      <c:catAx>
        <c:axId val="777973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777973968"/>
        <c:crosses val="autoZero"/>
        <c:auto val="1"/>
        <c:lblAlgn val="ctr"/>
        <c:lblOffset val="100"/>
        <c:noMultiLvlLbl val="0"/>
      </c:catAx>
      <c:valAx>
        <c:axId val="777973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777973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vec!$B$1</c:f>
              <c:strCache>
                <c:ptCount val="1"/>
                <c:pt idx="0">
                  <c:v>向量化程度</c:v>
                </c:pt>
              </c:strCache>
            </c:strRef>
          </c:tx>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vec!$B$2:$B$7</c:f>
              <c:numCache>
                <c:formatCode>0.000_);[Red]\(0.000\)</c:formatCode>
                <c:ptCount val="6"/>
                <c:pt idx="0">
                  <c:v>5.6189999999999998</c:v>
                </c:pt>
                <c:pt idx="1">
                  <c:v>6.8390000000000004</c:v>
                </c:pt>
                <c:pt idx="2">
                  <c:v>7.2750000000000004</c:v>
                </c:pt>
                <c:pt idx="3">
                  <c:v>14.331</c:v>
                </c:pt>
                <c:pt idx="4">
                  <c:v>13.262</c:v>
                </c:pt>
                <c:pt idx="5">
                  <c:v>15.972</c:v>
                </c:pt>
              </c:numCache>
            </c:numRef>
          </c:val>
          <c:extLst xmlns:c16r2="http://schemas.microsoft.com/office/drawing/2015/06/chart">
            <c:ext xmlns:c16="http://schemas.microsoft.com/office/drawing/2014/chart" uri="{C3380CC4-5D6E-409C-BE32-E72D297353CC}">
              <c16:uniqueId val="{00000000-76E7-46FC-B448-36F1561D0CE0}"/>
            </c:ext>
          </c:extLst>
        </c:ser>
        <c:dLbls>
          <c:dLblPos val="inEnd"/>
          <c:showLegendKey val="0"/>
          <c:showVal val="1"/>
          <c:showCatName val="0"/>
          <c:showSerName val="0"/>
          <c:showPercent val="0"/>
          <c:showBubbleSize val="0"/>
        </c:dLbls>
        <c:gapWidth val="100"/>
        <c:overlap val="-24"/>
        <c:axId val="263057408"/>
        <c:axId val="263057800"/>
      </c:barChart>
      <c:catAx>
        <c:axId val="26305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63057800"/>
        <c:crosses val="autoZero"/>
        <c:auto val="1"/>
        <c:lblAlgn val="ctr"/>
        <c:lblOffset val="100"/>
        <c:noMultiLvlLbl val="0"/>
      </c:catAx>
      <c:valAx>
        <c:axId val="263057800"/>
        <c:scaling>
          <c:orientation val="minMax"/>
        </c:scaling>
        <c:delete val="0"/>
        <c:axPos val="l"/>
        <c:majorGridlines>
          <c:spPr>
            <a:ln w="9525" cap="flat" cmpd="sng" algn="ctr">
              <a:solidFill>
                <a:schemeClr val="tx1">
                  <a:lumMod val="15000"/>
                  <a:lumOff val="85000"/>
                </a:schemeClr>
              </a:solidFill>
              <a:round/>
            </a:ln>
            <a:effectLst/>
          </c:spPr>
        </c:majorGridlines>
        <c:numFmt formatCode="0.000_);[Red]\(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263057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barChart>
        <c:barDir val="col"/>
        <c:grouping val="clustered"/>
        <c:varyColors val="0"/>
        <c:ser>
          <c:idx val="0"/>
          <c:order val="0"/>
          <c:tx>
            <c:strRef>
              <c:f>vec!$C$1</c:f>
              <c:strCache>
                <c:ptCount val="1"/>
                <c:pt idx="0">
                  <c:v>L1 COMPUTE/DATA ACCESS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vec!$C$2:$C$7</c:f>
              <c:numCache>
                <c:formatCode>General</c:formatCode>
                <c:ptCount val="6"/>
                <c:pt idx="0">
                  <c:v>11.505000000000001</c:v>
                </c:pt>
                <c:pt idx="1">
                  <c:v>13.946</c:v>
                </c:pt>
                <c:pt idx="2">
                  <c:v>8.0869999999999997</c:v>
                </c:pt>
                <c:pt idx="3">
                  <c:v>25.216999999999999</c:v>
                </c:pt>
                <c:pt idx="4">
                  <c:v>24.411999999999999</c:v>
                </c:pt>
                <c:pt idx="5">
                  <c:v>34.104999999999997</c:v>
                </c:pt>
              </c:numCache>
            </c:numRef>
          </c:val>
          <c:extLst xmlns:c16r2="http://schemas.microsoft.com/office/drawing/2015/06/chart">
            <c:ext xmlns:c16="http://schemas.microsoft.com/office/drawing/2014/chart" uri="{C3380CC4-5D6E-409C-BE32-E72D297353CC}">
              <c16:uniqueId val="{00000000-9B1A-41CD-8ACA-896B438C6CE5}"/>
            </c:ext>
          </c:extLst>
        </c:ser>
        <c:dLbls>
          <c:dLblPos val="inEnd"/>
          <c:showLegendKey val="0"/>
          <c:showVal val="1"/>
          <c:showCatName val="0"/>
          <c:showSerName val="0"/>
          <c:showPercent val="0"/>
          <c:showBubbleSize val="0"/>
        </c:dLbls>
        <c:gapWidth val="100"/>
        <c:overlap val="-24"/>
        <c:axId val="263058584"/>
        <c:axId val="263058976"/>
      </c:barChart>
      <c:catAx>
        <c:axId val="2630585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63058976"/>
        <c:crosses val="autoZero"/>
        <c:auto val="1"/>
        <c:lblAlgn val="ctr"/>
        <c:lblOffset val="100"/>
        <c:noMultiLvlLbl val="0"/>
      </c:catAx>
      <c:valAx>
        <c:axId val="26305897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63058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lgn="ctr">
        <a:defRPr/>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zh-CN"/>
        </a:p>
      </c:txPr>
    </c:title>
    <c:autoTitleDeleted val="0"/>
    <c:plotArea>
      <c:layout/>
      <c:barChart>
        <c:barDir val="col"/>
        <c:grouping val="clustered"/>
        <c:varyColors val="0"/>
        <c:ser>
          <c:idx val="0"/>
          <c:order val="0"/>
          <c:tx>
            <c:strRef>
              <c:f>vec!$D$1</c:f>
              <c:strCache>
                <c:ptCount val="1"/>
                <c:pt idx="0">
                  <c:v>L2 COMPUTE/DATA ACCESS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zh-CN"/>
              </a:p>
            </c:txPr>
            <c:dLblPos val="in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vec!$A$2:$A$7</c:f>
              <c:strCache>
                <c:ptCount val="6"/>
                <c:pt idx="0">
                  <c:v>bwt_occ</c:v>
                </c:pt>
                <c:pt idx="1">
                  <c:v>bwt_occ4</c:v>
                </c:pt>
                <c:pt idx="2">
                  <c:v>bwt_2ooc4</c:v>
                </c:pt>
                <c:pt idx="3">
                  <c:v>ksw_extend2</c:v>
                </c:pt>
                <c:pt idx="4">
                  <c:v>ksw_global2</c:v>
                </c:pt>
                <c:pt idx="5">
                  <c:v>ksw_i16</c:v>
                </c:pt>
              </c:strCache>
            </c:strRef>
          </c:cat>
          <c:val>
            <c:numRef>
              <c:f>vec!$D$2:$D$7</c:f>
              <c:numCache>
                <c:formatCode>General</c:formatCode>
                <c:ptCount val="6"/>
                <c:pt idx="0">
                  <c:v>21146.667000000001</c:v>
                </c:pt>
                <c:pt idx="1">
                  <c:v>1464.6410000000001</c:v>
                </c:pt>
                <c:pt idx="2">
                  <c:v>3569.7220000000002</c:v>
                </c:pt>
                <c:pt idx="3">
                  <c:v>44899.031999999999</c:v>
                </c:pt>
                <c:pt idx="4">
                  <c:v>41231.120000000003</c:v>
                </c:pt>
                <c:pt idx="5">
                  <c:v>86730.22</c:v>
                </c:pt>
              </c:numCache>
            </c:numRef>
          </c:val>
          <c:extLst xmlns:c16r2="http://schemas.microsoft.com/office/drawing/2015/06/chart">
            <c:ext xmlns:c16="http://schemas.microsoft.com/office/drawing/2014/chart" uri="{C3380CC4-5D6E-409C-BE32-E72D297353CC}">
              <c16:uniqueId val="{00000000-5C30-41BB-AAFE-3DA16EA72452}"/>
            </c:ext>
          </c:extLst>
        </c:ser>
        <c:dLbls>
          <c:dLblPos val="inEnd"/>
          <c:showLegendKey val="0"/>
          <c:showVal val="1"/>
          <c:showCatName val="0"/>
          <c:showSerName val="0"/>
          <c:showPercent val="0"/>
          <c:showBubbleSize val="0"/>
        </c:dLbls>
        <c:gapWidth val="100"/>
        <c:overlap val="-24"/>
        <c:axId val="263055216"/>
        <c:axId val="263055608"/>
      </c:barChart>
      <c:catAx>
        <c:axId val="26305521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63055608"/>
        <c:crosses val="autoZero"/>
        <c:auto val="1"/>
        <c:lblAlgn val="ctr"/>
        <c:lblOffset val="100"/>
        <c:noMultiLvlLbl val="0"/>
      </c:catAx>
      <c:valAx>
        <c:axId val="26305560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zh-CN"/>
          </a:p>
        </c:txPr>
        <c:crossAx val="263055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r>
              <a:rPr lang="zh-CN" sz="1200">
                <a:latin typeface="+mj-ea"/>
                <a:ea typeface="+mj-ea"/>
              </a:rPr>
              <a:t>各模块时间占比</a:t>
            </a:r>
            <a:r>
              <a:rPr lang="en-US" sz="1200">
                <a:latin typeface="+mj-ea"/>
                <a:ea typeface="+mj-ea"/>
              </a:rPr>
              <a:t>(100bp)</a:t>
            </a:r>
            <a:endParaRPr lang="zh-CN" sz="1200">
              <a:latin typeface="+mj-ea"/>
              <a:ea typeface="+mj-ea"/>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j-ea"/>
              <a:ea typeface="+mj-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A3A-49B9-A1D3-2E4B2AB0FE4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A3A-49B9-A1D3-2E4B2AB0FE4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A3A-49B9-A1D3-2E4B2AB0FE4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A3A-49B9-A1D3-2E4B2AB0FE4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A3A-49B9-A1D3-2E4B2AB0FE4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A3A-49B9-A1D3-2E4B2AB0FE49}"/>
              </c:ext>
            </c:extLst>
          </c:dPt>
          <c:dLbls>
            <c:spPr>
              <a:noFill/>
              <a:ln>
                <a:noFill/>
              </a:ln>
              <a:effectLst/>
            </c:spPr>
            <c:txPr>
              <a:bodyPr rot="0" spcFirstLastPara="1" vertOverflow="ellipsis" vert="horz" wrap="square" lIns="38100" tIns="19050" rIns="38100" bIns="19050" anchor="ctr" anchorCtr="1">
                <a:spAutoFit/>
              </a:bodyPr>
              <a:lstStyle/>
              <a:p>
                <a:pPr>
                  <a:defRPr sz="7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(热点分布!$A$5,热点分布!$A$11:$A$15)</c:f>
              <c:strCache>
                <c:ptCount val="6"/>
                <c:pt idx="0">
                  <c:v>mem_chain</c:v>
                </c:pt>
                <c:pt idx="1">
                  <c:v>mem_chain_flt</c:v>
                </c:pt>
                <c:pt idx="2">
                  <c:v>mem_flt_chained_seeds</c:v>
                </c:pt>
                <c:pt idx="3">
                  <c:v>chain2aln</c:v>
                </c:pt>
                <c:pt idx="4">
                  <c:v>mem_sort_dedup_patch</c:v>
                </c:pt>
                <c:pt idx="5">
                  <c:v>mem_test_and_remove_exact</c:v>
                </c:pt>
              </c:strCache>
            </c:strRef>
          </c:cat>
          <c:val>
            <c:numRef>
              <c:f>(热点分布!$B$5,热点分布!$B$11:$B$15)</c:f>
              <c:numCache>
                <c:formatCode>0.00%</c:formatCode>
                <c:ptCount val="6"/>
                <c:pt idx="0">
                  <c:v>0.64800000000000002</c:v>
                </c:pt>
                <c:pt idx="1">
                  <c:v>4.2999999999999997E-2</c:v>
                </c:pt>
                <c:pt idx="2">
                  <c:v>4.0000000000000001E-3</c:v>
                </c:pt>
                <c:pt idx="3">
                  <c:v>0.28899999999999998</c:v>
                </c:pt>
                <c:pt idx="4">
                  <c:v>8.0000000000000002E-3</c:v>
                </c:pt>
                <c:pt idx="5">
                  <c:v>7.0000000000000001E-3</c:v>
                </c:pt>
              </c:numCache>
            </c:numRef>
          </c:val>
          <c:extLst xmlns:c16r2="http://schemas.microsoft.com/office/drawing/2015/06/chart">
            <c:ext xmlns:c16="http://schemas.microsoft.com/office/drawing/2014/chart" uri="{C3380CC4-5D6E-409C-BE32-E72D297353CC}">
              <c16:uniqueId val="{0000000C-CA3A-49B9-A1D3-2E4B2AB0FE4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基础版本加速效果</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3"/>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1E6A-42D6-92CD-B25E1A1AC9A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Sheet1!$F$28:$F$31</c:f>
              <c:strCache>
                <c:ptCount val="4"/>
                <c:pt idx="0">
                  <c:v>cpu 1 core</c:v>
                </c:pt>
                <c:pt idx="1">
                  <c:v>cpu 4 core</c:v>
                </c:pt>
                <c:pt idx="2">
                  <c:v>cpu 8 core</c:v>
                </c:pt>
                <c:pt idx="3">
                  <c:v>Xeon Phi 118 thread</c:v>
                </c:pt>
              </c:strCache>
            </c:strRef>
          </c:cat>
          <c:val>
            <c:numRef>
              <c:f>Sheet1!$G$28:$G$31</c:f>
              <c:numCache>
                <c:formatCode>General</c:formatCode>
                <c:ptCount val="4"/>
                <c:pt idx="0">
                  <c:v>140.03700000000001</c:v>
                </c:pt>
                <c:pt idx="1">
                  <c:v>38.159999999999997</c:v>
                </c:pt>
                <c:pt idx="2">
                  <c:v>22.149000000000001</c:v>
                </c:pt>
                <c:pt idx="3">
                  <c:v>40.335999999999999</c:v>
                </c:pt>
              </c:numCache>
            </c:numRef>
          </c:val>
          <c:extLst xmlns:c16r2="http://schemas.microsoft.com/office/drawing/2015/06/chart">
            <c:ext xmlns:c16="http://schemas.microsoft.com/office/drawing/2014/chart" uri="{C3380CC4-5D6E-409C-BE32-E72D297353CC}">
              <c16:uniqueId val="{00000002-1E6A-42D6-92CD-B25E1A1AC9A4}"/>
            </c:ext>
          </c:extLst>
        </c:ser>
        <c:dLbls>
          <c:dLblPos val="outEnd"/>
          <c:showLegendKey val="0"/>
          <c:showVal val="1"/>
          <c:showCatName val="0"/>
          <c:showSerName val="0"/>
          <c:showPercent val="0"/>
          <c:showBubbleSize val="0"/>
        </c:dLbls>
        <c:gapWidth val="219"/>
        <c:overlap val="-27"/>
        <c:axId val="482583216"/>
        <c:axId val="670819560"/>
      </c:barChart>
      <c:catAx>
        <c:axId val="482583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819560"/>
        <c:crosses val="autoZero"/>
        <c:auto val="1"/>
        <c:lblAlgn val="ctr"/>
        <c:lblOffset val="100"/>
        <c:noMultiLvlLbl val="0"/>
      </c:catAx>
      <c:valAx>
        <c:axId val="67081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25832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t>各个阶段运行时间占比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FDC-4671-8870-248ACFED5C8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FDC-4671-8870-248ACFED5C8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FDC-4671-8870-248ACFED5C8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pipeline时间分布!$A$3:$A$5</c:f>
              <c:strCache>
                <c:ptCount val="3"/>
                <c:pt idx="0">
                  <c:v>读取</c:v>
                </c:pt>
                <c:pt idx="1">
                  <c:v>计算</c:v>
                </c:pt>
                <c:pt idx="2">
                  <c:v>写回</c:v>
                </c:pt>
              </c:strCache>
            </c:strRef>
          </c:cat>
          <c:val>
            <c:numRef>
              <c:f>pipeline时间分布!$B$3:$B$5</c:f>
              <c:numCache>
                <c:formatCode>General</c:formatCode>
                <c:ptCount val="3"/>
                <c:pt idx="0">
                  <c:v>8.7590000000000003</c:v>
                </c:pt>
                <c:pt idx="1">
                  <c:v>25.140499999999999</c:v>
                </c:pt>
                <c:pt idx="2">
                  <c:v>5.4610000000000003</c:v>
                </c:pt>
              </c:numCache>
            </c:numRef>
          </c:val>
          <c:extLst xmlns:c16r2="http://schemas.microsoft.com/office/drawing/2015/06/chart">
            <c:ext xmlns:c16="http://schemas.microsoft.com/office/drawing/2014/chart" uri="{C3380CC4-5D6E-409C-BE32-E72D297353CC}">
              <c16:uniqueId val="{00000006-6FDC-4671-8870-248ACFED5C8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读取</c:v>
          </c:tx>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xVal>
            <c:numRef>
              <c:f>Sheet4!$B$2:$B$53</c:f>
              <c:numCache>
                <c:formatCode>0.000_ </c:formatCode>
                <c:ptCount val="52"/>
                <c:pt idx="0">
                  <c:v>1457003220.2390001</c:v>
                </c:pt>
                <c:pt idx="1">
                  <c:v>1457003220.5699999</c:v>
                </c:pt>
                <c:pt idx="3">
                  <c:v>1457003222.5710001</c:v>
                </c:pt>
                <c:pt idx="4">
                  <c:v>1457003222.888</c:v>
                </c:pt>
                <c:pt idx="6">
                  <c:v>1457003224.6489999</c:v>
                </c:pt>
                <c:pt idx="7">
                  <c:v>1457003224.9419999</c:v>
                </c:pt>
                <c:pt idx="9">
                  <c:v>1457003226.9100001</c:v>
                </c:pt>
                <c:pt idx="10">
                  <c:v>1457003227.2030001</c:v>
                </c:pt>
                <c:pt idx="12">
                  <c:v>1457003228.8150001</c:v>
                </c:pt>
                <c:pt idx="13">
                  <c:v>1457003229.1059999</c:v>
                </c:pt>
                <c:pt idx="15">
                  <c:v>1457003230.7490001</c:v>
                </c:pt>
                <c:pt idx="16">
                  <c:v>1457003231.04</c:v>
                </c:pt>
                <c:pt idx="18">
                  <c:v>1457003232.609</c:v>
                </c:pt>
                <c:pt idx="19">
                  <c:v>1457003232.8989999</c:v>
                </c:pt>
                <c:pt idx="21">
                  <c:v>1457003234.405</c:v>
                </c:pt>
                <c:pt idx="22">
                  <c:v>1457003234.6949999</c:v>
                </c:pt>
                <c:pt idx="24">
                  <c:v>1457003236.21</c:v>
                </c:pt>
                <c:pt idx="25">
                  <c:v>1457003236.5009999</c:v>
                </c:pt>
                <c:pt idx="27">
                  <c:v>1457003237.95</c:v>
                </c:pt>
                <c:pt idx="28">
                  <c:v>1457003238.24</c:v>
                </c:pt>
                <c:pt idx="30">
                  <c:v>1457003239.8759999</c:v>
                </c:pt>
                <c:pt idx="31">
                  <c:v>1457003240.1659999</c:v>
                </c:pt>
                <c:pt idx="33">
                  <c:v>1457003241.585</c:v>
                </c:pt>
                <c:pt idx="34">
                  <c:v>1457003241.875</c:v>
                </c:pt>
                <c:pt idx="36">
                  <c:v>1457003243.1889999</c:v>
                </c:pt>
                <c:pt idx="37">
                  <c:v>1457003243.4790001</c:v>
                </c:pt>
                <c:pt idx="39">
                  <c:v>1457003244.8800001</c:v>
                </c:pt>
                <c:pt idx="40">
                  <c:v>1457003245.1700001</c:v>
                </c:pt>
                <c:pt idx="42">
                  <c:v>1457003246.4430001</c:v>
                </c:pt>
                <c:pt idx="43">
                  <c:v>1457003246.733</c:v>
                </c:pt>
                <c:pt idx="45">
                  <c:v>1457003248.112</c:v>
                </c:pt>
                <c:pt idx="46">
                  <c:v>1457003248.402</c:v>
                </c:pt>
                <c:pt idx="48">
                  <c:v>1457003249.635</c:v>
                </c:pt>
                <c:pt idx="49">
                  <c:v>1457003249.9100001</c:v>
                </c:pt>
                <c:pt idx="51">
                  <c:v>1457003251.204</c:v>
                </c:pt>
              </c:numCache>
            </c:numRef>
          </c:xVal>
          <c:yVal>
            <c:numRef>
              <c:f>Sheet4!$C$2:$C$53</c:f>
              <c:numCache>
                <c:formatCode>General</c:formatCode>
                <c:ptCount val="52"/>
                <c:pt idx="0">
                  <c:v>1</c:v>
                </c:pt>
                <c:pt idx="1">
                  <c:v>1</c:v>
                </c:pt>
                <c:pt idx="3">
                  <c:v>1</c:v>
                </c:pt>
                <c:pt idx="4">
                  <c:v>1</c:v>
                </c:pt>
                <c:pt idx="6">
                  <c:v>1</c:v>
                </c:pt>
                <c:pt idx="7">
                  <c:v>1</c:v>
                </c:pt>
                <c:pt idx="9">
                  <c:v>1</c:v>
                </c:pt>
                <c:pt idx="10">
                  <c:v>1</c:v>
                </c:pt>
                <c:pt idx="12">
                  <c:v>1</c:v>
                </c:pt>
                <c:pt idx="13">
                  <c:v>1</c:v>
                </c:pt>
                <c:pt idx="15">
                  <c:v>1</c:v>
                </c:pt>
                <c:pt idx="16">
                  <c:v>1</c:v>
                </c:pt>
                <c:pt idx="18">
                  <c:v>1</c:v>
                </c:pt>
                <c:pt idx="19">
                  <c:v>1</c:v>
                </c:pt>
                <c:pt idx="21">
                  <c:v>1</c:v>
                </c:pt>
                <c:pt idx="22">
                  <c:v>1</c:v>
                </c:pt>
                <c:pt idx="24">
                  <c:v>1</c:v>
                </c:pt>
                <c:pt idx="25">
                  <c:v>1</c:v>
                </c:pt>
                <c:pt idx="27">
                  <c:v>1</c:v>
                </c:pt>
                <c:pt idx="28">
                  <c:v>1</c:v>
                </c:pt>
                <c:pt idx="30">
                  <c:v>1</c:v>
                </c:pt>
                <c:pt idx="31">
                  <c:v>1</c:v>
                </c:pt>
                <c:pt idx="33">
                  <c:v>1</c:v>
                </c:pt>
                <c:pt idx="34">
                  <c:v>1</c:v>
                </c:pt>
                <c:pt idx="36">
                  <c:v>1</c:v>
                </c:pt>
                <c:pt idx="37">
                  <c:v>1</c:v>
                </c:pt>
                <c:pt idx="39">
                  <c:v>1</c:v>
                </c:pt>
                <c:pt idx="40">
                  <c:v>1</c:v>
                </c:pt>
                <c:pt idx="42">
                  <c:v>1</c:v>
                </c:pt>
                <c:pt idx="43">
                  <c:v>1</c:v>
                </c:pt>
                <c:pt idx="45">
                  <c:v>1</c:v>
                </c:pt>
                <c:pt idx="46">
                  <c:v>1</c:v>
                </c:pt>
                <c:pt idx="48">
                  <c:v>1</c:v>
                </c:pt>
                <c:pt idx="49">
                  <c:v>1</c:v>
                </c:pt>
                <c:pt idx="51">
                  <c:v>1</c:v>
                </c:pt>
              </c:numCache>
            </c:numRef>
          </c:yVal>
          <c:smooth val="0"/>
          <c:extLst xmlns:c16r2="http://schemas.microsoft.com/office/drawing/2015/06/chart">
            <c:ext xmlns:c16="http://schemas.microsoft.com/office/drawing/2014/chart" uri="{C3380CC4-5D6E-409C-BE32-E72D297353CC}">
              <c16:uniqueId val="{00000000-A0A7-41D4-879F-A16C496BB07F}"/>
            </c:ext>
          </c:extLst>
        </c:ser>
        <c:ser>
          <c:idx val="1"/>
          <c:order val="1"/>
          <c:tx>
            <c:v>计算</c:v>
          </c:tx>
          <c:spPr>
            <a:ln w="28575">
              <a:solidFill>
                <a:schemeClr val="accent2">
                  <a:alpha val="20000"/>
                </a:schemeClr>
              </a:solidFill>
            </a:ln>
            <a:effectLst/>
          </c:spPr>
          <c:marker>
            <c:symbol val="circle"/>
            <c:size val="4"/>
            <c:spPr>
              <a:solidFill>
                <a:schemeClr val="accent2"/>
              </a:solidFill>
              <a:ln w="9525" cap="flat" cmpd="sng" algn="ctr">
                <a:solidFill>
                  <a:schemeClr val="accent2"/>
                </a:solidFill>
                <a:round/>
              </a:ln>
              <a:effectLst/>
            </c:spPr>
          </c:marker>
          <c:xVal>
            <c:numRef>
              <c:f>Sheet4!$F$2:$F$51</c:f>
              <c:numCache>
                <c:formatCode>0.000_ </c:formatCode>
                <c:ptCount val="50"/>
                <c:pt idx="0">
                  <c:v>1457003220.5699999</c:v>
                </c:pt>
                <c:pt idx="1">
                  <c:v>1457003222.3369999</c:v>
                </c:pt>
                <c:pt idx="3">
                  <c:v>1457003222.888</c:v>
                </c:pt>
                <c:pt idx="4">
                  <c:v>1457003224.405</c:v>
                </c:pt>
                <c:pt idx="6">
                  <c:v>1457003224.9419999</c:v>
                </c:pt>
                <c:pt idx="7">
                  <c:v>1457003226.661</c:v>
                </c:pt>
                <c:pt idx="9">
                  <c:v>1457003227.2030001</c:v>
                </c:pt>
                <c:pt idx="10">
                  <c:v>1457003228.576</c:v>
                </c:pt>
                <c:pt idx="12">
                  <c:v>1457003229.1059999</c:v>
                </c:pt>
                <c:pt idx="13">
                  <c:v>1457003230.5150001</c:v>
                </c:pt>
                <c:pt idx="15">
                  <c:v>1457003231.04</c:v>
                </c:pt>
                <c:pt idx="16">
                  <c:v>1457003232.3699999</c:v>
                </c:pt>
                <c:pt idx="18">
                  <c:v>1457003232.8989999</c:v>
                </c:pt>
                <c:pt idx="19">
                  <c:v>1457003234.165</c:v>
                </c:pt>
                <c:pt idx="21">
                  <c:v>1457003234.6949999</c:v>
                </c:pt>
                <c:pt idx="22">
                  <c:v>1457003235.9719999</c:v>
                </c:pt>
                <c:pt idx="24">
                  <c:v>1457003236.5009999</c:v>
                </c:pt>
                <c:pt idx="25">
                  <c:v>1457003237.707</c:v>
                </c:pt>
                <c:pt idx="27">
                  <c:v>1457003238.24</c:v>
                </c:pt>
                <c:pt idx="28">
                  <c:v>1457003239.6400001</c:v>
                </c:pt>
                <c:pt idx="30">
                  <c:v>1457003240.1659999</c:v>
                </c:pt>
                <c:pt idx="31">
                  <c:v>1457003241.3429999</c:v>
                </c:pt>
                <c:pt idx="33">
                  <c:v>1457003241.875</c:v>
                </c:pt>
                <c:pt idx="34">
                  <c:v>1457003242.9449999</c:v>
                </c:pt>
                <c:pt idx="36">
                  <c:v>1457003243.4790001</c:v>
                </c:pt>
                <c:pt idx="37">
                  <c:v>1457003244.6359999</c:v>
                </c:pt>
                <c:pt idx="39">
                  <c:v>1457003245.1700001</c:v>
                </c:pt>
                <c:pt idx="40">
                  <c:v>1457003246.2</c:v>
                </c:pt>
                <c:pt idx="42">
                  <c:v>1457003246.733</c:v>
                </c:pt>
                <c:pt idx="43">
                  <c:v>1457003247.869</c:v>
                </c:pt>
                <c:pt idx="45">
                  <c:v>1457003248.402</c:v>
                </c:pt>
                <c:pt idx="46">
                  <c:v>1457003249.388</c:v>
                </c:pt>
                <c:pt idx="48">
                  <c:v>1457003249.9100001</c:v>
                </c:pt>
                <c:pt idx="49">
                  <c:v>1457003250.9749999</c:v>
                </c:pt>
              </c:numCache>
            </c:numRef>
          </c:xVal>
          <c:yVal>
            <c:numRef>
              <c:f>Sheet4!$G$2:$G$51</c:f>
              <c:numCache>
                <c:formatCode>General</c:formatCode>
                <c:ptCount val="50"/>
                <c:pt idx="0">
                  <c:v>2</c:v>
                </c:pt>
                <c:pt idx="1">
                  <c:v>2</c:v>
                </c:pt>
                <c:pt idx="3">
                  <c:v>2</c:v>
                </c:pt>
                <c:pt idx="4">
                  <c:v>2</c:v>
                </c:pt>
                <c:pt idx="6">
                  <c:v>2</c:v>
                </c:pt>
                <c:pt idx="7">
                  <c:v>2</c:v>
                </c:pt>
                <c:pt idx="9">
                  <c:v>2</c:v>
                </c:pt>
                <c:pt idx="10">
                  <c:v>2</c:v>
                </c:pt>
                <c:pt idx="12">
                  <c:v>2</c:v>
                </c:pt>
                <c:pt idx="13">
                  <c:v>2</c:v>
                </c:pt>
                <c:pt idx="15">
                  <c:v>2</c:v>
                </c:pt>
                <c:pt idx="16">
                  <c:v>2</c:v>
                </c:pt>
                <c:pt idx="18">
                  <c:v>2</c:v>
                </c:pt>
                <c:pt idx="19">
                  <c:v>2</c:v>
                </c:pt>
                <c:pt idx="21">
                  <c:v>2</c:v>
                </c:pt>
                <c:pt idx="22">
                  <c:v>2</c:v>
                </c:pt>
                <c:pt idx="24">
                  <c:v>2</c:v>
                </c:pt>
                <c:pt idx="25">
                  <c:v>2</c:v>
                </c:pt>
                <c:pt idx="27">
                  <c:v>2</c:v>
                </c:pt>
                <c:pt idx="28">
                  <c:v>2</c:v>
                </c:pt>
                <c:pt idx="30">
                  <c:v>2</c:v>
                </c:pt>
                <c:pt idx="31">
                  <c:v>2</c:v>
                </c:pt>
                <c:pt idx="33">
                  <c:v>2</c:v>
                </c:pt>
                <c:pt idx="34">
                  <c:v>2</c:v>
                </c:pt>
                <c:pt idx="36">
                  <c:v>2</c:v>
                </c:pt>
                <c:pt idx="37">
                  <c:v>2</c:v>
                </c:pt>
                <c:pt idx="39">
                  <c:v>2</c:v>
                </c:pt>
                <c:pt idx="40">
                  <c:v>2</c:v>
                </c:pt>
                <c:pt idx="42">
                  <c:v>2</c:v>
                </c:pt>
                <c:pt idx="43">
                  <c:v>2</c:v>
                </c:pt>
                <c:pt idx="45">
                  <c:v>2</c:v>
                </c:pt>
                <c:pt idx="46">
                  <c:v>2</c:v>
                </c:pt>
                <c:pt idx="48">
                  <c:v>2</c:v>
                </c:pt>
                <c:pt idx="49">
                  <c:v>2</c:v>
                </c:pt>
              </c:numCache>
            </c:numRef>
          </c:yVal>
          <c:smooth val="0"/>
          <c:extLst xmlns:c16r2="http://schemas.microsoft.com/office/drawing/2015/06/chart">
            <c:ext xmlns:c16="http://schemas.microsoft.com/office/drawing/2014/chart" uri="{C3380CC4-5D6E-409C-BE32-E72D297353CC}">
              <c16:uniqueId val="{00000001-A0A7-41D4-879F-A16C496BB07F}"/>
            </c:ext>
          </c:extLst>
        </c:ser>
        <c:ser>
          <c:idx val="2"/>
          <c:order val="2"/>
          <c:tx>
            <c:v>写入</c:v>
          </c:tx>
          <c:spPr>
            <a:ln w="28575">
              <a:solidFill>
                <a:schemeClr val="accent3">
                  <a:alpha val="20000"/>
                </a:schemeClr>
              </a:solidFill>
            </a:ln>
            <a:effectLst/>
          </c:spPr>
          <c:marker>
            <c:symbol val="circle"/>
            <c:size val="4"/>
            <c:spPr>
              <a:solidFill>
                <a:schemeClr val="accent3"/>
              </a:solidFill>
              <a:ln w="9525" cap="flat" cmpd="sng" algn="ctr">
                <a:solidFill>
                  <a:schemeClr val="accent3"/>
                </a:solidFill>
                <a:round/>
              </a:ln>
              <a:effectLst/>
            </c:spPr>
          </c:marker>
          <c:xVal>
            <c:numRef>
              <c:f>Sheet4!$J$2:$J$51</c:f>
              <c:numCache>
                <c:formatCode>0.000_ </c:formatCode>
                <c:ptCount val="50"/>
                <c:pt idx="0">
                  <c:v>1457003222.3369999</c:v>
                </c:pt>
                <c:pt idx="1">
                  <c:v>1457003222.5710001</c:v>
                </c:pt>
                <c:pt idx="3">
                  <c:v>1457003224.405</c:v>
                </c:pt>
                <c:pt idx="4">
                  <c:v>1457003224.6489999</c:v>
                </c:pt>
                <c:pt idx="6">
                  <c:v>1457003226.661</c:v>
                </c:pt>
                <c:pt idx="7">
                  <c:v>1457003226.9100001</c:v>
                </c:pt>
                <c:pt idx="9">
                  <c:v>1457003228.576</c:v>
                </c:pt>
                <c:pt idx="10">
                  <c:v>1457003228.8150001</c:v>
                </c:pt>
                <c:pt idx="12">
                  <c:v>1457003230.5150001</c:v>
                </c:pt>
                <c:pt idx="13">
                  <c:v>1457003230.7490001</c:v>
                </c:pt>
                <c:pt idx="15">
                  <c:v>1457003232.3699999</c:v>
                </c:pt>
                <c:pt idx="16">
                  <c:v>1457003232.609</c:v>
                </c:pt>
                <c:pt idx="18">
                  <c:v>1457003234.165</c:v>
                </c:pt>
                <c:pt idx="19">
                  <c:v>1457003234.405</c:v>
                </c:pt>
                <c:pt idx="21">
                  <c:v>1457003235.9719999</c:v>
                </c:pt>
                <c:pt idx="22">
                  <c:v>1457003236.21</c:v>
                </c:pt>
                <c:pt idx="24">
                  <c:v>1457003237.707</c:v>
                </c:pt>
                <c:pt idx="25">
                  <c:v>1457003237.9489999</c:v>
                </c:pt>
                <c:pt idx="27">
                  <c:v>1457003239.6400001</c:v>
                </c:pt>
                <c:pt idx="28">
                  <c:v>1457003239.8759999</c:v>
                </c:pt>
                <c:pt idx="30">
                  <c:v>1457003241.3429999</c:v>
                </c:pt>
                <c:pt idx="31">
                  <c:v>1457003241.585</c:v>
                </c:pt>
                <c:pt idx="33">
                  <c:v>1457003242.9449999</c:v>
                </c:pt>
                <c:pt idx="34">
                  <c:v>1457003243.1889999</c:v>
                </c:pt>
                <c:pt idx="36">
                  <c:v>1457003244.6359999</c:v>
                </c:pt>
                <c:pt idx="37">
                  <c:v>1457003244.8800001</c:v>
                </c:pt>
                <c:pt idx="39">
                  <c:v>1457003246.2</c:v>
                </c:pt>
                <c:pt idx="40">
                  <c:v>1457003246.4430001</c:v>
                </c:pt>
                <c:pt idx="42">
                  <c:v>1457003247.869</c:v>
                </c:pt>
                <c:pt idx="43">
                  <c:v>1457003248.112</c:v>
                </c:pt>
                <c:pt idx="45">
                  <c:v>1457003249.388</c:v>
                </c:pt>
                <c:pt idx="46">
                  <c:v>1457003249.635</c:v>
                </c:pt>
                <c:pt idx="48">
                  <c:v>1457003250.9749999</c:v>
                </c:pt>
                <c:pt idx="49">
                  <c:v>1457003251.204</c:v>
                </c:pt>
              </c:numCache>
            </c:numRef>
          </c:xVal>
          <c:yVal>
            <c:numRef>
              <c:f>Sheet4!$K$2:$K$51</c:f>
              <c:numCache>
                <c:formatCode>General</c:formatCode>
                <c:ptCount val="50"/>
                <c:pt idx="0">
                  <c:v>3</c:v>
                </c:pt>
                <c:pt idx="1">
                  <c:v>3</c:v>
                </c:pt>
                <c:pt idx="3">
                  <c:v>3</c:v>
                </c:pt>
                <c:pt idx="4">
                  <c:v>3</c:v>
                </c:pt>
                <c:pt idx="6">
                  <c:v>3</c:v>
                </c:pt>
                <c:pt idx="7">
                  <c:v>3</c:v>
                </c:pt>
                <c:pt idx="9">
                  <c:v>3</c:v>
                </c:pt>
                <c:pt idx="10">
                  <c:v>3</c:v>
                </c:pt>
                <c:pt idx="12">
                  <c:v>3</c:v>
                </c:pt>
                <c:pt idx="13">
                  <c:v>3</c:v>
                </c:pt>
                <c:pt idx="15">
                  <c:v>3</c:v>
                </c:pt>
                <c:pt idx="16">
                  <c:v>3</c:v>
                </c:pt>
                <c:pt idx="18">
                  <c:v>3</c:v>
                </c:pt>
                <c:pt idx="19">
                  <c:v>3</c:v>
                </c:pt>
                <c:pt idx="21">
                  <c:v>3</c:v>
                </c:pt>
                <c:pt idx="22">
                  <c:v>3</c:v>
                </c:pt>
                <c:pt idx="24">
                  <c:v>3</c:v>
                </c:pt>
                <c:pt idx="25">
                  <c:v>3</c:v>
                </c:pt>
                <c:pt idx="27">
                  <c:v>3</c:v>
                </c:pt>
                <c:pt idx="28">
                  <c:v>3</c:v>
                </c:pt>
                <c:pt idx="30">
                  <c:v>3</c:v>
                </c:pt>
                <c:pt idx="31">
                  <c:v>3</c:v>
                </c:pt>
                <c:pt idx="33">
                  <c:v>3</c:v>
                </c:pt>
                <c:pt idx="34">
                  <c:v>3</c:v>
                </c:pt>
                <c:pt idx="36">
                  <c:v>3</c:v>
                </c:pt>
                <c:pt idx="37">
                  <c:v>3</c:v>
                </c:pt>
                <c:pt idx="39">
                  <c:v>3</c:v>
                </c:pt>
                <c:pt idx="40">
                  <c:v>3</c:v>
                </c:pt>
                <c:pt idx="42">
                  <c:v>3</c:v>
                </c:pt>
                <c:pt idx="43">
                  <c:v>3</c:v>
                </c:pt>
                <c:pt idx="45">
                  <c:v>3</c:v>
                </c:pt>
                <c:pt idx="46">
                  <c:v>3</c:v>
                </c:pt>
                <c:pt idx="48">
                  <c:v>3</c:v>
                </c:pt>
                <c:pt idx="49">
                  <c:v>3</c:v>
                </c:pt>
              </c:numCache>
            </c:numRef>
          </c:yVal>
          <c:smooth val="0"/>
          <c:extLst xmlns:c16r2="http://schemas.microsoft.com/office/drawing/2015/06/chart">
            <c:ext xmlns:c16="http://schemas.microsoft.com/office/drawing/2014/chart" uri="{C3380CC4-5D6E-409C-BE32-E72D297353CC}">
              <c16:uniqueId val="{00000002-A0A7-41D4-879F-A16C496BB07F}"/>
            </c:ext>
          </c:extLst>
        </c:ser>
        <c:dLbls>
          <c:showLegendKey val="0"/>
          <c:showVal val="0"/>
          <c:showCatName val="0"/>
          <c:showSerName val="0"/>
          <c:showPercent val="0"/>
          <c:showBubbleSize val="0"/>
        </c:dLbls>
        <c:axId val="670820736"/>
        <c:axId val="670821128"/>
      </c:scatterChart>
      <c:valAx>
        <c:axId val="670820736"/>
        <c:scaling>
          <c:orientation val="minMax"/>
        </c:scaling>
        <c:delete val="1"/>
        <c:axPos val="b"/>
        <c:majorGridlines>
          <c:spPr>
            <a:ln w="9525" cap="flat" cmpd="sng" algn="ctr">
              <a:solidFill>
                <a:schemeClr val="dk1">
                  <a:lumMod val="15000"/>
                  <a:lumOff val="85000"/>
                </a:schemeClr>
              </a:solidFill>
              <a:round/>
            </a:ln>
            <a:effectLst/>
          </c:spPr>
        </c:majorGridlines>
        <c:numFmt formatCode="0.000_ " sourceLinked="1"/>
        <c:majorTickMark val="none"/>
        <c:minorTickMark val="none"/>
        <c:tickLblPos val="nextTo"/>
        <c:crossAx val="670821128"/>
        <c:crosses val="autoZero"/>
        <c:crossBetween val="midCat"/>
      </c:valAx>
      <c:valAx>
        <c:axId val="670821128"/>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67082073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v>读取</c:v>
          </c:tx>
          <c:spPr>
            <a:ln w="28575">
              <a:solidFill>
                <a:schemeClr val="accent1">
                  <a:alpha val="20000"/>
                </a:schemeClr>
              </a:solidFill>
            </a:ln>
            <a:effectLst/>
          </c:spPr>
          <c:marker>
            <c:symbol val="circle"/>
            <c:size val="4"/>
            <c:spPr>
              <a:solidFill>
                <a:schemeClr val="accent1"/>
              </a:solidFill>
              <a:ln w="9525" cap="flat" cmpd="sng" algn="ctr">
                <a:solidFill>
                  <a:schemeClr val="accent1"/>
                </a:solidFill>
                <a:round/>
              </a:ln>
              <a:effectLst/>
            </c:spPr>
          </c:marker>
          <c:xVal>
            <c:numRef>
              <c:f>Sheet3!$B$1:$B$53</c:f>
              <c:numCache>
                <c:formatCode>0.000_ </c:formatCode>
                <c:ptCount val="53"/>
                <c:pt idx="0">
                  <c:v>1456964040.9560001</c:v>
                </c:pt>
                <c:pt idx="1">
                  <c:v>1456964041.2880001</c:v>
                </c:pt>
                <c:pt idx="3">
                  <c:v>1456964041.289</c:v>
                </c:pt>
                <c:pt idx="4">
                  <c:v>1456964044.1029999</c:v>
                </c:pt>
                <c:pt idx="6">
                  <c:v>1456964044.408</c:v>
                </c:pt>
                <c:pt idx="7">
                  <c:v>1456964045.082</c:v>
                </c:pt>
                <c:pt idx="9">
                  <c:v>1456964046.582</c:v>
                </c:pt>
                <c:pt idx="10">
                  <c:v>1456964047.677</c:v>
                </c:pt>
                <c:pt idx="12">
                  <c:v>1456964048.181</c:v>
                </c:pt>
                <c:pt idx="13">
                  <c:v>1456964048.563</c:v>
                </c:pt>
                <c:pt idx="15">
                  <c:v>1456964049.7679999</c:v>
                </c:pt>
                <c:pt idx="16">
                  <c:v>1456964050.1589999</c:v>
                </c:pt>
                <c:pt idx="18">
                  <c:v>1456964051.22</c:v>
                </c:pt>
                <c:pt idx="19">
                  <c:v>1456964051.609</c:v>
                </c:pt>
                <c:pt idx="21">
                  <c:v>1456964052.54</c:v>
                </c:pt>
                <c:pt idx="22">
                  <c:v>1456964052.9579999</c:v>
                </c:pt>
                <c:pt idx="24">
                  <c:v>1456964053.7509999</c:v>
                </c:pt>
                <c:pt idx="25">
                  <c:v>1456964054.1730001</c:v>
                </c:pt>
                <c:pt idx="27">
                  <c:v>1456964054.8989999</c:v>
                </c:pt>
                <c:pt idx="28">
                  <c:v>1456964055.29</c:v>
                </c:pt>
                <c:pt idx="30">
                  <c:v>1456964056.0220001</c:v>
                </c:pt>
                <c:pt idx="31">
                  <c:v>1456964056.4119999</c:v>
                </c:pt>
                <c:pt idx="33">
                  <c:v>1456964057.194</c:v>
                </c:pt>
                <c:pt idx="34">
                  <c:v>1456964057.582</c:v>
                </c:pt>
                <c:pt idx="36">
                  <c:v>1456964058.2590001</c:v>
                </c:pt>
                <c:pt idx="37">
                  <c:v>1456964058.645</c:v>
                </c:pt>
                <c:pt idx="39">
                  <c:v>1456964059.368</c:v>
                </c:pt>
                <c:pt idx="40">
                  <c:v>1456964059.8540001</c:v>
                </c:pt>
                <c:pt idx="42">
                  <c:v>1456964060.552</c:v>
                </c:pt>
                <c:pt idx="43">
                  <c:v>1456964060.941</c:v>
                </c:pt>
                <c:pt idx="45">
                  <c:v>1456964061.7119999</c:v>
                </c:pt>
                <c:pt idx="46">
                  <c:v>1456964062.108</c:v>
                </c:pt>
                <c:pt idx="48">
                  <c:v>1456964062.855</c:v>
                </c:pt>
                <c:pt idx="49">
                  <c:v>1456964063.224</c:v>
                </c:pt>
                <c:pt idx="51">
                  <c:v>1456964063.9619999</c:v>
                </c:pt>
                <c:pt idx="52">
                  <c:v>1456964064.7590001</c:v>
                </c:pt>
              </c:numCache>
            </c:numRef>
          </c:xVal>
          <c:yVal>
            <c:numRef>
              <c:f>Sheet3!$C$1:$C$53</c:f>
              <c:numCache>
                <c:formatCode>General</c:formatCode>
                <c:ptCount val="53"/>
                <c:pt idx="0">
                  <c:v>1</c:v>
                </c:pt>
                <c:pt idx="1">
                  <c:v>1</c:v>
                </c:pt>
                <c:pt idx="3">
                  <c:v>1</c:v>
                </c:pt>
                <c:pt idx="4">
                  <c:v>1</c:v>
                </c:pt>
                <c:pt idx="6">
                  <c:v>1</c:v>
                </c:pt>
                <c:pt idx="7">
                  <c:v>1</c:v>
                </c:pt>
                <c:pt idx="9">
                  <c:v>1</c:v>
                </c:pt>
                <c:pt idx="10">
                  <c:v>1</c:v>
                </c:pt>
                <c:pt idx="12">
                  <c:v>1</c:v>
                </c:pt>
                <c:pt idx="13">
                  <c:v>1</c:v>
                </c:pt>
                <c:pt idx="15">
                  <c:v>1</c:v>
                </c:pt>
                <c:pt idx="16">
                  <c:v>1</c:v>
                </c:pt>
                <c:pt idx="18">
                  <c:v>1</c:v>
                </c:pt>
                <c:pt idx="19">
                  <c:v>1</c:v>
                </c:pt>
                <c:pt idx="21">
                  <c:v>1</c:v>
                </c:pt>
                <c:pt idx="22">
                  <c:v>1</c:v>
                </c:pt>
                <c:pt idx="24">
                  <c:v>1</c:v>
                </c:pt>
                <c:pt idx="25">
                  <c:v>1</c:v>
                </c:pt>
                <c:pt idx="27">
                  <c:v>1</c:v>
                </c:pt>
                <c:pt idx="28">
                  <c:v>1</c:v>
                </c:pt>
                <c:pt idx="30">
                  <c:v>1</c:v>
                </c:pt>
                <c:pt idx="31">
                  <c:v>1</c:v>
                </c:pt>
                <c:pt idx="33">
                  <c:v>1</c:v>
                </c:pt>
                <c:pt idx="34">
                  <c:v>1</c:v>
                </c:pt>
                <c:pt idx="36">
                  <c:v>1</c:v>
                </c:pt>
                <c:pt idx="37">
                  <c:v>1</c:v>
                </c:pt>
                <c:pt idx="39">
                  <c:v>1</c:v>
                </c:pt>
                <c:pt idx="40">
                  <c:v>1</c:v>
                </c:pt>
                <c:pt idx="42">
                  <c:v>1</c:v>
                </c:pt>
                <c:pt idx="43">
                  <c:v>1</c:v>
                </c:pt>
                <c:pt idx="45">
                  <c:v>1</c:v>
                </c:pt>
                <c:pt idx="46">
                  <c:v>1</c:v>
                </c:pt>
                <c:pt idx="48">
                  <c:v>1</c:v>
                </c:pt>
                <c:pt idx="49">
                  <c:v>1</c:v>
                </c:pt>
                <c:pt idx="51">
                  <c:v>1</c:v>
                </c:pt>
                <c:pt idx="52">
                  <c:v>1</c:v>
                </c:pt>
              </c:numCache>
            </c:numRef>
          </c:yVal>
          <c:smooth val="0"/>
          <c:extLst xmlns:c16r2="http://schemas.microsoft.com/office/drawing/2015/06/chart">
            <c:ext xmlns:c16="http://schemas.microsoft.com/office/drawing/2014/chart" uri="{C3380CC4-5D6E-409C-BE32-E72D297353CC}">
              <c16:uniqueId val="{00000000-F2D3-4ABA-B93B-9CCB74688423}"/>
            </c:ext>
          </c:extLst>
        </c:ser>
        <c:ser>
          <c:idx val="1"/>
          <c:order val="1"/>
          <c:tx>
            <c:v>计算</c:v>
          </c:tx>
          <c:spPr>
            <a:ln w="28575">
              <a:solidFill>
                <a:schemeClr val="accent2">
                  <a:alpha val="20000"/>
                </a:schemeClr>
              </a:solidFill>
            </a:ln>
            <a:effectLst/>
          </c:spPr>
          <c:marker>
            <c:symbol val="circle"/>
            <c:size val="4"/>
            <c:spPr>
              <a:solidFill>
                <a:schemeClr val="accent2"/>
              </a:solidFill>
              <a:ln w="9525" cap="flat" cmpd="sng" algn="ctr">
                <a:solidFill>
                  <a:schemeClr val="accent2"/>
                </a:solidFill>
                <a:round/>
              </a:ln>
              <a:effectLst/>
            </c:spPr>
          </c:marker>
          <c:xVal>
            <c:numRef>
              <c:f>Sheet3!$E$1:$E$50</c:f>
              <c:numCache>
                <c:formatCode>0.000_);[Red]\(0.000\)</c:formatCode>
                <c:ptCount val="50"/>
                <c:pt idx="0">
                  <c:v>1456964041.289</c:v>
                </c:pt>
                <c:pt idx="1">
                  <c:v>1456964044.0220001</c:v>
                </c:pt>
                <c:pt idx="3">
                  <c:v>1456964044.1029999</c:v>
                </c:pt>
                <c:pt idx="4">
                  <c:v>1456964046.151</c:v>
                </c:pt>
                <c:pt idx="6">
                  <c:v>1456964046.151</c:v>
                </c:pt>
                <c:pt idx="7">
                  <c:v>1456964047.737</c:v>
                </c:pt>
                <c:pt idx="9">
                  <c:v>1456964047.737</c:v>
                </c:pt>
                <c:pt idx="10">
                  <c:v>1456964049.2820001</c:v>
                </c:pt>
                <c:pt idx="12">
                  <c:v>1456964049.2820001</c:v>
                </c:pt>
                <c:pt idx="13">
                  <c:v>1456964050.796</c:v>
                </c:pt>
                <c:pt idx="15">
                  <c:v>1456964050.796</c:v>
                </c:pt>
                <c:pt idx="16">
                  <c:v>1456964052.026</c:v>
                </c:pt>
                <c:pt idx="18">
                  <c:v>1456964052.026</c:v>
                </c:pt>
                <c:pt idx="19">
                  <c:v>1456964053.2679999</c:v>
                </c:pt>
                <c:pt idx="21">
                  <c:v>1456964053.2690001</c:v>
                </c:pt>
                <c:pt idx="22">
                  <c:v>1456964054.451</c:v>
                </c:pt>
                <c:pt idx="24">
                  <c:v>1456964054.4519999</c:v>
                </c:pt>
                <c:pt idx="25">
                  <c:v>1456964055.589</c:v>
                </c:pt>
                <c:pt idx="27">
                  <c:v>1456964055.5899999</c:v>
                </c:pt>
                <c:pt idx="28">
                  <c:v>1456964056.723</c:v>
                </c:pt>
                <c:pt idx="30">
                  <c:v>1456964056.723</c:v>
                </c:pt>
                <c:pt idx="31">
                  <c:v>1456964057.8199999</c:v>
                </c:pt>
                <c:pt idx="33">
                  <c:v>1456964057.8199999</c:v>
                </c:pt>
                <c:pt idx="34">
                  <c:v>1456964058.8670001</c:v>
                </c:pt>
                <c:pt idx="36">
                  <c:v>1456964058.8670001</c:v>
                </c:pt>
                <c:pt idx="37">
                  <c:v>1456964060.148</c:v>
                </c:pt>
                <c:pt idx="39">
                  <c:v>1456964060.148</c:v>
                </c:pt>
                <c:pt idx="40">
                  <c:v>1456964061.2460001</c:v>
                </c:pt>
                <c:pt idx="42">
                  <c:v>1456964061.2460001</c:v>
                </c:pt>
                <c:pt idx="43">
                  <c:v>1456964062.4300001</c:v>
                </c:pt>
                <c:pt idx="45">
                  <c:v>1456964062.4300001</c:v>
                </c:pt>
                <c:pt idx="46">
                  <c:v>1456964063.5320001</c:v>
                </c:pt>
                <c:pt idx="48">
                  <c:v>1456964063.5320001</c:v>
                </c:pt>
                <c:pt idx="49">
                  <c:v>1456964064.5209999</c:v>
                </c:pt>
              </c:numCache>
            </c:numRef>
          </c:xVal>
          <c:yVal>
            <c:numRef>
              <c:f>Sheet3!$F$1:$F$50</c:f>
              <c:numCache>
                <c:formatCode>General</c:formatCode>
                <c:ptCount val="50"/>
                <c:pt idx="0">
                  <c:v>2</c:v>
                </c:pt>
                <c:pt idx="1">
                  <c:v>2</c:v>
                </c:pt>
                <c:pt idx="3">
                  <c:v>2</c:v>
                </c:pt>
                <c:pt idx="4">
                  <c:v>2</c:v>
                </c:pt>
                <c:pt idx="6">
                  <c:v>2</c:v>
                </c:pt>
                <c:pt idx="7">
                  <c:v>2</c:v>
                </c:pt>
                <c:pt idx="9">
                  <c:v>2</c:v>
                </c:pt>
                <c:pt idx="10">
                  <c:v>2</c:v>
                </c:pt>
                <c:pt idx="12">
                  <c:v>2</c:v>
                </c:pt>
                <c:pt idx="13">
                  <c:v>2</c:v>
                </c:pt>
                <c:pt idx="15">
                  <c:v>2</c:v>
                </c:pt>
                <c:pt idx="16">
                  <c:v>2</c:v>
                </c:pt>
                <c:pt idx="18">
                  <c:v>2</c:v>
                </c:pt>
                <c:pt idx="19">
                  <c:v>2</c:v>
                </c:pt>
                <c:pt idx="21">
                  <c:v>2</c:v>
                </c:pt>
                <c:pt idx="22">
                  <c:v>2</c:v>
                </c:pt>
                <c:pt idx="24">
                  <c:v>2</c:v>
                </c:pt>
                <c:pt idx="25">
                  <c:v>2</c:v>
                </c:pt>
                <c:pt idx="27">
                  <c:v>2</c:v>
                </c:pt>
                <c:pt idx="28">
                  <c:v>2</c:v>
                </c:pt>
                <c:pt idx="30">
                  <c:v>2</c:v>
                </c:pt>
                <c:pt idx="31">
                  <c:v>2</c:v>
                </c:pt>
                <c:pt idx="33">
                  <c:v>2</c:v>
                </c:pt>
                <c:pt idx="34">
                  <c:v>2</c:v>
                </c:pt>
                <c:pt idx="36">
                  <c:v>2</c:v>
                </c:pt>
                <c:pt idx="37">
                  <c:v>2</c:v>
                </c:pt>
                <c:pt idx="39">
                  <c:v>2</c:v>
                </c:pt>
                <c:pt idx="40">
                  <c:v>2</c:v>
                </c:pt>
                <c:pt idx="42">
                  <c:v>2</c:v>
                </c:pt>
                <c:pt idx="43">
                  <c:v>2</c:v>
                </c:pt>
                <c:pt idx="45">
                  <c:v>2</c:v>
                </c:pt>
                <c:pt idx="46">
                  <c:v>2</c:v>
                </c:pt>
                <c:pt idx="48">
                  <c:v>2</c:v>
                </c:pt>
                <c:pt idx="49">
                  <c:v>2</c:v>
                </c:pt>
              </c:numCache>
            </c:numRef>
          </c:yVal>
          <c:smooth val="0"/>
          <c:extLst xmlns:c16r2="http://schemas.microsoft.com/office/drawing/2015/06/chart">
            <c:ext xmlns:c16="http://schemas.microsoft.com/office/drawing/2014/chart" uri="{C3380CC4-5D6E-409C-BE32-E72D297353CC}">
              <c16:uniqueId val="{00000001-F2D3-4ABA-B93B-9CCB74688423}"/>
            </c:ext>
          </c:extLst>
        </c:ser>
        <c:ser>
          <c:idx val="2"/>
          <c:order val="2"/>
          <c:tx>
            <c:v>写入</c:v>
          </c:tx>
          <c:spPr>
            <a:ln w="28575">
              <a:solidFill>
                <a:schemeClr val="accent3">
                  <a:alpha val="20000"/>
                </a:schemeClr>
              </a:solidFill>
            </a:ln>
            <a:effectLst/>
          </c:spPr>
          <c:marker>
            <c:symbol val="circle"/>
            <c:size val="4"/>
            <c:spPr>
              <a:solidFill>
                <a:schemeClr val="accent3"/>
              </a:solidFill>
              <a:ln w="9525" cap="flat" cmpd="sng" algn="ctr">
                <a:solidFill>
                  <a:schemeClr val="accent3"/>
                </a:solidFill>
                <a:round/>
              </a:ln>
              <a:effectLst/>
            </c:spPr>
          </c:marker>
          <c:xVal>
            <c:numRef>
              <c:f>Sheet3!$H$1:$H$50</c:f>
              <c:numCache>
                <c:formatCode>0.000_);[Red]\(0.000\)</c:formatCode>
                <c:ptCount val="50"/>
                <c:pt idx="0">
                  <c:v>1456964044.0220001</c:v>
                </c:pt>
                <c:pt idx="1">
                  <c:v>1456964044.408</c:v>
                </c:pt>
                <c:pt idx="3">
                  <c:v>1456964046.151</c:v>
                </c:pt>
                <c:pt idx="4">
                  <c:v>1456964046.582</c:v>
                </c:pt>
                <c:pt idx="6">
                  <c:v>1456964047.737</c:v>
                </c:pt>
                <c:pt idx="7">
                  <c:v>1456964048.181</c:v>
                </c:pt>
                <c:pt idx="9">
                  <c:v>1456964049.2820001</c:v>
                </c:pt>
                <c:pt idx="10">
                  <c:v>1456964049.767</c:v>
                </c:pt>
                <c:pt idx="12">
                  <c:v>1456964050.796</c:v>
                </c:pt>
                <c:pt idx="13">
                  <c:v>1456964051.22</c:v>
                </c:pt>
                <c:pt idx="15">
                  <c:v>1456964052.026</c:v>
                </c:pt>
                <c:pt idx="16">
                  <c:v>1456964052.54</c:v>
                </c:pt>
                <c:pt idx="18">
                  <c:v>1456964053.2690001</c:v>
                </c:pt>
                <c:pt idx="19">
                  <c:v>1456964053.7509999</c:v>
                </c:pt>
                <c:pt idx="21">
                  <c:v>1456964054.4519999</c:v>
                </c:pt>
                <c:pt idx="22">
                  <c:v>1456964054.8989999</c:v>
                </c:pt>
                <c:pt idx="24">
                  <c:v>1456964055.5899999</c:v>
                </c:pt>
                <c:pt idx="25">
                  <c:v>1456964056.0220001</c:v>
                </c:pt>
                <c:pt idx="27">
                  <c:v>1456964056.723</c:v>
                </c:pt>
                <c:pt idx="28">
                  <c:v>1456964057.194</c:v>
                </c:pt>
                <c:pt idx="30">
                  <c:v>1456964057.8199999</c:v>
                </c:pt>
                <c:pt idx="31">
                  <c:v>1456964058.2590001</c:v>
                </c:pt>
                <c:pt idx="33">
                  <c:v>1456964058.8670001</c:v>
                </c:pt>
                <c:pt idx="34">
                  <c:v>1456964059.368</c:v>
                </c:pt>
                <c:pt idx="36">
                  <c:v>1456964060.148</c:v>
                </c:pt>
                <c:pt idx="37">
                  <c:v>1456964060.5510001</c:v>
                </c:pt>
                <c:pt idx="39">
                  <c:v>1456964061.2460001</c:v>
                </c:pt>
                <c:pt idx="40">
                  <c:v>1456964061.7119999</c:v>
                </c:pt>
                <c:pt idx="42">
                  <c:v>1456964062.4300001</c:v>
                </c:pt>
                <c:pt idx="43">
                  <c:v>1456964062.855</c:v>
                </c:pt>
                <c:pt idx="45">
                  <c:v>1456964063.5320001</c:v>
                </c:pt>
                <c:pt idx="46">
                  <c:v>1456964063.9619999</c:v>
                </c:pt>
                <c:pt idx="48">
                  <c:v>1456964064.5209999</c:v>
                </c:pt>
                <c:pt idx="49">
                  <c:v>1456964064.7590001</c:v>
                </c:pt>
              </c:numCache>
            </c:numRef>
          </c:xVal>
          <c:yVal>
            <c:numRef>
              <c:f>Sheet3!$I$1:$I$50</c:f>
              <c:numCache>
                <c:formatCode>General</c:formatCode>
                <c:ptCount val="50"/>
                <c:pt idx="0">
                  <c:v>3</c:v>
                </c:pt>
                <c:pt idx="1">
                  <c:v>3</c:v>
                </c:pt>
                <c:pt idx="3">
                  <c:v>3</c:v>
                </c:pt>
                <c:pt idx="4">
                  <c:v>3</c:v>
                </c:pt>
                <c:pt idx="6">
                  <c:v>3</c:v>
                </c:pt>
                <c:pt idx="7">
                  <c:v>3</c:v>
                </c:pt>
                <c:pt idx="9">
                  <c:v>3</c:v>
                </c:pt>
                <c:pt idx="10">
                  <c:v>3</c:v>
                </c:pt>
                <c:pt idx="12">
                  <c:v>3</c:v>
                </c:pt>
                <c:pt idx="13">
                  <c:v>3</c:v>
                </c:pt>
                <c:pt idx="15">
                  <c:v>3</c:v>
                </c:pt>
                <c:pt idx="16">
                  <c:v>3</c:v>
                </c:pt>
                <c:pt idx="18">
                  <c:v>3</c:v>
                </c:pt>
                <c:pt idx="19">
                  <c:v>3</c:v>
                </c:pt>
                <c:pt idx="21">
                  <c:v>3</c:v>
                </c:pt>
                <c:pt idx="22">
                  <c:v>3</c:v>
                </c:pt>
                <c:pt idx="24">
                  <c:v>3</c:v>
                </c:pt>
                <c:pt idx="25">
                  <c:v>3</c:v>
                </c:pt>
                <c:pt idx="27">
                  <c:v>3</c:v>
                </c:pt>
                <c:pt idx="28">
                  <c:v>3</c:v>
                </c:pt>
                <c:pt idx="30">
                  <c:v>3</c:v>
                </c:pt>
                <c:pt idx="31">
                  <c:v>3</c:v>
                </c:pt>
                <c:pt idx="33">
                  <c:v>3</c:v>
                </c:pt>
                <c:pt idx="34">
                  <c:v>3</c:v>
                </c:pt>
                <c:pt idx="36">
                  <c:v>3</c:v>
                </c:pt>
                <c:pt idx="37">
                  <c:v>3</c:v>
                </c:pt>
                <c:pt idx="39">
                  <c:v>3</c:v>
                </c:pt>
                <c:pt idx="40">
                  <c:v>3</c:v>
                </c:pt>
                <c:pt idx="42">
                  <c:v>3</c:v>
                </c:pt>
                <c:pt idx="43">
                  <c:v>3</c:v>
                </c:pt>
                <c:pt idx="45">
                  <c:v>3</c:v>
                </c:pt>
                <c:pt idx="46">
                  <c:v>3</c:v>
                </c:pt>
                <c:pt idx="48">
                  <c:v>3</c:v>
                </c:pt>
                <c:pt idx="49">
                  <c:v>3</c:v>
                </c:pt>
              </c:numCache>
            </c:numRef>
          </c:yVal>
          <c:smooth val="0"/>
          <c:extLst xmlns:c16r2="http://schemas.microsoft.com/office/drawing/2015/06/chart">
            <c:ext xmlns:c16="http://schemas.microsoft.com/office/drawing/2014/chart" uri="{C3380CC4-5D6E-409C-BE32-E72D297353CC}">
              <c16:uniqueId val="{00000002-F2D3-4ABA-B93B-9CCB74688423}"/>
            </c:ext>
          </c:extLst>
        </c:ser>
        <c:dLbls>
          <c:showLegendKey val="0"/>
          <c:showVal val="0"/>
          <c:showCatName val="0"/>
          <c:showSerName val="0"/>
          <c:showPercent val="0"/>
          <c:showBubbleSize val="0"/>
        </c:dLbls>
        <c:axId val="482811992"/>
        <c:axId val="482812384"/>
      </c:scatterChart>
      <c:valAx>
        <c:axId val="482811992"/>
        <c:scaling>
          <c:orientation val="minMax"/>
        </c:scaling>
        <c:delete val="1"/>
        <c:axPos val="b"/>
        <c:majorGridlines>
          <c:spPr>
            <a:ln w="9525" cap="flat" cmpd="sng" algn="ctr">
              <a:solidFill>
                <a:schemeClr val="dk1">
                  <a:lumMod val="15000"/>
                  <a:lumOff val="85000"/>
                </a:schemeClr>
              </a:solidFill>
              <a:round/>
            </a:ln>
            <a:effectLst/>
          </c:spPr>
        </c:majorGridlines>
        <c:numFmt formatCode="0.000_ " sourceLinked="1"/>
        <c:majorTickMark val="none"/>
        <c:minorTickMark val="none"/>
        <c:tickLblPos val="nextTo"/>
        <c:crossAx val="482812384"/>
        <c:crosses val="autoZero"/>
        <c:crossBetween val="midCat"/>
      </c:valAx>
      <c:valAx>
        <c:axId val="48281238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48281199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zh-CN"/>
        </a:p>
      </c:txPr>
    </c:legend>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加入</a:t>
            </a:r>
            <a:r>
              <a:rPr lang="en-US" altLang="zh-CN"/>
              <a:t>pipeline</a:t>
            </a:r>
            <a:r>
              <a:rPr lang="zh-CN" altLang="en-US"/>
              <a:t>加速效果</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4"/>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6CCB-4C5D-AD04-1ED5B47DB8C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Sheet1!$F$28:$F$32</c:f>
              <c:strCache>
                <c:ptCount val="5"/>
                <c:pt idx="0">
                  <c:v>cpu 1 core</c:v>
                </c:pt>
                <c:pt idx="1">
                  <c:v>cpu 4 core</c:v>
                </c:pt>
                <c:pt idx="2">
                  <c:v>cpu 8 core</c:v>
                </c:pt>
                <c:pt idx="3">
                  <c:v>Xeon Phi 118 thread</c:v>
                </c:pt>
                <c:pt idx="4">
                  <c:v>Xeon Phi 118 thread pipeline</c:v>
                </c:pt>
              </c:strCache>
            </c:strRef>
          </c:cat>
          <c:val>
            <c:numRef>
              <c:f>Sheet1!$G$28:$G$32</c:f>
              <c:numCache>
                <c:formatCode>General</c:formatCode>
                <c:ptCount val="5"/>
                <c:pt idx="0">
                  <c:v>140.03700000000001</c:v>
                </c:pt>
                <c:pt idx="1">
                  <c:v>38.159999999999997</c:v>
                </c:pt>
                <c:pt idx="2">
                  <c:v>22.149000000000001</c:v>
                </c:pt>
                <c:pt idx="3">
                  <c:v>40.335999999999999</c:v>
                </c:pt>
                <c:pt idx="4">
                  <c:v>25.332000000000001</c:v>
                </c:pt>
              </c:numCache>
            </c:numRef>
          </c:val>
          <c:extLst xmlns:c16r2="http://schemas.microsoft.com/office/drawing/2015/06/chart">
            <c:ext xmlns:c16="http://schemas.microsoft.com/office/drawing/2014/chart" uri="{C3380CC4-5D6E-409C-BE32-E72D297353CC}">
              <c16:uniqueId val="{00000002-6CCB-4C5D-AD04-1ED5B47DB8C0}"/>
            </c:ext>
          </c:extLst>
        </c:ser>
        <c:dLbls>
          <c:dLblPos val="outEnd"/>
          <c:showLegendKey val="0"/>
          <c:showVal val="1"/>
          <c:showCatName val="0"/>
          <c:showSerName val="0"/>
          <c:showPercent val="0"/>
          <c:showBubbleSize val="0"/>
        </c:dLbls>
        <c:gapWidth val="219"/>
        <c:overlap val="-27"/>
        <c:axId val="482813168"/>
        <c:axId val="671152888"/>
      </c:barChart>
      <c:catAx>
        <c:axId val="4828131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152888"/>
        <c:crosses val="autoZero"/>
        <c:auto val="1"/>
        <c:lblAlgn val="ctr"/>
        <c:lblOffset val="100"/>
        <c:noMultiLvlLbl val="0"/>
      </c:catAx>
      <c:valAx>
        <c:axId val="671152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28131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比对时间</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拓展性!$A$3:$A$8</c:f>
              <c:numCache>
                <c:formatCode>General</c:formatCode>
                <c:ptCount val="6"/>
                <c:pt idx="0">
                  <c:v>8</c:v>
                </c:pt>
                <c:pt idx="1">
                  <c:v>16</c:v>
                </c:pt>
                <c:pt idx="2">
                  <c:v>30</c:v>
                </c:pt>
                <c:pt idx="3">
                  <c:v>59</c:v>
                </c:pt>
                <c:pt idx="4">
                  <c:v>118</c:v>
                </c:pt>
                <c:pt idx="5">
                  <c:v>177</c:v>
                </c:pt>
              </c:numCache>
            </c:numRef>
          </c:cat>
          <c:val>
            <c:numRef>
              <c:f>拓展性!$F$3:$F$9</c:f>
              <c:numCache>
                <c:formatCode>General</c:formatCode>
                <c:ptCount val="7"/>
                <c:pt idx="0">
                  <c:v>181.72200000000001</c:v>
                </c:pt>
                <c:pt idx="1">
                  <c:v>102.94199999999999</c:v>
                </c:pt>
                <c:pt idx="2">
                  <c:v>68.022000000000006</c:v>
                </c:pt>
                <c:pt idx="3">
                  <c:v>47.389000000000003</c:v>
                </c:pt>
                <c:pt idx="4">
                  <c:v>40.335999999999999</c:v>
                </c:pt>
                <c:pt idx="5">
                  <c:v>41.209000000000003</c:v>
                </c:pt>
                <c:pt idx="6">
                  <c:v>43.112000000000002</c:v>
                </c:pt>
              </c:numCache>
            </c:numRef>
          </c:val>
          <c:smooth val="0"/>
          <c:extLst xmlns:c16r2="http://schemas.microsoft.com/office/drawing/2015/06/chart">
            <c:ext xmlns:c16="http://schemas.microsoft.com/office/drawing/2014/chart" uri="{C3380CC4-5D6E-409C-BE32-E72D297353CC}">
              <c16:uniqueId val="{00000000-F7B1-4ED2-A444-DD3F24F3025E}"/>
            </c:ext>
          </c:extLst>
        </c:ser>
        <c:dLbls>
          <c:showLegendKey val="0"/>
          <c:showVal val="0"/>
          <c:showCatName val="0"/>
          <c:showSerName val="0"/>
          <c:showPercent val="0"/>
          <c:showBubbleSize val="0"/>
        </c:dLbls>
        <c:marker val="1"/>
        <c:smooth val="0"/>
        <c:axId val="671153280"/>
        <c:axId val="671154064"/>
      </c:lineChart>
      <c:catAx>
        <c:axId val="671153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线程数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154064"/>
        <c:crosses val="autoZero"/>
        <c:auto val="1"/>
        <c:lblAlgn val="ctr"/>
        <c:lblOffset val="100"/>
        <c:noMultiLvlLbl val="0"/>
      </c:catAx>
      <c:valAx>
        <c:axId val="67115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1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指导向量化与数据对齐</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Sheet1!$G$27</c:f>
              <c:strCache>
                <c:ptCount val="1"/>
                <c:pt idx="0">
                  <c:v>比对时间</c:v>
                </c:pt>
              </c:strCache>
            </c:strRef>
          </c:tx>
          <c:spPr>
            <a:solidFill>
              <a:schemeClr val="accent1"/>
            </a:solidFill>
            <a:ln>
              <a:noFill/>
            </a:ln>
            <a:effectLst/>
          </c:spPr>
          <c:invertIfNegative val="0"/>
          <c:dPt>
            <c:idx val="6"/>
            <c:invertIfNegative val="0"/>
            <c:bubble3D val="0"/>
            <c:spPr>
              <a:solidFill>
                <a:srgbClr val="00B050"/>
              </a:solidFill>
              <a:ln>
                <a:noFill/>
              </a:ln>
              <a:effectLst/>
            </c:spPr>
            <c:extLst xmlns:c16r2="http://schemas.microsoft.com/office/drawing/2015/06/chart">
              <c:ext xmlns:c16="http://schemas.microsoft.com/office/drawing/2014/chart" uri="{C3380CC4-5D6E-409C-BE32-E72D297353CC}">
                <c16:uniqueId val="{00000001-8331-4D80-AF65-D31DC10F777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Sheet1!$F$28:$F$34</c:f>
              <c:strCache>
                <c:ptCount val="7"/>
                <c:pt idx="0">
                  <c:v>cpu 1 core</c:v>
                </c:pt>
                <c:pt idx="1">
                  <c:v>cpu 4 core</c:v>
                </c:pt>
                <c:pt idx="2">
                  <c:v>cpu 8 core</c:v>
                </c:pt>
                <c:pt idx="3">
                  <c:v>Xeon Phi 118 thread</c:v>
                </c:pt>
                <c:pt idx="4">
                  <c:v>Xeon Phi 118 thread pipeline</c:v>
                </c:pt>
                <c:pt idx="5">
                  <c:v>Xeon Phi 118 thread pipeline 负载均衡</c:v>
                </c:pt>
                <c:pt idx="6">
                  <c:v>Xeon Phi 118 thread pipeline 负载均衡 向量化</c:v>
                </c:pt>
              </c:strCache>
            </c:strRef>
          </c:cat>
          <c:val>
            <c:numRef>
              <c:f>Sheet1!$G$28:$G$34</c:f>
              <c:numCache>
                <c:formatCode>General</c:formatCode>
                <c:ptCount val="7"/>
                <c:pt idx="0">
                  <c:v>140.03700000000001</c:v>
                </c:pt>
                <c:pt idx="1">
                  <c:v>38.159999999999997</c:v>
                </c:pt>
                <c:pt idx="2">
                  <c:v>22.149000000000001</c:v>
                </c:pt>
                <c:pt idx="3">
                  <c:v>40.335999999999999</c:v>
                </c:pt>
                <c:pt idx="4">
                  <c:v>25.332000000000001</c:v>
                </c:pt>
                <c:pt idx="5">
                  <c:v>23.215</c:v>
                </c:pt>
                <c:pt idx="6">
                  <c:v>21.632000000000001</c:v>
                </c:pt>
              </c:numCache>
            </c:numRef>
          </c:val>
          <c:extLst xmlns:c16r2="http://schemas.microsoft.com/office/drawing/2015/06/chart">
            <c:ext xmlns:c16="http://schemas.microsoft.com/office/drawing/2014/chart" uri="{C3380CC4-5D6E-409C-BE32-E72D297353CC}">
              <c16:uniqueId val="{00000002-8331-4D80-AF65-D31DC10F7770}"/>
            </c:ext>
          </c:extLst>
        </c:ser>
        <c:dLbls>
          <c:dLblPos val="outEnd"/>
          <c:showLegendKey val="0"/>
          <c:showVal val="1"/>
          <c:showCatName val="0"/>
          <c:showSerName val="0"/>
          <c:showPercent val="0"/>
          <c:showBubbleSize val="0"/>
        </c:dLbls>
        <c:gapWidth val="219"/>
        <c:overlap val="-27"/>
        <c:axId val="674841496"/>
        <c:axId val="674841888"/>
      </c:barChart>
      <c:catAx>
        <c:axId val="6748414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841888"/>
        <c:crosses val="autoZero"/>
        <c:auto val="1"/>
        <c:lblAlgn val="ctr"/>
        <c:lblOffset val="100"/>
        <c:noMultiLvlLbl val="0"/>
      </c:catAx>
      <c:valAx>
        <c:axId val="674841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比对时间</a:t>
                </a:r>
                <a:r>
                  <a:rPr lang="en-US" altLang="zh-CN"/>
                  <a:t>(</a:t>
                </a:r>
                <a:r>
                  <a:rPr lang="zh-CN" altLang="en-US"/>
                  <a:t>秒</a:t>
                </a:r>
                <a:r>
                  <a:rPr lang="en-US" altLang="zh-CN"/>
                  <a:t>)</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4841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1">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1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44">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a:solidFill>
          <a:schemeClr val="phClr">
            <a:alpha val="20000"/>
          </a:schemeClr>
        </a:solidFill>
      </a:ln>
    </cs:spPr>
  </cs:dataPointLine>
  <cs:dataPointMarker>
    <cs:lnRef idx="0">
      <cs:styleClr val="auto"/>
    </cs:lnRef>
    <cs:fillRef idx="0">
      <cs:styleClr val="auto"/>
    </cs:fillRef>
    <cs:effectRef idx="0"/>
    <cs:fontRef idx="minor">
      <a:schemeClr val="tx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41" textRotate="1"/>
    <customShpInfo spid="_x0000_s1042" textRotate="1"/>
    <customShpInfo spid="_x0000_s1048" textRotate="1"/>
    <customShpInfo spid="_x0000_s1049" textRotate="1"/>
    <customShpInfo spid="_x0000_s1055" textRotate="1"/>
    <customShpInfo spid="_x0000_s1058" textRotate="1"/>
    <customShpInfo spid="_x0000_s1063" textRotate="1"/>
    <customShpInfo spid="_x0000_s1067" textRotate="1"/>
    <customShpInfo spid="_x0000_s1075" textRotate="1"/>
    <customShpInfo spid="_x0000_s1079" textRotate="1"/>
    <customShpInfo spid="_x0000_s1082" textRotate="1"/>
    <customShpInfo spid="_x0000_s1083" textRotate="1"/>
    <customShpInfo spid="_x0000_s1084"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EB6BB7-27E9-4B79-A521-650AD2881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83</Pages>
  <Words>9934</Words>
  <Characters>56630</Characters>
  <Application>Microsoft Office Word</Application>
  <DocSecurity>0</DocSecurity>
  <Lines>471</Lines>
  <Paragraphs>132</Paragraphs>
  <ScaleCrop>false</ScaleCrop>
  <Company>Microsoft</Company>
  <LinksUpToDate>false</LinksUpToDate>
  <CharactersWithSpaces>66432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刘闯</dc:title>
  <dc:creator>WINDOWS</dc:creator>
  <cp:lastModifiedBy>王炳琛</cp:lastModifiedBy>
  <cp:revision>51</cp:revision>
  <cp:lastPrinted>2016-05-11T01:54:00Z</cp:lastPrinted>
  <dcterms:created xsi:type="dcterms:W3CDTF">2016-05-10T10:26:00Z</dcterms:created>
  <dcterms:modified xsi:type="dcterms:W3CDTF">2017-02-13T09:02:00Z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2052-9.1.0.4985</vt:lpwstr>
  </property>
</Properties>
</file>