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3AD4" w14:textId="6B428B30" w:rsidR="00307170" w:rsidRDefault="005E579F">
      <w:pPr>
        <w:rPr>
          <w:sz w:val="24"/>
          <w:szCs w:val="24"/>
        </w:rPr>
      </w:pPr>
      <w:r w:rsidRPr="005E579F">
        <w:rPr>
          <w:rFonts w:hint="eastAsia"/>
          <w:sz w:val="24"/>
          <w:szCs w:val="24"/>
        </w:rPr>
        <w:t>1</w:t>
      </w:r>
      <w:r w:rsidRPr="005E579F">
        <w:rPr>
          <w:sz w:val="24"/>
          <w:szCs w:val="24"/>
        </w:rPr>
        <w:t xml:space="preserve"> </w:t>
      </w:r>
      <w:r w:rsidRPr="005E579F">
        <w:rPr>
          <w:rFonts w:hint="eastAsia"/>
          <w:sz w:val="24"/>
          <w:szCs w:val="24"/>
        </w:rPr>
        <w:t>+</w:t>
      </w:r>
      <w:r w:rsidRPr="005E579F">
        <w:rPr>
          <w:sz w:val="24"/>
          <w:szCs w:val="24"/>
        </w:rPr>
        <w:t xml:space="preserve"> </w:t>
      </w:r>
      <w:r w:rsidRPr="005E579F">
        <w:rPr>
          <w:rFonts w:hint="eastAsia"/>
          <w:sz w:val="24"/>
          <w:szCs w:val="24"/>
        </w:rPr>
        <w:t>2</w:t>
      </w:r>
      <w:r w:rsidRPr="005E579F">
        <w:rPr>
          <w:sz w:val="24"/>
          <w:szCs w:val="24"/>
        </w:rPr>
        <w:t xml:space="preserve"> + 4 + </w:t>
      </w:r>
      <w:r w:rsidRPr="005E579F">
        <w:rPr>
          <w:rFonts w:hint="eastAsia"/>
          <w:sz w:val="24"/>
          <w:szCs w:val="24"/>
        </w:rPr>
        <w:t>……</w:t>
      </w:r>
      <w:r w:rsidRPr="005E579F">
        <w:rPr>
          <w:sz w:val="24"/>
          <w:szCs w:val="24"/>
        </w:rPr>
        <w:t xml:space="preserve"> </w:t>
      </w:r>
      <w:r w:rsidRPr="005E579F">
        <w:rPr>
          <w:rFonts w:hint="eastAsia"/>
          <w:sz w:val="24"/>
          <w:szCs w:val="24"/>
        </w:rPr>
        <w:t>+</w:t>
      </w:r>
      <w:r w:rsidRPr="005E579F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L</m:t>
            </m:r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</m:oMath>
      <w:r w:rsidRPr="005E579F">
        <w:rPr>
          <w:rFonts w:hint="eastAsia"/>
          <w:sz w:val="24"/>
          <w:szCs w:val="24"/>
        </w:rPr>
        <w:t xml:space="preserve"> </w:t>
      </w:r>
      <w:r w:rsidRPr="005E579F">
        <w:rPr>
          <w:sz w:val="24"/>
          <w:szCs w:val="24"/>
        </w:rPr>
        <w:t xml:space="preserve">+ 1 </w:t>
      </w:r>
      <w:r w:rsidRPr="005E579F">
        <w:rPr>
          <w:rFonts w:hint="eastAsia"/>
          <w:sz w:val="24"/>
          <w:szCs w:val="24"/>
        </w:rPr>
        <w:t>≤</w:t>
      </w:r>
      <w:r w:rsidRPr="005E579F">
        <w:rPr>
          <w:sz w:val="24"/>
          <w:szCs w:val="24"/>
        </w:rPr>
        <w:t xml:space="preserve"> </w:t>
      </w:r>
      <w:r w:rsidRPr="005E579F">
        <w:rPr>
          <w:rFonts w:hint="eastAsia"/>
          <w:sz w:val="24"/>
          <w:szCs w:val="24"/>
        </w:rPr>
        <w:t>n</w:t>
      </w:r>
    </w:p>
    <w:p w14:paraId="7D82969D" w14:textId="4E513913" w:rsidR="005E579F" w:rsidRDefault="005E579F" w:rsidP="005E579F">
      <w:pPr>
        <w:rPr>
          <w:sz w:val="24"/>
          <w:szCs w:val="24"/>
        </w:rPr>
      </w:pPr>
      <w:r w:rsidRPr="005E579F">
        <w:rPr>
          <w:rFonts w:hint="eastAsia"/>
          <w:sz w:val="24"/>
          <w:szCs w:val="24"/>
        </w:rPr>
        <w:t>1</w:t>
      </w:r>
      <w:r w:rsidRPr="005E579F">
        <w:rPr>
          <w:sz w:val="24"/>
          <w:szCs w:val="24"/>
        </w:rPr>
        <w:t xml:space="preserve"> </w:t>
      </w:r>
      <w:r w:rsidRPr="005E579F">
        <w:rPr>
          <w:rFonts w:hint="eastAsia"/>
          <w:sz w:val="24"/>
          <w:szCs w:val="24"/>
        </w:rPr>
        <w:t>+</w:t>
      </w:r>
      <w:r w:rsidRPr="005E579F">
        <w:rPr>
          <w:sz w:val="24"/>
          <w:szCs w:val="24"/>
        </w:rPr>
        <w:t xml:space="preserve"> </w:t>
      </w:r>
      <w:r w:rsidRPr="005E579F">
        <w:rPr>
          <w:rFonts w:hint="eastAsia"/>
          <w:sz w:val="24"/>
          <w:szCs w:val="24"/>
        </w:rPr>
        <w:t>2</w:t>
      </w:r>
      <w:r w:rsidRPr="005E579F">
        <w:rPr>
          <w:sz w:val="24"/>
          <w:szCs w:val="24"/>
        </w:rPr>
        <w:t xml:space="preserve"> + 4 + </w:t>
      </w:r>
      <w:r w:rsidRPr="005E579F">
        <w:rPr>
          <w:rFonts w:hint="eastAsia"/>
          <w:sz w:val="24"/>
          <w:szCs w:val="24"/>
        </w:rPr>
        <w:t>……</w:t>
      </w:r>
      <w:r w:rsidRPr="005E579F">
        <w:rPr>
          <w:sz w:val="24"/>
          <w:szCs w:val="24"/>
        </w:rPr>
        <w:t xml:space="preserve"> </w:t>
      </w:r>
      <w:r w:rsidRPr="005E579F">
        <w:rPr>
          <w:rFonts w:hint="eastAsia"/>
          <w:sz w:val="24"/>
          <w:szCs w:val="24"/>
        </w:rPr>
        <w:t>+</w:t>
      </w:r>
      <w:r w:rsidRPr="005E579F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L</m:t>
            </m:r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</m:oMath>
      <w:r w:rsidRPr="005E579F">
        <w:rPr>
          <w:rFonts w:hint="eastAsia"/>
          <w:sz w:val="24"/>
          <w:szCs w:val="24"/>
        </w:rPr>
        <w:t xml:space="preserve"> </w:t>
      </w:r>
      <w:r w:rsidRPr="005E579F">
        <w:rPr>
          <w:sz w:val="24"/>
          <w:szCs w:val="24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L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p>
        </m:sSup>
      </m:oMath>
      <w:r w:rsidRPr="005E579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≥</w:t>
      </w:r>
      <w:r w:rsidRPr="005E579F">
        <w:rPr>
          <w:sz w:val="24"/>
          <w:szCs w:val="24"/>
        </w:rPr>
        <w:t xml:space="preserve"> </w:t>
      </w:r>
      <w:r w:rsidRPr="005E579F">
        <w:rPr>
          <w:rFonts w:hint="eastAsia"/>
          <w:sz w:val="24"/>
          <w:szCs w:val="24"/>
        </w:rPr>
        <w:t>n</w:t>
      </w:r>
    </w:p>
    <w:p w14:paraId="1D0769B1" w14:textId="77777777" w:rsidR="00F157D2" w:rsidRPr="005E579F" w:rsidRDefault="00F157D2" w:rsidP="005E579F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38AB19CF" w14:textId="77777777" w:rsidR="005E579F" w:rsidRDefault="005E579F">
      <w:pPr>
        <w:rPr>
          <w:rFonts w:hint="eastAsia"/>
          <w:sz w:val="24"/>
          <w:szCs w:val="24"/>
        </w:rPr>
      </w:pPr>
    </w:p>
    <w:p w14:paraId="7263C8EA" w14:textId="21335269" w:rsidR="005E579F" w:rsidRDefault="00F157D2">
      <w:pPr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hint="eastAsia"/>
                <w:sz w:val="24"/>
                <w:szCs w:val="24"/>
              </w:rPr>
              <m:t>n+1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>
        <w:rPr>
          <w:rFonts w:hint="eastAsia"/>
          <w:sz w:val="24"/>
          <w:szCs w:val="24"/>
        </w:rPr>
        <w:t xml:space="preserve"> ≤ </w:t>
      </w:r>
      <w:r w:rsidR="005E579F"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 w:rsidR="005E579F"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e>
        </m:func>
      </m:oMath>
      <w:r w:rsidR="005E579F">
        <w:rPr>
          <w:rFonts w:hint="eastAsia"/>
          <w:sz w:val="24"/>
          <w:szCs w:val="24"/>
        </w:rPr>
        <w:t xml:space="preserve"> </w:t>
      </w:r>
      <w:r w:rsidR="005E579F">
        <w:rPr>
          <w:sz w:val="24"/>
          <w:szCs w:val="24"/>
        </w:rPr>
        <w:t>+ 1</w:t>
      </w:r>
    </w:p>
    <w:p w14:paraId="05515BD7" w14:textId="5A4D5568" w:rsidR="005E579F" w:rsidRPr="005E579F" w:rsidRDefault="005E579F">
      <w:pPr>
        <w:rPr>
          <w:rFonts w:hint="eastAsia"/>
          <w:i/>
          <w:sz w:val="24"/>
          <w:szCs w:val="24"/>
        </w:rPr>
      </w:pPr>
    </w:p>
    <w:sectPr w:rsidR="005E579F" w:rsidRPr="005E5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D8"/>
    <w:rsid w:val="00307170"/>
    <w:rsid w:val="005E579F"/>
    <w:rsid w:val="00CD30D8"/>
    <w:rsid w:val="00F1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72CC"/>
  <w15:chartTrackingRefBased/>
  <w15:docId w15:val="{DDDD4D84-3C45-4778-9F23-A8DBFEDA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57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昌隆</dc:creator>
  <cp:keywords/>
  <dc:description/>
  <cp:lastModifiedBy>徐 昌隆</cp:lastModifiedBy>
  <cp:revision>2</cp:revision>
  <dcterms:created xsi:type="dcterms:W3CDTF">2019-11-20T14:26:00Z</dcterms:created>
  <dcterms:modified xsi:type="dcterms:W3CDTF">2019-11-20T14:46:00Z</dcterms:modified>
</cp:coreProperties>
</file>