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1732" w14:textId="77777777" w:rsidR="00346421" w:rsidRPr="00C06E31" w:rsidRDefault="00000000">
      <w:pPr>
        <w:spacing w:before="2100"/>
        <w:jc w:val="center"/>
        <w:rPr>
          <w:rFonts w:ascii="Times New Roman" w:hAnsi="Times New Roman" w:cs="Times New Roman"/>
          <w:lang w:eastAsia="zh-CN"/>
        </w:rPr>
      </w:pPr>
      <w:r w:rsidRPr="00C06E31">
        <w:rPr>
          <w:rFonts w:ascii="Times New Roman" w:eastAsia="黑体" w:hAnsi="Times New Roman" w:cs="Times New Roman"/>
          <w:b/>
          <w:color w:val="000000"/>
          <w:sz w:val="48"/>
          <w:lang w:eastAsia="zh-CN"/>
        </w:rPr>
        <w:t>面向网络违法有害信息治理的</w:t>
      </w:r>
      <w:r w:rsidRPr="00C06E31">
        <w:rPr>
          <w:rFonts w:ascii="Times New Roman" w:eastAsia="黑体" w:hAnsi="Times New Roman" w:cs="Times New Roman"/>
          <w:b/>
          <w:color w:val="000000"/>
          <w:sz w:val="48"/>
          <w:lang w:eastAsia="zh-CN"/>
        </w:rPr>
        <w:br/>
      </w:r>
      <w:r w:rsidRPr="00C06E31">
        <w:rPr>
          <w:rFonts w:ascii="Times New Roman" w:eastAsia="黑体" w:hAnsi="Times New Roman" w:cs="Times New Roman"/>
          <w:b/>
          <w:color w:val="000000"/>
          <w:sz w:val="48"/>
          <w:lang w:eastAsia="zh-CN"/>
        </w:rPr>
        <w:t>短视频与图片智能识别溯源系统</w:t>
      </w:r>
    </w:p>
    <w:p w14:paraId="4FA6AF68" w14:textId="77777777" w:rsidR="00346421" w:rsidRPr="00C06E31" w:rsidRDefault="00000000">
      <w:pPr>
        <w:spacing w:before="280"/>
        <w:jc w:val="center"/>
        <w:rPr>
          <w:rFonts w:ascii="Times New Roman" w:hAnsi="Times New Roman" w:cs="Times New Roman"/>
          <w:lang w:eastAsia="zh-CN"/>
        </w:rPr>
      </w:pPr>
      <w:r w:rsidRPr="00C06E31">
        <w:rPr>
          <w:rFonts w:ascii="Times New Roman" w:eastAsia="黑体" w:hAnsi="Times New Roman" w:cs="Times New Roman"/>
          <w:b/>
          <w:color w:val="000000"/>
          <w:sz w:val="44"/>
          <w:lang w:eastAsia="zh-CN"/>
        </w:rPr>
        <w:t>详细设计实现方案</w:t>
      </w:r>
    </w:p>
    <w:p w14:paraId="48A4053E" w14:textId="2A657546" w:rsidR="00346421" w:rsidRPr="00C06E31" w:rsidRDefault="00346421">
      <w:pPr>
        <w:spacing w:before="1100"/>
        <w:jc w:val="center"/>
        <w:rPr>
          <w:rFonts w:ascii="Times New Roman" w:hAnsi="Times New Roman" w:cs="Times New Roman"/>
          <w:lang w:eastAsia="zh-CN"/>
        </w:rPr>
      </w:pPr>
    </w:p>
    <w:tbl>
      <w:tblPr>
        <w:tblW w:w="0" w:type="auto"/>
        <w:jc w:val="center"/>
        <w:tblLayout w:type="fixed"/>
        <w:tblLook w:val="04A0" w:firstRow="1" w:lastRow="0" w:firstColumn="1" w:lastColumn="0" w:noHBand="0" w:noVBand="1"/>
      </w:tblPr>
      <w:tblGrid>
        <w:gridCol w:w="1944"/>
        <w:gridCol w:w="6912"/>
      </w:tblGrid>
      <w:tr w:rsidR="00346421" w:rsidRPr="00C06E31" w14:paraId="73E977CD" w14:textId="77777777">
        <w:trPr>
          <w:jc w:val="center"/>
        </w:trPr>
        <w:tc>
          <w:tcPr>
            <w:tcW w:w="1944" w:type="dxa"/>
            <w:tcMar>
              <w:top w:w="120" w:type="dxa"/>
              <w:left w:w="120" w:type="dxa"/>
              <w:bottom w:w="120" w:type="dxa"/>
              <w:right w:w="120" w:type="dxa"/>
            </w:tcMar>
            <w:vAlign w:val="center"/>
          </w:tcPr>
          <w:p w14:paraId="5769FAE8" w14:textId="77777777" w:rsidR="00346421" w:rsidRPr="00C06E31" w:rsidRDefault="00000000">
            <w:pPr>
              <w:jc w:val="center"/>
              <w:rPr>
                <w:rFonts w:ascii="Times New Roman" w:hAnsi="Times New Roman" w:cs="Times New Roman"/>
              </w:rPr>
            </w:pPr>
            <w:proofErr w:type="spellStart"/>
            <w:r w:rsidRPr="00C06E31">
              <w:rPr>
                <w:rFonts w:ascii="Times New Roman" w:hAnsi="Times New Roman" w:cs="Times New Roman"/>
                <w:b/>
                <w:color w:val="000000"/>
              </w:rPr>
              <w:t>项目名称</w:t>
            </w:r>
            <w:proofErr w:type="spellEnd"/>
          </w:p>
        </w:tc>
        <w:tc>
          <w:tcPr>
            <w:tcW w:w="6912" w:type="dxa"/>
            <w:tcMar>
              <w:top w:w="120" w:type="dxa"/>
              <w:left w:w="120" w:type="dxa"/>
              <w:bottom w:w="120" w:type="dxa"/>
              <w:right w:w="120" w:type="dxa"/>
            </w:tcMar>
            <w:vAlign w:val="center"/>
          </w:tcPr>
          <w:p w14:paraId="17CB78E4" w14:textId="77777777" w:rsidR="00346421" w:rsidRPr="00C06E31" w:rsidRDefault="00000000">
            <w:pPr>
              <w:rPr>
                <w:rFonts w:ascii="Times New Roman" w:hAnsi="Times New Roman" w:cs="Times New Roman"/>
                <w:lang w:eastAsia="zh-CN"/>
              </w:rPr>
            </w:pPr>
            <w:r w:rsidRPr="00C06E31">
              <w:rPr>
                <w:rFonts w:ascii="Times New Roman" w:hAnsi="Times New Roman" w:cs="Times New Roman"/>
                <w:color w:val="000000"/>
                <w:lang w:eastAsia="zh-CN"/>
              </w:rPr>
              <w:t>面向网络违法有害信息治理的短视频与图片智能识别溯源关键技术研究及应用</w:t>
            </w:r>
          </w:p>
        </w:tc>
      </w:tr>
      <w:tr w:rsidR="00346421" w:rsidRPr="00C06E31" w14:paraId="6A6F7EEB" w14:textId="77777777">
        <w:trPr>
          <w:jc w:val="center"/>
        </w:trPr>
        <w:tc>
          <w:tcPr>
            <w:tcW w:w="1944" w:type="dxa"/>
            <w:tcMar>
              <w:top w:w="120" w:type="dxa"/>
              <w:left w:w="120" w:type="dxa"/>
              <w:bottom w:w="120" w:type="dxa"/>
              <w:right w:w="120" w:type="dxa"/>
            </w:tcMar>
            <w:vAlign w:val="center"/>
          </w:tcPr>
          <w:p w14:paraId="5EA5DD6B" w14:textId="77777777" w:rsidR="00346421" w:rsidRPr="00C06E31" w:rsidRDefault="00000000">
            <w:pPr>
              <w:jc w:val="center"/>
              <w:rPr>
                <w:rFonts w:ascii="Times New Roman" w:hAnsi="Times New Roman" w:cs="Times New Roman"/>
              </w:rPr>
            </w:pPr>
            <w:proofErr w:type="spellStart"/>
            <w:r w:rsidRPr="00C06E31">
              <w:rPr>
                <w:rFonts w:ascii="Times New Roman" w:hAnsi="Times New Roman" w:cs="Times New Roman"/>
                <w:b/>
                <w:color w:val="000000"/>
              </w:rPr>
              <w:t>申报单位</w:t>
            </w:r>
            <w:proofErr w:type="spellEnd"/>
          </w:p>
        </w:tc>
        <w:tc>
          <w:tcPr>
            <w:tcW w:w="6912" w:type="dxa"/>
            <w:tcMar>
              <w:top w:w="120" w:type="dxa"/>
              <w:left w:w="120" w:type="dxa"/>
              <w:bottom w:w="120" w:type="dxa"/>
              <w:right w:w="120" w:type="dxa"/>
            </w:tcMar>
            <w:vAlign w:val="center"/>
          </w:tcPr>
          <w:p w14:paraId="1C2C4C15" w14:textId="77777777" w:rsidR="00346421" w:rsidRPr="00C06E31" w:rsidRDefault="00000000">
            <w:pPr>
              <w:rPr>
                <w:rFonts w:ascii="Times New Roman" w:hAnsi="Times New Roman" w:cs="Times New Roman"/>
              </w:rPr>
            </w:pPr>
            <w:r w:rsidRPr="00C06E31">
              <w:rPr>
                <w:rFonts w:ascii="Times New Roman" w:hAnsi="Times New Roman" w:cs="Times New Roman"/>
                <w:color w:val="000000"/>
              </w:rPr>
              <w:t>桂林理工大学</w:t>
            </w:r>
          </w:p>
        </w:tc>
      </w:tr>
      <w:tr w:rsidR="00346421" w:rsidRPr="00C06E31" w14:paraId="7725A7B0" w14:textId="77777777">
        <w:trPr>
          <w:jc w:val="center"/>
        </w:trPr>
        <w:tc>
          <w:tcPr>
            <w:tcW w:w="1944" w:type="dxa"/>
            <w:tcMar>
              <w:top w:w="120" w:type="dxa"/>
              <w:left w:w="120" w:type="dxa"/>
              <w:bottom w:w="120" w:type="dxa"/>
              <w:right w:w="120" w:type="dxa"/>
            </w:tcMar>
            <w:vAlign w:val="center"/>
          </w:tcPr>
          <w:p w14:paraId="5264ED8A" w14:textId="77777777" w:rsidR="00346421" w:rsidRPr="00C06E31" w:rsidRDefault="00000000">
            <w:pPr>
              <w:jc w:val="center"/>
              <w:rPr>
                <w:rFonts w:ascii="Times New Roman" w:hAnsi="Times New Roman" w:cs="Times New Roman"/>
              </w:rPr>
            </w:pPr>
            <w:r w:rsidRPr="00C06E31">
              <w:rPr>
                <w:rFonts w:ascii="Times New Roman" w:hAnsi="Times New Roman" w:cs="Times New Roman"/>
                <w:b/>
                <w:color w:val="000000"/>
              </w:rPr>
              <w:t>项目负责人</w:t>
            </w:r>
          </w:p>
        </w:tc>
        <w:tc>
          <w:tcPr>
            <w:tcW w:w="6912" w:type="dxa"/>
            <w:tcMar>
              <w:top w:w="120" w:type="dxa"/>
              <w:left w:w="120" w:type="dxa"/>
              <w:bottom w:w="120" w:type="dxa"/>
              <w:right w:w="120" w:type="dxa"/>
            </w:tcMar>
            <w:vAlign w:val="center"/>
          </w:tcPr>
          <w:p w14:paraId="04F99DC1" w14:textId="77777777" w:rsidR="00346421" w:rsidRPr="00C06E31" w:rsidRDefault="00000000">
            <w:pPr>
              <w:rPr>
                <w:rFonts w:ascii="Times New Roman" w:hAnsi="Times New Roman" w:cs="Times New Roman"/>
              </w:rPr>
            </w:pPr>
            <w:r w:rsidRPr="00C06E31">
              <w:rPr>
                <w:rFonts w:ascii="Times New Roman" w:hAnsi="Times New Roman" w:cs="Times New Roman"/>
                <w:color w:val="000000"/>
              </w:rPr>
              <w:t>邓昀</w:t>
            </w:r>
          </w:p>
        </w:tc>
      </w:tr>
      <w:tr w:rsidR="00346421" w:rsidRPr="00C06E31" w14:paraId="76867BEE" w14:textId="77777777">
        <w:trPr>
          <w:jc w:val="center"/>
        </w:trPr>
        <w:tc>
          <w:tcPr>
            <w:tcW w:w="1944" w:type="dxa"/>
            <w:tcMar>
              <w:top w:w="120" w:type="dxa"/>
              <w:left w:w="120" w:type="dxa"/>
              <w:bottom w:w="120" w:type="dxa"/>
              <w:right w:w="120" w:type="dxa"/>
            </w:tcMar>
            <w:vAlign w:val="center"/>
          </w:tcPr>
          <w:p w14:paraId="7A9EFC13" w14:textId="77777777" w:rsidR="00346421" w:rsidRPr="00C06E31" w:rsidRDefault="00000000">
            <w:pPr>
              <w:jc w:val="center"/>
              <w:rPr>
                <w:rFonts w:ascii="Times New Roman" w:hAnsi="Times New Roman" w:cs="Times New Roman"/>
              </w:rPr>
            </w:pPr>
            <w:r w:rsidRPr="00C06E31">
              <w:rPr>
                <w:rFonts w:ascii="Times New Roman" w:hAnsi="Times New Roman" w:cs="Times New Roman"/>
                <w:b/>
                <w:color w:val="000000"/>
              </w:rPr>
              <w:t>建设周期</w:t>
            </w:r>
          </w:p>
        </w:tc>
        <w:tc>
          <w:tcPr>
            <w:tcW w:w="6912" w:type="dxa"/>
            <w:tcMar>
              <w:top w:w="120" w:type="dxa"/>
              <w:left w:w="120" w:type="dxa"/>
              <w:bottom w:w="120" w:type="dxa"/>
              <w:right w:w="120" w:type="dxa"/>
            </w:tcMar>
            <w:vAlign w:val="center"/>
          </w:tcPr>
          <w:p w14:paraId="40396FE5" w14:textId="77777777" w:rsidR="00346421" w:rsidRPr="00C06E31" w:rsidRDefault="00000000">
            <w:pPr>
              <w:rPr>
                <w:rFonts w:ascii="Times New Roman" w:hAnsi="Times New Roman" w:cs="Times New Roman"/>
              </w:rPr>
            </w:pPr>
            <w:r w:rsidRPr="00C06E31">
              <w:rPr>
                <w:rFonts w:ascii="Times New Roman" w:hAnsi="Times New Roman" w:cs="Times New Roman"/>
                <w:color w:val="000000"/>
              </w:rPr>
              <w:t>2026</w:t>
            </w:r>
            <w:r w:rsidRPr="00C06E31">
              <w:rPr>
                <w:rFonts w:ascii="Times New Roman" w:hAnsi="Times New Roman" w:cs="Times New Roman"/>
                <w:color w:val="000000"/>
              </w:rPr>
              <w:t>年</w:t>
            </w:r>
            <w:r w:rsidRPr="00C06E31">
              <w:rPr>
                <w:rFonts w:ascii="Times New Roman" w:hAnsi="Times New Roman" w:cs="Times New Roman"/>
                <w:color w:val="000000"/>
              </w:rPr>
              <w:t>9</w:t>
            </w:r>
            <w:r w:rsidRPr="00C06E31">
              <w:rPr>
                <w:rFonts w:ascii="Times New Roman" w:hAnsi="Times New Roman" w:cs="Times New Roman"/>
                <w:color w:val="000000"/>
              </w:rPr>
              <w:t>月</w:t>
            </w:r>
            <w:r w:rsidRPr="00C06E31">
              <w:rPr>
                <w:rFonts w:ascii="Times New Roman" w:hAnsi="Times New Roman" w:cs="Times New Roman"/>
                <w:color w:val="000000"/>
              </w:rPr>
              <w:t>—2027</w:t>
            </w:r>
            <w:r w:rsidRPr="00C06E31">
              <w:rPr>
                <w:rFonts w:ascii="Times New Roman" w:hAnsi="Times New Roman" w:cs="Times New Roman"/>
                <w:color w:val="000000"/>
              </w:rPr>
              <w:t>年</w:t>
            </w:r>
            <w:r w:rsidRPr="00C06E31">
              <w:rPr>
                <w:rFonts w:ascii="Times New Roman" w:hAnsi="Times New Roman" w:cs="Times New Roman"/>
                <w:color w:val="000000"/>
              </w:rPr>
              <w:t>6</w:t>
            </w:r>
            <w:r w:rsidRPr="00C06E31">
              <w:rPr>
                <w:rFonts w:ascii="Times New Roman" w:hAnsi="Times New Roman" w:cs="Times New Roman"/>
                <w:color w:val="000000"/>
              </w:rPr>
              <w:t>月</w:t>
            </w:r>
          </w:p>
        </w:tc>
      </w:tr>
      <w:tr w:rsidR="00346421" w:rsidRPr="00C06E31" w14:paraId="1D88EBD3" w14:textId="77777777">
        <w:trPr>
          <w:jc w:val="center"/>
        </w:trPr>
        <w:tc>
          <w:tcPr>
            <w:tcW w:w="1944" w:type="dxa"/>
            <w:tcMar>
              <w:top w:w="120" w:type="dxa"/>
              <w:left w:w="120" w:type="dxa"/>
              <w:bottom w:w="120" w:type="dxa"/>
              <w:right w:w="120" w:type="dxa"/>
            </w:tcMar>
            <w:vAlign w:val="center"/>
          </w:tcPr>
          <w:p w14:paraId="204D4E34" w14:textId="77777777" w:rsidR="00346421" w:rsidRPr="00C06E31" w:rsidRDefault="00000000">
            <w:pPr>
              <w:jc w:val="center"/>
              <w:rPr>
                <w:rFonts w:ascii="Times New Roman" w:hAnsi="Times New Roman" w:cs="Times New Roman"/>
              </w:rPr>
            </w:pPr>
            <w:r w:rsidRPr="00C06E31">
              <w:rPr>
                <w:rFonts w:ascii="Times New Roman" w:hAnsi="Times New Roman" w:cs="Times New Roman"/>
                <w:b/>
                <w:color w:val="000000"/>
              </w:rPr>
              <w:t>文档版本</w:t>
            </w:r>
          </w:p>
        </w:tc>
        <w:tc>
          <w:tcPr>
            <w:tcW w:w="6912" w:type="dxa"/>
            <w:tcMar>
              <w:top w:w="120" w:type="dxa"/>
              <w:left w:w="120" w:type="dxa"/>
              <w:bottom w:w="120" w:type="dxa"/>
              <w:right w:w="120" w:type="dxa"/>
            </w:tcMar>
            <w:vAlign w:val="center"/>
          </w:tcPr>
          <w:p w14:paraId="50BDD45E" w14:textId="77777777" w:rsidR="00346421" w:rsidRPr="00C06E31" w:rsidRDefault="00000000">
            <w:pPr>
              <w:rPr>
                <w:rFonts w:ascii="Times New Roman" w:hAnsi="Times New Roman" w:cs="Times New Roman"/>
              </w:rPr>
            </w:pPr>
            <w:r w:rsidRPr="00C06E31">
              <w:rPr>
                <w:rFonts w:ascii="Times New Roman" w:hAnsi="Times New Roman" w:cs="Times New Roman"/>
                <w:color w:val="000000"/>
              </w:rPr>
              <w:t>V1.0</w:t>
            </w:r>
          </w:p>
        </w:tc>
      </w:tr>
    </w:tbl>
    <w:p w14:paraId="28CBB0AE" w14:textId="77777777" w:rsidR="00346421" w:rsidRPr="00C06E31" w:rsidRDefault="00000000">
      <w:pPr>
        <w:spacing w:before="1100"/>
        <w:jc w:val="center"/>
        <w:rPr>
          <w:rFonts w:ascii="Times New Roman" w:hAnsi="Times New Roman" w:cs="Times New Roman"/>
        </w:rPr>
      </w:pPr>
      <w:r w:rsidRPr="00C06E31">
        <w:rPr>
          <w:rFonts w:ascii="Times New Roman" w:hAnsi="Times New Roman" w:cs="Times New Roman"/>
          <w:color w:val="000000"/>
          <w:sz w:val="24"/>
        </w:rPr>
        <w:t>2026</w:t>
      </w:r>
      <w:r w:rsidRPr="00C06E31">
        <w:rPr>
          <w:rFonts w:ascii="Times New Roman" w:hAnsi="Times New Roman" w:cs="Times New Roman"/>
          <w:color w:val="000000"/>
          <w:sz w:val="24"/>
        </w:rPr>
        <w:t>年</w:t>
      </w:r>
      <w:r w:rsidRPr="00C06E31">
        <w:rPr>
          <w:rFonts w:ascii="Times New Roman" w:hAnsi="Times New Roman" w:cs="Times New Roman"/>
          <w:color w:val="000000"/>
          <w:sz w:val="24"/>
        </w:rPr>
        <w:t>9</w:t>
      </w:r>
      <w:r w:rsidRPr="00C06E31">
        <w:rPr>
          <w:rFonts w:ascii="Times New Roman" w:hAnsi="Times New Roman" w:cs="Times New Roman"/>
          <w:color w:val="000000"/>
          <w:sz w:val="24"/>
        </w:rPr>
        <w:t>月</w:t>
      </w:r>
    </w:p>
    <w:p w14:paraId="2945D170" w14:textId="77777777" w:rsidR="00346421" w:rsidRPr="00C06E31" w:rsidRDefault="00000000">
      <w:pPr>
        <w:rPr>
          <w:rFonts w:ascii="Times New Roman" w:hAnsi="Times New Roman" w:cs="Times New Roman"/>
        </w:rPr>
      </w:pPr>
      <w:r w:rsidRPr="00C06E31">
        <w:rPr>
          <w:rFonts w:ascii="Times New Roman" w:hAnsi="Times New Roman" w:cs="Times New Roman"/>
        </w:rPr>
        <w:br w:type="page"/>
      </w:r>
    </w:p>
    <w:p w14:paraId="76808170" w14:textId="4D51F024" w:rsidR="00346421" w:rsidRPr="00C06E31" w:rsidRDefault="00000000" w:rsidP="00F0007C">
      <w:pPr>
        <w:pStyle w:val="1"/>
        <w:jc w:val="center"/>
        <w:rPr>
          <w:rFonts w:ascii="Times New Roman" w:hAnsi="Times New Roman" w:cs="Times New Roman"/>
        </w:rPr>
      </w:pPr>
      <w:r w:rsidRPr="00C06E31">
        <w:rPr>
          <w:rFonts w:ascii="Times New Roman" w:hAnsi="Times New Roman" w:cs="Times New Roman"/>
        </w:rPr>
        <w:lastRenderedPageBreak/>
        <w:t>目</w:t>
      </w:r>
      <w:r w:rsidR="00F0007C" w:rsidRPr="00C06E31">
        <w:rPr>
          <w:rFonts w:ascii="Times New Roman" w:eastAsia="宋体" w:hAnsi="Times New Roman" w:cs="Times New Roman"/>
          <w:lang w:eastAsia="zh-CN"/>
        </w:rPr>
        <w:t xml:space="preserve">   </w:t>
      </w:r>
      <w:r w:rsidRPr="00C06E31">
        <w:rPr>
          <w:rFonts w:ascii="微软雅黑" w:eastAsia="微软雅黑" w:hAnsi="微软雅黑" w:cs="微软雅黑" w:hint="eastAsia"/>
        </w:rPr>
        <w:t>录</w:t>
      </w:r>
    </w:p>
    <w:p w14:paraId="3AF29807"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1 </w:t>
      </w:r>
      <w:r w:rsidRPr="00C06E31">
        <w:rPr>
          <w:rFonts w:ascii="Times New Roman" w:hAnsi="Times New Roman" w:cs="Times New Roman"/>
          <w:color w:val="000000"/>
          <w:sz w:val="22"/>
        </w:rPr>
        <w:t>项目概述</w:t>
      </w:r>
    </w:p>
    <w:p w14:paraId="07BF2594"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2 </w:t>
      </w:r>
      <w:r w:rsidRPr="00C06E31">
        <w:rPr>
          <w:rFonts w:ascii="Times New Roman" w:hAnsi="Times New Roman" w:cs="Times New Roman"/>
          <w:color w:val="000000"/>
          <w:sz w:val="22"/>
        </w:rPr>
        <w:t>范围与需求基线</w:t>
      </w:r>
    </w:p>
    <w:p w14:paraId="4B115ADC"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3 </w:t>
      </w:r>
      <w:r w:rsidRPr="00C06E31">
        <w:rPr>
          <w:rFonts w:ascii="Times New Roman" w:hAnsi="Times New Roman" w:cs="Times New Roman"/>
          <w:color w:val="000000"/>
          <w:sz w:val="22"/>
        </w:rPr>
        <w:t>总体架构设计</w:t>
      </w:r>
    </w:p>
    <w:p w14:paraId="73D77752"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4 </w:t>
      </w:r>
      <w:r w:rsidRPr="00C06E31">
        <w:rPr>
          <w:rFonts w:ascii="Times New Roman" w:hAnsi="Times New Roman" w:cs="Times New Roman"/>
          <w:color w:val="000000"/>
          <w:sz w:val="22"/>
        </w:rPr>
        <w:t>业务流程与任务状态机</w:t>
      </w:r>
    </w:p>
    <w:p w14:paraId="2C0976FB"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5 </w:t>
      </w:r>
      <w:r w:rsidRPr="00C06E31">
        <w:rPr>
          <w:rFonts w:ascii="Times New Roman" w:hAnsi="Times New Roman" w:cs="Times New Roman"/>
          <w:color w:val="000000"/>
          <w:sz w:val="22"/>
        </w:rPr>
        <w:t>功能模块详细设计</w:t>
      </w:r>
    </w:p>
    <w:p w14:paraId="02264E22"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6 </w:t>
      </w:r>
      <w:r w:rsidRPr="00C06E31">
        <w:rPr>
          <w:rFonts w:ascii="Times New Roman" w:hAnsi="Times New Roman" w:cs="Times New Roman"/>
          <w:color w:val="000000"/>
          <w:sz w:val="22"/>
        </w:rPr>
        <w:t>算法模型设计</w:t>
      </w:r>
    </w:p>
    <w:p w14:paraId="129024C1"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7 </w:t>
      </w:r>
      <w:r w:rsidRPr="00C06E31">
        <w:rPr>
          <w:rFonts w:ascii="Times New Roman" w:hAnsi="Times New Roman" w:cs="Times New Roman"/>
          <w:color w:val="000000"/>
          <w:sz w:val="22"/>
        </w:rPr>
        <w:t>数据架构与数据库设计</w:t>
      </w:r>
    </w:p>
    <w:p w14:paraId="3EDEAEA6"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8 </w:t>
      </w:r>
      <w:r w:rsidRPr="00C06E31">
        <w:rPr>
          <w:rFonts w:ascii="Times New Roman" w:hAnsi="Times New Roman" w:cs="Times New Roman"/>
          <w:color w:val="000000"/>
          <w:sz w:val="22"/>
        </w:rPr>
        <w:t>接口详细设计</w:t>
      </w:r>
    </w:p>
    <w:p w14:paraId="7FDED910"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9 </w:t>
      </w:r>
      <w:r w:rsidRPr="00C06E31">
        <w:rPr>
          <w:rFonts w:ascii="Times New Roman" w:hAnsi="Times New Roman" w:cs="Times New Roman"/>
          <w:color w:val="000000"/>
          <w:sz w:val="22"/>
        </w:rPr>
        <w:t>前端交互设计</w:t>
      </w:r>
    </w:p>
    <w:p w14:paraId="233A34F3"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10 </w:t>
      </w:r>
      <w:r w:rsidRPr="00C06E31">
        <w:rPr>
          <w:rFonts w:ascii="Times New Roman" w:hAnsi="Times New Roman" w:cs="Times New Roman"/>
          <w:color w:val="000000"/>
          <w:sz w:val="22"/>
        </w:rPr>
        <w:t>安全与合规设计</w:t>
      </w:r>
    </w:p>
    <w:p w14:paraId="0B0E04C1" w14:textId="77777777" w:rsidR="00346421" w:rsidRPr="00C06E31" w:rsidRDefault="00000000" w:rsidP="00BA2A19">
      <w:pPr>
        <w:spacing w:after="80" w:line="360" w:lineRule="auto"/>
        <w:ind w:left="505"/>
        <w:rPr>
          <w:rFonts w:ascii="Times New Roman" w:hAnsi="Times New Roman" w:cs="Times New Roman"/>
        </w:rPr>
      </w:pPr>
      <w:r w:rsidRPr="00C06E31">
        <w:rPr>
          <w:rFonts w:ascii="Times New Roman" w:hAnsi="Times New Roman" w:cs="Times New Roman"/>
          <w:color w:val="000000"/>
          <w:sz w:val="22"/>
        </w:rPr>
        <w:t xml:space="preserve">11 </w:t>
      </w:r>
      <w:r w:rsidRPr="00C06E31">
        <w:rPr>
          <w:rFonts w:ascii="Times New Roman" w:hAnsi="Times New Roman" w:cs="Times New Roman"/>
          <w:color w:val="000000"/>
          <w:sz w:val="22"/>
        </w:rPr>
        <w:t>部署架构与容量规划</w:t>
      </w:r>
    </w:p>
    <w:p w14:paraId="00D1947C" w14:textId="7CFE8B80"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1</w:t>
      </w:r>
      <w:r w:rsidR="007F140B">
        <w:rPr>
          <w:rFonts w:ascii="Times New Roman" w:hAnsi="Times New Roman" w:cs="Times New Roman" w:hint="eastAsia"/>
          <w:color w:val="000000"/>
          <w:sz w:val="22"/>
          <w:lang w:eastAsia="zh-CN"/>
        </w:rPr>
        <w:t>2</w:t>
      </w:r>
      <w:r w:rsidRPr="00C06E31">
        <w:rPr>
          <w:rFonts w:ascii="Times New Roman" w:hAnsi="Times New Roman" w:cs="Times New Roman"/>
          <w:color w:val="000000"/>
          <w:sz w:val="22"/>
          <w:lang w:eastAsia="zh-CN"/>
        </w:rPr>
        <w:t xml:space="preserve"> </w:t>
      </w:r>
      <w:r w:rsidRPr="00C06E31">
        <w:rPr>
          <w:rFonts w:ascii="Times New Roman" w:hAnsi="Times New Roman" w:cs="Times New Roman"/>
          <w:color w:val="000000"/>
          <w:sz w:val="22"/>
          <w:lang w:eastAsia="zh-CN"/>
        </w:rPr>
        <w:t>测试与验收方案</w:t>
      </w:r>
    </w:p>
    <w:p w14:paraId="033A0B07" w14:textId="02ECFB25"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1</w:t>
      </w:r>
      <w:r w:rsidR="007F140B">
        <w:rPr>
          <w:rFonts w:ascii="Times New Roman" w:hAnsi="Times New Roman" w:cs="Times New Roman" w:hint="eastAsia"/>
          <w:color w:val="000000"/>
          <w:sz w:val="22"/>
          <w:lang w:eastAsia="zh-CN"/>
        </w:rPr>
        <w:t>3</w:t>
      </w:r>
      <w:r w:rsidRPr="00C06E31">
        <w:rPr>
          <w:rFonts w:ascii="Times New Roman" w:hAnsi="Times New Roman" w:cs="Times New Roman"/>
          <w:color w:val="000000"/>
          <w:sz w:val="22"/>
          <w:lang w:eastAsia="zh-CN"/>
        </w:rPr>
        <w:t xml:space="preserve"> </w:t>
      </w:r>
      <w:r w:rsidRPr="00C06E31">
        <w:rPr>
          <w:rFonts w:ascii="Times New Roman" w:hAnsi="Times New Roman" w:cs="Times New Roman"/>
          <w:color w:val="000000"/>
          <w:sz w:val="22"/>
          <w:lang w:eastAsia="zh-CN"/>
        </w:rPr>
        <w:t>实施计划与开发迭代</w:t>
      </w:r>
    </w:p>
    <w:p w14:paraId="64C5C4F0" w14:textId="29F4DE1C"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1</w:t>
      </w:r>
      <w:r w:rsidR="007F140B">
        <w:rPr>
          <w:rFonts w:ascii="Times New Roman" w:hAnsi="Times New Roman" w:cs="Times New Roman" w:hint="eastAsia"/>
          <w:color w:val="000000"/>
          <w:sz w:val="22"/>
          <w:lang w:eastAsia="zh-CN"/>
        </w:rPr>
        <w:t>4</w:t>
      </w:r>
      <w:r w:rsidRPr="00C06E31">
        <w:rPr>
          <w:rFonts w:ascii="Times New Roman" w:hAnsi="Times New Roman" w:cs="Times New Roman"/>
          <w:color w:val="000000"/>
          <w:sz w:val="22"/>
          <w:lang w:eastAsia="zh-CN"/>
        </w:rPr>
        <w:t xml:space="preserve"> </w:t>
      </w:r>
      <w:r w:rsidRPr="00C06E31">
        <w:rPr>
          <w:rFonts w:ascii="Times New Roman" w:hAnsi="Times New Roman" w:cs="Times New Roman"/>
          <w:color w:val="000000"/>
          <w:sz w:val="22"/>
          <w:lang w:eastAsia="zh-CN"/>
        </w:rPr>
        <w:t>项目组织与职责</w:t>
      </w:r>
    </w:p>
    <w:p w14:paraId="122115C6" w14:textId="5299757C"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1</w:t>
      </w:r>
      <w:r w:rsidR="007F140B">
        <w:rPr>
          <w:rFonts w:ascii="Times New Roman" w:hAnsi="Times New Roman" w:cs="Times New Roman" w:hint="eastAsia"/>
          <w:color w:val="000000"/>
          <w:sz w:val="22"/>
          <w:lang w:eastAsia="zh-CN"/>
        </w:rPr>
        <w:t>5</w:t>
      </w:r>
      <w:r w:rsidRPr="00C06E31">
        <w:rPr>
          <w:rFonts w:ascii="Times New Roman" w:hAnsi="Times New Roman" w:cs="Times New Roman"/>
          <w:color w:val="000000"/>
          <w:sz w:val="22"/>
          <w:lang w:eastAsia="zh-CN"/>
        </w:rPr>
        <w:t xml:space="preserve"> </w:t>
      </w:r>
      <w:r w:rsidRPr="00C06E31">
        <w:rPr>
          <w:rFonts w:ascii="Times New Roman" w:hAnsi="Times New Roman" w:cs="Times New Roman"/>
          <w:color w:val="000000"/>
          <w:sz w:val="22"/>
          <w:lang w:eastAsia="zh-CN"/>
        </w:rPr>
        <w:t>风险与应对</w:t>
      </w:r>
    </w:p>
    <w:p w14:paraId="1A4D0B59" w14:textId="1418C31E"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1</w:t>
      </w:r>
      <w:r w:rsidR="007F140B">
        <w:rPr>
          <w:rFonts w:ascii="Times New Roman" w:hAnsi="Times New Roman" w:cs="Times New Roman" w:hint="eastAsia"/>
          <w:color w:val="000000"/>
          <w:sz w:val="22"/>
          <w:lang w:eastAsia="zh-CN"/>
        </w:rPr>
        <w:t>6</w:t>
      </w:r>
      <w:r w:rsidRPr="00C06E31">
        <w:rPr>
          <w:rFonts w:ascii="Times New Roman" w:hAnsi="Times New Roman" w:cs="Times New Roman"/>
          <w:color w:val="000000"/>
          <w:sz w:val="22"/>
          <w:lang w:eastAsia="zh-CN"/>
        </w:rPr>
        <w:t xml:space="preserve"> </w:t>
      </w:r>
      <w:r w:rsidRPr="00C06E31">
        <w:rPr>
          <w:rFonts w:ascii="Times New Roman" w:hAnsi="Times New Roman" w:cs="Times New Roman"/>
          <w:color w:val="000000"/>
          <w:sz w:val="22"/>
          <w:lang w:eastAsia="zh-CN"/>
        </w:rPr>
        <w:t>交付物清单</w:t>
      </w:r>
    </w:p>
    <w:p w14:paraId="18B91493" w14:textId="77777777"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附录</w:t>
      </w:r>
      <w:r w:rsidRPr="00C06E31">
        <w:rPr>
          <w:rFonts w:ascii="Times New Roman" w:hAnsi="Times New Roman" w:cs="Times New Roman"/>
          <w:color w:val="000000"/>
          <w:sz w:val="22"/>
          <w:lang w:eastAsia="zh-CN"/>
        </w:rPr>
        <w:t xml:space="preserve">A </w:t>
      </w:r>
      <w:r w:rsidRPr="00C06E31">
        <w:rPr>
          <w:rFonts w:ascii="Times New Roman" w:hAnsi="Times New Roman" w:cs="Times New Roman"/>
          <w:color w:val="000000"/>
          <w:sz w:val="22"/>
          <w:lang w:eastAsia="zh-CN"/>
        </w:rPr>
        <w:t>需求追踪矩阵</w:t>
      </w:r>
    </w:p>
    <w:p w14:paraId="0F570A92" w14:textId="77777777"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附录</w:t>
      </w:r>
      <w:r w:rsidRPr="00C06E31">
        <w:rPr>
          <w:rFonts w:ascii="Times New Roman" w:hAnsi="Times New Roman" w:cs="Times New Roman"/>
          <w:color w:val="000000"/>
          <w:sz w:val="22"/>
          <w:lang w:eastAsia="zh-CN"/>
        </w:rPr>
        <w:t xml:space="preserve">B </w:t>
      </w:r>
      <w:r w:rsidRPr="00C06E31">
        <w:rPr>
          <w:rFonts w:ascii="Times New Roman" w:hAnsi="Times New Roman" w:cs="Times New Roman"/>
          <w:color w:val="000000"/>
          <w:sz w:val="22"/>
          <w:lang w:eastAsia="zh-CN"/>
        </w:rPr>
        <w:t>核心错误码</w:t>
      </w:r>
    </w:p>
    <w:p w14:paraId="193D3B3D" w14:textId="77777777" w:rsidR="00346421" w:rsidRPr="00C06E31" w:rsidRDefault="00000000" w:rsidP="00BA2A19">
      <w:pPr>
        <w:spacing w:after="80" w:line="360" w:lineRule="auto"/>
        <w:ind w:left="505"/>
        <w:rPr>
          <w:rFonts w:ascii="Times New Roman" w:hAnsi="Times New Roman" w:cs="Times New Roman"/>
          <w:lang w:eastAsia="zh-CN"/>
        </w:rPr>
      </w:pPr>
      <w:r w:rsidRPr="00C06E31">
        <w:rPr>
          <w:rFonts w:ascii="Times New Roman" w:hAnsi="Times New Roman" w:cs="Times New Roman"/>
          <w:color w:val="000000"/>
          <w:sz w:val="22"/>
          <w:lang w:eastAsia="zh-CN"/>
        </w:rPr>
        <w:t>附录</w:t>
      </w:r>
      <w:r w:rsidRPr="00C06E31">
        <w:rPr>
          <w:rFonts w:ascii="Times New Roman" w:hAnsi="Times New Roman" w:cs="Times New Roman"/>
          <w:color w:val="000000"/>
          <w:sz w:val="22"/>
          <w:lang w:eastAsia="zh-CN"/>
        </w:rPr>
        <w:t xml:space="preserve">C </w:t>
      </w:r>
      <w:r w:rsidRPr="00C06E31">
        <w:rPr>
          <w:rFonts w:ascii="Times New Roman" w:hAnsi="Times New Roman" w:cs="Times New Roman"/>
          <w:color w:val="000000"/>
          <w:sz w:val="22"/>
          <w:lang w:eastAsia="zh-CN"/>
        </w:rPr>
        <w:t>上线前检查清单</w:t>
      </w:r>
    </w:p>
    <w:p w14:paraId="5D164F7A" w14:textId="77777777" w:rsidR="00346421" w:rsidRPr="00C06E31" w:rsidRDefault="00000000">
      <w:pPr>
        <w:rPr>
          <w:rFonts w:ascii="Times New Roman" w:hAnsi="Times New Roman" w:cs="Times New Roman"/>
          <w:lang w:eastAsia="zh-CN"/>
        </w:rPr>
      </w:pPr>
      <w:r w:rsidRPr="00C06E31">
        <w:rPr>
          <w:rFonts w:ascii="Times New Roman" w:hAnsi="Times New Roman" w:cs="Times New Roman"/>
          <w:lang w:eastAsia="zh-CN"/>
        </w:rPr>
        <w:br w:type="page"/>
      </w:r>
    </w:p>
    <w:p w14:paraId="3BF3DDA0"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lastRenderedPageBreak/>
        <w:t>文档</w:t>
      </w:r>
      <w:r w:rsidRPr="00C06E31">
        <w:rPr>
          <w:rFonts w:ascii="微软雅黑" w:eastAsia="微软雅黑" w:hAnsi="微软雅黑" w:cs="微软雅黑" w:hint="eastAsia"/>
          <w:lang w:eastAsia="zh-CN"/>
        </w:rPr>
        <w:t>说</w:t>
      </w:r>
      <w:r w:rsidRPr="00C06E31">
        <w:rPr>
          <w:rFonts w:ascii="MS Gothic" w:eastAsia="MS Gothic" w:hAnsi="MS Gothic" w:cs="MS Gothic" w:hint="eastAsia"/>
          <w:lang w:eastAsia="zh-CN"/>
        </w:rPr>
        <w:t>明</w:t>
      </w:r>
    </w:p>
    <w:p w14:paraId="158A28F5"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本方案将项目申报书中的研究目标、技术路线和考核指标转化为可编码、可部署、可测试、可验收的软件与算法设计。面向项目负责人、公安业务专家、算法研发人员、前后端工程师、测试与运维人员，作为需求基线、系统设计基线、迭代计划和验收实施依据。</w:t>
      </w:r>
    </w:p>
    <w:p w14:paraId="7051ECB5"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系统定位为授权数据范围内运行的辅助核查原型，不绕过平台访问控制，不将模型结论直接作为最终执法结论。所有核心结论必须绑定原始数据、分析过程、模型版本和人工审核记录。</w:t>
      </w:r>
    </w:p>
    <w:p w14:paraId="11F2D451" w14:textId="77777777" w:rsidR="00346421" w:rsidRPr="00C06E31" w:rsidRDefault="00000000" w:rsidP="00BA2A19">
      <w:pPr>
        <w:pStyle w:val="21"/>
        <w:spacing w:line="360" w:lineRule="auto"/>
        <w:rPr>
          <w:rFonts w:ascii="Times New Roman" w:hAnsi="Times New Roman" w:cs="Times New Roman"/>
        </w:rPr>
      </w:pPr>
      <w:proofErr w:type="spellStart"/>
      <w:r w:rsidRPr="00C06E31">
        <w:rPr>
          <w:rFonts w:ascii="Times New Roman" w:hAnsi="Times New Roman" w:cs="Times New Roman"/>
        </w:rPr>
        <w:t>版本与</w:t>
      </w:r>
      <w:r w:rsidRPr="00C06E31">
        <w:rPr>
          <w:rFonts w:ascii="微软雅黑" w:eastAsia="微软雅黑" w:hAnsi="微软雅黑" w:cs="微软雅黑" w:hint="eastAsia"/>
        </w:rPr>
        <w:t>评审记录</w:t>
      </w:r>
      <w:proofErr w:type="spellEnd"/>
    </w:p>
    <w:tbl>
      <w:tblPr>
        <w:tblStyle w:val="aff1"/>
        <w:tblW w:w="0" w:type="auto"/>
        <w:jc w:val="center"/>
        <w:tblLayout w:type="fixed"/>
        <w:tblLook w:val="04A0" w:firstRow="1" w:lastRow="0" w:firstColumn="1" w:lastColumn="0" w:noHBand="0" w:noVBand="1"/>
      </w:tblPr>
      <w:tblGrid>
        <w:gridCol w:w="1008"/>
        <w:gridCol w:w="1440"/>
        <w:gridCol w:w="6624"/>
        <w:gridCol w:w="1152"/>
      </w:tblGrid>
      <w:tr w:rsidR="00346421" w:rsidRPr="00C06E31" w14:paraId="3821B1BC" w14:textId="77777777">
        <w:trPr>
          <w:tblHeader/>
          <w:jc w:val="center"/>
        </w:trPr>
        <w:tc>
          <w:tcPr>
            <w:tcW w:w="1008" w:type="dxa"/>
            <w:shd w:val="clear" w:color="auto" w:fill="17365D"/>
            <w:tcMar>
              <w:top w:w="90" w:type="dxa"/>
              <w:left w:w="100" w:type="dxa"/>
              <w:bottom w:w="90" w:type="dxa"/>
              <w:right w:w="100" w:type="dxa"/>
            </w:tcMar>
            <w:vAlign w:val="center"/>
          </w:tcPr>
          <w:p w14:paraId="2BC7E4F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版本</w:t>
            </w:r>
          </w:p>
        </w:tc>
        <w:tc>
          <w:tcPr>
            <w:tcW w:w="1440" w:type="dxa"/>
            <w:shd w:val="clear" w:color="auto" w:fill="17365D"/>
            <w:tcMar>
              <w:top w:w="90" w:type="dxa"/>
              <w:left w:w="100" w:type="dxa"/>
              <w:bottom w:w="90" w:type="dxa"/>
              <w:right w:w="100" w:type="dxa"/>
            </w:tcMar>
            <w:vAlign w:val="center"/>
          </w:tcPr>
          <w:p w14:paraId="2EA6D043"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日期</w:t>
            </w:r>
          </w:p>
        </w:tc>
        <w:tc>
          <w:tcPr>
            <w:tcW w:w="6624" w:type="dxa"/>
            <w:shd w:val="clear" w:color="auto" w:fill="17365D"/>
            <w:tcMar>
              <w:top w:w="90" w:type="dxa"/>
              <w:left w:w="100" w:type="dxa"/>
              <w:bottom w:w="90" w:type="dxa"/>
              <w:right w:w="100" w:type="dxa"/>
            </w:tcMar>
            <w:vAlign w:val="center"/>
          </w:tcPr>
          <w:p w14:paraId="5090649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主要内容</w:t>
            </w:r>
          </w:p>
        </w:tc>
        <w:tc>
          <w:tcPr>
            <w:tcW w:w="1152" w:type="dxa"/>
            <w:shd w:val="clear" w:color="auto" w:fill="17365D"/>
            <w:tcMar>
              <w:top w:w="90" w:type="dxa"/>
              <w:left w:w="100" w:type="dxa"/>
              <w:bottom w:w="90" w:type="dxa"/>
              <w:right w:w="100" w:type="dxa"/>
            </w:tcMar>
            <w:vAlign w:val="center"/>
          </w:tcPr>
          <w:p w14:paraId="4E6FF54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状态</w:t>
            </w:r>
          </w:p>
        </w:tc>
      </w:tr>
      <w:tr w:rsidR="00346421" w:rsidRPr="00C06E31" w14:paraId="702DD110" w14:textId="77777777">
        <w:trPr>
          <w:jc w:val="center"/>
        </w:trPr>
        <w:tc>
          <w:tcPr>
            <w:tcW w:w="1008" w:type="dxa"/>
            <w:tcMar>
              <w:top w:w="90" w:type="dxa"/>
              <w:left w:w="100" w:type="dxa"/>
              <w:bottom w:w="90" w:type="dxa"/>
              <w:right w:w="100" w:type="dxa"/>
            </w:tcMar>
            <w:vAlign w:val="center"/>
          </w:tcPr>
          <w:p w14:paraId="7FAC465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V1.0</w:t>
            </w:r>
          </w:p>
        </w:tc>
        <w:tc>
          <w:tcPr>
            <w:tcW w:w="1440" w:type="dxa"/>
            <w:tcMar>
              <w:top w:w="90" w:type="dxa"/>
              <w:left w:w="100" w:type="dxa"/>
              <w:bottom w:w="90" w:type="dxa"/>
              <w:right w:w="100" w:type="dxa"/>
            </w:tcMar>
            <w:vAlign w:val="center"/>
          </w:tcPr>
          <w:p w14:paraId="0F12AD8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2026</w:t>
            </w:r>
            <w:r w:rsidRPr="00C06E31">
              <w:rPr>
                <w:rFonts w:ascii="Times New Roman" w:hAnsi="Times New Roman" w:cs="Times New Roman"/>
                <w:color w:val="000000"/>
                <w:sz w:val="18"/>
              </w:rPr>
              <w:t>年</w:t>
            </w:r>
            <w:r w:rsidRPr="00C06E31">
              <w:rPr>
                <w:rFonts w:ascii="Times New Roman" w:hAnsi="Times New Roman" w:cs="Times New Roman"/>
                <w:color w:val="000000"/>
                <w:sz w:val="18"/>
              </w:rPr>
              <w:t>9</w:t>
            </w:r>
            <w:r w:rsidRPr="00C06E31">
              <w:rPr>
                <w:rFonts w:ascii="Times New Roman" w:hAnsi="Times New Roman" w:cs="Times New Roman"/>
                <w:color w:val="000000"/>
                <w:sz w:val="18"/>
              </w:rPr>
              <w:t>月</w:t>
            </w:r>
          </w:p>
        </w:tc>
        <w:tc>
          <w:tcPr>
            <w:tcW w:w="6624" w:type="dxa"/>
            <w:tcMar>
              <w:top w:w="90" w:type="dxa"/>
              <w:left w:w="100" w:type="dxa"/>
              <w:bottom w:w="90" w:type="dxa"/>
              <w:right w:w="100" w:type="dxa"/>
            </w:tcMar>
            <w:vAlign w:val="center"/>
          </w:tcPr>
          <w:p w14:paraId="5A96EF2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依据项目申报</w:t>
            </w:r>
            <w:proofErr w:type="gramStart"/>
            <w:r w:rsidRPr="00C06E31">
              <w:rPr>
                <w:rFonts w:ascii="Times New Roman" w:hAnsi="Times New Roman" w:cs="Times New Roman"/>
                <w:color w:val="000000"/>
                <w:sz w:val="18"/>
                <w:lang w:eastAsia="zh-CN"/>
              </w:rPr>
              <w:t>书形成</w:t>
            </w:r>
            <w:proofErr w:type="gramEnd"/>
            <w:r w:rsidRPr="00C06E31">
              <w:rPr>
                <w:rFonts w:ascii="Times New Roman" w:hAnsi="Times New Roman" w:cs="Times New Roman"/>
                <w:color w:val="000000"/>
                <w:sz w:val="18"/>
                <w:lang w:eastAsia="zh-CN"/>
              </w:rPr>
              <w:t>系统详细设计、开发路线和验收方案</w:t>
            </w:r>
          </w:p>
        </w:tc>
        <w:tc>
          <w:tcPr>
            <w:tcW w:w="1152" w:type="dxa"/>
            <w:tcMar>
              <w:top w:w="90" w:type="dxa"/>
              <w:left w:w="100" w:type="dxa"/>
              <w:bottom w:w="90" w:type="dxa"/>
              <w:right w:w="100" w:type="dxa"/>
            </w:tcMar>
            <w:vAlign w:val="center"/>
          </w:tcPr>
          <w:p w14:paraId="6B60807B"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评审稿</w:t>
            </w:r>
            <w:proofErr w:type="spellEnd"/>
          </w:p>
        </w:tc>
      </w:tr>
    </w:tbl>
    <w:p w14:paraId="0C29F392" w14:textId="77777777" w:rsidR="00346421" w:rsidRPr="00C06E31" w:rsidRDefault="00000000" w:rsidP="00BA2A19">
      <w:pPr>
        <w:pStyle w:val="21"/>
        <w:spacing w:line="360" w:lineRule="auto"/>
        <w:rPr>
          <w:rFonts w:ascii="Times New Roman" w:hAnsi="Times New Roman" w:cs="Times New Roman"/>
        </w:rPr>
      </w:pPr>
      <w:proofErr w:type="spellStart"/>
      <w:r w:rsidRPr="00C06E31">
        <w:rPr>
          <w:rFonts w:ascii="Times New Roman" w:hAnsi="Times New Roman" w:cs="Times New Roman"/>
        </w:rPr>
        <w:t>关</w:t>
      </w:r>
      <w:r w:rsidRPr="00C06E31">
        <w:rPr>
          <w:rFonts w:ascii="微软雅黑" w:eastAsia="微软雅黑" w:hAnsi="微软雅黑" w:cs="微软雅黑" w:hint="eastAsia"/>
        </w:rPr>
        <w:t>键</w:t>
      </w:r>
      <w:r w:rsidRPr="00C06E31">
        <w:rPr>
          <w:rFonts w:ascii="MS Gothic" w:eastAsia="MS Gothic" w:hAnsi="MS Gothic" w:cs="MS Gothic" w:hint="eastAsia"/>
        </w:rPr>
        <w:t>口径</w:t>
      </w:r>
      <w:r w:rsidRPr="00C06E31">
        <w:rPr>
          <w:rFonts w:ascii="微软雅黑" w:eastAsia="微软雅黑" w:hAnsi="微软雅黑" w:cs="微软雅黑" w:hint="eastAsia"/>
        </w:rPr>
        <w:t>说</w:t>
      </w:r>
      <w:r w:rsidRPr="00C06E31">
        <w:rPr>
          <w:rFonts w:ascii="MS Gothic" w:eastAsia="MS Gothic" w:hAnsi="MS Gothic" w:cs="MS Gothic" w:hint="eastAsia"/>
        </w:rPr>
        <w:t>明</w:t>
      </w:r>
      <w:proofErr w:type="spellEnd"/>
    </w:p>
    <w:tbl>
      <w:tblPr>
        <w:tblStyle w:val="aff1"/>
        <w:tblW w:w="0" w:type="auto"/>
        <w:jc w:val="center"/>
        <w:tblLayout w:type="fixed"/>
        <w:tblLook w:val="04A0" w:firstRow="1" w:lastRow="0" w:firstColumn="1" w:lastColumn="0" w:noHBand="0" w:noVBand="1"/>
      </w:tblPr>
      <w:tblGrid>
        <w:gridCol w:w="1440"/>
        <w:gridCol w:w="2880"/>
        <w:gridCol w:w="5904"/>
      </w:tblGrid>
      <w:tr w:rsidR="00346421" w:rsidRPr="00C06E31" w14:paraId="671B2937" w14:textId="77777777">
        <w:trPr>
          <w:tblHeader/>
          <w:jc w:val="center"/>
        </w:trPr>
        <w:tc>
          <w:tcPr>
            <w:tcW w:w="1440" w:type="dxa"/>
            <w:shd w:val="clear" w:color="auto" w:fill="17365D"/>
            <w:tcMar>
              <w:top w:w="90" w:type="dxa"/>
              <w:left w:w="100" w:type="dxa"/>
              <w:bottom w:w="90" w:type="dxa"/>
              <w:right w:w="100" w:type="dxa"/>
            </w:tcMar>
            <w:vAlign w:val="center"/>
          </w:tcPr>
          <w:p w14:paraId="4071D71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事项</w:t>
            </w:r>
          </w:p>
        </w:tc>
        <w:tc>
          <w:tcPr>
            <w:tcW w:w="2880" w:type="dxa"/>
            <w:shd w:val="clear" w:color="auto" w:fill="17365D"/>
            <w:tcMar>
              <w:top w:w="90" w:type="dxa"/>
              <w:left w:w="100" w:type="dxa"/>
              <w:bottom w:w="90" w:type="dxa"/>
              <w:right w:w="100" w:type="dxa"/>
            </w:tcMar>
            <w:vAlign w:val="center"/>
          </w:tcPr>
          <w:p w14:paraId="6A55904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设计口径</w:t>
            </w:r>
          </w:p>
        </w:tc>
        <w:tc>
          <w:tcPr>
            <w:tcW w:w="5904" w:type="dxa"/>
            <w:shd w:val="clear" w:color="auto" w:fill="17365D"/>
            <w:tcMar>
              <w:top w:w="90" w:type="dxa"/>
              <w:left w:w="100" w:type="dxa"/>
              <w:bottom w:w="90" w:type="dxa"/>
              <w:right w:w="100" w:type="dxa"/>
            </w:tcMar>
            <w:vAlign w:val="center"/>
          </w:tcPr>
          <w:p w14:paraId="6F8BF3F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说明</w:t>
            </w:r>
          </w:p>
        </w:tc>
      </w:tr>
      <w:tr w:rsidR="00346421" w:rsidRPr="00C06E31" w14:paraId="62B460F9" w14:textId="77777777">
        <w:trPr>
          <w:jc w:val="center"/>
        </w:trPr>
        <w:tc>
          <w:tcPr>
            <w:tcW w:w="1440" w:type="dxa"/>
            <w:tcMar>
              <w:top w:w="90" w:type="dxa"/>
              <w:left w:w="100" w:type="dxa"/>
              <w:bottom w:w="90" w:type="dxa"/>
              <w:right w:w="100" w:type="dxa"/>
            </w:tcMar>
            <w:vAlign w:val="center"/>
          </w:tcPr>
          <w:p w14:paraId="1808FEC5"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并发能力</w:t>
            </w:r>
          </w:p>
        </w:tc>
        <w:tc>
          <w:tcPr>
            <w:tcW w:w="2880" w:type="dxa"/>
            <w:tcMar>
              <w:top w:w="90" w:type="dxa"/>
              <w:left w:w="100" w:type="dxa"/>
              <w:bottom w:w="90" w:type="dxa"/>
              <w:right w:w="100" w:type="dxa"/>
            </w:tcMar>
            <w:vAlign w:val="center"/>
          </w:tcPr>
          <w:p w14:paraId="2C22929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验收基线</w:t>
            </w:r>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个混合分析任务；扩展目标</w:t>
            </w:r>
            <w:r w:rsidRPr="00C06E31">
              <w:rPr>
                <w:rFonts w:ascii="Times New Roman" w:hAnsi="Times New Roman" w:cs="Times New Roman"/>
                <w:color w:val="000000"/>
                <w:sz w:val="18"/>
                <w:lang w:eastAsia="zh-CN"/>
              </w:rPr>
              <w:t>100</w:t>
            </w:r>
            <w:r w:rsidRPr="00C06E31">
              <w:rPr>
                <w:rFonts w:ascii="Times New Roman" w:hAnsi="Times New Roman" w:cs="Times New Roman"/>
                <w:color w:val="000000"/>
                <w:sz w:val="18"/>
                <w:lang w:eastAsia="zh-CN"/>
              </w:rPr>
              <w:t>个</w:t>
            </w:r>
          </w:p>
        </w:tc>
        <w:tc>
          <w:tcPr>
            <w:tcW w:w="5904" w:type="dxa"/>
            <w:tcMar>
              <w:top w:w="90" w:type="dxa"/>
              <w:left w:w="100" w:type="dxa"/>
              <w:bottom w:w="90" w:type="dxa"/>
              <w:right w:w="100" w:type="dxa"/>
            </w:tcMar>
            <w:vAlign w:val="center"/>
          </w:tcPr>
          <w:p w14:paraId="455ED8E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申报书两处指标不一致，采用分层口径：项目</w:t>
            </w:r>
            <w:proofErr w:type="gramStart"/>
            <w:r w:rsidRPr="00C06E31">
              <w:rPr>
                <w:rFonts w:ascii="Times New Roman" w:hAnsi="Times New Roman" w:cs="Times New Roman"/>
                <w:color w:val="000000"/>
                <w:sz w:val="18"/>
                <w:lang w:eastAsia="zh-CN"/>
              </w:rPr>
              <w:t>验收按</w:t>
            </w:r>
            <w:proofErr w:type="gramEnd"/>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个，容量</w:t>
            </w:r>
            <w:proofErr w:type="gramStart"/>
            <w:r w:rsidRPr="00C06E31">
              <w:rPr>
                <w:rFonts w:ascii="Times New Roman" w:hAnsi="Times New Roman" w:cs="Times New Roman"/>
                <w:color w:val="000000"/>
                <w:sz w:val="18"/>
                <w:lang w:eastAsia="zh-CN"/>
              </w:rPr>
              <w:t>规划按</w:t>
            </w:r>
            <w:proofErr w:type="gramEnd"/>
            <w:r w:rsidRPr="00C06E31">
              <w:rPr>
                <w:rFonts w:ascii="Times New Roman" w:hAnsi="Times New Roman" w:cs="Times New Roman"/>
                <w:color w:val="000000"/>
                <w:sz w:val="18"/>
                <w:lang w:eastAsia="zh-CN"/>
              </w:rPr>
              <w:t>100</w:t>
            </w:r>
            <w:r w:rsidRPr="00C06E31">
              <w:rPr>
                <w:rFonts w:ascii="Times New Roman" w:hAnsi="Times New Roman" w:cs="Times New Roman"/>
                <w:color w:val="000000"/>
                <w:sz w:val="18"/>
                <w:lang w:eastAsia="zh-CN"/>
              </w:rPr>
              <w:t>个。</w:t>
            </w:r>
          </w:p>
        </w:tc>
      </w:tr>
      <w:tr w:rsidR="00346421" w:rsidRPr="00C06E31" w14:paraId="434948A2" w14:textId="77777777">
        <w:trPr>
          <w:jc w:val="center"/>
        </w:trPr>
        <w:tc>
          <w:tcPr>
            <w:tcW w:w="1440" w:type="dxa"/>
            <w:shd w:val="clear" w:color="auto" w:fill="F3F6F9"/>
            <w:tcMar>
              <w:top w:w="90" w:type="dxa"/>
              <w:left w:w="100" w:type="dxa"/>
              <w:bottom w:w="90" w:type="dxa"/>
              <w:right w:w="100" w:type="dxa"/>
            </w:tcMar>
            <w:vAlign w:val="center"/>
          </w:tcPr>
          <w:p w14:paraId="3CF913B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数据规模</w:t>
            </w:r>
            <w:proofErr w:type="spellEnd"/>
          </w:p>
        </w:tc>
        <w:tc>
          <w:tcPr>
            <w:tcW w:w="2880" w:type="dxa"/>
            <w:shd w:val="clear" w:color="auto" w:fill="F3F6F9"/>
            <w:tcMar>
              <w:top w:w="90" w:type="dxa"/>
              <w:left w:w="100" w:type="dxa"/>
              <w:bottom w:w="90" w:type="dxa"/>
              <w:right w:w="100" w:type="dxa"/>
            </w:tcMar>
            <w:vAlign w:val="center"/>
          </w:tcPr>
          <w:p w14:paraId="3A7706F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高质量标注样本</w:t>
            </w:r>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万条；图片与视频关键</w:t>
            </w:r>
            <w:proofErr w:type="gramStart"/>
            <w:r w:rsidRPr="00C06E31">
              <w:rPr>
                <w:rFonts w:ascii="Times New Roman" w:hAnsi="Times New Roman" w:cs="Times New Roman"/>
                <w:color w:val="000000"/>
                <w:sz w:val="18"/>
                <w:lang w:eastAsia="zh-CN"/>
              </w:rPr>
              <w:t>帧</w:t>
            </w:r>
            <w:proofErr w:type="gramEnd"/>
            <w:r w:rsidRPr="00C06E31">
              <w:rPr>
                <w:rFonts w:ascii="Times New Roman" w:hAnsi="Times New Roman" w:cs="Times New Roman"/>
                <w:color w:val="000000"/>
                <w:sz w:val="18"/>
                <w:lang w:eastAsia="zh-CN"/>
              </w:rPr>
              <w:t>特征索引</w:t>
            </w:r>
            <w:r w:rsidRPr="00C06E31">
              <w:rPr>
                <w:rFonts w:ascii="Times New Roman" w:hAnsi="Times New Roman" w:cs="Times New Roman"/>
                <w:color w:val="000000"/>
                <w:sz w:val="18"/>
                <w:lang w:eastAsia="zh-CN"/>
              </w:rPr>
              <w:t>≥2000</w:t>
            </w:r>
            <w:r w:rsidRPr="00C06E31">
              <w:rPr>
                <w:rFonts w:ascii="Times New Roman" w:hAnsi="Times New Roman" w:cs="Times New Roman"/>
                <w:color w:val="000000"/>
                <w:sz w:val="18"/>
                <w:lang w:eastAsia="zh-CN"/>
              </w:rPr>
              <w:t>万条</w:t>
            </w:r>
          </w:p>
        </w:tc>
        <w:tc>
          <w:tcPr>
            <w:tcW w:w="5904" w:type="dxa"/>
            <w:shd w:val="clear" w:color="auto" w:fill="F3F6F9"/>
            <w:tcMar>
              <w:top w:w="90" w:type="dxa"/>
              <w:left w:w="100" w:type="dxa"/>
              <w:bottom w:w="90" w:type="dxa"/>
              <w:right w:w="100" w:type="dxa"/>
            </w:tcMar>
            <w:vAlign w:val="center"/>
          </w:tcPr>
          <w:p w14:paraId="0353DCC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样本量与索引量分别统计，不混用。</w:t>
            </w:r>
          </w:p>
        </w:tc>
      </w:tr>
      <w:tr w:rsidR="00346421" w:rsidRPr="00C06E31" w14:paraId="36B67242" w14:textId="77777777">
        <w:trPr>
          <w:jc w:val="center"/>
        </w:trPr>
        <w:tc>
          <w:tcPr>
            <w:tcW w:w="1440" w:type="dxa"/>
            <w:tcMar>
              <w:top w:w="90" w:type="dxa"/>
              <w:left w:w="100" w:type="dxa"/>
              <w:bottom w:w="90" w:type="dxa"/>
              <w:right w:w="100" w:type="dxa"/>
            </w:tcMar>
            <w:vAlign w:val="center"/>
          </w:tcPr>
          <w:p w14:paraId="6D744B3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系统边界</w:t>
            </w:r>
            <w:proofErr w:type="spellEnd"/>
          </w:p>
        </w:tc>
        <w:tc>
          <w:tcPr>
            <w:tcW w:w="2880" w:type="dxa"/>
            <w:tcMar>
              <w:top w:w="90" w:type="dxa"/>
              <w:left w:w="100" w:type="dxa"/>
              <w:bottom w:w="90" w:type="dxa"/>
              <w:right w:w="100" w:type="dxa"/>
            </w:tcMar>
            <w:vAlign w:val="center"/>
          </w:tcPr>
          <w:p w14:paraId="2177529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辅助识别、检索、</w:t>
            </w:r>
            <w:proofErr w:type="gramStart"/>
            <w:r w:rsidRPr="00C06E31">
              <w:rPr>
                <w:rFonts w:ascii="Times New Roman" w:hAnsi="Times New Roman" w:cs="Times New Roman"/>
                <w:color w:val="000000"/>
                <w:sz w:val="18"/>
                <w:lang w:eastAsia="zh-CN"/>
              </w:rPr>
              <w:t>研</w:t>
            </w:r>
            <w:proofErr w:type="gramEnd"/>
            <w:r w:rsidRPr="00C06E31">
              <w:rPr>
                <w:rFonts w:ascii="Times New Roman" w:hAnsi="Times New Roman" w:cs="Times New Roman"/>
                <w:color w:val="000000"/>
                <w:sz w:val="18"/>
                <w:lang w:eastAsia="zh-CN"/>
              </w:rPr>
              <w:t>判与证据管理</w:t>
            </w:r>
          </w:p>
        </w:tc>
        <w:tc>
          <w:tcPr>
            <w:tcW w:w="5904" w:type="dxa"/>
            <w:tcMar>
              <w:top w:w="90" w:type="dxa"/>
              <w:left w:w="100" w:type="dxa"/>
              <w:bottom w:w="90" w:type="dxa"/>
              <w:right w:w="100" w:type="dxa"/>
            </w:tcMar>
            <w:vAlign w:val="center"/>
          </w:tcPr>
          <w:p w14:paraId="79A7D57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首发、原创、违法性质及处置结论由授权人员审核确认。</w:t>
            </w:r>
          </w:p>
        </w:tc>
      </w:tr>
      <w:tr w:rsidR="00346421" w:rsidRPr="00C06E31" w14:paraId="495F0D0A" w14:textId="77777777">
        <w:trPr>
          <w:jc w:val="center"/>
        </w:trPr>
        <w:tc>
          <w:tcPr>
            <w:tcW w:w="1440" w:type="dxa"/>
            <w:shd w:val="clear" w:color="auto" w:fill="F3F6F9"/>
            <w:tcMar>
              <w:top w:w="90" w:type="dxa"/>
              <w:left w:w="100" w:type="dxa"/>
              <w:bottom w:w="90" w:type="dxa"/>
              <w:right w:w="100" w:type="dxa"/>
            </w:tcMar>
            <w:vAlign w:val="center"/>
          </w:tcPr>
          <w:p w14:paraId="104A110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部署方式</w:t>
            </w:r>
            <w:proofErr w:type="spellEnd"/>
          </w:p>
        </w:tc>
        <w:tc>
          <w:tcPr>
            <w:tcW w:w="2880" w:type="dxa"/>
            <w:shd w:val="clear" w:color="auto" w:fill="F3F6F9"/>
            <w:tcMar>
              <w:top w:w="90" w:type="dxa"/>
              <w:left w:w="100" w:type="dxa"/>
              <w:bottom w:w="90" w:type="dxa"/>
              <w:right w:w="100" w:type="dxa"/>
            </w:tcMar>
            <w:vAlign w:val="center"/>
          </w:tcPr>
          <w:p w14:paraId="047C75E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公安内网或授权专网私有化部署</w:t>
            </w:r>
          </w:p>
        </w:tc>
        <w:tc>
          <w:tcPr>
            <w:tcW w:w="5904" w:type="dxa"/>
            <w:shd w:val="clear" w:color="auto" w:fill="F3F6F9"/>
            <w:tcMar>
              <w:top w:w="90" w:type="dxa"/>
              <w:left w:w="100" w:type="dxa"/>
              <w:bottom w:w="90" w:type="dxa"/>
              <w:right w:w="100" w:type="dxa"/>
            </w:tcMar>
            <w:vAlign w:val="center"/>
          </w:tcPr>
          <w:p w14:paraId="35C45E3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大模型、向量模型和第三</w:t>
            </w:r>
            <w:proofErr w:type="gramStart"/>
            <w:r w:rsidRPr="00C06E31">
              <w:rPr>
                <w:rFonts w:ascii="Times New Roman" w:hAnsi="Times New Roman" w:cs="Times New Roman"/>
                <w:color w:val="000000"/>
                <w:sz w:val="18"/>
                <w:lang w:eastAsia="zh-CN"/>
              </w:rPr>
              <w:t>方服务</w:t>
            </w:r>
            <w:proofErr w:type="gramEnd"/>
            <w:r w:rsidRPr="00C06E31">
              <w:rPr>
                <w:rFonts w:ascii="Times New Roman" w:hAnsi="Times New Roman" w:cs="Times New Roman"/>
                <w:color w:val="000000"/>
                <w:sz w:val="18"/>
                <w:lang w:eastAsia="zh-CN"/>
              </w:rPr>
              <w:t>均采用可替换适配。</w:t>
            </w:r>
          </w:p>
        </w:tc>
      </w:tr>
    </w:tbl>
    <w:p w14:paraId="189983C4" w14:textId="77777777" w:rsidR="00DD188A" w:rsidRPr="00DD188A" w:rsidRDefault="00DD188A" w:rsidP="00DD188A">
      <w:pPr>
        <w:spacing w:after="100" w:line="360" w:lineRule="auto"/>
        <w:ind w:firstLine="420"/>
        <w:jc w:val="both"/>
        <w:rPr>
          <w:rFonts w:ascii="Times New Roman" w:hAnsi="Times New Roman" w:cs="Times New Roman"/>
          <w:color w:val="000000"/>
          <w:lang w:eastAsia="zh-CN"/>
        </w:rPr>
      </w:pPr>
    </w:p>
    <w:p w14:paraId="0E8981B7" w14:textId="77777777" w:rsidR="00DD188A" w:rsidRPr="00DD188A" w:rsidRDefault="00DD188A" w:rsidP="00DD188A">
      <w:pPr>
        <w:spacing w:after="100" w:line="360" w:lineRule="auto"/>
        <w:ind w:firstLine="420"/>
        <w:jc w:val="both"/>
        <w:rPr>
          <w:rFonts w:ascii="Times New Roman" w:hAnsi="Times New Roman" w:cs="Times New Roman"/>
          <w:color w:val="000000"/>
          <w:lang w:eastAsia="zh-CN"/>
        </w:rPr>
      </w:pPr>
    </w:p>
    <w:p w14:paraId="1983E0D6" w14:textId="77777777" w:rsidR="00DD188A" w:rsidRPr="00DD188A" w:rsidRDefault="00DD188A" w:rsidP="00DD188A">
      <w:pPr>
        <w:rPr>
          <w:rFonts w:hint="eastAsia"/>
          <w:lang w:eastAsia="zh-CN"/>
        </w:rPr>
      </w:pPr>
    </w:p>
    <w:p w14:paraId="0EDED9F0" w14:textId="621DA78D"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lastRenderedPageBreak/>
        <w:t xml:space="preserve">1 </w:t>
      </w:r>
      <w:r w:rsidRPr="00C06E31">
        <w:rPr>
          <w:rFonts w:ascii="微软雅黑" w:eastAsia="微软雅黑" w:hAnsi="微软雅黑" w:cs="微软雅黑" w:hint="eastAsia"/>
          <w:lang w:eastAsia="zh-CN"/>
        </w:rPr>
        <w:t>项</w:t>
      </w:r>
      <w:r w:rsidRPr="00C06E31">
        <w:rPr>
          <w:rFonts w:ascii="MS Gothic" w:eastAsia="MS Gothic" w:hAnsi="MS Gothic" w:cs="MS Gothic" w:hint="eastAsia"/>
          <w:lang w:eastAsia="zh-CN"/>
        </w:rPr>
        <w:t>目概述</w:t>
      </w:r>
    </w:p>
    <w:p w14:paraId="165B8CB4"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1.1 </w:t>
      </w:r>
      <w:r w:rsidRPr="00C06E31">
        <w:rPr>
          <w:rFonts w:ascii="Times New Roman" w:hAnsi="Times New Roman" w:cs="Times New Roman"/>
          <w:lang w:eastAsia="zh-CN"/>
        </w:rPr>
        <w:t>建</w:t>
      </w:r>
      <w:r w:rsidRPr="00C06E31">
        <w:rPr>
          <w:rFonts w:ascii="微软雅黑" w:eastAsia="微软雅黑" w:hAnsi="微软雅黑" w:cs="微软雅黑" w:hint="eastAsia"/>
          <w:lang w:eastAsia="zh-CN"/>
        </w:rPr>
        <w:t>设</w:t>
      </w:r>
      <w:r w:rsidRPr="00C06E31">
        <w:rPr>
          <w:rFonts w:ascii="MS Gothic" w:eastAsia="MS Gothic" w:hAnsi="MS Gothic" w:cs="MS Gothic" w:hint="eastAsia"/>
          <w:lang w:eastAsia="zh-CN"/>
        </w:rPr>
        <w:t>背景</w:t>
      </w:r>
    </w:p>
    <w:p w14:paraId="513197ED"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短视频、图片及其二次创作版本已成为网络违法有害信息和虚假叙事传播的重要载体。单一文件哈希、关键词匹配或单帧分类无法稳定处理压缩、裁剪、镜像、字幕替换、音轨替换、变速、倒放、拼接、换脸和生成式编辑。公安业务不仅要判断</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有什么风险</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，还要回答</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是否修改、来自哪里、何时出现、如何传播、证据是什么</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w:t>
      </w:r>
    </w:p>
    <w:p w14:paraId="769E4453"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1.2 </w:t>
      </w:r>
      <w:r w:rsidRPr="00C06E31">
        <w:rPr>
          <w:rFonts w:ascii="微软雅黑" w:eastAsia="微软雅黑" w:hAnsi="微软雅黑" w:cs="微软雅黑" w:hint="eastAsia"/>
          <w:lang w:eastAsia="zh-CN"/>
        </w:rPr>
        <w:t>总</w:t>
      </w:r>
      <w:r w:rsidRPr="00C06E31">
        <w:rPr>
          <w:rFonts w:ascii="MS Gothic" w:eastAsia="MS Gothic" w:hAnsi="MS Gothic" w:cs="MS Gothic" w:hint="eastAsia"/>
          <w:lang w:eastAsia="zh-CN"/>
        </w:rPr>
        <w:t>体目</w:t>
      </w:r>
      <w:r w:rsidRPr="00C06E31">
        <w:rPr>
          <w:rFonts w:ascii="微软雅黑" w:eastAsia="微软雅黑" w:hAnsi="微软雅黑" w:cs="微软雅黑" w:hint="eastAsia"/>
          <w:lang w:eastAsia="zh-CN"/>
        </w:rPr>
        <w:t>标</w:t>
      </w:r>
    </w:p>
    <w:p w14:paraId="30B00D34"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建设一套可私有化部署的短视频与图片智能识别溯源原型系统，形成</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内容接入</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风险识别</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真实性取证</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同源检索</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片段溯源</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首发候选</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传播分析</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人工复核</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证据固化</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报告生成</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的闭环，完成事故灾害类谣言核查、违法有害视听内容识别、搬运篡改内容溯源等不少于</w:t>
      </w:r>
      <w:r w:rsidRPr="00C06E31">
        <w:rPr>
          <w:rFonts w:ascii="Times New Roman" w:hAnsi="Times New Roman" w:cs="Times New Roman"/>
          <w:color w:val="000000"/>
          <w:lang w:eastAsia="zh-CN"/>
        </w:rPr>
        <w:t>3</w:t>
      </w:r>
      <w:r w:rsidRPr="00C06E31">
        <w:rPr>
          <w:rFonts w:ascii="Times New Roman" w:hAnsi="Times New Roman" w:cs="Times New Roman"/>
          <w:color w:val="000000"/>
          <w:lang w:eastAsia="zh-CN"/>
        </w:rPr>
        <w:t>类场景验证。</w:t>
      </w:r>
    </w:p>
    <w:p w14:paraId="6CF750D7"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1.3 </w:t>
      </w:r>
      <w:proofErr w:type="spellStart"/>
      <w:r w:rsidRPr="00C06E31">
        <w:rPr>
          <w:rFonts w:ascii="Times New Roman" w:hAnsi="Times New Roman" w:cs="Times New Roman"/>
        </w:rPr>
        <w:t>建</w:t>
      </w:r>
      <w:r w:rsidRPr="00C06E31">
        <w:rPr>
          <w:rFonts w:ascii="微软雅黑" w:eastAsia="微软雅黑" w:hAnsi="微软雅黑" w:cs="微软雅黑" w:hint="eastAsia"/>
        </w:rPr>
        <w:t>设</w:t>
      </w:r>
      <w:r w:rsidRPr="00C06E31">
        <w:rPr>
          <w:rFonts w:ascii="MS Gothic" w:eastAsia="MS Gothic" w:hAnsi="MS Gothic" w:cs="MS Gothic" w:hint="eastAsia"/>
        </w:rPr>
        <w:t>原</w:t>
      </w:r>
      <w:r w:rsidRPr="00C06E31">
        <w:rPr>
          <w:rFonts w:ascii="微软雅黑" w:eastAsia="微软雅黑" w:hAnsi="微软雅黑" w:cs="微软雅黑" w:hint="eastAsia"/>
        </w:rPr>
        <w:t>则</w:t>
      </w:r>
      <w:proofErr w:type="spellEnd"/>
    </w:p>
    <w:tbl>
      <w:tblPr>
        <w:tblStyle w:val="aff1"/>
        <w:tblW w:w="0" w:type="auto"/>
        <w:jc w:val="center"/>
        <w:tblLayout w:type="fixed"/>
        <w:tblLook w:val="04A0" w:firstRow="1" w:lastRow="0" w:firstColumn="1" w:lastColumn="0" w:noHBand="0" w:noVBand="1"/>
      </w:tblPr>
      <w:tblGrid>
        <w:gridCol w:w="1584"/>
        <w:gridCol w:w="8640"/>
      </w:tblGrid>
      <w:tr w:rsidR="00346421" w:rsidRPr="00C06E31" w14:paraId="061D051F" w14:textId="77777777">
        <w:trPr>
          <w:tblHeader/>
          <w:jc w:val="center"/>
        </w:trPr>
        <w:tc>
          <w:tcPr>
            <w:tcW w:w="1584" w:type="dxa"/>
            <w:shd w:val="clear" w:color="auto" w:fill="17365D"/>
            <w:tcMar>
              <w:top w:w="90" w:type="dxa"/>
              <w:left w:w="100" w:type="dxa"/>
              <w:bottom w:w="90" w:type="dxa"/>
              <w:right w:w="100" w:type="dxa"/>
            </w:tcMar>
            <w:vAlign w:val="center"/>
          </w:tcPr>
          <w:p w14:paraId="66E536D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原则</w:t>
            </w:r>
          </w:p>
        </w:tc>
        <w:tc>
          <w:tcPr>
            <w:tcW w:w="8640" w:type="dxa"/>
            <w:shd w:val="clear" w:color="auto" w:fill="17365D"/>
            <w:tcMar>
              <w:top w:w="90" w:type="dxa"/>
              <w:left w:w="100" w:type="dxa"/>
              <w:bottom w:w="90" w:type="dxa"/>
              <w:right w:w="100" w:type="dxa"/>
            </w:tcMar>
            <w:vAlign w:val="center"/>
          </w:tcPr>
          <w:p w14:paraId="02760EA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落实要求</w:t>
            </w:r>
          </w:p>
        </w:tc>
      </w:tr>
      <w:tr w:rsidR="00346421" w:rsidRPr="00C06E31" w14:paraId="610CD000" w14:textId="77777777">
        <w:trPr>
          <w:jc w:val="center"/>
        </w:trPr>
        <w:tc>
          <w:tcPr>
            <w:tcW w:w="1584" w:type="dxa"/>
            <w:tcMar>
              <w:top w:w="90" w:type="dxa"/>
              <w:left w:w="100" w:type="dxa"/>
              <w:bottom w:w="90" w:type="dxa"/>
              <w:right w:w="100" w:type="dxa"/>
            </w:tcMar>
            <w:vAlign w:val="center"/>
          </w:tcPr>
          <w:p w14:paraId="225A31A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合法授权</w:t>
            </w:r>
          </w:p>
        </w:tc>
        <w:tc>
          <w:tcPr>
            <w:tcW w:w="8640" w:type="dxa"/>
            <w:tcMar>
              <w:top w:w="90" w:type="dxa"/>
              <w:left w:w="100" w:type="dxa"/>
              <w:bottom w:w="90" w:type="dxa"/>
              <w:right w:w="100" w:type="dxa"/>
            </w:tcMar>
            <w:vAlign w:val="center"/>
          </w:tcPr>
          <w:p w14:paraId="7930D29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所有数据源登记权属、授权范围、用途和保存期限；不设计绕过访问控制的采集能力。</w:t>
            </w:r>
          </w:p>
        </w:tc>
      </w:tr>
      <w:tr w:rsidR="00346421" w:rsidRPr="00C06E31" w14:paraId="3F2A6D48" w14:textId="77777777">
        <w:trPr>
          <w:jc w:val="center"/>
        </w:trPr>
        <w:tc>
          <w:tcPr>
            <w:tcW w:w="1584" w:type="dxa"/>
            <w:shd w:val="clear" w:color="auto" w:fill="F3F6F9"/>
            <w:tcMar>
              <w:top w:w="90" w:type="dxa"/>
              <w:left w:w="100" w:type="dxa"/>
              <w:bottom w:w="90" w:type="dxa"/>
              <w:right w:w="100" w:type="dxa"/>
            </w:tcMar>
            <w:vAlign w:val="center"/>
          </w:tcPr>
          <w:p w14:paraId="4394751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证据优先</w:t>
            </w:r>
            <w:proofErr w:type="spellEnd"/>
          </w:p>
        </w:tc>
        <w:tc>
          <w:tcPr>
            <w:tcW w:w="8640" w:type="dxa"/>
            <w:shd w:val="clear" w:color="auto" w:fill="F3F6F9"/>
            <w:tcMar>
              <w:top w:w="90" w:type="dxa"/>
              <w:left w:w="100" w:type="dxa"/>
              <w:bottom w:w="90" w:type="dxa"/>
              <w:right w:w="100" w:type="dxa"/>
            </w:tcMar>
            <w:vAlign w:val="center"/>
          </w:tcPr>
          <w:p w14:paraId="315C5B6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标签、相似度和自然语言说明不是证据本身；结论必须关联帧、时间段、区域、来源和模型版本。</w:t>
            </w:r>
          </w:p>
        </w:tc>
      </w:tr>
      <w:tr w:rsidR="00346421" w:rsidRPr="00C06E31" w14:paraId="5E890903" w14:textId="77777777">
        <w:trPr>
          <w:jc w:val="center"/>
        </w:trPr>
        <w:tc>
          <w:tcPr>
            <w:tcW w:w="1584" w:type="dxa"/>
            <w:tcMar>
              <w:top w:w="90" w:type="dxa"/>
              <w:left w:w="100" w:type="dxa"/>
              <w:bottom w:w="90" w:type="dxa"/>
              <w:right w:w="100" w:type="dxa"/>
            </w:tcMar>
            <w:vAlign w:val="center"/>
          </w:tcPr>
          <w:p w14:paraId="59AF433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人机协同</w:t>
            </w:r>
            <w:proofErr w:type="spellEnd"/>
          </w:p>
        </w:tc>
        <w:tc>
          <w:tcPr>
            <w:tcW w:w="8640" w:type="dxa"/>
            <w:tcMar>
              <w:top w:w="90" w:type="dxa"/>
              <w:left w:w="100" w:type="dxa"/>
              <w:bottom w:w="90" w:type="dxa"/>
              <w:right w:w="100" w:type="dxa"/>
            </w:tcMar>
            <w:vAlign w:val="center"/>
          </w:tcPr>
          <w:p w14:paraId="33B2699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高风险低置信、模型冲突、首发候选接近及新型篡改自动进入人工复核。</w:t>
            </w:r>
          </w:p>
        </w:tc>
      </w:tr>
      <w:tr w:rsidR="00346421" w:rsidRPr="00C06E31" w14:paraId="42DC6250" w14:textId="77777777">
        <w:trPr>
          <w:jc w:val="center"/>
        </w:trPr>
        <w:tc>
          <w:tcPr>
            <w:tcW w:w="1584" w:type="dxa"/>
            <w:shd w:val="clear" w:color="auto" w:fill="F3F6F9"/>
            <w:tcMar>
              <w:top w:w="90" w:type="dxa"/>
              <w:left w:w="100" w:type="dxa"/>
              <w:bottom w:w="90" w:type="dxa"/>
              <w:right w:w="100" w:type="dxa"/>
            </w:tcMar>
            <w:vAlign w:val="center"/>
          </w:tcPr>
          <w:p w14:paraId="4A2BA569"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多模型协同</w:t>
            </w:r>
            <w:proofErr w:type="spellEnd"/>
          </w:p>
        </w:tc>
        <w:tc>
          <w:tcPr>
            <w:tcW w:w="8640" w:type="dxa"/>
            <w:shd w:val="clear" w:color="auto" w:fill="F3F6F9"/>
            <w:tcMar>
              <w:top w:w="90" w:type="dxa"/>
              <w:left w:w="100" w:type="dxa"/>
              <w:bottom w:w="90" w:type="dxa"/>
              <w:right w:w="100" w:type="dxa"/>
            </w:tcMar>
            <w:vAlign w:val="center"/>
          </w:tcPr>
          <w:p w14:paraId="0775878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分类、检测、取证、检索、图谱、规则和大模型按任务编排协同，避免单模型作最终判断。</w:t>
            </w:r>
          </w:p>
        </w:tc>
      </w:tr>
      <w:tr w:rsidR="00346421" w:rsidRPr="00C06E31" w14:paraId="2C7CCA04" w14:textId="77777777">
        <w:trPr>
          <w:jc w:val="center"/>
        </w:trPr>
        <w:tc>
          <w:tcPr>
            <w:tcW w:w="1584" w:type="dxa"/>
            <w:tcMar>
              <w:top w:w="90" w:type="dxa"/>
              <w:left w:w="100" w:type="dxa"/>
              <w:bottom w:w="90" w:type="dxa"/>
              <w:right w:w="100" w:type="dxa"/>
            </w:tcMar>
            <w:vAlign w:val="center"/>
          </w:tcPr>
          <w:p w14:paraId="1BB479F8"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松耦合可替换</w:t>
            </w:r>
            <w:proofErr w:type="spellEnd"/>
          </w:p>
        </w:tc>
        <w:tc>
          <w:tcPr>
            <w:tcW w:w="8640" w:type="dxa"/>
            <w:tcMar>
              <w:top w:w="90" w:type="dxa"/>
              <w:left w:w="100" w:type="dxa"/>
              <w:bottom w:w="90" w:type="dxa"/>
              <w:right w:w="100" w:type="dxa"/>
            </w:tcMar>
            <w:vAlign w:val="center"/>
          </w:tcPr>
          <w:p w14:paraId="75B7EFF0"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业务层只依赖</w:t>
            </w:r>
            <w:proofErr w:type="gramEnd"/>
            <w:r w:rsidRPr="00C06E31">
              <w:rPr>
                <w:rFonts w:ascii="Times New Roman" w:hAnsi="Times New Roman" w:cs="Times New Roman"/>
                <w:color w:val="000000"/>
                <w:sz w:val="18"/>
                <w:lang w:eastAsia="zh-CN"/>
              </w:rPr>
              <w:t>能力契约，模型通过统一推理网关注册、路由、灰度和回滚。</w:t>
            </w:r>
          </w:p>
        </w:tc>
      </w:tr>
      <w:tr w:rsidR="00346421" w:rsidRPr="00C06E31" w14:paraId="7F369251" w14:textId="77777777">
        <w:trPr>
          <w:jc w:val="center"/>
        </w:trPr>
        <w:tc>
          <w:tcPr>
            <w:tcW w:w="1584" w:type="dxa"/>
            <w:shd w:val="clear" w:color="auto" w:fill="F3F6F9"/>
            <w:tcMar>
              <w:top w:w="90" w:type="dxa"/>
              <w:left w:w="100" w:type="dxa"/>
              <w:bottom w:w="90" w:type="dxa"/>
              <w:right w:w="100" w:type="dxa"/>
            </w:tcMar>
            <w:vAlign w:val="center"/>
          </w:tcPr>
          <w:p w14:paraId="4A5ED0CC"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安全可审计</w:t>
            </w:r>
            <w:proofErr w:type="spellEnd"/>
          </w:p>
        </w:tc>
        <w:tc>
          <w:tcPr>
            <w:tcW w:w="8640" w:type="dxa"/>
            <w:shd w:val="clear" w:color="auto" w:fill="F3F6F9"/>
            <w:tcMar>
              <w:top w:w="90" w:type="dxa"/>
              <w:left w:w="100" w:type="dxa"/>
              <w:bottom w:w="90" w:type="dxa"/>
              <w:right w:w="100" w:type="dxa"/>
            </w:tcMar>
            <w:vAlign w:val="center"/>
          </w:tcPr>
          <w:p w14:paraId="327CF7AE"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最小权限、数据分级、操作留痕、不可变证据、离线部署和全生命周期审计。</w:t>
            </w:r>
          </w:p>
        </w:tc>
      </w:tr>
    </w:tbl>
    <w:p w14:paraId="48BF23CA"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2 </w:t>
      </w:r>
      <w:r w:rsidRPr="00C06E31">
        <w:rPr>
          <w:rFonts w:ascii="Times New Roman" w:hAnsi="Times New Roman" w:cs="Times New Roman"/>
          <w:lang w:eastAsia="zh-CN"/>
        </w:rPr>
        <w:t>范</w:t>
      </w:r>
      <w:r w:rsidRPr="00C06E31">
        <w:rPr>
          <w:rFonts w:ascii="微软雅黑" w:eastAsia="微软雅黑" w:hAnsi="微软雅黑" w:cs="微软雅黑" w:hint="eastAsia"/>
          <w:lang w:eastAsia="zh-CN"/>
        </w:rPr>
        <w:t>围</w:t>
      </w:r>
      <w:r w:rsidRPr="00C06E31">
        <w:rPr>
          <w:rFonts w:ascii="MS Gothic" w:eastAsia="MS Gothic" w:hAnsi="MS Gothic" w:cs="MS Gothic" w:hint="eastAsia"/>
          <w:lang w:eastAsia="zh-CN"/>
        </w:rPr>
        <w:t>与需求基</w:t>
      </w:r>
      <w:r w:rsidRPr="00C06E31">
        <w:rPr>
          <w:rFonts w:ascii="微软雅黑" w:eastAsia="微软雅黑" w:hAnsi="微软雅黑" w:cs="微软雅黑" w:hint="eastAsia"/>
          <w:lang w:eastAsia="zh-CN"/>
        </w:rPr>
        <w:t>线</w:t>
      </w:r>
    </w:p>
    <w:p w14:paraId="67CCD120"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2.1 </w:t>
      </w:r>
      <w:r w:rsidRPr="00C06E31">
        <w:rPr>
          <w:rFonts w:ascii="Times New Roman" w:hAnsi="Times New Roman" w:cs="Times New Roman"/>
          <w:lang w:eastAsia="zh-CN"/>
        </w:rPr>
        <w:t>系</w:t>
      </w:r>
      <w:r w:rsidRPr="00C06E31">
        <w:rPr>
          <w:rFonts w:ascii="微软雅黑" w:eastAsia="微软雅黑" w:hAnsi="微软雅黑" w:cs="微软雅黑" w:hint="eastAsia"/>
          <w:lang w:eastAsia="zh-CN"/>
        </w:rPr>
        <w:t>统</w:t>
      </w:r>
      <w:r w:rsidRPr="00C06E31">
        <w:rPr>
          <w:rFonts w:ascii="MS Gothic" w:eastAsia="MS Gothic" w:hAnsi="MS Gothic" w:cs="MS Gothic" w:hint="eastAsia"/>
          <w:lang w:eastAsia="zh-CN"/>
        </w:rPr>
        <w:t>范</w:t>
      </w:r>
      <w:r w:rsidRPr="00C06E31">
        <w:rPr>
          <w:rFonts w:ascii="微软雅黑" w:eastAsia="微软雅黑" w:hAnsi="微软雅黑" w:cs="微软雅黑" w:hint="eastAsia"/>
          <w:lang w:eastAsia="zh-CN"/>
        </w:rPr>
        <w:t>围</w:t>
      </w:r>
    </w:p>
    <w:p w14:paraId="377FA32D"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依法授权的公开内容、用户上传、历史材料和第三方系统数据接入。</w:t>
      </w:r>
    </w:p>
    <w:p w14:paraId="36A3B410"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图片和短视频预处理、多模态风险识别、篡改与深度伪造检测。</w:t>
      </w:r>
    </w:p>
    <w:p w14:paraId="413FA4ED"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图片近重复检索、局部检索、视频</w:t>
      </w:r>
      <w:proofErr w:type="gramStart"/>
      <w:r w:rsidRPr="00C06E31">
        <w:rPr>
          <w:rFonts w:ascii="Times New Roman" w:hAnsi="Times New Roman" w:cs="Times New Roman"/>
          <w:color w:val="000000"/>
          <w:lang w:eastAsia="zh-CN"/>
        </w:rPr>
        <w:t>片段级</w:t>
      </w:r>
      <w:proofErr w:type="gramEnd"/>
      <w:r w:rsidRPr="00C06E31">
        <w:rPr>
          <w:rFonts w:ascii="Times New Roman" w:hAnsi="Times New Roman" w:cs="Times New Roman"/>
          <w:color w:val="000000"/>
          <w:lang w:eastAsia="zh-CN"/>
        </w:rPr>
        <w:t>同源检索与多源拼接映射。</w:t>
      </w:r>
    </w:p>
    <w:p w14:paraId="41A6ED24"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lastRenderedPageBreak/>
        <w:t>原始素材及首发候选排序、传播图谱、谣言证据核查。</w:t>
      </w:r>
    </w:p>
    <w:p w14:paraId="3BE45E2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任务审核、多人会审、证据固定、报告与工单、样本回流、模型运维。</w:t>
      </w:r>
    </w:p>
    <w:p w14:paraId="42FC394F"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2.2 </w:t>
      </w:r>
      <w:proofErr w:type="spellStart"/>
      <w:r w:rsidRPr="00C06E31">
        <w:rPr>
          <w:rFonts w:ascii="Times New Roman" w:hAnsi="Times New Roman" w:cs="Times New Roman"/>
        </w:rPr>
        <w:t>非建</w:t>
      </w:r>
      <w:r w:rsidRPr="00C06E31">
        <w:rPr>
          <w:rFonts w:ascii="微软雅黑" w:eastAsia="微软雅黑" w:hAnsi="微软雅黑" w:cs="微软雅黑" w:hint="eastAsia"/>
        </w:rPr>
        <w:t>设</w:t>
      </w:r>
      <w:r w:rsidRPr="00C06E31">
        <w:rPr>
          <w:rFonts w:ascii="MS Gothic" w:eastAsia="MS Gothic" w:hAnsi="MS Gothic" w:cs="MS Gothic" w:hint="eastAsia"/>
        </w:rPr>
        <w:t>范</w:t>
      </w:r>
      <w:r w:rsidRPr="00C06E31">
        <w:rPr>
          <w:rFonts w:ascii="微软雅黑" w:eastAsia="微软雅黑" w:hAnsi="微软雅黑" w:cs="微软雅黑" w:hint="eastAsia"/>
        </w:rPr>
        <w:t>围</w:t>
      </w:r>
      <w:proofErr w:type="spellEnd"/>
    </w:p>
    <w:p w14:paraId="612F684F"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不承诺对互联网全量实时覆盖，数据</w:t>
      </w:r>
      <w:proofErr w:type="gramStart"/>
      <w:r w:rsidRPr="00C06E31">
        <w:rPr>
          <w:rFonts w:ascii="Times New Roman" w:hAnsi="Times New Roman" w:cs="Times New Roman"/>
          <w:color w:val="000000"/>
          <w:lang w:eastAsia="zh-CN"/>
        </w:rPr>
        <w:t>覆盖受</w:t>
      </w:r>
      <w:proofErr w:type="gramEnd"/>
      <w:r w:rsidRPr="00C06E31">
        <w:rPr>
          <w:rFonts w:ascii="Times New Roman" w:hAnsi="Times New Roman" w:cs="Times New Roman"/>
          <w:color w:val="000000"/>
          <w:lang w:eastAsia="zh-CN"/>
        </w:rPr>
        <w:t>授权来源与接入条件约束。</w:t>
      </w:r>
    </w:p>
    <w:p w14:paraId="72C18C04"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不以模型输出替代行政认定、司法鉴定或执法决定。</w:t>
      </w:r>
    </w:p>
    <w:p w14:paraId="0625762F"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不实现未经授权的平台爬取、账号控制、规避验证码或访问限制。</w:t>
      </w:r>
    </w:p>
    <w:p w14:paraId="66339EF2"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不直接训练通用超大模型，重点进行任务适配、证据约束和</w:t>
      </w:r>
      <w:proofErr w:type="gramStart"/>
      <w:r w:rsidRPr="00C06E31">
        <w:rPr>
          <w:rFonts w:ascii="Times New Roman" w:hAnsi="Times New Roman" w:cs="Times New Roman"/>
          <w:color w:val="000000"/>
          <w:lang w:eastAsia="zh-CN"/>
        </w:rPr>
        <w:t>可</w:t>
      </w:r>
      <w:proofErr w:type="gramEnd"/>
      <w:r w:rsidRPr="00C06E31">
        <w:rPr>
          <w:rFonts w:ascii="Times New Roman" w:hAnsi="Times New Roman" w:cs="Times New Roman"/>
          <w:color w:val="000000"/>
          <w:lang w:eastAsia="zh-CN"/>
        </w:rPr>
        <w:t>替换集成。</w:t>
      </w:r>
    </w:p>
    <w:p w14:paraId="65659AC1"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2.3 </w:t>
      </w:r>
      <w:proofErr w:type="spellStart"/>
      <w:r w:rsidRPr="00C06E31">
        <w:rPr>
          <w:rFonts w:ascii="Times New Roman" w:hAnsi="Times New Roman" w:cs="Times New Roman"/>
        </w:rPr>
        <w:t>用</w:t>
      </w:r>
      <w:r w:rsidRPr="00C06E31">
        <w:rPr>
          <w:rFonts w:ascii="微软雅黑" w:eastAsia="微软雅黑" w:hAnsi="微软雅黑" w:cs="微软雅黑" w:hint="eastAsia"/>
        </w:rPr>
        <w:t>户</w:t>
      </w:r>
      <w:r w:rsidRPr="00C06E31">
        <w:rPr>
          <w:rFonts w:ascii="MS Gothic" w:eastAsia="MS Gothic" w:hAnsi="MS Gothic" w:cs="MS Gothic" w:hint="eastAsia"/>
        </w:rPr>
        <w:t>与角色</w:t>
      </w:r>
      <w:proofErr w:type="spellEnd"/>
    </w:p>
    <w:tbl>
      <w:tblPr>
        <w:tblStyle w:val="aff1"/>
        <w:tblW w:w="0" w:type="auto"/>
        <w:jc w:val="center"/>
        <w:tblLayout w:type="fixed"/>
        <w:tblLook w:val="04A0" w:firstRow="1" w:lastRow="0" w:firstColumn="1" w:lastColumn="0" w:noHBand="0" w:noVBand="1"/>
      </w:tblPr>
      <w:tblGrid>
        <w:gridCol w:w="1728"/>
        <w:gridCol w:w="4464"/>
        <w:gridCol w:w="4032"/>
      </w:tblGrid>
      <w:tr w:rsidR="00346421" w:rsidRPr="00C06E31" w14:paraId="23B9CC8C" w14:textId="77777777">
        <w:trPr>
          <w:tblHeader/>
          <w:jc w:val="center"/>
        </w:trPr>
        <w:tc>
          <w:tcPr>
            <w:tcW w:w="1728" w:type="dxa"/>
            <w:shd w:val="clear" w:color="auto" w:fill="17365D"/>
            <w:tcMar>
              <w:top w:w="90" w:type="dxa"/>
              <w:left w:w="100" w:type="dxa"/>
              <w:bottom w:w="90" w:type="dxa"/>
              <w:right w:w="100" w:type="dxa"/>
            </w:tcMar>
            <w:vAlign w:val="center"/>
          </w:tcPr>
          <w:p w14:paraId="05EECD1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角色</w:t>
            </w:r>
          </w:p>
        </w:tc>
        <w:tc>
          <w:tcPr>
            <w:tcW w:w="4464" w:type="dxa"/>
            <w:shd w:val="clear" w:color="auto" w:fill="17365D"/>
            <w:tcMar>
              <w:top w:w="90" w:type="dxa"/>
              <w:left w:w="100" w:type="dxa"/>
              <w:bottom w:w="90" w:type="dxa"/>
              <w:right w:w="100" w:type="dxa"/>
            </w:tcMar>
            <w:vAlign w:val="center"/>
          </w:tcPr>
          <w:p w14:paraId="353E78D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核心权限</w:t>
            </w:r>
          </w:p>
        </w:tc>
        <w:tc>
          <w:tcPr>
            <w:tcW w:w="4032" w:type="dxa"/>
            <w:shd w:val="clear" w:color="auto" w:fill="17365D"/>
            <w:tcMar>
              <w:top w:w="90" w:type="dxa"/>
              <w:left w:w="100" w:type="dxa"/>
              <w:bottom w:w="90" w:type="dxa"/>
              <w:right w:w="100" w:type="dxa"/>
            </w:tcMar>
            <w:vAlign w:val="center"/>
          </w:tcPr>
          <w:p w14:paraId="38AEC49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限制</w:t>
            </w:r>
          </w:p>
        </w:tc>
      </w:tr>
      <w:tr w:rsidR="00346421" w:rsidRPr="00C06E31" w14:paraId="3E8E0CBD" w14:textId="77777777">
        <w:trPr>
          <w:jc w:val="center"/>
        </w:trPr>
        <w:tc>
          <w:tcPr>
            <w:tcW w:w="1728" w:type="dxa"/>
            <w:tcMar>
              <w:top w:w="90" w:type="dxa"/>
              <w:left w:w="100" w:type="dxa"/>
              <w:bottom w:w="90" w:type="dxa"/>
              <w:right w:w="100" w:type="dxa"/>
            </w:tcMar>
            <w:vAlign w:val="center"/>
          </w:tcPr>
          <w:p w14:paraId="29E8E6F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案件核查人员</w:t>
            </w:r>
          </w:p>
        </w:tc>
        <w:tc>
          <w:tcPr>
            <w:tcW w:w="4464" w:type="dxa"/>
            <w:tcMar>
              <w:top w:w="90" w:type="dxa"/>
              <w:left w:w="100" w:type="dxa"/>
              <w:bottom w:w="90" w:type="dxa"/>
              <w:right w:w="100" w:type="dxa"/>
            </w:tcMar>
            <w:vAlign w:val="center"/>
          </w:tcPr>
          <w:p w14:paraId="66F1258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创建任务、查看授权数据、提交审核意见、生成报告</w:t>
            </w:r>
          </w:p>
        </w:tc>
        <w:tc>
          <w:tcPr>
            <w:tcW w:w="4032" w:type="dxa"/>
            <w:tcMar>
              <w:top w:w="90" w:type="dxa"/>
              <w:left w:w="100" w:type="dxa"/>
              <w:bottom w:w="90" w:type="dxa"/>
              <w:right w:w="100" w:type="dxa"/>
            </w:tcMar>
            <w:vAlign w:val="center"/>
          </w:tcPr>
          <w:p w14:paraId="4C38EAA1"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仅访问</w:t>
            </w:r>
            <w:proofErr w:type="gramEnd"/>
            <w:r w:rsidRPr="00C06E31">
              <w:rPr>
                <w:rFonts w:ascii="Times New Roman" w:hAnsi="Times New Roman" w:cs="Times New Roman"/>
                <w:color w:val="000000"/>
                <w:sz w:val="18"/>
                <w:lang w:eastAsia="zh-CN"/>
              </w:rPr>
              <w:t>所属单位和授权案件</w:t>
            </w:r>
          </w:p>
        </w:tc>
      </w:tr>
      <w:tr w:rsidR="00346421" w:rsidRPr="00C06E31" w14:paraId="12DD5917" w14:textId="77777777">
        <w:trPr>
          <w:jc w:val="center"/>
        </w:trPr>
        <w:tc>
          <w:tcPr>
            <w:tcW w:w="1728" w:type="dxa"/>
            <w:shd w:val="clear" w:color="auto" w:fill="F3F6F9"/>
            <w:tcMar>
              <w:top w:w="90" w:type="dxa"/>
              <w:left w:w="100" w:type="dxa"/>
              <w:bottom w:w="90" w:type="dxa"/>
              <w:right w:w="100" w:type="dxa"/>
            </w:tcMar>
            <w:vAlign w:val="center"/>
          </w:tcPr>
          <w:p w14:paraId="6A8B77D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业务审核员</w:t>
            </w:r>
            <w:proofErr w:type="spellEnd"/>
          </w:p>
        </w:tc>
        <w:tc>
          <w:tcPr>
            <w:tcW w:w="4464" w:type="dxa"/>
            <w:shd w:val="clear" w:color="auto" w:fill="F3F6F9"/>
            <w:tcMar>
              <w:top w:w="90" w:type="dxa"/>
              <w:left w:w="100" w:type="dxa"/>
              <w:bottom w:w="90" w:type="dxa"/>
              <w:right w:w="100" w:type="dxa"/>
            </w:tcMar>
            <w:vAlign w:val="center"/>
          </w:tcPr>
          <w:p w14:paraId="038244E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复核算法证据、确认或驳回结论、发起会审</w:t>
            </w:r>
          </w:p>
        </w:tc>
        <w:tc>
          <w:tcPr>
            <w:tcW w:w="4032" w:type="dxa"/>
            <w:shd w:val="clear" w:color="auto" w:fill="F3F6F9"/>
            <w:tcMar>
              <w:top w:w="90" w:type="dxa"/>
              <w:left w:w="100" w:type="dxa"/>
              <w:bottom w:w="90" w:type="dxa"/>
              <w:right w:w="100" w:type="dxa"/>
            </w:tcMar>
            <w:vAlign w:val="center"/>
          </w:tcPr>
          <w:p w14:paraId="379965A6"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不可修改原始证据</w:t>
            </w:r>
            <w:proofErr w:type="spellEnd"/>
          </w:p>
        </w:tc>
      </w:tr>
      <w:tr w:rsidR="00346421" w:rsidRPr="00C06E31" w14:paraId="4EE9EB0D" w14:textId="77777777">
        <w:trPr>
          <w:jc w:val="center"/>
        </w:trPr>
        <w:tc>
          <w:tcPr>
            <w:tcW w:w="1728" w:type="dxa"/>
            <w:tcMar>
              <w:top w:w="90" w:type="dxa"/>
              <w:left w:w="100" w:type="dxa"/>
              <w:bottom w:w="90" w:type="dxa"/>
              <w:right w:w="100" w:type="dxa"/>
            </w:tcMar>
            <w:vAlign w:val="center"/>
          </w:tcPr>
          <w:p w14:paraId="50AF7B4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数据管理员</w:t>
            </w:r>
          </w:p>
        </w:tc>
        <w:tc>
          <w:tcPr>
            <w:tcW w:w="4464" w:type="dxa"/>
            <w:tcMar>
              <w:top w:w="90" w:type="dxa"/>
              <w:left w:w="100" w:type="dxa"/>
              <w:bottom w:w="90" w:type="dxa"/>
              <w:right w:w="100" w:type="dxa"/>
            </w:tcMar>
            <w:vAlign w:val="center"/>
          </w:tcPr>
          <w:p w14:paraId="77194E4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数据源登记、分类分级、生命周期和脱敏策略</w:t>
            </w:r>
          </w:p>
        </w:tc>
        <w:tc>
          <w:tcPr>
            <w:tcW w:w="4032" w:type="dxa"/>
            <w:tcMar>
              <w:top w:w="90" w:type="dxa"/>
              <w:left w:w="100" w:type="dxa"/>
              <w:bottom w:w="90" w:type="dxa"/>
              <w:right w:w="100" w:type="dxa"/>
            </w:tcMar>
            <w:vAlign w:val="center"/>
          </w:tcPr>
          <w:p w14:paraId="20DCBA75"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不可修改模型结论</w:t>
            </w:r>
            <w:proofErr w:type="spellEnd"/>
          </w:p>
        </w:tc>
      </w:tr>
      <w:tr w:rsidR="00346421" w:rsidRPr="00C06E31" w14:paraId="6FBEC0A7" w14:textId="77777777">
        <w:trPr>
          <w:jc w:val="center"/>
        </w:trPr>
        <w:tc>
          <w:tcPr>
            <w:tcW w:w="1728" w:type="dxa"/>
            <w:shd w:val="clear" w:color="auto" w:fill="F3F6F9"/>
            <w:tcMar>
              <w:top w:w="90" w:type="dxa"/>
              <w:left w:w="100" w:type="dxa"/>
              <w:bottom w:w="90" w:type="dxa"/>
              <w:right w:w="100" w:type="dxa"/>
            </w:tcMar>
            <w:vAlign w:val="center"/>
          </w:tcPr>
          <w:p w14:paraId="7EEB35A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算法管理员</w:t>
            </w:r>
          </w:p>
        </w:tc>
        <w:tc>
          <w:tcPr>
            <w:tcW w:w="4464" w:type="dxa"/>
            <w:shd w:val="clear" w:color="auto" w:fill="F3F6F9"/>
            <w:tcMar>
              <w:top w:w="90" w:type="dxa"/>
              <w:left w:w="100" w:type="dxa"/>
              <w:bottom w:w="90" w:type="dxa"/>
              <w:right w:w="100" w:type="dxa"/>
            </w:tcMar>
            <w:vAlign w:val="center"/>
          </w:tcPr>
          <w:p w14:paraId="2077138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模型注册、评测、阈值、灰度</w:t>
            </w:r>
            <w:proofErr w:type="gramStart"/>
            <w:r w:rsidRPr="00C06E31">
              <w:rPr>
                <w:rFonts w:ascii="Times New Roman" w:hAnsi="Times New Roman" w:cs="Times New Roman"/>
                <w:color w:val="000000"/>
                <w:sz w:val="18"/>
                <w:lang w:eastAsia="zh-CN"/>
              </w:rPr>
              <w:t>和回滚</w:t>
            </w:r>
            <w:proofErr w:type="gramEnd"/>
          </w:p>
        </w:tc>
        <w:tc>
          <w:tcPr>
            <w:tcW w:w="4032" w:type="dxa"/>
            <w:shd w:val="clear" w:color="auto" w:fill="F3F6F9"/>
            <w:tcMar>
              <w:top w:w="90" w:type="dxa"/>
              <w:left w:w="100" w:type="dxa"/>
              <w:bottom w:w="90" w:type="dxa"/>
              <w:right w:w="100" w:type="dxa"/>
            </w:tcMar>
            <w:vAlign w:val="center"/>
          </w:tcPr>
          <w:p w14:paraId="1334E84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原则上不可查看未脱敏案件内容</w:t>
            </w:r>
          </w:p>
        </w:tc>
      </w:tr>
      <w:tr w:rsidR="00346421" w:rsidRPr="00C06E31" w14:paraId="799D0DC8" w14:textId="77777777">
        <w:trPr>
          <w:jc w:val="center"/>
        </w:trPr>
        <w:tc>
          <w:tcPr>
            <w:tcW w:w="1728" w:type="dxa"/>
            <w:tcMar>
              <w:top w:w="90" w:type="dxa"/>
              <w:left w:w="100" w:type="dxa"/>
              <w:bottom w:w="90" w:type="dxa"/>
              <w:right w:w="100" w:type="dxa"/>
            </w:tcMar>
            <w:vAlign w:val="center"/>
          </w:tcPr>
          <w:p w14:paraId="03F1CBF8"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系统管理员</w:t>
            </w:r>
            <w:proofErr w:type="spellEnd"/>
          </w:p>
        </w:tc>
        <w:tc>
          <w:tcPr>
            <w:tcW w:w="4464" w:type="dxa"/>
            <w:tcMar>
              <w:top w:w="90" w:type="dxa"/>
              <w:left w:w="100" w:type="dxa"/>
              <w:bottom w:w="90" w:type="dxa"/>
              <w:right w:w="100" w:type="dxa"/>
            </w:tcMar>
            <w:vAlign w:val="center"/>
          </w:tcPr>
          <w:p w14:paraId="6E2AA1F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用户、角色、配置、服务和备份管理</w:t>
            </w:r>
          </w:p>
        </w:tc>
        <w:tc>
          <w:tcPr>
            <w:tcW w:w="4032" w:type="dxa"/>
            <w:tcMar>
              <w:top w:w="90" w:type="dxa"/>
              <w:left w:w="100" w:type="dxa"/>
              <w:bottom w:w="90" w:type="dxa"/>
              <w:right w:w="100" w:type="dxa"/>
            </w:tcMar>
            <w:vAlign w:val="center"/>
          </w:tcPr>
          <w:p w14:paraId="7494556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业务内容访问需单独授权</w:t>
            </w:r>
          </w:p>
        </w:tc>
      </w:tr>
      <w:tr w:rsidR="00346421" w:rsidRPr="00C06E31" w14:paraId="59B7669B" w14:textId="77777777">
        <w:trPr>
          <w:jc w:val="center"/>
        </w:trPr>
        <w:tc>
          <w:tcPr>
            <w:tcW w:w="1728" w:type="dxa"/>
            <w:shd w:val="clear" w:color="auto" w:fill="F3F6F9"/>
            <w:tcMar>
              <w:top w:w="90" w:type="dxa"/>
              <w:left w:w="100" w:type="dxa"/>
              <w:bottom w:w="90" w:type="dxa"/>
              <w:right w:w="100" w:type="dxa"/>
            </w:tcMar>
            <w:vAlign w:val="center"/>
          </w:tcPr>
          <w:p w14:paraId="1926A8DF"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审计员</w:t>
            </w:r>
            <w:proofErr w:type="spellEnd"/>
          </w:p>
        </w:tc>
        <w:tc>
          <w:tcPr>
            <w:tcW w:w="4464" w:type="dxa"/>
            <w:shd w:val="clear" w:color="auto" w:fill="F3F6F9"/>
            <w:tcMar>
              <w:top w:w="90" w:type="dxa"/>
              <w:left w:w="100" w:type="dxa"/>
              <w:bottom w:w="90" w:type="dxa"/>
              <w:right w:w="100" w:type="dxa"/>
            </w:tcMar>
            <w:vAlign w:val="center"/>
          </w:tcPr>
          <w:p w14:paraId="7B29262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只读查询操作、导出、模型和证据日志</w:t>
            </w:r>
          </w:p>
        </w:tc>
        <w:tc>
          <w:tcPr>
            <w:tcW w:w="4032" w:type="dxa"/>
            <w:shd w:val="clear" w:color="auto" w:fill="F3F6F9"/>
            <w:tcMar>
              <w:top w:w="90" w:type="dxa"/>
              <w:left w:w="100" w:type="dxa"/>
              <w:bottom w:w="90" w:type="dxa"/>
              <w:right w:w="100" w:type="dxa"/>
            </w:tcMar>
            <w:vAlign w:val="center"/>
          </w:tcPr>
          <w:p w14:paraId="74AADB99"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不可执行配置变更</w:t>
            </w:r>
            <w:proofErr w:type="spellEnd"/>
          </w:p>
        </w:tc>
      </w:tr>
    </w:tbl>
    <w:p w14:paraId="6BE8230B" w14:textId="77777777" w:rsidR="00346421" w:rsidRPr="00C06E31" w:rsidRDefault="00346421" w:rsidP="00BA2A19">
      <w:pPr>
        <w:spacing w:after="20" w:line="360" w:lineRule="auto"/>
        <w:rPr>
          <w:rFonts w:ascii="Times New Roman" w:hAnsi="Times New Roman" w:cs="Times New Roman"/>
        </w:rPr>
      </w:pPr>
    </w:p>
    <w:p w14:paraId="43955BED" w14:textId="77777777" w:rsidR="00346421" w:rsidRPr="00C06E31" w:rsidRDefault="00000000" w:rsidP="00BA2A19">
      <w:pPr>
        <w:pStyle w:val="1"/>
        <w:spacing w:line="360" w:lineRule="auto"/>
        <w:rPr>
          <w:rFonts w:ascii="Times New Roman" w:hAnsi="Times New Roman" w:cs="Times New Roman"/>
        </w:rPr>
      </w:pPr>
      <w:r w:rsidRPr="00C06E31">
        <w:rPr>
          <w:rFonts w:ascii="Times New Roman" w:hAnsi="Times New Roman" w:cs="Times New Roman"/>
        </w:rPr>
        <w:lastRenderedPageBreak/>
        <w:t xml:space="preserve">3 </w:t>
      </w:r>
      <w:r w:rsidRPr="00C06E31">
        <w:rPr>
          <w:rFonts w:ascii="微软雅黑" w:eastAsia="微软雅黑" w:hAnsi="微软雅黑" w:cs="微软雅黑" w:hint="eastAsia"/>
        </w:rPr>
        <w:t>总</w:t>
      </w:r>
      <w:r w:rsidRPr="00C06E31">
        <w:rPr>
          <w:rFonts w:ascii="MS Gothic" w:eastAsia="MS Gothic" w:hAnsi="MS Gothic" w:cs="MS Gothic" w:hint="eastAsia"/>
        </w:rPr>
        <w:t>体架构</w:t>
      </w:r>
      <w:r w:rsidRPr="00C06E31">
        <w:rPr>
          <w:rFonts w:ascii="微软雅黑" w:eastAsia="微软雅黑" w:hAnsi="微软雅黑" w:cs="微软雅黑" w:hint="eastAsia"/>
        </w:rPr>
        <w:t>设计</w:t>
      </w:r>
    </w:p>
    <w:p w14:paraId="53F4618C" w14:textId="77777777" w:rsidR="00346421" w:rsidRPr="00C06E31" w:rsidRDefault="00000000" w:rsidP="00BA2A19">
      <w:pPr>
        <w:keepNext/>
        <w:spacing w:line="360" w:lineRule="auto"/>
        <w:jc w:val="center"/>
        <w:rPr>
          <w:rFonts w:ascii="Times New Roman" w:hAnsi="Times New Roman" w:cs="Times New Roman"/>
        </w:rPr>
      </w:pPr>
      <w:r w:rsidRPr="00C06E31">
        <w:rPr>
          <w:rFonts w:ascii="Times New Roman" w:hAnsi="Times New Roman" w:cs="Times New Roman"/>
          <w:noProof/>
        </w:rPr>
        <w:drawing>
          <wp:inline distT="0" distB="0" distL="0" distR="0" wp14:anchorId="1170AD7C" wp14:editId="15C457EB">
            <wp:extent cx="6399121" cy="370160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20787" cy="3714141"/>
                    </a:xfrm>
                    <a:prstGeom prst="rect">
                      <a:avLst/>
                    </a:prstGeom>
                  </pic:spPr>
                </pic:pic>
              </a:graphicData>
            </a:graphic>
          </wp:inline>
        </w:drawing>
      </w:r>
    </w:p>
    <w:p w14:paraId="614F1884" w14:textId="77777777" w:rsidR="00346421" w:rsidRPr="00C06E31" w:rsidRDefault="00000000" w:rsidP="00BA2A19">
      <w:pPr>
        <w:spacing w:after="160"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t>图</w:t>
      </w:r>
      <w:r w:rsidRPr="00C06E31">
        <w:rPr>
          <w:rFonts w:ascii="Times New Roman" w:hAnsi="Times New Roman" w:cs="Times New Roman"/>
          <w:color w:val="000000"/>
          <w:sz w:val="18"/>
          <w:lang w:eastAsia="zh-CN"/>
        </w:rPr>
        <w:t xml:space="preserve">3-1 </w:t>
      </w:r>
      <w:r w:rsidRPr="00C06E31">
        <w:rPr>
          <w:rFonts w:ascii="Times New Roman" w:hAnsi="Times New Roman" w:cs="Times New Roman"/>
          <w:color w:val="000000"/>
          <w:sz w:val="18"/>
          <w:lang w:eastAsia="zh-CN"/>
        </w:rPr>
        <w:t>系统总体分层架构</w:t>
      </w:r>
    </w:p>
    <w:p w14:paraId="326C65EF"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3.1 </w:t>
      </w:r>
      <w:r w:rsidRPr="00C06E31">
        <w:rPr>
          <w:rFonts w:ascii="Times New Roman" w:hAnsi="Times New Roman" w:cs="Times New Roman"/>
          <w:lang w:eastAsia="zh-CN"/>
        </w:rPr>
        <w:t>架构</w:t>
      </w:r>
      <w:r w:rsidRPr="00C06E31">
        <w:rPr>
          <w:rFonts w:ascii="微软雅黑" w:eastAsia="微软雅黑" w:hAnsi="微软雅黑" w:cs="微软雅黑" w:hint="eastAsia"/>
          <w:lang w:eastAsia="zh-CN"/>
        </w:rPr>
        <w:t>说</w:t>
      </w:r>
      <w:r w:rsidRPr="00C06E31">
        <w:rPr>
          <w:rFonts w:ascii="MS Gothic" w:eastAsia="MS Gothic" w:hAnsi="MS Gothic" w:cs="MS Gothic" w:hint="eastAsia"/>
          <w:lang w:eastAsia="zh-CN"/>
        </w:rPr>
        <w:t>明</w:t>
      </w:r>
    </w:p>
    <w:p w14:paraId="038F3D79" w14:textId="77777777" w:rsidR="00346421" w:rsidRPr="00C06E31" w:rsidRDefault="00000000" w:rsidP="00BA2A19">
      <w:pPr>
        <w:spacing w:after="100" w:line="360" w:lineRule="auto"/>
        <w:ind w:firstLine="420"/>
        <w:jc w:val="both"/>
        <w:rPr>
          <w:rFonts w:ascii="Times New Roman" w:hAnsi="Times New Roman" w:cs="Times New Roman"/>
        </w:rPr>
      </w:pPr>
      <w:r w:rsidRPr="00C06E31">
        <w:rPr>
          <w:rFonts w:ascii="Times New Roman" w:hAnsi="Times New Roman" w:cs="Times New Roman"/>
          <w:color w:val="000000"/>
          <w:lang w:eastAsia="zh-CN"/>
        </w:rPr>
        <w:t>业务应用层提供任务、</w:t>
      </w:r>
      <w:proofErr w:type="gramStart"/>
      <w:r w:rsidRPr="00C06E31">
        <w:rPr>
          <w:rFonts w:ascii="Times New Roman" w:hAnsi="Times New Roman" w:cs="Times New Roman"/>
          <w:color w:val="000000"/>
          <w:lang w:eastAsia="zh-CN"/>
        </w:rPr>
        <w:t>研</w:t>
      </w:r>
      <w:proofErr w:type="gramEnd"/>
      <w:r w:rsidRPr="00C06E31">
        <w:rPr>
          <w:rFonts w:ascii="Times New Roman" w:hAnsi="Times New Roman" w:cs="Times New Roman"/>
          <w:color w:val="000000"/>
          <w:lang w:eastAsia="zh-CN"/>
        </w:rPr>
        <w:t>判、审核和报告入口；能力服务层封装任务编排、媒体处理、检索、图谱、证据和通知能力；智能算法层通过推理网关暴露统一契约；数据</w:t>
      </w:r>
      <w:proofErr w:type="gramStart"/>
      <w:r w:rsidRPr="00C06E31">
        <w:rPr>
          <w:rFonts w:ascii="Times New Roman" w:hAnsi="Times New Roman" w:cs="Times New Roman"/>
          <w:color w:val="000000"/>
          <w:lang w:eastAsia="zh-CN"/>
        </w:rPr>
        <w:t>资源层按对象</w:t>
      </w:r>
      <w:proofErr w:type="gramEnd"/>
      <w:r w:rsidRPr="00C06E31">
        <w:rPr>
          <w:rFonts w:ascii="Times New Roman" w:hAnsi="Times New Roman" w:cs="Times New Roman"/>
          <w:color w:val="000000"/>
          <w:lang w:eastAsia="zh-CN"/>
        </w:rPr>
        <w:t>、关系、向量、全文和证据分别存储；基础设施层提供计算、容器、消息、存储、监控和安全能力。</w:t>
      </w:r>
      <w:r w:rsidRPr="00C06E31">
        <w:rPr>
          <w:rFonts w:ascii="Times New Roman" w:hAnsi="Times New Roman" w:cs="Times New Roman"/>
          <w:color w:val="000000"/>
        </w:rPr>
        <w:t>纵向安全运维体系覆盖全部层次。</w:t>
      </w:r>
    </w:p>
    <w:p w14:paraId="2935EE8D"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3.2 </w:t>
      </w:r>
      <w:r w:rsidRPr="00C06E31">
        <w:rPr>
          <w:rFonts w:ascii="Times New Roman" w:hAnsi="Times New Roman" w:cs="Times New Roman"/>
        </w:rPr>
        <w:t>建</w:t>
      </w:r>
      <w:r w:rsidRPr="00C06E31">
        <w:rPr>
          <w:rFonts w:ascii="微软雅黑" w:eastAsia="微软雅黑" w:hAnsi="微软雅黑" w:cs="微软雅黑" w:hint="eastAsia"/>
        </w:rPr>
        <w:t>议</w:t>
      </w:r>
      <w:r w:rsidRPr="00C06E31">
        <w:rPr>
          <w:rFonts w:ascii="MS Gothic" w:eastAsia="MS Gothic" w:hAnsi="MS Gothic" w:cs="MS Gothic" w:hint="eastAsia"/>
        </w:rPr>
        <w:t>技</w:t>
      </w:r>
      <w:r w:rsidRPr="00C06E31">
        <w:rPr>
          <w:rFonts w:ascii="微软雅黑" w:eastAsia="微软雅黑" w:hAnsi="微软雅黑" w:cs="微软雅黑" w:hint="eastAsia"/>
        </w:rPr>
        <w:t>术栈</w:t>
      </w:r>
    </w:p>
    <w:tbl>
      <w:tblPr>
        <w:tblStyle w:val="aff1"/>
        <w:tblW w:w="0" w:type="auto"/>
        <w:jc w:val="center"/>
        <w:tblLayout w:type="fixed"/>
        <w:tblLook w:val="04A0" w:firstRow="1" w:lastRow="0" w:firstColumn="1" w:lastColumn="0" w:noHBand="0" w:noVBand="1"/>
      </w:tblPr>
      <w:tblGrid>
        <w:gridCol w:w="1440"/>
        <w:gridCol w:w="3600"/>
        <w:gridCol w:w="5184"/>
      </w:tblGrid>
      <w:tr w:rsidR="00346421" w:rsidRPr="00C06E31" w14:paraId="6EF55617" w14:textId="77777777">
        <w:trPr>
          <w:tblHeader/>
          <w:jc w:val="center"/>
        </w:trPr>
        <w:tc>
          <w:tcPr>
            <w:tcW w:w="1440" w:type="dxa"/>
            <w:shd w:val="clear" w:color="auto" w:fill="17365D"/>
            <w:tcMar>
              <w:top w:w="90" w:type="dxa"/>
              <w:left w:w="100" w:type="dxa"/>
              <w:bottom w:w="90" w:type="dxa"/>
              <w:right w:w="100" w:type="dxa"/>
            </w:tcMar>
            <w:vAlign w:val="center"/>
          </w:tcPr>
          <w:p w14:paraId="150D556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领域</w:t>
            </w:r>
          </w:p>
        </w:tc>
        <w:tc>
          <w:tcPr>
            <w:tcW w:w="3600" w:type="dxa"/>
            <w:shd w:val="clear" w:color="auto" w:fill="17365D"/>
            <w:tcMar>
              <w:top w:w="90" w:type="dxa"/>
              <w:left w:w="100" w:type="dxa"/>
              <w:bottom w:w="90" w:type="dxa"/>
              <w:right w:w="100" w:type="dxa"/>
            </w:tcMar>
            <w:vAlign w:val="center"/>
          </w:tcPr>
          <w:p w14:paraId="3B929435"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建议选型</w:t>
            </w:r>
          </w:p>
        </w:tc>
        <w:tc>
          <w:tcPr>
            <w:tcW w:w="5184" w:type="dxa"/>
            <w:shd w:val="clear" w:color="auto" w:fill="17365D"/>
            <w:tcMar>
              <w:top w:w="90" w:type="dxa"/>
              <w:left w:w="100" w:type="dxa"/>
              <w:bottom w:w="90" w:type="dxa"/>
              <w:right w:w="100" w:type="dxa"/>
            </w:tcMar>
            <w:vAlign w:val="center"/>
          </w:tcPr>
          <w:p w14:paraId="014C80C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设计理由</w:t>
            </w:r>
          </w:p>
        </w:tc>
      </w:tr>
      <w:tr w:rsidR="00346421" w:rsidRPr="00C06E31" w14:paraId="76B1D641" w14:textId="77777777">
        <w:trPr>
          <w:jc w:val="center"/>
        </w:trPr>
        <w:tc>
          <w:tcPr>
            <w:tcW w:w="1440" w:type="dxa"/>
            <w:tcMar>
              <w:top w:w="90" w:type="dxa"/>
              <w:left w:w="100" w:type="dxa"/>
              <w:bottom w:w="90" w:type="dxa"/>
              <w:right w:w="100" w:type="dxa"/>
            </w:tcMar>
            <w:vAlign w:val="center"/>
          </w:tcPr>
          <w:p w14:paraId="54F49D9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前端</w:t>
            </w:r>
          </w:p>
        </w:tc>
        <w:tc>
          <w:tcPr>
            <w:tcW w:w="3600" w:type="dxa"/>
            <w:tcMar>
              <w:top w:w="90" w:type="dxa"/>
              <w:left w:w="100" w:type="dxa"/>
              <w:bottom w:w="90" w:type="dxa"/>
              <w:right w:w="100" w:type="dxa"/>
            </w:tcMar>
            <w:vAlign w:val="center"/>
          </w:tcPr>
          <w:p w14:paraId="474EFBE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Vue 3 + TypeScript + Vite + Ant Design Vue + ECharts</w:t>
            </w:r>
          </w:p>
        </w:tc>
        <w:tc>
          <w:tcPr>
            <w:tcW w:w="5184" w:type="dxa"/>
            <w:tcMar>
              <w:top w:w="90" w:type="dxa"/>
              <w:left w:w="100" w:type="dxa"/>
              <w:bottom w:w="90" w:type="dxa"/>
              <w:right w:w="100" w:type="dxa"/>
            </w:tcMar>
            <w:vAlign w:val="center"/>
          </w:tcPr>
          <w:p w14:paraId="3C21C5E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适合复杂管理端、时间轴、图谱和证据面板。</w:t>
            </w:r>
          </w:p>
        </w:tc>
      </w:tr>
      <w:tr w:rsidR="00346421" w:rsidRPr="00C06E31" w14:paraId="5EFC7C87" w14:textId="77777777">
        <w:trPr>
          <w:jc w:val="center"/>
        </w:trPr>
        <w:tc>
          <w:tcPr>
            <w:tcW w:w="1440" w:type="dxa"/>
            <w:shd w:val="clear" w:color="auto" w:fill="F3F6F9"/>
            <w:tcMar>
              <w:top w:w="90" w:type="dxa"/>
              <w:left w:w="100" w:type="dxa"/>
              <w:bottom w:w="90" w:type="dxa"/>
              <w:right w:w="100" w:type="dxa"/>
            </w:tcMar>
            <w:vAlign w:val="center"/>
          </w:tcPr>
          <w:p w14:paraId="1F756351"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后端</w:t>
            </w:r>
            <w:proofErr w:type="spellEnd"/>
          </w:p>
        </w:tc>
        <w:tc>
          <w:tcPr>
            <w:tcW w:w="3600" w:type="dxa"/>
            <w:shd w:val="clear" w:color="auto" w:fill="F3F6F9"/>
            <w:tcMar>
              <w:top w:w="90" w:type="dxa"/>
              <w:left w:w="100" w:type="dxa"/>
              <w:bottom w:w="90" w:type="dxa"/>
              <w:right w:w="100" w:type="dxa"/>
            </w:tcMar>
            <w:vAlign w:val="center"/>
          </w:tcPr>
          <w:p w14:paraId="756FDCE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Python 3.11 + FastAPI + Pydantic + SQLAlchemy</w:t>
            </w:r>
          </w:p>
        </w:tc>
        <w:tc>
          <w:tcPr>
            <w:tcW w:w="5184" w:type="dxa"/>
            <w:shd w:val="clear" w:color="auto" w:fill="F3F6F9"/>
            <w:tcMar>
              <w:top w:w="90" w:type="dxa"/>
              <w:left w:w="100" w:type="dxa"/>
              <w:bottom w:w="90" w:type="dxa"/>
              <w:right w:w="100" w:type="dxa"/>
            </w:tcMar>
            <w:vAlign w:val="center"/>
          </w:tcPr>
          <w:p w14:paraId="5F79CEB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与</w:t>
            </w:r>
            <w:r w:rsidRPr="00C06E31">
              <w:rPr>
                <w:rFonts w:ascii="Times New Roman" w:hAnsi="Times New Roman" w:cs="Times New Roman"/>
                <w:color w:val="000000"/>
                <w:sz w:val="18"/>
                <w:lang w:eastAsia="zh-CN"/>
              </w:rPr>
              <w:t>AI</w:t>
            </w:r>
            <w:r w:rsidRPr="00C06E31">
              <w:rPr>
                <w:rFonts w:ascii="Times New Roman" w:hAnsi="Times New Roman" w:cs="Times New Roman"/>
                <w:color w:val="000000"/>
                <w:sz w:val="18"/>
                <w:lang w:eastAsia="zh-CN"/>
              </w:rPr>
              <w:t>工程</w:t>
            </w:r>
            <w:proofErr w:type="gramStart"/>
            <w:r w:rsidRPr="00C06E31">
              <w:rPr>
                <w:rFonts w:ascii="Times New Roman" w:hAnsi="Times New Roman" w:cs="Times New Roman"/>
                <w:color w:val="000000"/>
                <w:sz w:val="18"/>
                <w:lang w:eastAsia="zh-CN"/>
              </w:rPr>
              <w:t>栈</w:t>
            </w:r>
            <w:proofErr w:type="gramEnd"/>
            <w:r w:rsidRPr="00C06E31">
              <w:rPr>
                <w:rFonts w:ascii="Times New Roman" w:hAnsi="Times New Roman" w:cs="Times New Roman"/>
                <w:color w:val="000000"/>
                <w:sz w:val="18"/>
                <w:lang w:eastAsia="zh-CN"/>
              </w:rPr>
              <w:t>一致，便于异步接口和类型契约。</w:t>
            </w:r>
          </w:p>
        </w:tc>
      </w:tr>
      <w:tr w:rsidR="00346421" w:rsidRPr="00C06E31" w14:paraId="3D84A16F" w14:textId="77777777">
        <w:trPr>
          <w:jc w:val="center"/>
        </w:trPr>
        <w:tc>
          <w:tcPr>
            <w:tcW w:w="1440" w:type="dxa"/>
            <w:tcMar>
              <w:top w:w="90" w:type="dxa"/>
              <w:left w:w="100" w:type="dxa"/>
              <w:bottom w:w="90" w:type="dxa"/>
              <w:right w:w="100" w:type="dxa"/>
            </w:tcMar>
            <w:vAlign w:val="center"/>
          </w:tcPr>
          <w:p w14:paraId="17422169"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任务编排</w:t>
            </w:r>
            <w:proofErr w:type="spellEnd"/>
          </w:p>
        </w:tc>
        <w:tc>
          <w:tcPr>
            <w:tcW w:w="3600" w:type="dxa"/>
            <w:tcMar>
              <w:top w:w="90" w:type="dxa"/>
              <w:left w:w="100" w:type="dxa"/>
              <w:bottom w:w="90" w:type="dxa"/>
              <w:right w:w="100" w:type="dxa"/>
            </w:tcMar>
            <w:vAlign w:val="center"/>
          </w:tcPr>
          <w:p w14:paraId="5F086ED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Celery/</w:t>
            </w:r>
            <w:r w:rsidRPr="00C06E31">
              <w:rPr>
                <w:rFonts w:ascii="Times New Roman" w:hAnsi="Times New Roman" w:cs="Times New Roman"/>
                <w:color w:val="000000"/>
                <w:sz w:val="18"/>
              </w:rPr>
              <w:t>自研状态机</w:t>
            </w:r>
            <w:r w:rsidRPr="00C06E31">
              <w:rPr>
                <w:rFonts w:ascii="Times New Roman" w:hAnsi="Times New Roman" w:cs="Times New Roman"/>
                <w:color w:val="000000"/>
                <w:sz w:val="18"/>
              </w:rPr>
              <w:t xml:space="preserve"> + Kafka</w:t>
            </w:r>
            <w:r w:rsidRPr="00C06E31">
              <w:rPr>
                <w:rFonts w:ascii="Times New Roman" w:hAnsi="Times New Roman" w:cs="Times New Roman"/>
                <w:color w:val="000000"/>
                <w:sz w:val="18"/>
              </w:rPr>
              <w:t>或</w:t>
            </w:r>
            <w:r w:rsidRPr="00C06E31">
              <w:rPr>
                <w:rFonts w:ascii="Times New Roman" w:hAnsi="Times New Roman" w:cs="Times New Roman"/>
                <w:color w:val="000000"/>
                <w:sz w:val="18"/>
              </w:rPr>
              <w:t>RabbitMQ</w:t>
            </w:r>
          </w:p>
        </w:tc>
        <w:tc>
          <w:tcPr>
            <w:tcW w:w="5184" w:type="dxa"/>
            <w:tcMar>
              <w:top w:w="90" w:type="dxa"/>
              <w:left w:w="100" w:type="dxa"/>
              <w:bottom w:w="90" w:type="dxa"/>
              <w:right w:w="100" w:type="dxa"/>
            </w:tcMar>
            <w:vAlign w:val="center"/>
          </w:tcPr>
          <w:p w14:paraId="61921D8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支持异步、重试、优先级、</w:t>
            </w:r>
            <w:proofErr w:type="gramStart"/>
            <w:r w:rsidRPr="00C06E31">
              <w:rPr>
                <w:rFonts w:ascii="Times New Roman" w:hAnsi="Times New Roman" w:cs="Times New Roman"/>
                <w:color w:val="000000"/>
                <w:sz w:val="18"/>
                <w:lang w:eastAsia="zh-CN"/>
              </w:rPr>
              <w:t>幂</w:t>
            </w:r>
            <w:proofErr w:type="gramEnd"/>
            <w:r w:rsidRPr="00C06E31">
              <w:rPr>
                <w:rFonts w:ascii="Times New Roman" w:hAnsi="Times New Roman" w:cs="Times New Roman"/>
                <w:color w:val="000000"/>
                <w:sz w:val="18"/>
                <w:lang w:eastAsia="zh-CN"/>
              </w:rPr>
              <w:t>等和长任务。</w:t>
            </w:r>
          </w:p>
        </w:tc>
      </w:tr>
      <w:tr w:rsidR="00346421" w:rsidRPr="00C06E31" w14:paraId="5AF05868" w14:textId="77777777">
        <w:trPr>
          <w:jc w:val="center"/>
        </w:trPr>
        <w:tc>
          <w:tcPr>
            <w:tcW w:w="1440" w:type="dxa"/>
            <w:shd w:val="clear" w:color="auto" w:fill="F3F6F9"/>
            <w:tcMar>
              <w:top w:w="90" w:type="dxa"/>
              <w:left w:w="100" w:type="dxa"/>
              <w:bottom w:w="90" w:type="dxa"/>
              <w:right w:w="100" w:type="dxa"/>
            </w:tcMar>
            <w:vAlign w:val="center"/>
          </w:tcPr>
          <w:p w14:paraId="2431F8C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lastRenderedPageBreak/>
              <w:t>算法服务</w:t>
            </w:r>
            <w:proofErr w:type="spellEnd"/>
          </w:p>
        </w:tc>
        <w:tc>
          <w:tcPr>
            <w:tcW w:w="3600" w:type="dxa"/>
            <w:shd w:val="clear" w:color="auto" w:fill="F3F6F9"/>
            <w:tcMar>
              <w:top w:w="90" w:type="dxa"/>
              <w:left w:w="100" w:type="dxa"/>
              <w:bottom w:w="90" w:type="dxa"/>
              <w:right w:w="100" w:type="dxa"/>
            </w:tcMar>
            <w:vAlign w:val="center"/>
          </w:tcPr>
          <w:p w14:paraId="2C22329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PyTorch + Triton/TorchServe + ONNX Runtime</w:t>
            </w:r>
          </w:p>
        </w:tc>
        <w:tc>
          <w:tcPr>
            <w:tcW w:w="5184" w:type="dxa"/>
            <w:shd w:val="clear" w:color="auto" w:fill="F3F6F9"/>
            <w:tcMar>
              <w:top w:w="90" w:type="dxa"/>
              <w:left w:w="100" w:type="dxa"/>
              <w:bottom w:w="90" w:type="dxa"/>
              <w:right w:w="100" w:type="dxa"/>
            </w:tcMar>
            <w:vAlign w:val="center"/>
          </w:tcPr>
          <w:p w14:paraId="36FB1F6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支持</w:t>
            </w:r>
            <w:r w:rsidRPr="00C06E31">
              <w:rPr>
                <w:rFonts w:ascii="Times New Roman" w:hAnsi="Times New Roman" w:cs="Times New Roman"/>
                <w:color w:val="000000"/>
                <w:sz w:val="18"/>
                <w:lang w:eastAsia="zh-CN"/>
              </w:rPr>
              <w:t>GPU</w:t>
            </w:r>
            <w:r w:rsidRPr="00C06E31">
              <w:rPr>
                <w:rFonts w:ascii="Times New Roman" w:hAnsi="Times New Roman" w:cs="Times New Roman"/>
                <w:color w:val="000000"/>
                <w:sz w:val="18"/>
                <w:lang w:eastAsia="zh-CN"/>
              </w:rPr>
              <w:t>批处理、模型版本和多后端推理。</w:t>
            </w:r>
          </w:p>
        </w:tc>
      </w:tr>
      <w:tr w:rsidR="00346421" w:rsidRPr="00C06E31" w14:paraId="159F333D" w14:textId="77777777">
        <w:trPr>
          <w:jc w:val="center"/>
        </w:trPr>
        <w:tc>
          <w:tcPr>
            <w:tcW w:w="1440" w:type="dxa"/>
            <w:tcMar>
              <w:top w:w="90" w:type="dxa"/>
              <w:left w:w="100" w:type="dxa"/>
              <w:bottom w:w="90" w:type="dxa"/>
              <w:right w:w="100" w:type="dxa"/>
            </w:tcMar>
            <w:vAlign w:val="center"/>
          </w:tcPr>
          <w:p w14:paraId="517C6B2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媒体处理</w:t>
            </w:r>
            <w:proofErr w:type="spellEnd"/>
          </w:p>
        </w:tc>
        <w:tc>
          <w:tcPr>
            <w:tcW w:w="3600" w:type="dxa"/>
            <w:tcMar>
              <w:top w:w="90" w:type="dxa"/>
              <w:left w:w="100" w:type="dxa"/>
              <w:bottom w:w="90" w:type="dxa"/>
              <w:right w:w="100" w:type="dxa"/>
            </w:tcMar>
            <w:vAlign w:val="center"/>
          </w:tcPr>
          <w:p w14:paraId="2D272A5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FFmpeg + PyAV + OpenCV</w:t>
            </w:r>
          </w:p>
        </w:tc>
        <w:tc>
          <w:tcPr>
            <w:tcW w:w="5184" w:type="dxa"/>
            <w:tcMar>
              <w:top w:w="90" w:type="dxa"/>
              <w:left w:w="100" w:type="dxa"/>
              <w:bottom w:w="90" w:type="dxa"/>
              <w:right w:w="100" w:type="dxa"/>
            </w:tcMar>
            <w:vAlign w:val="center"/>
          </w:tcPr>
          <w:p w14:paraId="5290BC9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覆盖容器、编码、抽帧、音轨和时序分析。</w:t>
            </w:r>
          </w:p>
        </w:tc>
      </w:tr>
      <w:tr w:rsidR="00346421" w:rsidRPr="00C06E31" w14:paraId="7B7F7DD5" w14:textId="77777777">
        <w:trPr>
          <w:jc w:val="center"/>
        </w:trPr>
        <w:tc>
          <w:tcPr>
            <w:tcW w:w="1440" w:type="dxa"/>
            <w:shd w:val="clear" w:color="auto" w:fill="F3F6F9"/>
            <w:tcMar>
              <w:top w:w="90" w:type="dxa"/>
              <w:left w:w="100" w:type="dxa"/>
              <w:bottom w:w="90" w:type="dxa"/>
              <w:right w:w="100" w:type="dxa"/>
            </w:tcMar>
            <w:vAlign w:val="center"/>
          </w:tcPr>
          <w:p w14:paraId="177D6AD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关系数据</w:t>
            </w:r>
            <w:proofErr w:type="spellEnd"/>
          </w:p>
        </w:tc>
        <w:tc>
          <w:tcPr>
            <w:tcW w:w="3600" w:type="dxa"/>
            <w:shd w:val="clear" w:color="auto" w:fill="F3F6F9"/>
            <w:tcMar>
              <w:top w:w="90" w:type="dxa"/>
              <w:left w:w="100" w:type="dxa"/>
              <w:bottom w:w="90" w:type="dxa"/>
              <w:right w:w="100" w:type="dxa"/>
            </w:tcMar>
            <w:vAlign w:val="center"/>
          </w:tcPr>
          <w:p w14:paraId="4178EFC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PostgreSQL 16</w:t>
            </w:r>
          </w:p>
        </w:tc>
        <w:tc>
          <w:tcPr>
            <w:tcW w:w="5184" w:type="dxa"/>
            <w:shd w:val="clear" w:color="auto" w:fill="F3F6F9"/>
            <w:tcMar>
              <w:top w:w="90" w:type="dxa"/>
              <w:left w:w="100" w:type="dxa"/>
              <w:bottom w:w="90" w:type="dxa"/>
              <w:right w:w="100" w:type="dxa"/>
            </w:tcMar>
            <w:vAlign w:val="center"/>
          </w:tcPr>
          <w:p w14:paraId="57949E0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事务、</w:t>
            </w:r>
            <w:r w:rsidRPr="00C06E31">
              <w:rPr>
                <w:rFonts w:ascii="Times New Roman" w:hAnsi="Times New Roman" w:cs="Times New Roman"/>
                <w:color w:val="000000"/>
                <w:sz w:val="18"/>
                <w:lang w:eastAsia="zh-CN"/>
              </w:rPr>
              <w:t>JSONB</w:t>
            </w:r>
            <w:r w:rsidRPr="00C06E31">
              <w:rPr>
                <w:rFonts w:ascii="Times New Roman" w:hAnsi="Times New Roman" w:cs="Times New Roman"/>
                <w:color w:val="000000"/>
                <w:sz w:val="18"/>
                <w:lang w:eastAsia="zh-CN"/>
              </w:rPr>
              <w:t>、审计和复杂查询成熟。</w:t>
            </w:r>
          </w:p>
        </w:tc>
      </w:tr>
      <w:tr w:rsidR="00346421" w:rsidRPr="00C06E31" w14:paraId="0B752C2D" w14:textId="77777777">
        <w:trPr>
          <w:jc w:val="center"/>
        </w:trPr>
        <w:tc>
          <w:tcPr>
            <w:tcW w:w="1440" w:type="dxa"/>
            <w:tcMar>
              <w:top w:w="90" w:type="dxa"/>
              <w:left w:w="100" w:type="dxa"/>
              <w:bottom w:w="90" w:type="dxa"/>
              <w:right w:w="100" w:type="dxa"/>
            </w:tcMar>
            <w:vAlign w:val="center"/>
          </w:tcPr>
          <w:p w14:paraId="650B47EB"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对象存储</w:t>
            </w:r>
            <w:proofErr w:type="spellEnd"/>
          </w:p>
        </w:tc>
        <w:tc>
          <w:tcPr>
            <w:tcW w:w="3600" w:type="dxa"/>
            <w:tcMar>
              <w:top w:w="90" w:type="dxa"/>
              <w:left w:w="100" w:type="dxa"/>
              <w:bottom w:w="90" w:type="dxa"/>
              <w:right w:w="100" w:type="dxa"/>
            </w:tcMar>
            <w:vAlign w:val="center"/>
          </w:tcPr>
          <w:p w14:paraId="7CD2DFC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MinIO</w:t>
            </w:r>
            <w:r w:rsidRPr="00C06E31">
              <w:rPr>
                <w:rFonts w:ascii="Times New Roman" w:hAnsi="Times New Roman" w:cs="Times New Roman"/>
                <w:color w:val="000000"/>
                <w:sz w:val="18"/>
              </w:rPr>
              <w:t>或兼容</w:t>
            </w:r>
            <w:r w:rsidRPr="00C06E31">
              <w:rPr>
                <w:rFonts w:ascii="Times New Roman" w:hAnsi="Times New Roman" w:cs="Times New Roman"/>
                <w:color w:val="000000"/>
                <w:sz w:val="18"/>
              </w:rPr>
              <w:t>S3</w:t>
            </w:r>
            <w:r w:rsidRPr="00C06E31">
              <w:rPr>
                <w:rFonts w:ascii="Times New Roman" w:hAnsi="Times New Roman" w:cs="Times New Roman"/>
                <w:color w:val="000000"/>
                <w:sz w:val="18"/>
              </w:rPr>
              <w:t>的内网对象存储</w:t>
            </w:r>
          </w:p>
        </w:tc>
        <w:tc>
          <w:tcPr>
            <w:tcW w:w="5184" w:type="dxa"/>
            <w:tcMar>
              <w:top w:w="90" w:type="dxa"/>
              <w:left w:w="100" w:type="dxa"/>
              <w:bottom w:w="90" w:type="dxa"/>
              <w:right w:w="100" w:type="dxa"/>
            </w:tcMar>
            <w:vAlign w:val="center"/>
          </w:tcPr>
          <w:p w14:paraId="40E0CF1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原始媒体、衍生文件、模型和报告统一存放。</w:t>
            </w:r>
          </w:p>
        </w:tc>
      </w:tr>
      <w:tr w:rsidR="00346421" w:rsidRPr="00C06E31" w14:paraId="408A1FAC" w14:textId="77777777">
        <w:trPr>
          <w:jc w:val="center"/>
        </w:trPr>
        <w:tc>
          <w:tcPr>
            <w:tcW w:w="1440" w:type="dxa"/>
            <w:shd w:val="clear" w:color="auto" w:fill="F3F6F9"/>
            <w:tcMar>
              <w:top w:w="90" w:type="dxa"/>
              <w:left w:w="100" w:type="dxa"/>
              <w:bottom w:w="90" w:type="dxa"/>
              <w:right w:w="100" w:type="dxa"/>
            </w:tcMar>
            <w:vAlign w:val="center"/>
          </w:tcPr>
          <w:p w14:paraId="292C8221"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搜索与向量</w:t>
            </w:r>
            <w:proofErr w:type="spellEnd"/>
          </w:p>
        </w:tc>
        <w:tc>
          <w:tcPr>
            <w:tcW w:w="3600" w:type="dxa"/>
            <w:shd w:val="clear" w:color="auto" w:fill="F3F6F9"/>
            <w:tcMar>
              <w:top w:w="90" w:type="dxa"/>
              <w:left w:w="100" w:type="dxa"/>
              <w:bottom w:w="90" w:type="dxa"/>
              <w:right w:w="100" w:type="dxa"/>
            </w:tcMar>
            <w:vAlign w:val="center"/>
          </w:tcPr>
          <w:p w14:paraId="2B89064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OpenSearch + Milvus</w:t>
            </w:r>
          </w:p>
        </w:tc>
        <w:tc>
          <w:tcPr>
            <w:tcW w:w="5184" w:type="dxa"/>
            <w:shd w:val="clear" w:color="auto" w:fill="F3F6F9"/>
            <w:tcMar>
              <w:top w:w="90" w:type="dxa"/>
              <w:left w:w="100" w:type="dxa"/>
              <w:bottom w:w="90" w:type="dxa"/>
              <w:right w:w="100" w:type="dxa"/>
            </w:tcMar>
            <w:vAlign w:val="center"/>
          </w:tcPr>
          <w:p w14:paraId="42C2A6E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全文检索与千万至亿级向量检索分工清晰。</w:t>
            </w:r>
          </w:p>
        </w:tc>
      </w:tr>
      <w:tr w:rsidR="00346421" w:rsidRPr="00C06E31" w14:paraId="1A915AE1" w14:textId="77777777">
        <w:trPr>
          <w:jc w:val="center"/>
        </w:trPr>
        <w:tc>
          <w:tcPr>
            <w:tcW w:w="1440" w:type="dxa"/>
            <w:tcMar>
              <w:top w:w="90" w:type="dxa"/>
              <w:left w:w="100" w:type="dxa"/>
              <w:bottom w:w="90" w:type="dxa"/>
              <w:right w:w="100" w:type="dxa"/>
            </w:tcMar>
            <w:vAlign w:val="center"/>
          </w:tcPr>
          <w:p w14:paraId="0DEDD9F6"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图数据库</w:t>
            </w:r>
            <w:proofErr w:type="spellEnd"/>
          </w:p>
        </w:tc>
        <w:tc>
          <w:tcPr>
            <w:tcW w:w="3600" w:type="dxa"/>
            <w:tcMar>
              <w:top w:w="90" w:type="dxa"/>
              <w:left w:w="100" w:type="dxa"/>
              <w:bottom w:w="90" w:type="dxa"/>
              <w:right w:w="100" w:type="dxa"/>
            </w:tcMar>
            <w:vAlign w:val="center"/>
          </w:tcPr>
          <w:p w14:paraId="78CF68F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Neo4j</w:t>
            </w:r>
            <w:r w:rsidRPr="00C06E31">
              <w:rPr>
                <w:rFonts w:ascii="Times New Roman" w:hAnsi="Times New Roman" w:cs="Times New Roman"/>
                <w:color w:val="000000"/>
                <w:sz w:val="18"/>
              </w:rPr>
              <w:t>或</w:t>
            </w:r>
            <w:r w:rsidRPr="00C06E31">
              <w:rPr>
                <w:rFonts w:ascii="Times New Roman" w:hAnsi="Times New Roman" w:cs="Times New Roman"/>
                <w:color w:val="000000"/>
                <w:sz w:val="18"/>
              </w:rPr>
              <w:t>NebulaGraph</w:t>
            </w:r>
          </w:p>
        </w:tc>
        <w:tc>
          <w:tcPr>
            <w:tcW w:w="5184" w:type="dxa"/>
            <w:tcMar>
              <w:top w:w="90" w:type="dxa"/>
              <w:left w:w="100" w:type="dxa"/>
              <w:bottom w:w="90" w:type="dxa"/>
              <w:right w:w="100" w:type="dxa"/>
            </w:tcMar>
            <w:vAlign w:val="center"/>
          </w:tcPr>
          <w:p w14:paraId="47FB9BB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传播关系、路径和社区分析。</w:t>
            </w:r>
          </w:p>
        </w:tc>
      </w:tr>
      <w:tr w:rsidR="00346421" w:rsidRPr="00C06E31" w14:paraId="357300D4" w14:textId="77777777">
        <w:trPr>
          <w:jc w:val="center"/>
        </w:trPr>
        <w:tc>
          <w:tcPr>
            <w:tcW w:w="1440" w:type="dxa"/>
            <w:shd w:val="clear" w:color="auto" w:fill="F3F6F9"/>
            <w:tcMar>
              <w:top w:w="90" w:type="dxa"/>
              <w:left w:w="100" w:type="dxa"/>
              <w:bottom w:w="90" w:type="dxa"/>
              <w:right w:w="100" w:type="dxa"/>
            </w:tcMar>
            <w:vAlign w:val="center"/>
          </w:tcPr>
          <w:p w14:paraId="55582156"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缓存</w:t>
            </w:r>
            <w:proofErr w:type="spellEnd"/>
          </w:p>
        </w:tc>
        <w:tc>
          <w:tcPr>
            <w:tcW w:w="3600" w:type="dxa"/>
            <w:shd w:val="clear" w:color="auto" w:fill="F3F6F9"/>
            <w:tcMar>
              <w:top w:w="90" w:type="dxa"/>
              <w:left w:w="100" w:type="dxa"/>
              <w:bottom w:w="90" w:type="dxa"/>
              <w:right w:w="100" w:type="dxa"/>
            </w:tcMar>
            <w:vAlign w:val="center"/>
          </w:tcPr>
          <w:p w14:paraId="3103B18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Redis</w:t>
            </w:r>
          </w:p>
        </w:tc>
        <w:tc>
          <w:tcPr>
            <w:tcW w:w="5184" w:type="dxa"/>
            <w:shd w:val="clear" w:color="auto" w:fill="F3F6F9"/>
            <w:tcMar>
              <w:top w:w="90" w:type="dxa"/>
              <w:left w:w="100" w:type="dxa"/>
              <w:bottom w:w="90" w:type="dxa"/>
              <w:right w:w="100" w:type="dxa"/>
            </w:tcMar>
            <w:vAlign w:val="center"/>
          </w:tcPr>
          <w:p w14:paraId="75BED80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状态、热点、锁、限流和会话。</w:t>
            </w:r>
          </w:p>
        </w:tc>
      </w:tr>
      <w:tr w:rsidR="00346421" w:rsidRPr="00C06E31" w14:paraId="195902F8" w14:textId="77777777">
        <w:trPr>
          <w:jc w:val="center"/>
        </w:trPr>
        <w:tc>
          <w:tcPr>
            <w:tcW w:w="1440" w:type="dxa"/>
            <w:tcMar>
              <w:top w:w="90" w:type="dxa"/>
              <w:left w:w="100" w:type="dxa"/>
              <w:bottom w:w="90" w:type="dxa"/>
              <w:right w:w="100" w:type="dxa"/>
            </w:tcMar>
            <w:vAlign w:val="center"/>
          </w:tcPr>
          <w:p w14:paraId="17F38EF9"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运维</w:t>
            </w:r>
            <w:proofErr w:type="spellEnd"/>
          </w:p>
        </w:tc>
        <w:tc>
          <w:tcPr>
            <w:tcW w:w="3600" w:type="dxa"/>
            <w:tcMar>
              <w:top w:w="90" w:type="dxa"/>
              <w:left w:w="100" w:type="dxa"/>
              <w:bottom w:w="90" w:type="dxa"/>
              <w:right w:w="100" w:type="dxa"/>
            </w:tcMar>
            <w:vAlign w:val="center"/>
          </w:tcPr>
          <w:p w14:paraId="75C0A4A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Docker/Kubernetes + Prometheus + Grafana + Loki</w:t>
            </w:r>
          </w:p>
        </w:tc>
        <w:tc>
          <w:tcPr>
            <w:tcW w:w="5184" w:type="dxa"/>
            <w:tcMar>
              <w:top w:w="90" w:type="dxa"/>
              <w:left w:w="100" w:type="dxa"/>
              <w:bottom w:w="90" w:type="dxa"/>
              <w:right w:w="100" w:type="dxa"/>
            </w:tcMar>
            <w:vAlign w:val="center"/>
          </w:tcPr>
          <w:p w14:paraId="7A79450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服务编排、指标、日志和告警。</w:t>
            </w:r>
          </w:p>
        </w:tc>
      </w:tr>
    </w:tbl>
    <w:p w14:paraId="0002BB5A"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3.3 </w:t>
      </w:r>
      <w:proofErr w:type="spellStart"/>
      <w:r w:rsidRPr="00C06E31">
        <w:rPr>
          <w:rFonts w:ascii="Times New Roman" w:hAnsi="Times New Roman" w:cs="Times New Roman"/>
        </w:rPr>
        <w:t>关</w:t>
      </w:r>
      <w:r w:rsidRPr="00C06E31">
        <w:rPr>
          <w:rFonts w:ascii="微软雅黑" w:eastAsia="微软雅黑" w:hAnsi="微软雅黑" w:cs="微软雅黑" w:hint="eastAsia"/>
        </w:rPr>
        <w:t>键设计</w:t>
      </w:r>
      <w:r w:rsidRPr="00C06E31">
        <w:rPr>
          <w:rFonts w:ascii="MS Gothic" w:eastAsia="MS Gothic" w:hAnsi="MS Gothic" w:cs="MS Gothic" w:hint="eastAsia"/>
        </w:rPr>
        <w:t>决策</w:t>
      </w:r>
      <w:proofErr w:type="spellEnd"/>
    </w:p>
    <w:tbl>
      <w:tblPr>
        <w:tblStyle w:val="aff1"/>
        <w:tblW w:w="0" w:type="auto"/>
        <w:jc w:val="center"/>
        <w:tblLayout w:type="fixed"/>
        <w:tblLook w:val="04A0" w:firstRow="1" w:lastRow="0" w:firstColumn="1" w:lastColumn="0" w:noHBand="0" w:noVBand="1"/>
      </w:tblPr>
      <w:tblGrid>
        <w:gridCol w:w="1152"/>
        <w:gridCol w:w="3168"/>
        <w:gridCol w:w="5904"/>
      </w:tblGrid>
      <w:tr w:rsidR="00346421" w:rsidRPr="00C06E31" w14:paraId="54964FFF" w14:textId="77777777">
        <w:trPr>
          <w:tblHeader/>
          <w:jc w:val="center"/>
        </w:trPr>
        <w:tc>
          <w:tcPr>
            <w:tcW w:w="1152" w:type="dxa"/>
            <w:shd w:val="clear" w:color="auto" w:fill="17365D"/>
            <w:tcMar>
              <w:top w:w="90" w:type="dxa"/>
              <w:left w:w="100" w:type="dxa"/>
              <w:bottom w:w="90" w:type="dxa"/>
              <w:right w:w="100" w:type="dxa"/>
            </w:tcMar>
            <w:vAlign w:val="center"/>
          </w:tcPr>
          <w:p w14:paraId="03DA14F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编号</w:t>
            </w:r>
          </w:p>
        </w:tc>
        <w:tc>
          <w:tcPr>
            <w:tcW w:w="3168" w:type="dxa"/>
            <w:shd w:val="clear" w:color="auto" w:fill="17365D"/>
            <w:tcMar>
              <w:top w:w="90" w:type="dxa"/>
              <w:left w:w="100" w:type="dxa"/>
              <w:bottom w:w="90" w:type="dxa"/>
              <w:right w:w="100" w:type="dxa"/>
            </w:tcMar>
            <w:vAlign w:val="center"/>
          </w:tcPr>
          <w:p w14:paraId="6063BE3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决策</w:t>
            </w:r>
          </w:p>
        </w:tc>
        <w:tc>
          <w:tcPr>
            <w:tcW w:w="5904" w:type="dxa"/>
            <w:shd w:val="clear" w:color="auto" w:fill="17365D"/>
            <w:tcMar>
              <w:top w:w="90" w:type="dxa"/>
              <w:left w:w="100" w:type="dxa"/>
              <w:bottom w:w="90" w:type="dxa"/>
              <w:right w:w="100" w:type="dxa"/>
            </w:tcMar>
            <w:vAlign w:val="center"/>
          </w:tcPr>
          <w:p w14:paraId="6D864F1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约束与结果</w:t>
            </w:r>
          </w:p>
        </w:tc>
      </w:tr>
      <w:tr w:rsidR="00346421" w:rsidRPr="00C06E31" w14:paraId="38A3F88F" w14:textId="77777777">
        <w:trPr>
          <w:jc w:val="center"/>
        </w:trPr>
        <w:tc>
          <w:tcPr>
            <w:tcW w:w="1152" w:type="dxa"/>
            <w:tcMar>
              <w:top w:w="90" w:type="dxa"/>
              <w:left w:w="100" w:type="dxa"/>
              <w:bottom w:w="90" w:type="dxa"/>
              <w:right w:w="100" w:type="dxa"/>
            </w:tcMar>
            <w:vAlign w:val="center"/>
          </w:tcPr>
          <w:p w14:paraId="2587CDA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ADR-01</w:t>
            </w:r>
          </w:p>
        </w:tc>
        <w:tc>
          <w:tcPr>
            <w:tcW w:w="3168" w:type="dxa"/>
            <w:tcMar>
              <w:top w:w="90" w:type="dxa"/>
              <w:left w:w="100" w:type="dxa"/>
              <w:bottom w:w="90" w:type="dxa"/>
              <w:right w:w="100" w:type="dxa"/>
            </w:tcMar>
            <w:vAlign w:val="center"/>
          </w:tcPr>
          <w:p w14:paraId="65E9DF6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原始媒体与分析副本分离</w:t>
            </w:r>
          </w:p>
        </w:tc>
        <w:tc>
          <w:tcPr>
            <w:tcW w:w="5904" w:type="dxa"/>
            <w:tcMar>
              <w:top w:w="90" w:type="dxa"/>
              <w:left w:w="100" w:type="dxa"/>
              <w:bottom w:w="90" w:type="dxa"/>
              <w:right w:w="100" w:type="dxa"/>
            </w:tcMar>
            <w:vAlign w:val="center"/>
          </w:tcPr>
          <w:p w14:paraId="582C5AC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原始文件只读；转码、</w:t>
            </w:r>
            <w:proofErr w:type="gramStart"/>
            <w:r w:rsidRPr="00C06E31">
              <w:rPr>
                <w:rFonts w:ascii="Times New Roman" w:hAnsi="Times New Roman" w:cs="Times New Roman"/>
                <w:color w:val="000000"/>
                <w:sz w:val="18"/>
                <w:lang w:eastAsia="zh-CN"/>
              </w:rPr>
              <w:t>抽帧和</w:t>
            </w:r>
            <w:proofErr w:type="gramEnd"/>
            <w:r w:rsidRPr="00C06E31">
              <w:rPr>
                <w:rFonts w:ascii="Times New Roman" w:hAnsi="Times New Roman" w:cs="Times New Roman"/>
                <w:color w:val="000000"/>
                <w:sz w:val="18"/>
                <w:lang w:eastAsia="zh-CN"/>
              </w:rPr>
              <w:t>特征均作为派生对象并建立血缘。</w:t>
            </w:r>
          </w:p>
        </w:tc>
      </w:tr>
      <w:tr w:rsidR="00346421" w:rsidRPr="00C06E31" w14:paraId="7AB9B9F4" w14:textId="77777777">
        <w:trPr>
          <w:jc w:val="center"/>
        </w:trPr>
        <w:tc>
          <w:tcPr>
            <w:tcW w:w="1152" w:type="dxa"/>
            <w:shd w:val="clear" w:color="auto" w:fill="F3F6F9"/>
            <w:tcMar>
              <w:top w:w="90" w:type="dxa"/>
              <w:left w:w="100" w:type="dxa"/>
              <w:bottom w:w="90" w:type="dxa"/>
              <w:right w:w="100" w:type="dxa"/>
            </w:tcMar>
            <w:vAlign w:val="center"/>
          </w:tcPr>
          <w:p w14:paraId="0583657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ADR-02</w:t>
            </w:r>
          </w:p>
        </w:tc>
        <w:tc>
          <w:tcPr>
            <w:tcW w:w="3168" w:type="dxa"/>
            <w:shd w:val="clear" w:color="auto" w:fill="F3F6F9"/>
            <w:tcMar>
              <w:top w:w="90" w:type="dxa"/>
              <w:left w:w="100" w:type="dxa"/>
              <w:bottom w:w="90" w:type="dxa"/>
              <w:right w:w="100" w:type="dxa"/>
            </w:tcMar>
            <w:vAlign w:val="center"/>
          </w:tcPr>
          <w:p w14:paraId="1CD9103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任务驱动而非同步长请求</w:t>
            </w:r>
          </w:p>
        </w:tc>
        <w:tc>
          <w:tcPr>
            <w:tcW w:w="5904" w:type="dxa"/>
            <w:shd w:val="clear" w:color="auto" w:fill="F3F6F9"/>
            <w:tcMar>
              <w:top w:w="90" w:type="dxa"/>
              <w:left w:w="100" w:type="dxa"/>
              <w:bottom w:w="90" w:type="dxa"/>
              <w:right w:w="100" w:type="dxa"/>
            </w:tcMar>
            <w:vAlign w:val="center"/>
          </w:tcPr>
          <w:p w14:paraId="4E50542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上传后立即返回</w:t>
            </w:r>
            <w:proofErr w:type="spellStart"/>
            <w:r w:rsidRPr="00C06E31">
              <w:rPr>
                <w:rFonts w:ascii="Times New Roman" w:hAnsi="Times New Roman" w:cs="Times New Roman"/>
                <w:color w:val="000000"/>
                <w:sz w:val="18"/>
                <w:lang w:eastAsia="zh-CN"/>
              </w:rPr>
              <w:t>task_id</w:t>
            </w:r>
            <w:proofErr w:type="spellEnd"/>
            <w:r w:rsidRPr="00C06E31">
              <w:rPr>
                <w:rFonts w:ascii="Times New Roman" w:hAnsi="Times New Roman" w:cs="Times New Roman"/>
                <w:color w:val="000000"/>
                <w:sz w:val="18"/>
                <w:lang w:eastAsia="zh-CN"/>
              </w:rPr>
              <w:t>；通过查询、</w:t>
            </w:r>
            <w:r w:rsidRPr="00C06E31">
              <w:rPr>
                <w:rFonts w:ascii="Times New Roman" w:hAnsi="Times New Roman" w:cs="Times New Roman"/>
                <w:color w:val="000000"/>
                <w:sz w:val="18"/>
                <w:lang w:eastAsia="zh-CN"/>
              </w:rPr>
              <w:t>SSE</w:t>
            </w:r>
            <w:r w:rsidRPr="00C06E31">
              <w:rPr>
                <w:rFonts w:ascii="Times New Roman" w:hAnsi="Times New Roman" w:cs="Times New Roman"/>
                <w:color w:val="000000"/>
                <w:sz w:val="18"/>
                <w:lang w:eastAsia="zh-CN"/>
              </w:rPr>
              <w:t>或回调获取进度。</w:t>
            </w:r>
          </w:p>
        </w:tc>
      </w:tr>
      <w:tr w:rsidR="00346421" w:rsidRPr="00C06E31" w14:paraId="4E341F06" w14:textId="77777777">
        <w:trPr>
          <w:jc w:val="center"/>
        </w:trPr>
        <w:tc>
          <w:tcPr>
            <w:tcW w:w="1152" w:type="dxa"/>
            <w:tcMar>
              <w:top w:w="90" w:type="dxa"/>
              <w:left w:w="100" w:type="dxa"/>
              <w:bottom w:w="90" w:type="dxa"/>
              <w:right w:w="100" w:type="dxa"/>
            </w:tcMar>
            <w:vAlign w:val="center"/>
          </w:tcPr>
          <w:p w14:paraId="421FB8A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ADR-03</w:t>
            </w:r>
          </w:p>
        </w:tc>
        <w:tc>
          <w:tcPr>
            <w:tcW w:w="3168" w:type="dxa"/>
            <w:tcMar>
              <w:top w:w="90" w:type="dxa"/>
              <w:left w:w="100" w:type="dxa"/>
              <w:bottom w:w="90" w:type="dxa"/>
              <w:right w:w="100" w:type="dxa"/>
            </w:tcMar>
            <w:vAlign w:val="center"/>
          </w:tcPr>
          <w:p w14:paraId="55FBD7F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粗召回加精验证</w:t>
            </w:r>
          </w:p>
        </w:tc>
        <w:tc>
          <w:tcPr>
            <w:tcW w:w="5904" w:type="dxa"/>
            <w:tcMar>
              <w:top w:w="90" w:type="dxa"/>
              <w:left w:w="100" w:type="dxa"/>
              <w:bottom w:w="90" w:type="dxa"/>
              <w:right w:w="100" w:type="dxa"/>
            </w:tcMar>
            <w:vAlign w:val="center"/>
          </w:tcPr>
          <w:p w14:paraId="39996E9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向量相似只产生候选；图片经几何验证、视频经时序对齐后才能确认同源。</w:t>
            </w:r>
          </w:p>
        </w:tc>
      </w:tr>
      <w:tr w:rsidR="00346421" w:rsidRPr="00C06E31" w14:paraId="78E6EDF6" w14:textId="77777777">
        <w:trPr>
          <w:jc w:val="center"/>
        </w:trPr>
        <w:tc>
          <w:tcPr>
            <w:tcW w:w="1152" w:type="dxa"/>
            <w:shd w:val="clear" w:color="auto" w:fill="F3F6F9"/>
            <w:tcMar>
              <w:top w:w="90" w:type="dxa"/>
              <w:left w:w="100" w:type="dxa"/>
              <w:bottom w:w="90" w:type="dxa"/>
              <w:right w:w="100" w:type="dxa"/>
            </w:tcMar>
            <w:vAlign w:val="center"/>
          </w:tcPr>
          <w:p w14:paraId="4096FB4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ADR-04</w:t>
            </w:r>
          </w:p>
        </w:tc>
        <w:tc>
          <w:tcPr>
            <w:tcW w:w="3168" w:type="dxa"/>
            <w:shd w:val="clear" w:color="auto" w:fill="F3F6F9"/>
            <w:tcMar>
              <w:top w:w="90" w:type="dxa"/>
              <w:left w:w="100" w:type="dxa"/>
              <w:bottom w:w="90" w:type="dxa"/>
              <w:right w:w="100" w:type="dxa"/>
            </w:tcMar>
            <w:vAlign w:val="center"/>
          </w:tcPr>
          <w:p w14:paraId="7B3395C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大模型不直接定案</w:t>
            </w:r>
          </w:p>
        </w:tc>
        <w:tc>
          <w:tcPr>
            <w:tcW w:w="5904" w:type="dxa"/>
            <w:shd w:val="clear" w:color="auto" w:fill="F3F6F9"/>
            <w:tcMar>
              <w:top w:w="90" w:type="dxa"/>
              <w:left w:w="100" w:type="dxa"/>
              <w:bottom w:w="90" w:type="dxa"/>
              <w:right w:w="100" w:type="dxa"/>
            </w:tcMar>
            <w:vAlign w:val="center"/>
          </w:tcPr>
          <w:p w14:paraId="0507021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大模型用于主张抽取、证据摘要和交互解释；输出必须引用证据</w:t>
            </w:r>
            <w:r w:rsidRPr="00C06E31">
              <w:rPr>
                <w:rFonts w:ascii="Times New Roman" w:hAnsi="Times New Roman" w:cs="Times New Roman"/>
                <w:color w:val="000000"/>
                <w:sz w:val="18"/>
                <w:lang w:eastAsia="zh-CN"/>
              </w:rPr>
              <w:t>ID</w:t>
            </w:r>
            <w:r w:rsidRPr="00C06E31">
              <w:rPr>
                <w:rFonts w:ascii="Times New Roman" w:hAnsi="Times New Roman" w:cs="Times New Roman"/>
                <w:color w:val="000000"/>
                <w:sz w:val="18"/>
                <w:lang w:eastAsia="zh-CN"/>
              </w:rPr>
              <w:t>。</w:t>
            </w:r>
          </w:p>
        </w:tc>
      </w:tr>
      <w:tr w:rsidR="00346421" w:rsidRPr="00C06E31" w14:paraId="4641E741" w14:textId="77777777">
        <w:trPr>
          <w:jc w:val="center"/>
        </w:trPr>
        <w:tc>
          <w:tcPr>
            <w:tcW w:w="1152" w:type="dxa"/>
            <w:tcMar>
              <w:top w:w="90" w:type="dxa"/>
              <w:left w:w="100" w:type="dxa"/>
              <w:bottom w:w="90" w:type="dxa"/>
              <w:right w:w="100" w:type="dxa"/>
            </w:tcMar>
            <w:vAlign w:val="center"/>
          </w:tcPr>
          <w:p w14:paraId="4E43E18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ADR-05</w:t>
            </w:r>
          </w:p>
        </w:tc>
        <w:tc>
          <w:tcPr>
            <w:tcW w:w="3168" w:type="dxa"/>
            <w:tcMar>
              <w:top w:w="90" w:type="dxa"/>
              <w:left w:w="100" w:type="dxa"/>
              <w:bottom w:w="90" w:type="dxa"/>
              <w:right w:w="100" w:type="dxa"/>
            </w:tcMar>
            <w:vAlign w:val="center"/>
          </w:tcPr>
          <w:p w14:paraId="1D2F553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证据事件追加写</w:t>
            </w:r>
          </w:p>
        </w:tc>
        <w:tc>
          <w:tcPr>
            <w:tcW w:w="5904" w:type="dxa"/>
            <w:tcMar>
              <w:top w:w="90" w:type="dxa"/>
              <w:left w:w="100" w:type="dxa"/>
              <w:bottom w:w="90" w:type="dxa"/>
              <w:right w:w="100" w:type="dxa"/>
            </w:tcMar>
            <w:vAlign w:val="center"/>
          </w:tcPr>
          <w:p w14:paraId="3BE473F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分析和审核采用追加事件记录，已固化证据不覆盖，只能形成新版本。</w:t>
            </w:r>
          </w:p>
        </w:tc>
      </w:tr>
    </w:tbl>
    <w:p w14:paraId="7998B032"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lastRenderedPageBreak/>
        <w:t xml:space="preserve">4 </w:t>
      </w:r>
      <w:r w:rsidRPr="00C06E31">
        <w:rPr>
          <w:rFonts w:ascii="微软雅黑" w:eastAsia="微软雅黑" w:hAnsi="微软雅黑" w:cs="微软雅黑" w:hint="eastAsia"/>
          <w:lang w:eastAsia="zh-CN"/>
        </w:rPr>
        <w:t>业务</w:t>
      </w:r>
      <w:r w:rsidRPr="00C06E31">
        <w:rPr>
          <w:rFonts w:ascii="MS Gothic" w:eastAsia="MS Gothic" w:hAnsi="MS Gothic" w:cs="MS Gothic" w:hint="eastAsia"/>
          <w:lang w:eastAsia="zh-CN"/>
        </w:rPr>
        <w:t>流程与任</w:t>
      </w:r>
      <w:r w:rsidRPr="00C06E31">
        <w:rPr>
          <w:rFonts w:ascii="微软雅黑" w:eastAsia="微软雅黑" w:hAnsi="微软雅黑" w:cs="微软雅黑" w:hint="eastAsia"/>
          <w:lang w:eastAsia="zh-CN"/>
        </w:rPr>
        <w:t>务</w:t>
      </w:r>
      <w:r w:rsidRPr="00C06E31">
        <w:rPr>
          <w:rFonts w:ascii="MS Gothic" w:eastAsia="MS Gothic" w:hAnsi="MS Gothic" w:cs="MS Gothic" w:hint="eastAsia"/>
          <w:lang w:eastAsia="zh-CN"/>
        </w:rPr>
        <w:t>状</w:t>
      </w:r>
      <w:r w:rsidRPr="00C06E31">
        <w:rPr>
          <w:rFonts w:ascii="微软雅黑" w:eastAsia="微软雅黑" w:hAnsi="微软雅黑" w:cs="微软雅黑" w:hint="eastAsia"/>
          <w:lang w:eastAsia="zh-CN"/>
        </w:rPr>
        <w:t>态</w:t>
      </w:r>
      <w:r w:rsidRPr="00C06E31">
        <w:rPr>
          <w:rFonts w:ascii="MS Gothic" w:eastAsia="MS Gothic" w:hAnsi="MS Gothic" w:cs="MS Gothic" w:hint="eastAsia"/>
          <w:lang w:eastAsia="zh-CN"/>
        </w:rPr>
        <w:t>机</w:t>
      </w:r>
    </w:p>
    <w:p w14:paraId="71AC56E9" w14:textId="77777777" w:rsidR="00346421" w:rsidRPr="00C06E31" w:rsidRDefault="00000000" w:rsidP="00BA2A19">
      <w:pPr>
        <w:keepNext/>
        <w:spacing w:line="360" w:lineRule="auto"/>
        <w:jc w:val="center"/>
        <w:rPr>
          <w:rFonts w:ascii="Times New Roman" w:hAnsi="Times New Roman" w:cs="Times New Roman"/>
        </w:rPr>
      </w:pPr>
      <w:r w:rsidRPr="00C06E31">
        <w:rPr>
          <w:rFonts w:ascii="Times New Roman" w:hAnsi="Times New Roman" w:cs="Times New Roman"/>
          <w:noProof/>
        </w:rPr>
        <w:drawing>
          <wp:inline distT="0" distB="0" distL="0" distR="0" wp14:anchorId="11DFBB01" wp14:editId="30E323CD">
            <wp:extent cx="6398719" cy="2571184"/>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448008" cy="2590990"/>
                    </a:xfrm>
                    <a:prstGeom prst="rect">
                      <a:avLst/>
                    </a:prstGeom>
                  </pic:spPr>
                </pic:pic>
              </a:graphicData>
            </a:graphic>
          </wp:inline>
        </w:drawing>
      </w:r>
    </w:p>
    <w:p w14:paraId="7B8F2672" w14:textId="77777777" w:rsidR="00346421" w:rsidRPr="00C06E31" w:rsidRDefault="00000000" w:rsidP="00BA2A19">
      <w:pPr>
        <w:spacing w:after="160"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t>图</w:t>
      </w:r>
      <w:r w:rsidRPr="00C06E31">
        <w:rPr>
          <w:rFonts w:ascii="Times New Roman" w:hAnsi="Times New Roman" w:cs="Times New Roman"/>
          <w:color w:val="000000"/>
          <w:sz w:val="18"/>
          <w:lang w:eastAsia="zh-CN"/>
        </w:rPr>
        <w:t xml:space="preserve">4-1 </w:t>
      </w:r>
      <w:r w:rsidRPr="00C06E31">
        <w:rPr>
          <w:rFonts w:ascii="Times New Roman" w:hAnsi="Times New Roman" w:cs="Times New Roman"/>
          <w:color w:val="000000"/>
          <w:sz w:val="18"/>
          <w:lang w:eastAsia="zh-CN"/>
        </w:rPr>
        <w:t>在线核查主流程</w:t>
      </w:r>
    </w:p>
    <w:p w14:paraId="3DC2E2B8"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4.1 </w:t>
      </w:r>
      <w:r w:rsidRPr="00C06E31">
        <w:rPr>
          <w:rFonts w:ascii="Times New Roman" w:hAnsi="Times New Roman" w:cs="Times New Roman"/>
          <w:lang w:eastAsia="zh-CN"/>
        </w:rPr>
        <w:t>离</w:t>
      </w:r>
      <w:r w:rsidRPr="00C06E31">
        <w:rPr>
          <w:rFonts w:ascii="微软雅黑" w:eastAsia="微软雅黑" w:hAnsi="微软雅黑" w:cs="微软雅黑" w:hint="eastAsia"/>
          <w:lang w:eastAsia="zh-CN"/>
        </w:rPr>
        <w:t>线</w:t>
      </w:r>
      <w:r w:rsidRPr="00C06E31">
        <w:rPr>
          <w:rFonts w:ascii="MS Gothic" w:eastAsia="MS Gothic" w:hAnsi="MS Gothic" w:cs="MS Gothic" w:hint="eastAsia"/>
          <w:lang w:eastAsia="zh-CN"/>
        </w:rPr>
        <w:t>建</w:t>
      </w:r>
      <w:r w:rsidRPr="00C06E31">
        <w:rPr>
          <w:rFonts w:ascii="微软雅黑" w:eastAsia="微软雅黑" w:hAnsi="微软雅黑" w:cs="微软雅黑" w:hint="eastAsia"/>
          <w:lang w:eastAsia="zh-CN"/>
        </w:rPr>
        <w:t>库</w:t>
      </w:r>
      <w:r w:rsidRPr="00C06E31">
        <w:rPr>
          <w:rFonts w:ascii="MS Gothic" w:eastAsia="MS Gothic" w:hAnsi="MS Gothic" w:cs="MS Gothic" w:hint="eastAsia"/>
          <w:lang w:eastAsia="zh-CN"/>
        </w:rPr>
        <w:t>流程</w:t>
      </w:r>
    </w:p>
    <w:p w14:paraId="788077B2"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登记数据源、授权依据、采集或导入批次。</w:t>
      </w:r>
    </w:p>
    <w:p w14:paraId="737CD31C"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校验媒体格式并计算</w:t>
      </w:r>
      <w:r w:rsidRPr="00C06E31">
        <w:rPr>
          <w:rFonts w:ascii="Times New Roman" w:hAnsi="Times New Roman" w:cs="Times New Roman"/>
          <w:color w:val="000000"/>
          <w:lang w:eastAsia="zh-CN"/>
        </w:rPr>
        <w:t>SHA-256</w:t>
      </w:r>
      <w:r w:rsidRPr="00C06E31">
        <w:rPr>
          <w:rFonts w:ascii="Times New Roman" w:hAnsi="Times New Roman" w:cs="Times New Roman"/>
          <w:color w:val="000000"/>
          <w:lang w:eastAsia="zh-CN"/>
        </w:rPr>
        <w:t>，完全重复内容关联既有对象。</w:t>
      </w:r>
    </w:p>
    <w:p w14:paraId="16BBC54C"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生成标准化副本，完成镜头切分、关键帧、音轨、</w:t>
      </w:r>
      <w:r w:rsidRPr="00C06E31">
        <w:rPr>
          <w:rFonts w:ascii="Times New Roman" w:hAnsi="Times New Roman" w:cs="Times New Roman"/>
          <w:color w:val="000000"/>
          <w:lang w:eastAsia="zh-CN"/>
        </w:rPr>
        <w:t>OCR</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ASR</w:t>
      </w:r>
      <w:r w:rsidRPr="00C06E31">
        <w:rPr>
          <w:rFonts w:ascii="Times New Roman" w:hAnsi="Times New Roman" w:cs="Times New Roman"/>
          <w:color w:val="000000"/>
          <w:lang w:eastAsia="zh-CN"/>
        </w:rPr>
        <w:t>和元数据解析。</w:t>
      </w:r>
    </w:p>
    <w:p w14:paraId="3C8CAC48"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生成复制检测向量、语义向量、音频指纹和局部特征，并写入相应索引。</w:t>
      </w:r>
    </w:p>
    <w:p w14:paraId="7BBA1E6B"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执行质量抽检、样本标注和内容</w:t>
      </w:r>
      <w:proofErr w:type="gramStart"/>
      <w:r w:rsidRPr="00C06E31">
        <w:rPr>
          <w:rFonts w:ascii="Times New Roman" w:hAnsi="Times New Roman" w:cs="Times New Roman"/>
          <w:color w:val="000000"/>
          <w:lang w:eastAsia="zh-CN"/>
        </w:rPr>
        <w:t>簇</w:t>
      </w:r>
      <w:proofErr w:type="gramEnd"/>
      <w:r w:rsidRPr="00C06E31">
        <w:rPr>
          <w:rFonts w:ascii="Times New Roman" w:hAnsi="Times New Roman" w:cs="Times New Roman"/>
          <w:color w:val="000000"/>
          <w:lang w:eastAsia="zh-CN"/>
        </w:rPr>
        <w:t>聚合，生成可检索底库。</w:t>
      </w:r>
    </w:p>
    <w:p w14:paraId="2E2DEE07"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记录处理血缘、模型版本、失败原因和重试结果。</w:t>
      </w:r>
    </w:p>
    <w:p w14:paraId="33113F76"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4.2 </w:t>
      </w:r>
      <w:proofErr w:type="spellStart"/>
      <w:r w:rsidRPr="00C06E31">
        <w:rPr>
          <w:rFonts w:ascii="Times New Roman" w:hAnsi="Times New Roman" w:cs="Times New Roman"/>
        </w:rPr>
        <w:t>在</w:t>
      </w:r>
      <w:r w:rsidRPr="00C06E31">
        <w:rPr>
          <w:rFonts w:ascii="微软雅黑" w:eastAsia="微软雅黑" w:hAnsi="微软雅黑" w:cs="微软雅黑" w:hint="eastAsia"/>
        </w:rPr>
        <w:t>线</w:t>
      </w:r>
      <w:r w:rsidRPr="00C06E31">
        <w:rPr>
          <w:rFonts w:ascii="MS Gothic" w:eastAsia="MS Gothic" w:hAnsi="MS Gothic" w:cs="MS Gothic" w:hint="eastAsia"/>
        </w:rPr>
        <w:t>核</w:t>
      </w:r>
      <w:r w:rsidRPr="00C06E31">
        <w:rPr>
          <w:rFonts w:ascii="微软雅黑" w:eastAsia="微软雅黑" w:hAnsi="微软雅黑" w:cs="微软雅黑" w:hint="eastAsia"/>
        </w:rPr>
        <w:t>查</w:t>
      </w:r>
      <w:r w:rsidRPr="00C06E31">
        <w:rPr>
          <w:rFonts w:ascii="MS Gothic" w:eastAsia="MS Gothic" w:hAnsi="MS Gothic" w:cs="MS Gothic" w:hint="eastAsia"/>
        </w:rPr>
        <w:t>流程</w:t>
      </w:r>
      <w:proofErr w:type="spellEnd"/>
    </w:p>
    <w:p w14:paraId="37BC5F32"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用户上传文件或提交授权</w:t>
      </w:r>
      <w:r w:rsidRPr="00C06E31">
        <w:rPr>
          <w:rFonts w:ascii="Times New Roman" w:hAnsi="Times New Roman" w:cs="Times New Roman"/>
          <w:color w:val="000000"/>
          <w:lang w:eastAsia="zh-CN"/>
        </w:rPr>
        <w:t>URL</w:t>
      </w:r>
      <w:r w:rsidRPr="00C06E31">
        <w:rPr>
          <w:rFonts w:ascii="Times New Roman" w:hAnsi="Times New Roman" w:cs="Times New Roman"/>
          <w:color w:val="000000"/>
          <w:lang w:eastAsia="zh-CN"/>
        </w:rPr>
        <w:t>，系统完成鉴权、查毒、格式和大小校验。</w:t>
      </w:r>
    </w:p>
    <w:p w14:paraId="509CC606"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创建任务并返回</w:t>
      </w:r>
      <w:proofErr w:type="spellStart"/>
      <w:r w:rsidRPr="00C06E31">
        <w:rPr>
          <w:rFonts w:ascii="Times New Roman" w:hAnsi="Times New Roman" w:cs="Times New Roman"/>
          <w:color w:val="000000"/>
          <w:lang w:eastAsia="zh-CN"/>
        </w:rPr>
        <w:t>task_id</w:t>
      </w:r>
      <w:proofErr w:type="spellEnd"/>
      <w:r w:rsidRPr="00C06E31">
        <w:rPr>
          <w:rFonts w:ascii="Times New Roman" w:hAnsi="Times New Roman" w:cs="Times New Roman"/>
          <w:color w:val="000000"/>
          <w:lang w:eastAsia="zh-CN"/>
        </w:rPr>
        <w:t>；计算文件哈希，保存原始媒体和上传证据。</w:t>
      </w:r>
    </w:p>
    <w:p w14:paraId="2965AB40"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运行一级快速筛查：轻</w:t>
      </w:r>
      <w:proofErr w:type="gramStart"/>
      <w:r w:rsidRPr="00C06E31">
        <w:rPr>
          <w:rFonts w:ascii="Times New Roman" w:hAnsi="Times New Roman" w:cs="Times New Roman"/>
          <w:color w:val="000000"/>
          <w:lang w:eastAsia="zh-CN"/>
        </w:rPr>
        <w:t>量抽帧</w:t>
      </w:r>
      <w:proofErr w:type="gramEnd"/>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OCR</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ASR</w:t>
      </w:r>
      <w:r w:rsidRPr="00C06E31">
        <w:rPr>
          <w:rFonts w:ascii="Times New Roman" w:hAnsi="Times New Roman" w:cs="Times New Roman"/>
          <w:color w:val="000000"/>
          <w:lang w:eastAsia="zh-CN"/>
        </w:rPr>
        <w:t>、感知哈希、固定目标检测。</w:t>
      </w:r>
    </w:p>
    <w:p w14:paraId="3C676C46"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根据规则进入二级深度分析：视频时空、多模态融合、图片或视频篡改检测。</w:t>
      </w:r>
    </w:p>
    <w:p w14:paraId="66B191D8"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需要来源核验时进入三级溯源：多路召回、几何验证、时序对齐、首发排序和传播图分析。</w:t>
      </w:r>
    </w:p>
    <w:p w14:paraId="4534F232"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生成证据卡片；自动结论按置信度与冲突规则进入人工复核。</w:t>
      </w:r>
    </w:p>
    <w:p w14:paraId="1B3C4321" w14:textId="77777777" w:rsidR="00346421" w:rsidRPr="00C06E31" w:rsidRDefault="00000000" w:rsidP="00BA2A19">
      <w:pPr>
        <w:pStyle w:val="a"/>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复核通过后固化证据包、生成报告和处置工单，并将确认</w:t>
      </w:r>
      <w:proofErr w:type="gramStart"/>
      <w:r w:rsidRPr="00C06E31">
        <w:rPr>
          <w:rFonts w:ascii="Times New Roman" w:hAnsi="Times New Roman" w:cs="Times New Roman"/>
          <w:color w:val="000000"/>
          <w:lang w:eastAsia="zh-CN"/>
        </w:rPr>
        <w:t>难例按</w:t>
      </w:r>
      <w:proofErr w:type="gramEnd"/>
      <w:r w:rsidRPr="00C06E31">
        <w:rPr>
          <w:rFonts w:ascii="Times New Roman" w:hAnsi="Times New Roman" w:cs="Times New Roman"/>
          <w:color w:val="000000"/>
          <w:lang w:eastAsia="zh-CN"/>
        </w:rPr>
        <w:t>审批流程回流。</w:t>
      </w:r>
    </w:p>
    <w:p w14:paraId="71E81018"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lastRenderedPageBreak/>
        <w:t xml:space="preserve">4.3 </w:t>
      </w:r>
      <w:proofErr w:type="spellStart"/>
      <w:r w:rsidRPr="00C06E31">
        <w:rPr>
          <w:rFonts w:ascii="Times New Roman" w:hAnsi="Times New Roman" w:cs="Times New Roman"/>
        </w:rPr>
        <w:t>任</w:t>
      </w:r>
      <w:r w:rsidRPr="00C06E31">
        <w:rPr>
          <w:rFonts w:ascii="微软雅黑" w:eastAsia="微软雅黑" w:hAnsi="微软雅黑" w:cs="微软雅黑" w:hint="eastAsia"/>
        </w:rPr>
        <w:t>务</w:t>
      </w:r>
      <w:r w:rsidRPr="00C06E31">
        <w:rPr>
          <w:rFonts w:ascii="MS Gothic" w:eastAsia="MS Gothic" w:hAnsi="MS Gothic" w:cs="MS Gothic" w:hint="eastAsia"/>
        </w:rPr>
        <w:t>状</w:t>
      </w:r>
      <w:r w:rsidRPr="00C06E31">
        <w:rPr>
          <w:rFonts w:ascii="微软雅黑" w:eastAsia="微软雅黑" w:hAnsi="微软雅黑" w:cs="微软雅黑" w:hint="eastAsia"/>
        </w:rPr>
        <w:t>态</w:t>
      </w:r>
      <w:r w:rsidRPr="00C06E31">
        <w:rPr>
          <w:rFonts w:ascii="MS Gothic" w:eastAsia="MS Gothic" w:hAnsi="MS Gothic" w:cs="MS Gothic" w:hint="eastAsia"/>
        </w:rPr>
        <w:t>机</w:t>
      </w:r>
      <w:proofErr w:type="spellEnd"/>
    </w:p>
    <w:tbl>
      <w:tblPr>
        <w:tblStyle w:val="aff1"/>
        <w:tblW w:w="0" w:type="auto"/>
        <w:jc w:val="center"/>
        <w:tblLayout w:type="fixed"/>
        <w:tblLook w:val="04A0" w:firstRow="1" w:lastRow="0" w:firstColumn="1" w:lastColumn="0" w:noHBand="0" w:noVBand="1"/>
      </w:tblPr>
      <w:tblGrid>
        <w:gridCol w:w="1440"/>
        <w:gridCol w:w="2448"/>
        <w:gridCol w:w="2448"/>
        <w:gridCol w:w="3744"/>
      </w:tblGrid>
      <w:tr w:rsidR="00346421" w:rsidRPr="00C06E31" w14:paraId="0558F68E" w14:textId="77777777">
        <w:trPr>
          <w:tblHeader/>
          <w:jc w:val="center"/>
        </w:trPr>
        <w:tc>
          <w:tcPr>
            <w:tcW w:w="1440" w:type="dxa"/>
            <w:shd w:val="clear" w:color="auto" w:fill="17365D"/>
            <w:tcMar>
              <w:top w:w="90" w:type="dxa"/>
              <w:left w:w="100" w:type="dxa"/>
              <w:bottom w:w="90" w:type="dxa"/>
              <w:right w:w="100" w:type="dxa"/>
            </w:tcMar>
            <w:vAlign w:val="center"/>
          </w:tcPr>
          <w:p w14:paraId="6EBE510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状态</w:t>
            </w:r>
          </w:p>
        </w:tc>
        <w:tc>
          <w:tcPr>
            <w:tcW w:w="2448" w:type="dxa"/>
            <w:shd w:val="clear" w:color="auto" w:fill="17365D"/>
            <w:tcMar>
              <w:top w:w="90" w:type="dxa"/>
              <w:left w:w="100" w:type="dxa"/>
              <w:bottom w:w="90" w:type="dxa"/>
              <w:right w:w="100" w:type="dxa"/>
            </w:tcMar>
            <w:vAlign w:val="center"/>
          </w:tcPr>
          <w:p w14:paraId="163700A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进入条件</w:t>
            </w:r>
          </w:p>
        </w:tc>
        <w:tc>
          <w:tcPr>
            <w:tcW w:w="2448" w:type="dxa"/>
            <w:shd w:val="clear" w:color="auto" w:fill="17365D"/>
            <w:tcMar>
              <w:top w:w="90" w:type="dxa"/>
              <w:left w:w="100" w:type="dxa"/>
              <w:bottom w:w="90" w:type="dxa"/>
              <w:right w:w="100" w:type="dxa"/>
            </w:tcMar>
            <w:vAlign w:val="center"/>
          </w:tcPr>
          <w:p w14:paraId="5721371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允许转移</w:t>
            </w:r>
          </w:p>
        </w:tc>
        <w:tc>
          <w:tcPr>
            <w:tcW w:w="3744" w:type="dxa"/>
            <w:shd w:val="clear" w:color="auto" w:fill="17365D"/>
            <w:tcMar>
              <w:top w:w="90" w:type="dxa"/>
              <w:left w:w="100" w:type="dxa"/>
              <w:bottom w:w="90" w:type="dxa"/>
              <w:right w:w="100" w:type="dxa"/>
            </w:tcMar>
            <w:vAlign w:val="center"/>
          </w:tcPr>
          <w:p w14:paraId="304C976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关键记录</w:t>
            </w:r>
          </w:p>
        </w:tc>
      </w:tr>
      <w:tr w:rsidR="00346421" w:rsidRPr="00C06E31" w14:paraId="2AB950EC" w14:textId="77777777">
        <w:trPr>
          <w:jc w:val="center"/>
        </w:trPr>
        <w:tc>
          <w:tcPr>
            <w:tcW w:w="1440" w:type="dxa"/>
            <w:tcMar>
              <w:top w:w="90" w:type="dxa"/>
              <w:left w:w="100" w:type="dxa"/>
              <w:bottom w:w="90" w:type="dxa"/>
              <w:right w:w="100" w:type="dxa"/>
            </w:tcMar>
            <w:vAlign w:val="center"/>
          </w:tcPr>
          <w:p w14:paraId="40F7588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CREATED</w:t>
            </w:r>
          </w:p>
        </w:tc>
        <w:tc>
          <w:tcPr>
            <w:tcW w:w="2448" w:type="dxa"/>
            <w:tcMar>
              <w:top w:w="90" w:type="dxa"/>
              <w:left w:w="100" w:type="dxa"/>
              <w:bottom w:w="90" w:type="dxa"/>
              <w:right w:w="100" w:type="dxa"/>
            </w:tcMar>
            <w:vAlign w:val="center"/>
          </w:tcPr>
          <w:p w14:paraId="6C0C6D6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任务创建成功</w:t>
            </w:r>
          </w:p>
        </w:tc>
        <w:tc>
          <w:tcPr>
            <w:tcW w:w="2448" w:type="dxa"/>
            <w:tcMar>
              <w:top w:w="90" w:type="dxa"/>
              <w:left w:w="100" w:type="dxa"/>
              <w:bottom w:w="90" w:type="dxa"/>
              <w:right w:w="100" w:type="dxa"/>
            </w:tcMar>
            <w:vAlign w:val="center"/>
          </w:tcPr>
          <w:p w14:paraId="33CD653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UPLOADING</w:t>
            </w:r>
            <w:r w:rsidRPr="00C06E31">
              <w:rPr>
                <w:rFonts w:ascii="Times New Roman" w:hAnsi="Times New Roman" w:cs="Times New Roman"/>
                <w:color w:val="000000"/>
                <w:sz w:val="18"/>
              </w:rPr>
              <w:t>、</w:t>
            </w:r>
            <w:r w:rsidRPr="00C06E31">
              <w:rPr>
                <w:rFonts w:ascii="Times New Roman" w:hAnsi="Times New Roman" w:cs="Times New Roman"/>
                <w:color w:val="000000"/>
                <w:sz w:val="18"/>
              </w:rPr>
              <w:t>CANCELLED</w:t>
            </w:r>
          </w:p>
        </w:tc>
        <w:tc>
          <w:tcPr>
            <w:tcW w:w="3744" w:type="dxa"/>
            <w:tcMar>
              <w:top w:w="90" w:type="dxa"/>
              <w:left w:w="100" w:type="dxa"/>
              <w:bottom w:w="90" w:type="dxa"/>
              <w:right w:w="100" w:type="dxa"/>
            </w:tcMar>
            <w:vAlign w:val="center"/>
          </w:tcPr>
          <w:p w14:paraId="69B047A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创建人、来源、权限域</w:t>
            </w:r>
          </w:p>
        </w:tc>
      </w:tr>
      <w:tr w:rsidR="00346421" w:rsidRPr="00C06E31" w14:paraId="6E9D3A78" w14:textId="77777777">
        <w:trPr>
          <w:jc w:val="center"/>
        </w:trPr>
        <w:tc>
          <w:tcPr>
            <w:tcW w:w="1440" w:type="dxa"/>
            <w:shd w:val="clear" w:color="auto" w:fill="F3F6F9"/>
            <w:tcMar>
              <w:top w:w="90" w:type="dxa"/>
              <w:left w:w="100" w:type="dxa"/>
              <w:bottom w:w="90" w:type="dxa"/>
              <w:right w:w="100" w:type="dxa"/>
            </w:tcMar>
            <w:vAlign w:val="center"/>
          </w:tcPr>
          <w:p w14:paraId="2262284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UPLOADING</w:t>
            </w:r>
          </w:p>
        </w:tc>
        <w:tc>
          <w:tcPr>
            <w:tcW w:w="2448" w:type="dxa"/>
            <w:shd w:val="clear" w:color="auto" w:fill="F3F6F9"/>
            <w:tcMar>
              <w:top w:w="90" w:type="dxa"/>
              <w:left w:w="100" w:type="dxa"/>
              <w:bottom w:w="90" w:type="dxa"/>
              <w:right w:w="100" w:type="dxa"/>
            </w:tcMar>
            <w:vAlign w:val="center"/>
          </w:tcPr>
          <w:p w14:paraId="2AAF1A2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分片上传开始</w:t>
            </w:r>
          </w:p>
        </w:tc>
        <w:tc>
          <w:tcPr>
            <w:tcW w:w="2448" w:type="dxa"/>
            <w:shd w:val="clear" w:color="auto" w:fill="F3F6F9"/>
            <w:tcMar>
              <w:top w:w="90" w:type="dxa"/>
              <w:left w:w="100" w:type="dxa"/>
              <w:bottom w:w="90" w:type="dxa"/>
              <w:right w:w="100" w:type="dxa"/>
            </w:tcMar>
            <w:vAlign w:val="center"/>
          </w:tcPr>
          <w:p w14:paraId="1A8A5FF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VALIDATING</w:t>
            </w:r>
            <w:r w:rsidRPr="00C06E31">
              <w:rPr>
                <w:rFonts w:ascii="Times New Roman" w:hAnsi="Times New Roman" w:cs="Times New Roman"/>
                <w:color w:val="000000"/>
                <w:sz w:val="18"/>
              </w:rPr>
              <w:t>、</w:t>
            </w:r>
            <w:r w:rsidRPr="00C06E31">
              <w:rPr>
                <w:rFonts w:ascii="Times New Roman" w:hAnsi="Times New Roman" w:cs="Times New Roman"/>
                <w:color w:val="000000"/>
                <w:sz w:val="18"/>
              </w:rPr>
              <w:t>FAILED</w:t>
            </w:r>
          </w:p>
        </w:tc>
        <w:tc>
          <w:tcPr>
            <w:tcW w:w="3744" w:type="dxa"/>
            <w:shd w:val="clear" w:color="auto" w:fill="F3F6F9"/>
            <w:tcMar>
              <w:top w:w="90" w:type="dxa"/>
              <w:left w:w="100" w:type="dxa"/>
              <w:bottom w:w="90" w:type="dxa"/>
              <w:right w:w="100" w:type="dxa"/>
            </w:tcMar>
            <w:vAlign w:val="center"/>
          </w:tcPr>
          <w:p w14:paraId="499184B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分片号、校验值、偏移</w:t>
            </w:r>
          </w:p>
        </w:tc>
      </w:tr>
      <w:tr w:rsidR="00346421" w:rsidRPr="00C06E31" w14:paraId="4247B0BB" w14:textId="77777777">
        <w:trPr>
          <w:jc w:val="center"/>
        </w:trPr>
        <w:tc>
          <w:tcPr>
            <w:tcW w:w="1440" w:type="dxa"/>
            <w:tcMar>
              <w:top w:w="90" w:type="dxa"/>
              <w:left w:w="100" w:type="dxa"/>
              <w:bottom w:w="90" w:type="dxa"/>
              <w:right w:w="100" w:type="dxa"/>
            </w:tcMar>
            <w:vAlign w:val="center"/>
          </w:tcPr>
          <w:p w14:paraId="20D8ED3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VALIDATING</w:t>
            </w:r>
          </w:p>
        </w:tc>
        <w:tc>
          <w:tcPr>
            <w:tcW w:w="2448" w:type="dxa"/>
            <w:tcMar>
              <w:top w:w="90" w:type="dxa"/>
              <w:left w:w="100" w:type="dxa"/>
              <w:bottom w:w="90" w:type="dxa"/>
              <w:right w:w="100" w:type="dxa"/>
            </w:tcMar>
            <w:vAlign w:val="center"/>
          </w:tcPr>
          <w:p w14:paraId="3D10B50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文件合并完成</w:t>
            </w:r>
          </w:p>
        </w:tc>
        <w:tc>
          <w:tcPr>
            <w:tcW w:w="2448" w:type="dxa"/>
            <w:tcMar>
              <w:top w:w="90" w:type="dxa"/>
              <w:left w:w="100" w:type="dxa"/>
              <w:bottom w:w="90" w:type="dxa"/>
              <w:right w:w="100" w:type="dxa"/>
            </w:tcMar>
            <w:vAlign w:val="center"/>
          </w:tcPr>
          <w:p w14:paraId="44FE0F9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QUEUED</w:t>
            </w:r>
            <w:r w:rsidRPr="00C06E31">
              <w:rPr>
                <w:rFonts w:ascii="Times New Roman" w:hAnsi="Times New Roman" w:cs="Times New Roman"/>
                <w:color w:val="000000"/>
                <w:sz w:val="18"/>
              </w:rPr>
              <w:t>、</w:t>
            </w:r>
            <w:r w:rsidRPr="00C06E31">
              <w:rPr>
                <w:rFonts w:ascii="Times New Roman" w:hAnsi="Times New Roman" w:cs="Times New Roman"/>
                <w:color w:val="000000"/>
                <w:sz w:val="18"/>
              </w:rPr>
              <w:t>REJECTED</w:t>
            </w:r>
            <w:r w:rsidRPr="00C06E31">
              <w:rPr>
                <w:rFonts w:ascii="Times New Roman" w:hAnsi="Times New Roman" w:cs="Times New Roman"/>
                <w:color w:val="000000"/>
                <w:sz w:val="18"/>
              </w:rPr>
              <w:t>、</w:t>
            </w:r>
            <w:r w:rsidRPr="00C06E31">
              <w:rPr>
                <w:rFonts w:ascii="Times New Roman" w:hAnsi="Times New Roman" w:cs="Times New Roman"/>
                <w:color w:val="000000"/>
                <w:sz w:val="18"/>
              </w:rPr>
              <w:t>FAILED</w:t>
            </w:r>
          </w:p>
        </w:tc>
        <w:tc>
          <w:tcPr>
            <w:tcW w:w="3744" w:type="dxa"/>
            <w:tcMar>
              <w:top w:w="90" w:type="dxa"/>
              <w:left w:w="100" w:type="dxa"/>
              <w:bottom w:w="90" w:type="dxa"/>
              <w:right w:w="100" w:type="dxa"/>
            </w:tcMar>
            <w:vAlign w:val="center"/>
          </w:tcPr>
          <w:p w14:paraId="61A9986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SHA-256</w:t>
            </w:r>
            <w:r w:rsidRPr="00C06E31">
              <w:rPr>
                <w:rFonts w:ascii="Times New Roman" w:hAnsi="Times New Roman" w:cs="Times New Roman"/>
                <w:color w:val="000000"/>
                <w:sz w:val="18"/>
              </w:rPr>
              <w:t>、格式、查毒结果</w:t>
            </w:r>
          </w:p>
        </w:tc>
      </w:tr>
      <w:tr w:rsidR="00346421" w:rsidRPr="00C06E31" w14:paraId="0692BE7C" w14:textId="77777777">
        <w:trPr>
          <w:jc w:val="center"/>
        </w:trPr>
        <w:tc>
          <w:tcPr>
            <w:tcW w:w="1440" w:type="dxa"/>
            <w:shd w:val="clear" w:color="auto" w:fill="F3F6F9"/>
            <w:tcMar>
              <w:top w:w="90" w:type="dxa"/>
              <w:left w:w="100" w:type="dxa"/>
              <w:bottom w:w="90" w:type="dxa"/>
              <w:right w:w="100" w:type="dxa"/>
            </w:tcMar>
            <w:vAlign w:val="center"/>
          </w:tcPr>
          <w:p w14:paraId="5353DA9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QUEUED</w:t>
            </w:r>
          </w:p>
        </w:tc>
        <w:tc>
          <w:tcPr>
            <w:tcW w:w="2448" w:type="dxa"/>
            <w:shd w:val="clear" w:color="auto" w:fill="F3F6F9"/>
            <w:tcMar>
              <w:top w:w="90" w:type="dxa"/>
              <w:left w:w="100" w:type="dxa"/>
              <w:bottom w:w="90" w:type="dxa"/>
              <w:right w:w="100" w:type="dxa"/>
            </w:tcMar>
            <w:vAlign w:val="center"/>
          </w:tcPr>
          <w:p w14:paraId="52F49DF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进入调度队列</w:t>
            </w:r>
          </w:p>
        </w:tc>
        <w:tc>
          <w:tcPr>
            <w:tcW w:w="2448" w:type="dxa"/>
            <w:shd w:val="clear" w:color="auto" w:fill="F3F6F9"/>
            <w:tcMar>
              <w:top w:w="90" w:type="dxa"/>
              <w:left w:w="100" w:type="dxa"/>
              <w:bottom w:w="90" w:type="dxa"/>
              <w:right w:w="100" w:type="dxa"/>
            </w:tcMar>
            <w:vAlign w:val="center"/>
          </w:tcPr>
          <w:p w14:paraId="0D5D6D9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RUNNING</w:t>
            </w:r>
            <w:r w:rsidRPr="00C06E31">
              <w:rPr>
                <w:rFonts w:ascii="Times New Roman" w:hAnsi="Times New Roman" w:cs="Times New Roman"/>
                <w:color w:val="000000"/>
                <w:sz w:val="18"/>
              </w:rPr>
              <w:t>、</w:t>
            </w:r>
            <w:r w:rsidRPr="00C06E31">
              <w:rPr>
                <w:rFonts w:ascii="Times New Roman" w:hAnsi="Times New Roman" w:cs="Times New Roman"/>
                <w:color w:val="000000"/>
                <w:sz w:val="18"/>
              </w:rPr>
              <w:t>CANCELLED</w:t>
            </w:r>
          </w:p>
        </w:tc>
        <w:tc>
          <w:tcPr>
            <w:tcW w:w="3744" w:type="dxa"/>
            <w:shd w:val="clear" w:color="auto" w:fill="F3F6F9"/>
            <w:tcMar>
              <w:top w:w="90" w:type="dxa"/>
              <w:left w:w="100" w:type="dxa"/>
              <w:bottom w:w="90" w:type="dxa"/>
              <w:right w:w="100" w:type="dxa"/>
            </w:tcMar>
            <w:vAlign w:val="center"/>
          </w:tcPr>
          <w:p w14:paraId="544217A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优先级、队列、算法策略</w:t>
            </w:r>
          </w:p>
        </w:tc>
      </w:tr>
      <w:tr w:rsidR="00346421" w:rsidRPr="00C06E31" w14:paraId="250D5CD1" w14:textId="77777777">
        <w:trPr>
          <w:jc w:val="center"/>
        </w:trPr>
        <w:tc>
          <w:tcPr>
            <w:tcW w:w="1440" w:type="dxa"/>
            <w:tcMar>
              <w:top w:w="90" w:type="dxa"/>
              <w:left w:w="100" w:type="dxa"/>
              <w:bottom w:w="90" w:type="dxa"/>
              <w:right w:w="100" w:type="dxa"/>
            </w:tcMar>
            <w:vAlign w:val="center"/>
          </w:tcPr>
          <w:p w14:paraId="46A259D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RUNNING</w:t>
            </w:r>
          </w:p>
        </w:tc>
        <w:tc>
          <w:tcPr>
            <w:tcW w:w="2448" w:type="dxa"/>
            <w:tcMar>
              <w:top w:w="90" w:type="dxa"/>
              <w:left w:w="100" w:type="dxa"/>
              <w:bottom w:w="90" w:type="dxa"/>
              <w:right w:w="100" w:type="dxa"/>
            </w:tcMar>
            <w:vAlign w:val="center"/>
          </w:tcPr>
          <w:p w14:paraId="5D5D48D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执行分析</w:t>
            </w:r>
            <w:r w:rsidRPr="00C06E31">
              <w:rPr>
                <w:rFonts w:ascii="Times New Roman" w:hAnsi="Times New Roman" w:cs="Times New Roman"/>
                <w:color w:val="000000"/>
                <w:sz w:val="18"/>
              </w:rPr>
              <w:t>DAG</w:t>
            </w:r>
          </w:p>
        </w:tc>
        <w:tc>
          <w:tcPr>
            <w:tcW w:w="2448" w:type="dxa"/>
            <w:tcMar>
              <w:top w:w="90" w:type="dxa"/>
              <w:left w:w="100" w:type="dxa"/>
              <w:bottom w:w="90" w:type="dxa"/>
              <w:right w:w="100" w:type="dxa"/>
            </w:tcMar>
            <w:vAlign w:val="center"/>
          </w:tcPr>
          <w:p w14:paraId="5EBF979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WAIT_REVIEW</w:t>
            </w:r>
            <w:r w:rsidRPr="00C06E31">
              <w:rPr>
                <w:rFonts w:ascii="Times New Roman" w:hAnsi="Times New Roman" w:cs="Times New Roman"/>
                <w:color w:val="000000"/>
                <w:sz w:val="18"/>
              </w:rPr>
              <w:t>、</w:t>
            </w:r>
            <w:r w:rsidRPr="00C06E31">
              <w:rPr>
                <w:rFonts w:ascii="Times New Roman" w:hAnsi="Times New Roman" w:cs="Times New Roman"/>
                <w:color w:val="000000"/>
                <w:sz w:val="18"/>
              </w:rPr>
              <w:t>SUCCEEDED</w:t>
            </w:r>
            <w:r w:rsidRPr="00C06E31">
              <w:rPr>
                <w:rFonts w:ascii="Times New Roman" w:hAnsi="Times New Roman" w:cs="Times New Roman"/>
                <w:color w:val="000000"/>
                <w:sz w:val="18"/>
              </w:rPr>
              <w:t>、</w:t>
            </w:r>
            <w:r w:rsidRPr="00C06E31">
              <w:rPr>
                <w:rFonts w:ascii="Times New Roman" w:hAnsi="Times New Roman" w:cs="Times New Roman"/>
                <w:color w:val="000000"/>
                <w:sz w:val="18"/>
              </w:rPr>
              <w:t>FAILED</w:t>
            </w:r>
          </w:p>
        </w:tc>
        <w:tc>
          <w:tcPr>
            <w:tcW w:w="3744" w:type="dxa"/>
            <w:tcMar>
              <w:top w:w="90" w:type="dxa"/>
              <w:left w:w="100" w:type="dxa"/>
              <w:bottom w:w="90" w:type="dxa"/>
              <w:right w:w="100" w:type="dxa"/>
            </w:tcMar>
            <w:vAlign w:val="center"/>
          </w:tcPr>
          <w:p w14:paraId="7726C2D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节点进度、模型版本、耗时</w:t>
            </w:r>
          </w:p>
        </w:tc>
      </w:tr>
      <w:tr w:rsidR="00346421" w:rsidRPr="00C06E31" w14:paraId="582786A1" w14:textId="77777777">
        <w:trPr>
          <w:jc w:val="center"/>
        </w:trPr>
        <w:tc>
          <w:tcPr>
            <w:tcW w:w="1440" w:type="dxa"/>
            <w:shd w:val="clear" w:color="auto" w:fill="F3F6F9"/>
            <w:tcMar>
              <w:top w:w="90" w:type="dxa"/>
              <w:left w:w="100" w:type="dxa"/>
              <w:bottom w:w="90" w:type="dxa"/>
              <w:right w:w="100" w:type="dxa"/>
            </w:tcMar>
            <w:vAlign w:val="center"/>
          </w:tcPr>
          <w:p w14:paraId="0CAE861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WAIT_REVIEW</w:t>
            </w:r>
          </w:p>
        </w:tc>
        <w:tc>
          <w:tcPr>
            <w:tcW w:w="2448" w:type="dxa"/>
            <w:shd w:val="clear" w:color="auto" w:fill="F3F6F9"/>
            <w:tcMar>
              <w:top w:w="90" w:type="dxa"/>
              <w:left w:w="100" w:type="dxa"/>
              <w:bottom w:w="90" w:type="dxa"/>
              <w:right w:w="100" w:type="dxa"/>
            </w:tcMar>
            <w:vAlign w:val="center"/>
          </w:tcPr>
          <w:p w14:paraId="1E5AAA6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命中复核规则</w:t>
            </w:r>
          </w:p>
        </w:tc>
        <w:tc>
          <w:tcPr>
            <w:tcW w:w="2448" w:type="dxa"/>
            <w:shd w:val="clear" w:color="auto" w:fill="F3F6F9"/>
            <w:tcMar>
              <w:top w:w="90" w:type="dxa"/>
              <w:left w:w="100" w:type="dxa"/>
              <w:bottom w:w="90" w:type="dxa"/>
              <w:right w:w="100" w:type="dxa"/>
            </w:tcMar>
            <w:vAlign w:val="center"/>
          </w:tcPr>
          <w:p w14:paraId="1747CB9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REVIEWING</w:t>
            </w:r>
            <w:r w:rsidRPr="00C06E31">
              <w:rPr>
                <w:rFonts w:ascii="Times New Roman" w:hAnsi="Times New Roman" w:cs="Times New Roman"/>
                <w:color w:val="000000"/>
                <w:sz w:val="18"/>
              </w:rPr>
              <w:t>、</w:t>
            </w:r>
            <w:r w:rsidRPr="00C06E31">
              <w:rPr>
                <w:rFonts w:ascii="Times New Roman" w:hAnsi="Times New Roman" w:cs="Times New Roman"/>
                <w:color w:val="000000"/>
                <w:sz w:val="18"/>
              </w:rPr>
              <w:t>CANCELLED</w:t>
            </w:r>
          </w:p>
        </w:tc>
        <w:tc>
          <w:tcPr>
            <w:tcW w:w="3744" w:type="dxa"/>
            <w:shd w:val="clear" w:color="auto" w:fill="F3F6F9"/>
            <w:tcMar>
              <w:top w:w="90" w:type="dxa"/>
              <w:left w:w="100" w:type="dxa"/>
              <w:bottom w:w="90" w:type="dxa"/>
              <w:right w:w="100" w:type="dxa"/>
            </w:tcMar>
            <w:vAlign w:val="center"/>
          </w:tcPr>
          <w:p w14:paraId="3859629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触发原因、证据快照</w:t>
            </w:r>
          </w:p>
        </w:tc>
      </w:tr>
      <w:tr w:rsidR="00346421" w:rsidRPr="00C06E31" w14:paraId="658CB912" w14:textId="77777777">
        <w:trPr>
          <w:jc w:val="center"/>
        </w:trPr>
        <w:tc>
          <w:tcPr>
            <w:tcW w:w="1440" w:type="dxa"/>
            <w:tcMar>
              <w:top w:w="90" w:type="dxa"/>
              <w:left w:w="100" w:type="dxa"/>
              <w:bottom w:w="90" w:type="dxa"/>
              <w:right w:w="100" w:type="dxa"/>
            </w:tcMar>
            <w:vAlign w:val="center"/>
          </w:tcPr>
          <w:p w14:paraId="7F64B78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REVIEWING</w:t>
            </w:r>
          </w:p>
        </w:tc>
        <w:tc>
          <w:tcPr>
            <w:tcW w:w="2448" w:type="dxa"/>
            <w:tcMar>
              <w:top w:w="90" w:type="dxa"/>
              <w:left w:w="100" w:type="dxa"/>
              <w:bottom w:w="90" w:type="dxa"/>
              <w:right w:w="100" w:type="dxa"/>
            </w:tcMar>
            <w:vAlign w:val="center"/>
          </w:tcPr>
          <w:p w14:paraId="55E1F5E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审核人领取</w:t>
            </w:r>
          </w:p>
        </w:tc>
        <w:tc>
          <w:tcPr>
            <w:tcW w:w="2448" w:type="dxa"/>
            <w:tcMar>
              <w:top w:w="90" w:type="dxa"/>
              <w:left w:w="100" w:type="dxa"/>
              <w:bottom w:w="90" w:type="dxa"/>
              <w:right w:w="100" w:type="dxa"/>
            </w:tcMar>
            <w:vAlign w:val="center"/>
          </w:tcPr>
          <w:p w14:paraId="58A4B2B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SUCCEEDED</w:t>
            </w:r>
            <w:r w:rsidRPr="00C06E31">
              <w:rPr>
                <w:rFonts w:ascii="Times New Roman" w:hAnsi="Times New Roman" w:cs="Times New Roman"/>
                <w:color w:val="000000"/>
                <w:sz w:val="18"/>
              </w:rPr>
              <w:t>、</w:t>
            </w:r>
            <w:r w:rsidRPr="00C06E31">
              <w:rPr>
                <w:rFonts w:ascii="Times New Roman" w:hAnsi="Times New Roman" w:cs="Times New Roman"/>
                <w:color w:val="000000"/>
                <w:sz w:val="18"/>
              </w:rPr>
              <w:t>RETURNED</w:t>
            </w:r>
          </w:p>
        </w:tc>
        <w:tc>
          <w:tcPr>
            <w:tcW w:w="3744" w:type="dxa"/>
            <w:tcMar>
              <w:top w:w="90" w:type="dxa"/>
              <w:left w:w="100" w:type="dxa"/>
              <w:bottom w:w="90" w:type="dxa"/>
              <w:right w:w="100" w:type="dxa"/>
            </w:tcMar>
            <w:vAlign w:val="center"/>
          </w:tcPr>
          <w:p w14:paraId="41689E4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意见、修改项、会审记录</w:t>
            </w:r>
          </w:p>
        </w:tc>
      </w:tr>
      <w:tr w:rsidR="00346421" w:rsidRPr="00C06E31" w14:paraId="0F2D3720" w14:textId="77777777">
        <w:trPr>
          <w:jc w:val="center"/>
        </w:trPr>
        <w:tc>
          <w:tcPr>
            <w:tcW w:w="1440" w:type="dxa"/>
            <w:shd w:val="clear" w:color="auto" w:fill="F3F6F9"/>
            <w:tcMar>
              <w:top w:w="90" w:type="dxa"/>
              <w:left w:w="100" w:type="dxa"/>
              <w:bottom w:w="90" w:type="dxa"/>
              <w:right w:w="100" w:type="dxa"/>
            </w:tcMar>
            <w:vAlign w:val="center"/>
          </w:tcPr>
          <w:p w14:paraId="62A4D8F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SUCCEEDED</w:t>
            </w:r>
          </w:p>
        </w:tc>
        <w:tc>
          <w:tcPr>
            <w:tcW w:w="2448" w:type="dxa"/>
            <w:shd w:val="clear" w:color="auto" w:fill="F3F6F9"/>
            <w:tcMar>
              <w:top w:w="90" w:type="dxa"/>
              <w:left w:w="100" w:type="dxa"/>
              <w:bottom w:w="90" w:type="dxa"/>
              <w:right w:w="100" w:type="dxa"/>
            </w:tcMar>
            <w:vAlign w:val="center"/>
          </w:tcPr>
          <w:p w14:paraId="6924EF2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分析并确认完成</w:t>
            </w:r>
          </w:p>
        </w:tc>
        <w:tc>
          <w:tcPr>
            <w:tcW w:w="2448" w:type="dxa"/>
            <w:shd w:val="clear" w:color="auto" w:fill="F3F6F9"/>
            <w:tcMar>
              <w:top w:w="90" w:type="dxa"/>
              <w:left w:w="100" w:type="dxa"/>
              <w:bottom w:w="90" w:type="dxa"/>
              <w:right w:w="100" w:type="dxa"/>
            </w:tcMar>
            <w:vAlign w:val="center"/>
          </w:tcPr>
          <w:p w14:paraId="48F84A9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ARCHIVED</w:t>
            </w:r>
          </w:p>
        </w:tc>
        <w:tc>
          <w:tcPr>
            <w:tcW w:w="3744" w:type="dxa"/>
            <w:shd w:val="clear" w:color="auto" w:fill="F3F6F9"/>
            <w:tcMar>
              <w:top w:w="90" w:type="dxa"/>
              <w:left w:w="100" w:type="dxa"/>
              <w:bottom w:w="90" w:type="dxa"/>
              <w:right w:w="100" w:type="dxa"/>
            </w:tcMar>
            <w:vAlign w:val="center"/>
          </w:tcPr>
          <w:p w14:paraId="78527A5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报告、证据清单、结论版本</w:t>
            </w:r>
          </w:p>
        </w:tc>
      </w:tr>
      <w:tr w:rsidR="00346421" w:rsidRPr="00C06E31" w14:paraId="4903A188" w14:textId="77777777">
        <w:trPr>
          <w:jc w:val="center"/>
        </w:trPr>
        <w:tc>
          <w:tcPr>
            <w:tcW w:w="1440" w:type="dxa"/>
            <w:tcMar>
              <w:top w:w="90" w:type="dxa"/>
              <w:left w:w="100" w:type="dxa"/>
              <w:bottom w:w="90" w:type="dxa"/>
              <w:right w:w="100" w:type="dxa"/>
            </w:tcMar>
            <w:vAlign w:val="center"/>
          </w:tcPr>
          <w:p w14:paraId="54A88B7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FAILED</w:t>
            </w:r>
          </w:p>
        </w:tc>
        <w:tc>
          <w:tcPr>
            <w:tcW w:w="2448" w:type="dxa"/>
            <w:tcMar>
              <w:top w:w="90" w:type="dxa"/>
              <w:left w:w="100" w:type="dxa"/>
              <w:bottom w:w="90" w:type="dxa"/>
              <w:right w:w="100" w:type="dxa"/>
            </w:tcMar>
            <w:vAlign w:val="center"/>
          </w:tcPr>
          <w:p w14:paraId="60FBEB1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不可自动恢复失败</w:t>
            </w:r>
          </w:p>
        </w:tc>
        <w:tc>
          <w:tcPr>
            <w:tcW w:w="2448" w:type="dxa"/>
            <w:tcMar>
              <w:top w:w="90" w:type="dxa"/>
              <w:left w:w="100" w:type="dxa"/>
              <w:bottom w:w="90" w:type="dxa"/>
              <w:right w:w="100" w:type="dxa"/>
            </w:tcMar>
            <w:vAlign w:val="center"/>
          </w:tcPr>
          <w:p w14:paraId="3B7793E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QUEUED</w:t>
            </w:r>
            <w:r w:rsidRPr="00C06E31">
              <w:rPr>
                <w:rFonts w:ascii="Times New Roman" w:hAnsi="Times New Roman" w:cs="Times New Roman"/>
                <w:color w:val="000000"/>
                <w:sz w:val="18"/>
              </w:rPr>
              <w:t>、</w:t>
            </w:r>
            <w:r w:rsidRPr="00C06E31">
              <w:rPr>
                <w:rFonts w:ascii="Times New Roman" w:hAnsi="Times New Roman" w:cs="Times New Roman"/>
                <w:color w:val="000000"/>
                <w:sz w:val="18"/>
              </w:rPr>
              <w:t>CLOSED</w:t>
            </w:r>
          </w:p>
        </w:tc>
        <w:tc>
          <w:tcPr>
            <w:tcW w:w="3744" w:type="dxa"/>
            <w:tcMar>
              <w:top w:w="90" w:type="dxa"/>
              <w:left w:w="100" w:type="dxa"/>
              <w:bottom w:w="90" w:type="dxa"/>
              <w:right w:w="100" w:type="dxa"/>
            </w:tcMar>
            <w:vAlign w:val="center"/>
          </w:tcPr>
          <w:p w14:paraId="75729D2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错误码、重试次数、诊断信息</w:t>
            </w:r>
          </w:p>
        </w:tc>
      </w:tr>
      <w:tr w:rsidR="00346421" w:rsidRPr="00C06E31" w14:paraId="2F518909" w14:textId="77777777">
        <w:trPr>
          <w:jc w:val="center"/>
        </w:trPr>
        <w:tc>
          <w:tcPr>
            <w:tcW w:w="1440" w:type="dxa"/>
            <w:shd w:val="clear" w:color="auto" w:fill="F3F6F9"/>
            <w:tcMar>
              <w:top w:w="90" w:type="dxa"/>
              <w:left w:w="100" w:type="dxa"/>
              <w:bottom w:w="90" w:type="dxa"/>
              <w:right w:w="100" w:type="dxa"/>
            </w:tcMar>
            <w:vAlign w:val="center"/>
          </w:tcPr>
          <w:p w14:paraId="2B58B97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ARCHIVED</w:t>
            </w:r>
          </w:p>
        </w:tc>
        <w:tc>
          <w:tcPr>
            <w:tcW w:w="2448" w:type="dxa"/>
            <w:shd w:val="clear" w:color="auto" w:fill="F3F6F9"/>
            <w:tcMar>
              <w:top w:w="90" w:type="dxa"/>
              <w:left w:w="100" w:type="dxa"/>
              <w:bottom w:w="90" w:type="dxa"/>
              <w:right w:w="100" w:type="dxa"/>
            </w:tcMar>
            <w:vAlign w:val="center"/>
          </w:tcPr>
          <w:p w14:paraId="05CF187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到达归档条件</w:t>
            </w:r>
          </w:p>
        </w:tc>
        <w:tc>
          <w:tcPr>
            <w:tcW w:w="2448" w:type="dxa"/>
            <w:shd w:val="clear" w:color="auto" w:fill="F3F6F9"/>
            <w:tcMar>
              <w:top w:w="90" w:type="dxa"/>
              <w:left w:w="100" w:type="dxa"/>
              <w:bottom w:w="90" w:type="dxa"/>
              <w:right w:w="100" w:type="dxa"/>
            </w:tcMar>
            <w:vAlign w:val="center"/>
          </w:tcPr>
          <w:p w14:paraId="74EB579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w:t>
            </w:r>
          </w:p>
        </w:tc>
        <w:tc>
          <w:tcPr>
            <w:tcW w:w="3744" w:type="dxa"/>
            <w:shd w:val="clear" w:color="auto" w:fill="F3F6F9"/>
            <w:tcMar>
              <w:top w:w="90" w:type="dxa"/>
              <w:left w:w="100" w:type="dxa"/>
              <w:bottom w:w="90" w:type="dxa"/>
              <w:right w:w="100" w:type="dxa"/>
            </w:tcMar>
            <w:vAlign w:val="center"/>
          </w:tcPr>
          <w:p w14:paraId="038C101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归档号、保存期限、完整性校验</w:t>
            </w:r>
          </w:p>
        </w:tc>
      </w:tr>
    </w:tbl>
    <w:p w14:paraId="1B3738DF"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5 </w:t>
      </w:r>
      <w:r w:rsidRPr="00C06E31">
        <w:rPr>
          <w:rFonts w:ascii="Times New Roman" w:hAnsi="Times New Roman" w:cs="Times New Roman"/>
          <w:lang w:eastAsia="zh-CN"/>
        </w:rPr>
        <w:t>功能模</w:t>
      </w:r>
      <w:r w:rsidRPr="00C06E31">
        <w:rPr>
          <w:rFonts w:ascii="微软雅黑" w:eastAsia="微软雅黑" w:hAnsi="微软雅黑" w:cs="微软雅黑" w:hint="eastAsia"/>
          <w:lang w:eastAsia="zh-CN"/>
        </w:rPr>
        <w:t>块详细设计</w:t>
      </w:r>
    </w:p>
    <w:p w14:paraId="308D8A58"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5.1 </w:t>
      </w:r>
      <w:r w:rsidRPr="00C06E31">
        <w:rPr>
          <w:rFonts w:ascii="Times New Roman" w:hAnsi="Times New Roman" w:cs="Times New Roman"/>
          <w:lang w:eastAsia="zh-CN"/>
        </w:rPr>
        <w:t>多</w:t>
      </w:r>
      <w:proofErr w:type="gramStart"/>
      <w:r w:rsidRPr="00C06E31">
        <w:rPr>
          <w:rFonts w:ascii="Times New Roman" w:hAnsi="Times New Roman" w:cs="Times New Roman"/>
          <w:lang w:eastAsia="zh-CN"/>
        </w:rPr>
        <w:t>源数据</w:t>
      </w:r>
      <w:proofErr w:type="gramEnd"/>
      <w:r w:rsidRPr="00C06E31">
        <w:rPr>
          <w:rFonts w:ascii="Times New Roman" w:hAnsi="Times New Roman" w:cs="Times New Roman"/>
          <w:lang w:eastAsia="zh-CN"/>
        </w:rPr>
        <w:t>接入</w:t>
      </w:r>
    </w:p>
    <w:p w14:paraId="410128D0"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单文件、多文件、分片和断点续传；第三方</w:t>
      </w:r>
      <w:r w:rsidRPr="00C06E31">
        <w:rPr>
          <w:rFonts w:ascii="Times New Roman" w:hAnsi="Times New Roman" w:cs="Times New Roman"/>
          <w:color w:val="000000"/>
          <w:lang w:eastAsia="zh-CN"/>
        </w:rPr>
        <w:t>REST</w:t>
      </w:r>
      <w:r w:rsidRPr="00C06E31">
        <w:rPr>
          <w:rFonts w:ascii="Times New Roman" w:hAnsi="Times New Roman" w:cs="Times New Roman"/>
          <w:color w:val="000000"/>
          <w:lang w:eastAsia="zh-CN"/>
        </w:rPr>
        <w:t>、消息队列和批量目录导入。</w:t>
      </w:r>
    </w:p>
    <w:p w14:paraId="64877B0B"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来源登记包含平台、账号、发布时间、首次发现时间、原始链接、授权依据、采集批次和页面证据。</w:t>
      </w:r>
    </w:p>
    <w:p w14:paraId="3C8839C6"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采用</w:t>
      </w:r>
      <w:proofErr w:type="spellStart"/>
      <w:r w:rsidRPr="00C06E31">
        <w:rPr>
          <w:rFonts w:ascii="Times New Roman" w:hAnsi="Times New Roman" w:cs="Times New Roman"/>
          <w:color w:val="000000"/>
          <w:lang w:eastAsia="zh-CN"/>
        </w:rPr>
        <w:t>upload_id</w:t>
      </w:r>
      <w:proofErr w:type="spellEnd"/>
      <w:r w:rsidRPr="00C06E31">
        <w:rPr>
          <w:rFonts w:ascii="Times New Roman" w:hAnsi="Times New Roman" w:cs="Times New Roman"/>
          <w:color w:val="000000"/>
          <w:lang w:eastAsia="zh-CN"/>
        </w:rPr>
        <w:t>管理分片；每片校验后</w:t>
      </w:r>
      <w:proofErr w:type="gramStart"/>
      <w:r w:rsidRPr="00C06E31">
        <w:rPr>
          <w:rFonts w:ascii="Times New Roman" w:hAnsi="Times New Roman" w:cs="Times New Roman"/>
          <w:color w:val="000000"/>
          <w:lang w:eastAsia="zh-CN"/>
        </w:rPr>
        <w:t>幂</w:t>
      </w:r>
      <w:proofErr w:type="gramEnd"/>
      <w:r w:rsidRPr="00C06E31">
        <w:rPr>
          <w:rFonts w:ascii="Times New Roman" w:hAnsi="Times New Roman" w:cs="Times New Roman"/>
          <w:color w:val="000000"/>
          <w:lang w:eastAsia="zh-CN"/>
        </w:rPr>
        <w:t>等写入；合并后计算</w:t>
      </w:r>
      <w:r w:rsidRPr="00C06E31">
        <w:rPr>
          <w:rFonts w:ascii="Times New Roman" w:hAnsi="Times New Roman" w:cs="Times New Roman"/>
          <w:color w:val="000000"/>
          <w:lang w:eastAsia="zh-CN"/>
        </w:rPr>
        <w:t>SHA-256</w:t>
      </w:r>
      <w:r w:rsidRPr="00C06E31">
        <w:rPr>
          <w:rFonts w:ascii="Times New Roman" w:hAnsi="Times New Roman" w:cs="Times New Roman"/>
          <w:color w:val="000000"/>
          <w:lang w:eastAsia="zh-CN"/>
        </w:rPr>
        <w:t>并进行恶意文件检测。</w:t>
      </w:r>
    </w:p>
    <w:p w14:paraId="511D468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对接适配器只实现已授权接口，不包含绕过访问控制的逻辑。</w:t>
      </w:r>
    </w:p>
    <w:p w14:paraId="6B27B4EF"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5.2 </w:t>
      </w:r>
      <w:proofErr w:type="spellStart"/>
      <w:r w:rsidRPr="00C06E31">
        <w:rPr>
          <w:rFonts w:ascii="Times New Roman" w:hAnsi="Times New Roman" w:cs="Times New Roman"/>
        </w:rPr>
        <w:t>数据治理与</w:t>
      </w:r>
      <w:r w:rsidRPr="00C06E31">
        <w:rPr>
          <w:rFonts w:ascii="微软雅黑" w:eastAsia="微软雅黑" w:hAnsi="微软雅黑" w:cs="微软雅黑" w:hint="eastAsia"/>
        </w:rPr>
        <w:t>资</w:t>
      </w:r>
      <w:r w:rsidRPr="00C06E31">
        <w:rPr>
          <w:rFonts w:ascii="MS Gothic" w:eastAsia="MS Gothic" w:hAnsi="MS Gothic" w:cs="MS Gothic" w:hint="eastAsia"/>
        </w:rPr>
        <w:t>源</w:t>
      </w:r>
      <w:r w:rsidRPr="00C06E31">
        <w:rPr>
          <w:rFonts w:ascii="微软雅黑" w:eastAsia="微软雅黑" w:hAnsi="微软雅黑" w:cs="微软雅黑" w:hint="eastAsia"/>
        </w:rPr>
        <w:t>库</w:t>
      </w:r>
      <w:proofErr w:type="spellEnd"/>
    </w:p>
    <w:p w14:paraId="6D551362"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建立内容、媒体版本、关键帧、文本片段、特征、同源关系、传播关系、证据和样本集统一编号。</w:t>
      </w:r>
    </w:p>
    <w:p w14:paraId="73D5796E"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完全重复以</w:t>
      </w:r>
      <w:r w:rsidRPr="00C06E31">
        <w:rPr>
          <w:rFonts w:ascii="Times New Roman" w:hAnsi="Times New Roman" w:cs="Times New Roman"/>
          <w:color w:val="000000"/>
          <w:lang w:eastAsia="zh-CN"/>
        </w:rPr>
        <w:t>SHA-256</w:t>
      </w:r>
      <w:r w:rsidRPr="00C06E31">
        <w:rPr>
          <w:rFonts w:ascii="Times New Roman" w:hAnsi="Times New Roman" w:cs="Times New Roman"/>
          <w:color w:val="000000"/>
          <w:lang w:eastAsia="zh-CN"/>
        </w:rPr>
        <w:t>判断；近重复只作为聚类候选，需经复制检测和几何或时序验证。</w:t>
      </w:r>
    </w:p>
    <w:p w14:paraId="5FA06147"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样本按原始素材组进行训练、验证、测试集切分，禁止不同编辑版本跨集合。</w:t>
      </w:r>
    </w:p>
    <w:p w14:paraId="26C0C56C"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lastRenderedPageBreak/>
        <w:t>生命周期策略按原始证据、业务核查、公开素材、训练样本和临时缓存分别配置。</w:t>
      </w:r>
    </w:p>
    <w:p w14:paraId="4C6297E6"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5.3 </w:t>
      </w:r>
      <w:proofErr w:type="spellStart"/>
      <w:r w:rsidRPr="00C06E31">
        <w:rPr>
          <w:rFonts w:ascii="Times New Roman" w:hAnsi="Times New Roman" w:cs="Times New Roman"/>
        </w:rPr>
        <w:t>媒体智能</w:t>
      </w:r>
      <w:r w:rsidRPr="00C06E31">
        <w:rPr>
          <w:rFonts w:ascii="微软雅黑" w:eastAsia="微软雅黑" w:hAnsi="微软雅黑" w:cs="微软雅黑" w:hint="eastAsia"/>
        </w:rPr>
        <w:t>预处</w:t>
      </w:r>
      <w:r w:rsidRPr="00C06E31">
        <w:rPr>
          <w:rFonts w:ascii="MS Gothic" w:eastAsia="MS Gothic" w:hAnsi="MS Gothic" w:cs="MS Gothic" w:hint="eastAsia"/>
        </w:rPr>
        <w:t>理</w:t>
      </w:r>
      <w:proofErr w:type="spellEnd"/>
    </w:p>
    <w:p w14:paraId="7D6A4052"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通过</w:t>
      </w:r>
      <w:proofErr w:type="spellStart"/>
      <w:r w:rsidRPr="00C06E31">
        <w:rPr>
          <w:rFonts w:ascii="Times New Roman" w:hAnsi="Times New Roman" w:cs="Times New Roman"/>
          <w:color w:val="000000"/>
          <w:lang w:eastAsia="zh-CN"/>
        </w:rPr>
        <w:t>ffprobe</w:t>
      </w:r>
      <w:proofErr w:type="spellEnd"/>
      <w:r w:rsidRPr="00C06E31">
        <w:rPr>
          <w:rFonts w:ascii="Times New Roman" w:hAnsi="Times New Roman" w:cs="Times New Roman"/>
          <w:color w:val="000000"/>
          <w:lang w:eastAsia="zh-CN"/>
        </w:rPr>
        <w:t>提取容器、编码、分辨率、帧率、码率、</w:t>
      </w:r>
      <w:r w:rsidRPr="00C06E31">
        <w:rPr>
          <w:rFonts w:ascii="Times New Roman" w:hAnsi="Times New Roman" w:cs="Times New Roman"/>
          <w:color w:val="000000"/>
          <w:lang w:eastAsia="zh-CN"/>
        </w:rPr>
        <w:t>GOP</w:t>
      </w:r>
      <w:r w:rsidRPr="00C06E31">
        <w:rPr>
          <w:rFonts w:ascii="Times New Roman" w:hAnsi="Times New Roman" w:cs="Times New Roman"/>
          <w:color w:val="000000"/>
          <w:lang w:eastAsia="zh-CN"/>
        </w:rPr>
        <w:t>、时基、音轨和字幕。</w:t>
      </w:r>
    </w:p>
    <w:p w14:paraId="70328DF6"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生成内部标准化分析副本，但保留原始字节、元数据和编码结构。</w:t>
      </w:r>
    </w:p>
    <w:p w14:paraId="5E7D0017"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融合固定间隔、镜头代表</w:t>
      </w:r>
      <w:proofErr w:type="gramStart"/>
      <w:r w:rsidRPr="00C06E31">
        <w:rPr>
          <w:rFonts w:ascii="Times New Roman" w:hAnsi="Times New Roman" w:cs="Times New Roman"/>
          <w:color w:val="000000"/>
          <w:lang w:eastAsia="zh-CN"/>
        </w:rPr>
        <w:t>帧</w:t>
      </w:r>
      <w:proofErr w:type="gramEnd"/>
      <w:r w:rsidRPr="00C06E31">
        <w:rPr>
          <w:rFonts w:ascii="Times New Roman" w:hAnsi="Times New Roman" w:cs="Times New Roman"/>
          <w:color w:val="000000"/>
          <w:lang w:eastAsia="zh-CN"/>
        </w:rPr>
        <w:t>和风险事件驱动</w:t>
      </w:r>
      <w:proofErr w:type="gramStart"/>
      <w:r w:rsidRPr="00C06E31">
        <w:rPr>
          <w:rFonts w:ascii="Times New Roman" w:hAnsi="Times New Roman" w:cs="Times New Roman"/>
          <w:color w:val="000000"/>
          <w:lang w:eastAsia="zh-CN"/>
        </w:rPr>
        <w:t>三种抽帧策略</w:t>
      </w:r>
      <w:proofErr w:type="gramEnd"/>
      <w:r w:rsidRPr="00C06E31">
        <w:rPr>
          <w:rFonts w:ascii="Times New Roman" w:hAnsi="Times New Roman" w:cs="Times New Roman"/>
          <w:color w:val="000000"/>
          <w:lang w:eastAsia="zh-CN"/>
        </w:rPr>
        <w:t>；关键</w:t>
      </w:r>
      <w:proofErr w:type="gramStart"/>
      <w:r w:rsidRPr="00C06E31">
        <w:rPr>
          <w:rFonts w:ascii="Times New Roman" w:hAnsi="Times New Roman" w:cs="Times New Roman"/>
          <w:color w:val="000000"/>
          <w:lang w:eastAsia="zh-CN"/>
        </w:rPr>
        <w:t>帧</w:t>
      </w:r>
      <w:proofErr w:type="gramEnd"/>
      <w:r w:rsidRPr="00C06E31">
        <w:rPr>
          <w:rFonts w:ascii="Times New Roman" w:hAnsi="Times New Roman" w:cs="Times New Roman"/>
          <w:color w:val="000000"/>
          <w:lang w:eastAsia="zh-CN"/>
        </w:rPr>
        <w:t>保留时间戳和镜头号。</w:t>
      </w:r>
    </w:p>
    <w:p w14:paraId="7C795795"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OCR</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ASR</w:t>
      </w:r>
      <w:r w:rsidRPr="00C06E31">
        <w:rPr>
          <w:rFonts w:ascii="Times New Roman" w:hAnsi="Times New Roman" w:cs="Times New Roman"/>
          <w:color w:val="000000"/>
          <w:lang w:eastAsia="zh-CN"/>
        </w:rPr>
        <w:t>、音频事件、水印、</w:t>
      </w:r>
      <w:r w:rsidRPr="00C06E31">
        <w:rPr>
          <w:rFonts w:ascii="Times New Roman" w:hAnsi="Times New Roman" w:cs="Times New Roman"/>
          <w:color w:val="000000"/>
          <w:lang w:eastAsia="zh-CN"/>
        </w:rPr>
        <w:t>EXIF</w:t>
      </w:r>
      <w:r w:rsidRPr="00C06E31">
        <w:rPr>
          <w:rFonts w:ascii="Times New Roman" w:hAnsi="Times New Roman" w:cs="Times New Roman"/>
          <w:color w:val="000000"/>
          <w:lang w:eastAsia="zh-CN"/>
        </w:rPr>
        <w:t>和质量指标统一映射到媒体时间轴。</w:t>
      </w:r>
    </w:p>
    <w:p w14:paraId="5621D82D"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5.4 </w:t>
      </w:r>
      <w:proofErr w:type="spellStart"/>
      <w:r w:rsidRPr="00C06E31">
        <w:rPr>
          <w:rFonts w:ascii="Times New Roman" w:hAnsi="Times New Roman" w:cs="Times New Roman"/>
        </w:rPr>
        <w:t>多模</w:t>
      </w:r>
      <w:r w:rsidRPr="00C06E31">
        <w:rPr>
          <w:rFonts w:ascii="微软雅黑" w:eastAsia="微软雅黑" w:hAnsi="微软雅黑" w:cs="微软雅黑" w:hint="eastAsia"/>
        </w:rPr>
        <w:t>态风险识别</w:t>
      </w:r>
      <w:proofErr w:type="spellEnd"/>
    </w:p>
    <w:p w14:paraId="6B6F29A9"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静态视觉分支完成多标签风险分类；目标检测分支定位敏感目标；时序分支识别动作和事件。</w:t>
      </w:r>
    </w:p>
    <w:p w14:paraId="229E2724"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OCR</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ASR</w:t>
      </w:r>
      <w:r w:rsidRPr="00C06E31">
        <w:rPr>
          <w:rFonts w:ascii="Times New Roman" w:hAnsi="Times New Roman" w:cs="Times New Roman"/>
          <w:color w:val="000000"/>
          <w:lang w:eastAsia="zh-CN"/>
        </w:rPr>
        <w:t>、标题、正文和音频事件与视觉特征</w:t>
      </w:r>
      <w:proofErr w:type="gramStart"/>
      <w:r w:rsidRPr="00C06E31">
        <w:rPr>
          <w:rFonts w:ascii="Times New Roman" w:hAnsi="Times New Roman" w:cs="Times New Roman"/>
          <w:color w:val="000000"/>
          <w:lang w:eastAsia="zh-CN"/>
        </w:rPr>
        <w:t>按时间轴对齐</w:t>
      </w:r>
      <w:proofErr w:type="gramEnd"/>
      <w:r w:rsidRPr="00C06E31">
        <w:rPr>
          <w:rFonts w:ascii="Times New Roman" w:hAnsi="Times New Roman" w:cs="Times New Roman"/>
          <w:color w:val="000000"/>
          <w:lang w:eastAsia="zh-CN"/>
        </w:rPr>
        <w:t>。</w:t>
      </w:r>
    </w:p>
    <w:p w14:paraId="2850558A"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多模态模型输出风险类别、时间段、证据帧、触发文本和模态一致性。</w:t>
      </w:r>
    </w:p>
    <w:p w14:paraId="2CEE5139"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业务界面同时展示模型概率、业务阈值和校准置信度，避免将概率直接解释为法律结论。</w:t>
      </w:r>
    </w:p>
    <w:p w14:paraId="4DAEB320"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5.5 </w:t>
      </w:r>
      <w:proofErr w:type="spellStart"/>
      <w:r w:rsidRPr="00C06E31">
        <w:rPr>
          <w:rFonts w:ascii="微软雅黑" w:eastAsia="微软雅黑" w:hAnsi="微软雅黑" w:cs="微软雅黑" w:hint="eastAsia"/>
        </w:rPr>
        <w:t>篡</w:t>
      </w:r>
      <w:r w:rsidRPr="00C06E31">
        <w:rPr>
          <w:rFonts w:ascii="MS Gothic" w:eastAsia="MS Gothic" w:hAnsi="MS Gothic" w:cs="MS Gothic" w:hint="eastAsia"/>
        </w:rPr>
        <w:t>改与深度</w:t>
      </w:r>
      <w:r w:rsidRPr="00C06E31">
        <w:rPr>
          <w:rFonts w:ascii="微软雅黑" w:eastAsia="微软雅黑" w:hAnsi="微软雅黑" w:cs="微软雅黑" w:hint="eastAsia"/>
        </w:rPr>
        <w:t>伪</w:t>
      </w:r>
      <w:r w:rsidRPr="00C06E31">
        <w:rPr>
          <w:rFonts w:ascii="MS Gothic" w:eastAsia="MS Gothic" w:hAnsi="MS Gothic" w:cs="MS Gothic" w:hint="eastAsia"/>
        </w:rPr>
        <w:t>造</w:t>
      </w:r>
      <w:r w:rsidRPr="00C06E31">
        <w:rPr>
          <w:rFonts w:ascii="微软雅黑" w:eastAsia="微软雅黑" w:hAnsi="微软雅黑" w:cs="微软雅黑" w:hint="eastAsia"/>
        </w:rPr>
        <w:t>检测</w:t>
      </w:r>
      <w:proofErr w:type="spellEnd"/>
    </w:p>
    <w:p w14:paraId="421AAE0A"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图片融合</w:t>
      </w:r>
      <w:r w:rsidRPr="00C06E31">
        <w:rPr>
          <w:rFonts w:ascii="Times New Roman" w:hAnsi="Times New Roman" w:cs="Times New Roman"/>
          <w:color w:val="000000"/>
          <w:lang w:eastAsia="zh-CN"/>
        </w:rPr>
        <w:t>RGB</w:t>
      </w:r>
      <w:r w:rsidRPr="00C06E31">
        <w:rPr>
          <w:rFonts w:ascii="Times New Roman" w:hAnsi="Times New Roman" w:cs="Times New Roman"/>
          <w:color w:val="000000"/>
          <w:lang w:eastAsia="zh-CN"/>
        </w:rPr>
        <w:t>语义、噪声残差、高频、</w:t>
      </w:r>
      <w:r w:rsidRPr="00C06E31">
        <w:rPr>
          <w:rFonts w:ascii="Times New Roman" w:hAnsi="Times New Roman" w:cs="Times New Roman"/>
          <w:color w:val="000000"/>
          <w:lang w:eastAsia="zh-CN"/>
        </w:rPr>
        <w:t>JPEG</w:t>
      </w:r>
      <w:r w:rsidRPr="00C06E31">
        <w:rPr>
          <w:rFonts w:ascii="Times New Roman" w:hAnsi="Times New Roman" w:cs="Times New Roman"/>
          <w:color w:val="000000"/>
          <w:lang w:eastAsia="zh-CN"/>
        </w:rPr>
        <w:t>量化表、</w:t>
      </w:r>
      <w:r w:rsidRPr="00C06E31">
        <w:rPr>
          <w:rFonts w:ascii="Times New Roman" w:hAnsi="Times New Roman" w:cs="Times New Roman"/>
          <w:color w:val="000000"/>
          <w:lang w:eastAsia="zh-CN"/>
        </w:rPr>
        <w:t>EXIF</w:t>
      </w:r>
      <w:r w:rsidRPr="00C06E31">
        <w:rPr>
          <w:rFonts w:ascii="Times New Roman" w:hAnsi="Times New Roman" w:cs="Times New Roman"/>
          <w:color w:val="000000"/>
          <w:lang w:eastAsia="zh-CN"/>
        </w:rPr>
        <w:t>和重采样特征。</w:t>
      </w:r>
    </w:p>
    <w:p w14:paraId="14938030"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视频空间篡改</w:t>
      </w:r>
      <w:proofErr w:type="gramStart"/>
      <w:r w:rsidRPr="00C06E31">
        <w:rPr>
          <w:rFonts w:ascii="Times New Roman" w:hAnsi="Times New Roman" w:cs="Times New Roman"/>
          <w:color w:val="000000"/>
          <w:lang w:eastAsia="zh-CN"/>
        </w:rPr>
        <w:t>采用逐帧取证</w:t>
      </w:r>
      <w:proofErr w:type="gramEnd"/>
      <w:r w:rsidRPr="00C06E31">
        <w:rPr>
          <w:rFonts w:ascii="Times New Roman" w:hAnsi="Times New Roman" w:cs="Times New Roman"/>
          <w:color w:val="000000"/>
          <w:lang w:eastAsia="zh-CN"/>
        </w:rPr>
        <w:t>与目标跟踪；时间篡改分析光流、</w:t>
      </w:r>
      <w:proofErr w:type="gramStart"/>
      <w:r w:rsidRPr="00C06E31">
        <w:rPr>
          <w:rFonts w:ascii="Times New Roman" w:hAnsi="Times New Roman" w:cs="Times New Roman"/>
          <w:color w:val="000000"/>
          <w:lang w:eastAsia="zh-CN"/>
        </w:rPr>
        <w:t>帧间相似</w:t>
      </w:r>
      <w:proofErr w:type="gramEnd"/>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GOP</w:t>
      </w:r>
      <w:r w:rsidRPr="00C06E31">
        <w:rPr>
          <w:rFonts w:ascii="Times New Roman" w:hAnsi="Times New Roman" w:cs="Times New Roman"/>
          <w:color w:val="000000"/>
          <w:lang w:eastAsia="zh-CN"/>
        </w:rPr>
        <w:t>、时间戳、重复帧和音频连续性。</w:t>
      </w:r>
    </w:p>
    <w:p w14:paraId="79A98102"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深度伪造综合人脸纹理、时序一致性、口型语音同步与音频指纹。</w:t>
      </w:r>
    </w:p>
    <w:p w14:paraId="76C7262E"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输出疑似类型、区域掩码、时间点、可靠性证据和证据不足状态。</w:t>
      </w:r>
    </w:p>
    <w:p w14:paraId="5110A7AC"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5.6 </w:t>
      </w:r>
      <w:proofErr w:type="spellStart"/>
      <w:r w:rsidRPr="00C06E31">
        <w:rPr>
          <w:rFonts w:ascii="微软雅黑" w:eastAsia="微软雅黑" w:hAnsi="微软雅黑" w:cs="微软雅黑" w:hint="eastAsia"/>
        </w:rPr>
        <w:t>图</w:t>
      </w:r>
      <w:r w:rsidRPr="00C06E31">
        <w:rPr>
          <w:rFonts w:ascii="MS Gothic" w:eastAsia="MS Gothic" w:hAnsi="MS Gothic" w:cs="MS Gothic" w:hint="eastAsia"/>
        </w:rPr>
        <w:t>片同源</w:t>
      </w:r>
      <w:r w:rsidRPr="00C06E31">
        <w:rPr>
          <w:rFonts w:ascii="微软雅黑" w:eastAsia="微软雅黑" w:hAnsi="微软雅黑" w:cs="微软雅黑" w:hint="eastAsia"/>
        </w:rPr>
        <w:t>检</w:t>
      </w:r>
      <w:r w:rsidRPr="00C06E31">
        <w:rPr>
          <w:rFonts w:ascii="MS Gothic" w:eastAsia="MS Gothic" w:hAnsi="MS Gothic" w:cs="MS Gothic" w:hint="eastAsia"/>
        </w:rPr>
        <w:t>索</w:t>
      </w:r>
      <w:proofErr w:type="spellEnd"/>
    </w:p>
    <w:p w14:paraId="06FD602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多路召回包括</w:t>
      </w:r>
      <w:r w:rsidRPr="00C06E31">
        <w:rPr>
          <w:rFonts w:ascii="Times New Roman" w:hAnsi="Times New Roman" w:cs="Times New Roman"/>
          <w:color w:val="000000"/>
          <w:lang w:eastAsia="zh-CN"/>
        </w:rPr>
        <w:t>SHA-256</w:t>
      </w:r>
      <w:r w:rsidRPr="00C06E31">
        <w:rPr>
          <w:rFonts w:ascii="Times New Roman" w:hAnsi="Times New Roman" w:cs="Times New Roman"/>
          <w:color w:val="000000"/>
          <w:lang w:eastAsia="zh-CN"/>
        </w:rPr>
        <w:t>、</w:t>
      </w:r>
      <w:proofErr w:type="spellStart"/>
      <w:r w:rsidRPr="00C06E31">
        <w:rPr>
          <w:rFonts w:ascii="Times New Roman" w:hAnsi="Times New Roman" w:cs="Times New Roman"/>
          <w:color w:val="000000"/>
          <w:lang w:eastAsia="zh-CN"/>
        </w:rPr>
        <w:t>pHash</w:t>
      </w:r>
      <w:proofErr w:type="spellEnd"/>
      <w:r w:rsidRPr="00C06E31">
        <w:rPr>
          <w:rFonts w:ascii="Times New Roman" w:hAnsi="Times New Roman" w:cs="Times New Roman"/>
          <w:color w:val="000000"/>
          <w:lang w:eastAsia="zh-CN"/>
        </w:rPr>
        <w:t>、复制检测向量、语义向量和局部特征。</w:t>
      </w:r>
    </w:p>
    <w:p w14:paraId="415E9CDF"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支持整图、</w:t>
      </w:r>
      <w:proofErr w:type="gramStart"/>
      <w:r w:rsidRPr="00C06E31">
        <w:rPr>
          <w:rFonts w:ascii="Times New Roman" w:hAnsi="Times New Roman" w:cs="Times New Roman"/>
          <w:color w:val="000000"/>
          <w:lang w:eastAsia="zh-CN"/>
        </w:rPr>
        <w:t>局部框选和</w:t>
      </w:r>
      <w:proofErr w:type="gramEnd"/>
      <w:r w:rsidRPr="00C06E31">
        <w:rPr>
          <w:rFonts w:ascii="Times New Roman" w:hAnsi="Times New Roman" w:cs="Times New Roman"/>
          <w:color w:val="000000"/>
          <w:lang w:eastAsia="zh-CN"/>
        </w:rPr>
        <w:t>图片检索视频关键帧。</w:t>
      </w:r>
    </w:p>
    <w:p w14:paraId="65B4F5A5"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二级使用局部匹配、</w:t>
      </w:r>
      <w:r w:rsidRPr="00C06E31">
        <w:rPr>
          <w:rFonts w:ascii="Times New Roman" w:hAnsi="Times New Roman" w:cs="Times New Roman"/>
          <w:color w:val="000000"/>
          <w:lang w:eastAsia="zh-CN"/>
        </w:rPr>
        <w:t>RANSAC</w:t>
      </w:r>
      <w:r w:rsidRPr="00C06E31">
        <w:rPr>
          <w:rFonts w:ascii="Times New Roman" w:hAnsi="Times New Roman" w:cs="Times New Roman"/>
          <w:color w:val="000000"/>
          <w:lang w:eastAsia="zh-CN"/>
        </w:rPr>
        <w:t>单应矩阵和内点比例验证；输出匹配区域和几何变换。</w:t>
      </w:r>
    </w:p>
    <w:p w14:paraId="6A40A497"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语义相似但几何不成立的候选标记为</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相似非同源</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w:t>
      </w:r>
      <w:proofErr w:type="gramStart"/>
      <w:r w:rsidRPr="00C06E31">
        <w:rPr>
          <w:rFonts w:ascii="Times New Roman" w:hAnsi="Times New Roman" w:cs="Times New Roman"/>
          <w:color w:val="000000"/>
          <w:lang w:eastAsia="zh-CN"/>
        </w:rPr>
        <w:t>进入难</w:t>
      </w:r>
      <w:proofErr w:type="gramEnd"/>
      <w:r w:rsidRPr="00C06E31">
        <w:rPr>
          <w:rFonts w:ascii="Times New Roman" w:hAnsi="Times New Roman" w:cs="Times New Roman"/>
          <w:color w:val="000000"/>
          <w:lang w:eastAsia="zh-CN"/>
        </w:rPr>
        <w:t>负样本库。</w:t>
      </w:r>
    </w:p>
    <w:p w14:paraId="4CF7130A"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5.7 </w:t>
      </w:r>
      <w:proofErr w:type="spellStart"/>
      <w:r w:rsidRPr="00C06E31">
        <w:rPr>
          <w:rFonts w:ascii="微软雅黑" w:eastAsia="微软雅黑" w:hAnsi="微软雅黑" w:cs="微软雅黑" w:hint="eastAsia"/>
        </w:rPr>
        <w:t>视频</w:t>
      </w:r>
      <w:r w:rsidRPr="00C06E31">
        <w:rPr>
          <w:rFonts w:ascii="MS Gothic" w:eastAsia="MS Gothic" w:hAnsi="MS Gothic" w:cs="MS Gothic" w:hint="eastAsia"/>
        </w:rPr>
        <w:t>同源与片段溯源</w:t>
      </w:r>
      <w:proofErr w:type="spellEnd"/>
    </w:p>
    <w:p w14:paraId="3DA24CD6"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视频以带时间戳的关键</w:t>
      </w:r>
      <w:proofErr w:type="gramStart"/>
      <w:r w:rsidRPr="00C06E31">
        <w:rPr>
          <w:rFonts w:ascii="Times New Roman" w:hAnsi="Times New Roman" w:cs="Times New Roman"/>
          <w:color w:val="000000"/>
          <w:lang w:eastAsia="zh-CN"/>
        </w:rPr>
        <w:t>帧</w:t>
      </w:r>
      <w:proofErr w:type="gramEnd"/>
      <w:r w:rsidRPr="00C06E31">
        <w:rPr>
          <w:rFonts w:ascii="Times New Roman" w:hAnsi="Times New Roman" w:cs="Times New Roman"/>
          <w:color w:val="000000"/>
          <w:lang w:eastAsia="zh-CN"/>
        </w:rPr>
        <w:t>向量序列表示；</w:t>
      </w:r>
      <w:proofErr w:type="gramStart"/>
      <w:r w:rsidRPr="00C06E31">
        <w:rPr>
          <w:rFonts w:ascii="Times New Roman" w:hAnsi="Times New Roman" w:cs="Times New Roman"/>
          <w:color w:val="000000"/>
          <w:lang w:eastAsia="zh-CN"/>
        </w:rPr>
        <w:t>先按帧召回</w:t>
      </w:r>
      <w:proofErr w:type="gramEnd"/>
      <w:r w:rsidRPr="00C06E31">
        <w:rPr>
          <w:rFonts w:ascii="Times New Roman" w:hAnsi="Times New Roman" w:cs="Times New Roman"/>
          <w:color w:val="000000"/>
          <w:lang w:eastAsia="zh-CN"/>
        </w:rPr>
        <w:t>，再按来源视频聚合。</w:t>
      </w:r>
    </w:p>
    <w:p w14:paraId="166A7E4B" w14:textId="77777777" w:rsidR="00346421" w:rsidRPr="00C06E31" w:rsidRDefault="00000000" w:rsidP="00BA2A19">
      <w:pPr>
        <w:pStyle w:val="a0"/>
        <w:spacing w:after="60" w:line="360" w:lineRule="auto"/>
        <w:jc w:val="both"/>
        <w:rPr>
          <w:rFonts w:ascii="Times New Roman" w:hAnsi="Times New Roman" w:cs="Times New Roman"/>
        </w:rPr>
      </w:pPr>
      <w:proofErr w:type="spellStart"/>
      <w:r w:rsidRPr="00C06E31">
        <w:rPr>
          <w:rFonts w:ascii="Times New Roman" w:hAnsi="Times New Roman" w:cs="Times New Roman"/>
          <w:color w:val="000000"/>
        </w:rPr>
        <w:t>构建查询与候选帧相似度矩阵，采用</w:t>
      </w:r>
      <w:r w:rsidRPr="00C06E31">
        <w:rPr>
          <w:rFonts w:ascii="Times New Roman" w:hAnsi="Times New Roman" w:cs="Times New Roman"/>
          <w:color w:val="000000"/>
        </w:rPr>
        <w:t>DTW</w:t>
      </w:r>
      <w:r w:rsidRPr="00C06E31">
        <w:rPr>
          <w:rFonts w:ascii="Times New Roman" w:hAnsi="Times New Roman" w:cs="Times New Roman"/>
          <w:color w:val="000000"/>
        </w:rPr>
        <w:t>、</w:t>
      </w:r>
      <w:r w:rsidRPr="00C06E31">
        <w:rPr>
          <w:rFonts w:ascii="Times New Roman" w:hAnsi="Times New Roman" w:cs="Times New Roman"/>
          <w:color w:val="000000"/>
        </w:rPr>
        <w:t>Smith-Waterman</w:t>
      </w:r>
      <w:r w:rsidRPr="00C06E31">
        <w:rPr>
          <w:rFonts w:ascii="Times New Roman" w:hAnsi="Times New Roman" w:cs="Times New Roman"/>
          <w:color w:val="000000"/>
        </w:rPr>
        <w:t>式局部对齐或学习型定位模型</w:t>
      </w:r>
      <w:proofErr w:type="spellEnd"/>
      <w:r w:rsidRPr="00C06E31">
        <w:rPr>
          <w:rFonts w:ascii="Times New Roman" w:hAnsi="Times New Roman" w:cs="Times New Roman"/>
          <w:color w:val="000000"/>
        </w:rPr>
        <w:t>。</w:t>
      </w:r>
    </w:p>
    <w:p w14:paraId="0E7BC0D7"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输出查询片段、来源视频、来源时间段、速度比例、镜像裁剪关系和置信度。</w:t>
      </w:r>
    </w:p>
    <w:p w14:paraId="3CA1B76C"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按镜头独立检索并进行覆盖解释，支持一个查询视频映射到多个原始来源。</w:t>
      </w:r>
    </w:p>
    <w:p w14:paraId="2306705F"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lastRenderedPageBreak/>
        <w:t xml:space="preserve">5.8 </w:t>
      </w:r>
      <w:proofErr w:type="spellStart"/>
      <w:r w:rsidRPr="00C06E31">
        <w:rPr>
          <w:rFonts w:ascii="Times New Roman" w:hAnsi="Times New Roman" w:cs="Times New Roman"/>
        </w:rPr>
        <w:t>首</w:t>
      </w:r>
      <w:r w:rsidRPr="00C06E31">
        <w:rPr>
          <w:rFonts w:ascii="微软雅黑" w:eastAsia="微软雅黑" w:hAnsi="微软雅黑" w:cs="微软雅黑" w:hint="eastAsia"/>
        </w:rPr>
        <w:t>发</w:t>
      </w:r>
      <w:r w:rsidRPr="00C06E31">
        <w:rPr>
          <w:rFonts w:ascii="MS Gothic" w:eastAsia="MS Gothic" w:hAnsi="MS Gothic" w:cs="MS Gothic" w:hint="eastAsia"/>
        </w:rPr>
        <w:t>候</w:t>
      </w:r>
      <w:r w:rsidRPr="00C06E31">
        <w:rPr>
          <w:rFonts w:ascii="微软雅黑" w:eastAsia="微软雅黑" w:hAnsi="微软雅黑" w:cs="微软雅黑" w:hint="eastAsia"/>
        </w:rPr>
        <w:t>选</w:t>
      </w:r>
      <w:r w:rsidRPr="00C06E31">
        <w:rPr>
          <w:rFonts w:ascii="MS Gothic" w:eastAsia="MS Gothic" w:hAnsi="MS Gothic" w:cs="MS Gothic" w:hint="eastAsia"/>
        </w:rPr>
        <w:t>分析</w:t>
      </w:r>
      <w:proofErr w:type="spellEnd"/>
    </w:p>
    <w:p w14:paraId="4911A096"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同源验证通过后形成内容簇；只在</w:t>
      </w:r>
      <w:proofErr w:type="gramStart"/>
      <w:r w:rsidRPr="00C06E31">
        <w:rPr>
          <w:rFonts w:ascii="Times New Roman" w:hAnsi="Times New Roman" w:cs="Times New Roman"/>
          <w:color w:val="000000"/>
          <w:lang w:eastAsia="zh-CN"/>
        </w:rPr>
        <w:t>内容簇内进行</w:t>
      </w:r>
      <w:proofErr w:type="gramEnd"/>
      <w:r w:rsidRPr="00C06E31">
        <w:rPr>
          <w:rFonts w:ascii="Times New Roman" w:hAnsi="Times New Roman" w:cs="Times New Roman"/>
          <w:color w:val="000000"/>
          <w:lang w:eastAsia="zh-CN"/>
        </w:rPr>
        <w:t>原始版本和首发候选排序。</w:t>
      </w:r>
    </w:p>
    <w:p w14:paraId="444A7D8C"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特征包括平台时间、首次发现时间、完整度、画质、码率、音轨、水印、字幕、账号历史和图位置。</w:t>
      </w:r>
    </w:p>
    <w:p w14:paraId="78BF42A4" w14:textId="77777777" w:rsidR="00346421" w:rsidRPr="00C06E31" w:rsidRDefault="00000000" w:rsidP="00BA2A19">
      <w:pPr>
        <w:pStyle w:val="a0"/>
        <w:spacing w:after="60" w:line="360" w:lineRule="auto"/>
        <w:jc w:val="both"/>
        <w:rPr>
          <w:rFonts w:ascii="Times New Roman" w:hAnsi="Times New Roman" w:cs="Times New Roman"/>
        </w:rPr>
      </w:pPr>
      <w:proofErr w:type="spellStart"/>
      <w:r w:rsidRPr="00C06E31">
        <w:rPr>
          <w:rFonts w:ascii="Times New Roman" w:hAnsi="Times New Roman" w:cs="Times New Roman"/>
          <w:color w:val="000000"/>
        </w:rPr>
        <w:t>使用</w:t>
      </w:r>
      <w:r w:rsidRPr="00C06E31">
        <w:rPr>
          <w:rFonts w:ascii="Times New Roman" w:hAnsi="Times New Roman" w:cs="Times New Roman"/>
          <w:color w:val="000000"/>
        </w:rPr>
        <w:t>LambdaMART</w:t>
      </w:r>
      <w:r w:rsidRPr="00C06E31">
        <w:rPr>
          <w:rFonts w:ascii="Times New Roman" w:hAnsi="Times New Roman" w:cs="Times New Roman"/>
          <w:color w:val="000000"/>
        </w:rPr>
        <w:t>或其他</w:t>
      </w:r>
      <w:r w:rsidRPr="00C06E31">
        <w:rPr>
          <w:rFonts w:ascii="Times New Roman" w:hAnsi="Times New Roman" w:cs="Times New Roman"/>
          <w:color w:val="000000"/>
        </w:rPr>
        <w:t>Learning</w:t>
      </w:r>
      <w:proofErr w:type="spellEnd"/>
      <w:r w:rsidRPr="00C06E31">
        <w:rPr>
          <w:rFonts w:ascii="Times New Roman" w:hAnsi="Times New Roman" w:cs="Times New Roman"/>
          <w:color w:val="000000"/>
        </w:rPr>
        <w:t xml:space="preserve"> to </w:t>
      </w:r>
      <w:proofErr w:type="spellStart"/>
      <w:r w:rsidRPr="00C06E31">
        <w:rPr>
          <w:rFonts w:ascii="Times New Roman" w:hAnsi="Times New Roman" w:cs="Times New Roman"/>
          <w:color w:val="000000"/>
        </w:rPr>
        <w:t>Rank</w:t>
      </w:r>
      <w:r w:rsidRPr="00C06E31">
        <w:rPr>
          <w:rFonts w:ascii="Times New Roman" w:hAnsi="Times New Roman" w:cs="Times New Roman"/>
          <w:color w:val="000000"/>
        </w:rPr>
        <w:t>模型，并以温度缩放或等距回归校准概率</w:t>
      </w:r>
      <w:proofErr w:type="spellEnd"/>
      <w:r w:rsidRPr="00C06E31">
        <w:rPr>
          <w:rFonts w:ascii="Times New Roman" w:hAnsi="Times New Roman" w:cs="Times New Roman"/>
          <w:color w:val="000000"/>
        </w:rPr>
        <w:t>。</w:t>
      </w:r>
    </w:p>
    <w:p w14:paraId="5C6C852A"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只输出</w:t>
      </w:r>
      <w:r w:rsidRPr="00C06E31">
        <w:rPr>
          <w:rFonts w:ascii="Times New Roman" w:hAnsi="Times New Roman" w:cs="Times New Roman"/>
          <w:color w:val="000000"/>
          <w:lang w:eastAsia="zh-CN"/>
        </w:rPr>
        <w:t>Top-3</w:t>
      </w:r>
      <w:r w:rsidRPr="00C06E31">
        <w:rPr>
          <w:rFonts w:ascii="Times New Roman" w:hAnsi="Times New Roman" w:cs="Times New Roman"/>
          <w:color w:val="000000"/>
          <w:lang w:eastAsia="zh-CN"/>
        </w:rPr>
        <w:t>候选及支持、反对证据；证据不足时禁止生成确定性</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原创</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结论。</w:t>
      </w:r>
    </w:p>
    <w:p w14:paraId="4A3D7233"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5.9 </w:t>
      </w:r>
      <w:proofErr w:type="spellStart"/>
      <w:r w:rsidRPr="00C06E31">
        <w:rPr>
          <w:rFonts w:ascii="微软雅黑" w:eastAsia="微软雅黑" w:hAnsi="微软雅黑" w:cs="微软雅黑" w:hint="eastAsia"/>
        </w:rPr>
        <w:t>传</w:t>
      </w:r>
      <w:r w:rsidRPr="00C06E31">
        <w:rPr>
          <w:rFonts w:ascii="MS Gothic" w:eastAsia="MS Gothic" w:hAnsi="MS Gothic" w:cs="MS Gothic" w:hint="eastAsia"/>
        </w:rPr>
        <w:t>播路径分析</w:t>
      </w:r>
      <w:proofErr w:type="spellEnd"/>
    </w:p>
    <w:p w14:paraId="3252F57B"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节点包括内容、账号、平台、机构、事件、地点和话题；关系包括发布、转发、引用、同源、搬运、篡改</w:t>
      </w:r>
      <w:proofErr w:type="gramStart"/>
      <w:r w:rsidRPr="00C06E31">
        <w:rPr>
          <w:rFonts w:ascii="Times New Roman" w:hAnsi="Times New Roman" w:cs="Times New Roman"/>
          <w:color w:val="000000"/>
          <w:lang w:eastAsia="zh-CN"/>
        </w:rPr>
        <w:t>自</w:t>
      </w:r>
      <w:proofErr w:type="gramEnd"/>
      <w:r w:rsidRPr="00C06E31">
        <w:rPr>
          <w:rFonts w:ascii="Times New Roman" w:hAnsi="Times New Roman" w:cs="Times New Roman"/>
          <w:color w:val="000000"/>
          <w:lang w:eastAsia="zh-CN"/>
        </w:rPr>
        <w:t>。</w:t>
      </w:r>
    </w:p>
    <w:p w14:paraId="33A03930"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显式转发直接入图；隐式关系根据同源证据、时间方向、水印、字幕和账号互动计算概率。</w:t>
      </w:r>
    </w:p>
    <w:p w14:paraId="24BEC78C"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展示时间线、版本差异、关键节点、传播社区和路径；每条推断</w:t>
      </w:r>
      <w:proofErr w:type="gramStart"/>
      <w:r w:rsidRPr="00C06E31">
        <w:rPr>
          <w:rFonts w:ascii="Times New Roman" w:hAnsi="Times New Roman" w:cs="Times New Roman"/>
          <w:color w:val="000000"/>
          <w:lang w:eastAsia="zh-CN"/>
        </w:rPr>
        <w:t>边显示</w:t>
      </w:r>
      <w:proofErr w:type="gramEnd"/>
      <w:r w:rsidRPr="00C06E31">
        <w:rPr>
          <w:rFonts w:ascii="Times New Roman" w:hAnsi="Times New Roman" w:cs="Times New Roman"/>
          <w:color w:val="000000"/>
          <w:lang w:eastAsia="zh-CN"/>
        </w:rPr>
        <w:t>证据与概率。</w:t>
      </w:r>
    </w:p>
    <w:p w14:paraId="45FA08EC"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人工可确认、驳回或调整关系，修改以新版本保存。</w:t>
      </w:r>
    </w:p>
    <w:p w14:paraId="24350F04"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5.10 </w:t>
      </w:r>
      <w:proofErr w:type="spellStart"/>
      <w:r w:rsidRPr="00C06E31">
        <w:rPr>
          <w:rFonts w:ascii="微软雅黑" w:eastAsia="微软雅黑" w:hAnsi="微软雅黑" w:cs="微软雅黑" w:hint="eastAsia"/>
        </w:rPr>
        <w:t>谣</w:t>
      </w:r>
      <w:r w:rsidRPr="00C06E31">
        <w:rPr>
          <w:rFonts w:ascii="MS Gothic" w:eastAsia="MS Gothic" w:hAnsi="MS Gothic" w:cs="MS Gothic" w:hint="eastAsia"/>
        </w:rPr>
        <w:t>言</w:t>
      </w:r>
      <w:r w:rsidRPr="00C06E31">
        <w:rPr>
          <w:rFonts w:ascii="微软雅黑" w:eastAsia="微软雅黑" w:hAnsi="微软雅黑" w:cs="微软雅黑" w:hint="eastAsia"/>
        </w:rPr>
        <w:t>证</w:t>
      </w:r>
      <w:r w:rsidRPr="00C06E31">
        <w:rPr>
          <w:rFonts w:ascii="MS Gothic" w:eastAsia="MS Gothic" w:hAnsi="MS Gothic" w:cs="MS Gothic" w:hint="eastAsia"/>
        </w:rPr>
        <w:t>据核</w:t>
      </w:r>
      <w:r w:rsidRPr="00C06E31">
        <w:rPr>
          <w:rFonts w:ascii="微软雅黑" w:eastAsia="微软雅黑" w:hAnsi="微软雅黑" w:cs="微软雅黑" w:hint="eastAsia"/>
        </w:rPr>
        <w:t>查</w:t>
      </w:r>
      <w:proofErr w:type="spellEnd"/>
    </w:p>
    <w:p w14:paraId="228DD8A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融合标题、正文、</w:t>
      </w:r>
      <w:r w:rsidRPr="00C06E31">
        <w:rPr>
          <w:rFonts w:ascii="Times New Roman" w:hAnsi="Times New Roman" w:cs="Times New Roman"/>
          <w:color w:val="000000"/>
          <w:lang w:eastAsia="zh-CN"/>
        </w:rPr>
        <w:t>OCR</w:t>
      </w:r>
      <w:r w:rsidRPr="00C06E31">
        <w:rPr>
          <w:rFonts w:ascii="Times New Roman" w:hAnsi="Times New Roman" w:cs="Times New Roman"/>
          <w:color w:val="000000"/>
          <w:lang w:eastAsia="zh-CN"/>
        </w:rPr>
        <w:t>和</w:t>
      </w:r>
      <w:r w:rsidRPr="00C06E31">
        <w:rPr>
          <w:rFonts w:ascii="Times New Roman" w:hAnsi="Times New Roman" w:cs="Times New Roman"/>
          <w:color w:val="000000"/>
          <w:lang w:eastAsia="zh-CN"/>
        </w:rPr>
        <w:t>ASR</w:t>
      </w:r>
      <w:r w:rsidRPr="00C06E31">
        <w:rPr>
          <w:rFonts w:ascii="Times New Roman" w:hAnsi="Times New Roman" w:cs="Times New Roman"/>
          <w:color w:val="000000"/>
          <w:lang w:eastAsia="zh-CN"/>
        </w:rPr>
        <w:t>抽取主体、行为、时间、地点、结果等结构化主张。</w:t>
      </w:r>
    </w:p>
    <w:p w14:paraId="36BD7475"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只检索纳入白名单的官方通报、权威新闻、历史辟谣和原始素材库。</w:t>
      </w:r>
    </w:p>
    <w:p w14:paraId="1D2974AA"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证据关系分类为支持、反驳、部分支持、无关或证据不足。</w:t>
      </w:r>
    </w:p>
    <w:p w14:paraId="5A6D4E29"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大模型生成摘要时采用证据</w:t>
      </w:r>
      <w:r w:rsidRPr="00C06E31">
        <w:rPr>
          <w:rFonts w:ascii="Times New Roman" w:hAnsi="Times New Roman" w:cs="Times New Roman"/>
          <w:color w:val="000000"/>
          <w:lang w:eastAsia="zh-CN"/>
        </w:rPr>
        <w:t>ID</w:t>
      </w:r>
      <w:r w:rsidRPr="00C06E31">
        <w:rPr>
          <w:rFonts w:ascii="Times New Roman" w:hAnsi="Times New Roman" w:cs="Times New Roman"/>
          <w:color w:val="000000"/>
          <w:lang w:eastAsia="zh-CN"/>
        </w:rPr>
        <w:t>约束</w:t>
      </w:r>
      <w:proofErr w:type="gramStart"/>
      <w:r w:rsidRPr="00C06E31">
        <w:rPr>
          <w:rFonts w:ascii="Times New Roman" w:hAnsi="Times New Roman" w:cs="Times New Roman"/>
          <w:color w:val="000000"/>
          <w:lang w:eastAsia="zh-CN"/>
        </w:rPr>
        <w:t>和句级引用</w:t>
      </w:r>
      <w:proofErr w:type="gramEnd"/>
      <w:r w:rsidRPr="00C06E31">
        <w:rPr>
          <w:rFonts w:ascii="Times New Roman" w:hAnsi="Times New Roman" w:cs="Times New Roman"/>
          <w:color w:val="000000"/>
          <w:lang w:eastAsia="zh-CN"/>
        </w:rPr>
        <w:t>校验；无证据句不进入正式报告。</w:t>
      </w:r>
    </w:p>
    <w:p w14:paraId="2E5C61C6"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5.11 </w:t>
      </w:r>
      <w:proofErr w:type="spellStart"/>
      <w:r w:rsidRPr="00C06E31">
        <w:rPr>
          <w:rFonts w:ascii="微软雅黑" w:eastAsia="微软雅黑" w:hAnsi="微软雅黑" w:cs="微软雅黑" w:hint="eastAsia"/>
        </w:rPr>
        <w:t>审</w:t>
      </w:r>
      <w:r w:rsidRPr="00C06E31">
        <w:rPr>
          <w:rFonts w:ascii="MS Gothic" w:eastAsia="MS Gothic" w:hAnsi="MS Gothic" w:cs="MS Gothic" w:hint="eastAsia"/>
        </w:rPr>
        <w:t>核与</w:t>
      </w:r>
      <w:r w:rsidRPr="00C06E31">
        <w:rPr>
          <w:rFonts w:ascii="微软雅黑" w:eastAsia="微软雅黑" w:hAnsi="微软雅黑" w:cs="微软雅黑" w:hint="eastAsia"/>
        </w:rPr>
        <w:t>证</w:t>
      </w:r>
      <w:r w:rsidRPr="00C06E31">
        <w:rPr>
          <w:rFonts w:ascii="MS Gothic" w:eastAsia="MS Gothic" w:hAnsi="MS Gothic" w:cs="MS Gothic" w:hint="eastAsia"/>
        </w:rPr>
        <w:t>据管理</w:t>
      </w:r>
      <w:proofErr w:type="spellEnd"/>
    </w:p>
    <w:p w14:paraId="291FAB7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支持单人复核、多人会审、退回重算、结论版本和审核意见。</w:t>
      </w:r>
    </w:p>
    <w:p w14:paraId="3F01D975"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证据包包含原始文件哈希、页面截图、时间、算法参数、模型版本、结果文件和操作日志。</w:t>
      </w:r>
    </w:p>
    <w:p w14:paraId="4500468E"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报告生成采用结构化模板，图表和自然语言结论均可追溯到证据</w:t>
      </w:r>
      <w:r w:rsidRPr="00C06E31">
        <w:rPr>
          <w:rFonts w:ascii="Times New Roman" w:hAnsi="Times New Roman" w:cs="Times New Roman"/>
          <w:color w:val="000000"/>
          <w:lang w:eastAsia="zh-CN"/>
        </w:rPr>
        <w:t>ID</w:t>
      </w:r>
      <w:r w:rsidRPr="00C06E31">
        <w:rPr>
          <w:rFonts w:ascii="Times New Roman" w:hAnsi="Times New Roman" w:cs="Times New Roman"/>
          <w:color w:val="000000"/>
          <w:lang w:eastAsia="zh-CN"/>
        </w:rPr>
        <w:t>。</w:t>
      </w:r>
    </w:p>
    <w:p w14:paraId="369F826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固化后采用只读或</w:t>
      </w:r>
      <w:r w:rsidRPr="00C06E31">
        <w:rPr>
          <w:rFonts w:ascii="Times New Roman" w:hAnsi="Times New Roman" w:cs="Times New Roman"/>
          <w:color w:val="000000"/>
          <w:lang w:eastAsia="zh-CN"/>
        </w:rPr>
        <w:t>WORM</w:t>
      </w:r>
      <w:r w:rsidRPr="00C06E31">
        <w:rPr>
          <w:rFonts w:ascii="Times New Roman" w:hAnsi="Times New Roman" w:cs="Times New Roman"/>
          <w:color w:val="000000"/>
          <w:lang w:eastAsia="zh-CN"/>
        </w:rPr>
        <w:t>存储；更正通过追加版本完成，不覆盖原记录。</w:t>
      </w:r>
    </w:p>
    <w:p w14:paraId="2059F0C6"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5.12 </w:t>
      </w:r>
      <w:proofErr w:type="spellStart"/>
      <w:r w:rsidRPr="00C06E31">
        <w:rPr>
          <w:rFonts w:ascii="微软雅黑" w:eastAsia="微软雅黑" w:hAnsi="微软雅黑" w:cs="微软雅黑" w:hint="eastAsia"/>
        </w:rPr>
        <w:t>综</w:t>
      </w:r>
      <w:r w:rsidRPr="00C06E31">
        <w:rPr>
          <w:rFonts w:ascii="MS Gothic" w:eastAsia="MS Gothic" w:hAnsi="MS Gothic" w:cs="MS Gothic" w:hint="eastAsia"/>
        </w:rPr>
        <w:t>合管理与运</w:t>
      </w:r>
      <w:r w:rsidRPr="00C06E31">
        <w:rPr>
          <w:rFonts w:ascii="微软雅黑" w:eastAsia="微软雅黑" w:hAnsi="微软雅黑" w:cs="微软雅黑" w:hint="eastAsia"/>
        </w:rPr>
        <w:t>维</w:t>
      </w:r>
      <w:proofErr w:type="spellEnd"/>
    </w:p>
    <w:p w14:paraId="3576A97B"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角色、数据范围、接口客户端、标签、阈值、规则和通知模板统一配置。</w:t>
      </w:r>
    </w:p>
    <w:p w14:paraId="2450AD7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模型注册包括模型卡、适用范围、训练集摘要、指标、依赖、镜像、版本和签名。</w:t>
      </w:r>
    </w:p>
    <w:p w14:paraId="461ADF7B"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监控</w:t>
      </w:r>
      <w:r w:rsidRPr="00C06E31">
        <w:rPr>
          <w:rFonts w:ascii="Times New Roman" w:hAnsi="Times New Roman" w:cs="Times New Roman"/>
          <w:color w:val="000000"/>
          <w:lang w:eastAsia="zh-CN"/>
        </w:rPr>
        <w:t>GPU</w:t>
      </w:r>
      <w:r w:rsidRPr="00C06E31">
        <w:rPr>
          <w:rFonts w:ascii="Times New Roman" w:hAnsi="Times New Roman" w:cs="Times New Roman"/>
          <w:color w:val="000000"/>
          <w:lang w:eastAsia="zh-CN"/>
        </w:rPr>
        <w:t>、队列、接口、存储、索引、任务耗时、错误率、漂移和告警。</w:t>
      </w:r>
    </w:p>
    <w:p w14:paraId="0FFC4F3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支持灰度、回滚、备份恢复、容量预测、审计查询和运行态势。</w:t>
      </w:r>
    </w:p>
    <w:p w14:paraId="5D76FF03"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lastRenderedPageBreak/>
        <w:t xml:space="preserve">6 </w:t>
      </w:r>
      <w:r w:rsidRPr="00C06E31">
        <w:rPr>
          <w:rFonts w:ascii="Times New Roman" w:hAnsi="Times New Roman" w:cs="Times New Roman"/>
          <w:lang w:eastAsia="zh-CN"/>
        </w:rPr>
        <w:t>算法模型</w:t>
      </w:r>
      <w:r w:rsidRPr="00C06E31">
        <w:rPr>
          <w:rFonts w:ascii="微软雅黑" w:eastAsia="微软雅黑" w:hAnsi="微软雅黑" w:cs="微软雅黑" w:hint="eastAsia"/>
          <w:lang w:eastAsia="zh-CN"/>
        </w:rPr>
        <w:t>设计</w:t>
      </w:r>
    </w:p>
    <w:p w14:paraId="39220BBA" w14:textId="77777777" w:rsidR="00346421" w:rsidRDefault="00000000" w:rsidP="00BA2A19">
      <w:pPr>
        <w:pStyle w:val="21"/>
        <w:spacing w:line="360" w:lineRule="auto"/>
        <w:rPr>
          <w:rFonts w:ascii="MS Gothic" w:eastAsia="宋体" w:hAnsi="MS Gothic" w:cs="MS Gothic" w:hint="eastAsia"/>
          <w:lang w:eastAsia="zh-CN"/>
        </w:rPr>
      </w:pPr>
      <w:r w:rsidRPr="00C06E31">
        <w:rPr>
          <w:rFonts w:ascii="Times New Roman" w:hAnsi="Times New Roman" w:cs="Times New Roman"/>
          <w:lang w:eastAsia="zh-CN"/>
        </w:rPr>
        <w:t xml:space="preserve">6.1 </w:t>
      </w:r>
      <w:r w:rsidRPr="00C06E31">
        <w:rPr>
          <w:rFonts w:ascii="Times New Roman" w:hAnsi="Times New Roman" w:cs="Times New Roman"/>
          <w:lang w:eastAsia="zh-CN"/>
        </w:rPr>
        <w:t>分</w:t>
      </w:r>
      <w:r w:rsidRPr="00C06E31">
        <w:rPr>
          <w:rFonts w:ascii="微软雅黑" w:eastAsia="微软雅黑" w:hAnsi="微软雅黑" w:cs="微软雅黑" w:hint="eastAsia"/>
          <w:lang w:eastAsia="zh-CN"/>
        </w:rPr>
        <w:t>层</w:t>
      </w:r>
      <w:r w:rsidRPr="00C06E31">
        <w:rPr>
          <w:rFonts w:ascii="MS Gothic" w:eastAsia="MS Gothic" w:hAnsi="MS Gothic" w:cs="MS Gothic" w:hint="eastAsia"/>
          <w:lang w:eastAsia="zh-CN"/>
        </w:rPr>
        <w:t>推理策略</w:t>
      </w:r>
    </w:p>
    <w:tbl>
      <w:tblPr>
        <w:tblStyle w:val="aff1"/>
        <w:tblW w:w="0" w:type="auto"/>
        <w:jc w:val="center"/>
        <w:tblLayout w:type="fixed"/>
        <w:tblLook w:val="04A0" w:firstRow="1" w:lastRow="0" w:firstColumn="1" w:lastColumn="0" w:noHBand="0" w:noVBand="1"/>
      </w:tblPr>
      <w:tblGrid>
        <w:gridCol w:w="1728"/>
        <w:gridCol w:w="2592"/>
        <w:gridCol w:w="4032"/>
        <w:gridCol w:w="1872"/>
      </w:tblGrid>
      <w:tr w:rsidR="00346421" w:rsidRPr="00C06E31" w14:paraId="1BF0D2A2" w14:textId="77777777">
        <w:trPr>
          <w:tblHeader/>
          <w:jc w:val="center"/>
        </w:trPr>
        <w:tc>
          <w:tcPr>
            <w:tcW w:w="1728" w:type="dxa"/>
            <w:shd w:val="clear" w:color="auto" w:fill="17365D"/>
            <w:tcMar>
              <w:top w:w="90" w:type="dxa"/>
              <w:left w:w="100" w:type="dxa"/>
              <w:bottom w:w="90" w:type="dxa"/>
              <w:right w:w="100" w:type="dxa"/>
            </w:tcMar>
            <w:vAlign w:val="center"/>
          </w:tcPr>
          <w:p w14:paraId="6A28BF2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b/>
                <w:color w:val="FFFFFF"/>
                <w:sz w:val="18"/>
              </w:rPr>
              <w:t>层级</w:t>
            </w:r>
            <w:proofErr w:type="spellEnd"/>
          </w:p>
        </w:tc>
        <w:tc>
          <w:tcPr>
            <w:tcW w:w="2592" w:type="dxa"/>
            <w:shd w:val="clear" w:color="auto" w:fill="17365D"/>
            <w:tcMar>
              <w:top w:w="90" w:type="dxa"/>
              <w:left w:w="100" w:type="dxa"/>
              <w:bottom w:w="90" w:type="dxa"/>
              <w:right w:w="100" w:type="dxa"/>
            </w:tcMar>
            <w:vAlign w:val="center"/>
          </w:tcPr>
          <w:p w14:paraId="383A1A2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触发范围</w:t>
            </w:r>
          </w:p>
        </w:tc>
        <w:tc>
          <w:tcPr>
            <w:tcW w:w="4032" w:type="dxa"/>
            <w:shd w:val="clear" w:color="auto" w:fill="17365D"/>
            <w:tcMar>
              <w:top w:w="90" w:type="dxa"/>
              <w:left w:w="100" w:type="dxa"/>
              <w:bottom w:w="90" w:type="dxa"/>
              <w:right w:w="100" w:type="dxa"/>
            </w:tcMar>
            <w:vAlign w:val="center"/>
          </w:tcPr>
          <w:p w14:paraId="280B167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主要算法</w:t>
            </w:r>
          </w:p>
        </w:tc>
        <w:tc>
          <w:tcPr>
            <w:tcW w:w="1872" w:type="dxa"/>
            <w:shd w:val="clear" w:color="auto" w:fill="17365D"/>
            <w:tcMar>
              <w:top w:w="90" w:type="dxa"/>
              <w:left w:w="100" w:type="dxa"/>
              <w:bottom w:w="90" w:type="dxa"/>
              <w:right w:w="100" w:type="dxa"/>
            </w:tcMar>
            <w:vAlign w:val="center"/>
          </w:tcPr>
          <w:p w14:paraId="4C6A0FE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目标</w:t>
            </w:r>
          </w:p>
        </w:tc>
      </w:tr>
      <w:tr w:rsidR="00346421" w:rsidRPr="00C06E31" w14:paraId="6ABF66F1" w14:textId="77777777">
        <w:trPr>
          <w:jc w:val="center"/>
        </w:trPr>
        <w:tc>
          <w:tcPr>
            <w:tcW w:w="1728" w:type="dxa"/>
            <w:tcMar>
              <w:top w:w="90" w:type="dxa"/>
              <w:left w:w="100" w:type="dxa"/>
              <w:bottom w:w="90" w:type="dxa"/>
              <w:right w:w="100" w:type="dxa"/>
            </w:tcMar>
            <w:vAlign w:val="center"/>
          </w:tcPr>
          <w:p w14:paraId="00CD4FC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一级快速筛查</w:t>
            </w:r>
          </w:p>
        </w:tc>
        <w:tc>
          <w:tcPr>
            <w:tcW w:w="2592" w:type="dxa"/>
            <w:tcMar>
              <w:top w:w="90" w:type="dxa"/>
              <w:left w:w="100" w:type="dxa"/>
              <w:bottom w:w="90" w:type="dxa"/>
              <w:right w:w="100" w:type="dxa"/>
            </w:tcMar>
            <w:vAlign w:val="center"/>
          </w:tcPr>
          <w:p w14:paraId="5F7AE86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全部内容</w:t>
            </w:r>
          </w:p>
        </w:tc>
        <w:tc>
          <w:tcPr>
            <w:tcW w:w="4032" w:type="dxa"/>
            <w:tcMar>
              <w:top w:w="90" w:type="dxa"/>
              <w:left w:w="100" w:type="dxa"/>
              <w:bottom w:w="90" w:type="dxa"/>
              <w:right w:w="100" w:type="dxa"/>
            </w:tcMar>
            <w:vAlign w:val="center"/>
          </w:tcPr>
          <w:p w14:paraId="0932801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轻</w:t>
            </w:r>
            <w:proofErr w:type="gramStart"/>
            <w:r w:rsidRPr="00C06E31">
              <w:rPr>
                <w:rFonts w:ascii="Times New Roman" w:hAnsi="Times New Roman" w:cs="Times New Roman"/>
                <w:color w:val="000000"/>
                <w:sz w:val="18"/>
                <w:lang w:eastAsia="zh-CN"/>
              </w:rPr>
              <w:t>量抽帧</w:t>
            </w:r>
            <w:proofErr w:type="gramEnd"/>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OCR</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ASR</w:t>
            </w:r>
            <w:r w:rsidRPr="00C06E31">
              <w:rPr>
                <w:rFonts w:ascii="Times New Roman" w:hAnsi="Times New Roman" w:cs="Times New Roman"/>
                <w:color w:val="000000"/>
                <w:sz w:val="18"/>
                <w:lang w:eastAsia="zh-CN"/>
              </w:rPr>
              <w:t>、</w:t>
            </w:r>
            <w:proofErr w:type="spellStart"/>
            <w:r w:rsidRPr="00C06E31">
              <w:rPr>
                <w:rFonts w:ascii="Times New Roman" w:hAnsi="Times New Roman" w:cs="Times New Roman"/>
                <w:color w:val="000000"/>
                <w:sz w:val="18"/>
                <w:lang w:eastAsia="zh-CN"/>
              </w:rPr>
              <w:t>pHash</w:t>
            </w:r>
            <w:proofErr w:type="spellEnd"/>
            <w:r w:rsidRPr="00C06E31">
              <w:rPr>
                <w:rFonts w:ascii="Times New Roman" w:hAnsi="Times New Roman" w:cs="Times New Roman"/>
                <w:color w:val="000000"/>
                <w:sz w:val="18"/>
                <w:lang w:eastAsia="zh-CN"/>
              </w:rPr>
              <w:t>、固定目标检测、轻量分类</w:t>
            </w:r>
          </w:p>
        </w:tc>
        <w:tc>
          <w:tcPr>
            <w:tcW w:w="1872" w:type="dxa"/>
            <w:tcMar>
              <w:top w:w="90" w:type="dxa"/>
              <w:left w:w="100" w:type="dxa"/>
              <w:bottom w:w="90" w:type="dxa"/>
              <w:right w:w="100" w:type="dxa"/>
            </w:tcMar>
            <w:vAlign w:val="center"/>
          </w:tcPr>
          <w:p w14:paraId="71692BB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高吞吐召回与任务分流</w:t>
            </w:r>
          </w:p>
        </w:tc>
      </w:tr>
      <w:tr w:rsidR="00346421" w:rsidRPr="00C06E31" w14:paraId="59EE554D" w14:textId="77777777">
        <w:trPr>
          <w:jc w:val="center"/>
        </w:trPr>
        <w:tc>
          <w:tcPr>
            <w:tcW w:w="1728" w:type="dxa"/>
            <w:shd w:val="clear" w:color="auto" w:fill="F3F6F9"/>
            <w:tcMar>
              <w:top w:w="90" w:type="dxa"/>
              <w:left w:w="100" w:type="dxa"/>
              <w:bottom w:w="90" w:type="dxa"/>
              <w:right w:w="100" w:type="dxa"/>
            </w:tcMar>
            <w:vAlign w:val="center"/>
          </w:tcPr>
          <w:p w14:paraId="4BDD2CC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二级深度核查</w:t>
            </w:r>
            <w:proofErr w:type="spellEnd"/>
          </w:p>
        </w:tc>
        <w:tc>
          <w:tcPr>
            <w:tcW w:w="2592" w:type="dxa"/>
            <w:shd w:val="clear" w:color="auto" w:fill="F3F6F9"/>
            <w:tcMar>
              <w:top w:w="90" w:type="dxa"/>
              <w:left w:w="100" w:type="dxa"/>
              <w:bottom w:w="90" w:type="dxa"/>
              <w:right w:w="100" w:type="dxa"/>
            </w:tcMar>
            <w:vAlign w:val="center"/>
          </w:tcPr>
          <w:p w14:paraId="7F0C9AF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高风险或不确定内容</w:t>
            </w:r>
          </w:p>
        </w:tc>
        <w:tc>
          <w:tcPr>
            <w:tcW w:w="4032" w:type="dxa"/>
            <w:shd w:val="clear" w:color="auto" w:fill="F3F6F9"/>
            <w:tcMar>
              <w:top w:w="90" w:type="dxa"/>
              <w:left w:w="100" w:type="dxa"/>
              <w:bottom w:w="90" w:type="dxa"/>
              <w:right w:w="100" w:type="dxa"/>
            </w:tcMar>
            <w:vAlign w:val="center"/>
          </w:tcPr>
          <w:p w14:paraId="21A22EE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视频时空、多模态融合、图片</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视频取证、开放词汇检测</w:t>
            </w:r>
          </w:p>
        </w:tc>
        <w:tc>
          <w:tcPr>
            <w:tcW w:w="1872" w:type="dxa"/>
            <w:shd w:val="clear" w:color="auto" w:fill="F3F6F9"/>
            <w:tcMar>
              <w:top w:w="90" w:type="dxa"/>
              <w:left w:w="100" w:type="dxa"/>
              <w:bottom w:w="90" w:type="dxa"/>
              <w:right w:w="100" w:type="dxa"/>
            </w:tcMar>
            <w:vAlign w:val="center"/>
          </w:tcPr>
          <w:p w14:paraId="65ED414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提高精度并定位风险证据</w:t>
            </w:r>
          </w:p>
        </w:tc>
      </w:tr>
      <w:tr w:rsidR="00346421" w:rsidRPr="00C06E31" w14:paraId="273C38BA" w14:textId="77777777">
        <w:trPr>
          <w:jc w:val="center"/>
        </w:trPr>
        <w:tc>
          <w:tcPr>
            <w:tcW w:w="1728" w:type="dxa"/>
            <w:tcMar>
              <w:top w:w="90" w:type="dxa"/>
              <w:left w:w="100" w:type="dxa"/>
              <w:bottom w:w="90" w:type="dxa"/>
              <w:right w:w="100" w:type="dxa"/>
            </w:tcMar>
            <w:vAlign w:val="center"/>
          </w:tcPr>
          <w:p w14:paraId="274B4543"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三级取证溯源</w:t>
            </w:r>
            <w:proofErr w:type="spellEnd"/>
          </w:p>
        </w:tc>
        <w:tc>
          <w:tcPr>
            <w:tcW w:w="2592" w:type="dxa"/>
            <w:tcMar>
              <w:top w:w="90" w:type="dxa"/>
              <w:left w:w="100" w:type="dxa"/>
              <w:bottom w:w="90" w:type="dxa"/>
              <w:right w:w="100" w:type="dxa"/>
            </w:tcMar>
            <w:vAlign w:val="center"/>
          </w:tcPr>
          <w:p w14:paraId="0DACF07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需要来源或传播</w:t>
            </w:r>
            <w:proofErr w:type="gramStart"/>
            <w:r w:rsidRPr="00C06E31">
              <w:rPr>
                <w:rFonts w:ascii="Times New Roman" w:hAnsi="Times New Roman" w:cs="Times New Roman"/>
                <w:color w:val="000000"/>
                <w:sz w:val="18"/>
                <w:lang w:eastAsia="zh-CN"/>
              </w:rPr>
              <w:t>研</w:t>
            </w:r>
            <w:proofErr w:type="gramEnd"/>
            <w:r w:rsidRPr="00C06E31">
              <w:rPr>
                <w:rFonts w:ascii="Times New Roman" w:hAnsi="Times New Roman" w:cs="Times New Roman"/>
                <w:color w:val="000000"/>
                <w:sz w:val="18"/>
                <w:lang w:eastAsia="zh-CN"/>
              </w:rPr>
              <w:t>判的任务</w:t>
            </w:r>
          </w:p>
        </w:tc>
        <w:tc>
          <w:tcPr>
            <w:tcW w:w="4032" w:type="dxa"/>
            <w:tcMar>
              <w:top w:w="90" w:type="dxa"/>
              <w:left w:w="100" w:type="dxa"/>
              <w:bottom w:w="90" w:type="dxa"/>
              <w:right w:w="100" w:type="dxa"/>
            </w:tcMar>
            <w:vAlign w:val="center"/>
          </w:tcPr>
          <w:p w14:paraId="3E919F8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局部几何、序列对齐、首发排序、传播图和证据检索</w:t>
            </w:r>
          </w:p>
        </w:tc>
        <w:tc>
          <w:tcPr>
            <w:tcW w:w="1872" w:type="dxa"/>
            <w:tcMar>
              <w:top w:w="90" w:type="dxa"/>
              <w:left w:w="100" w:type="dxa"/>
              <w:bottom w:w="90" w:type="dxa"/>
              <w:right w:w="100" w:type="dxa"/>
            </w:tcMar>
            <w:vAlign w:val="center"/>
          </w:tcPr>
          <w:p w14:paraId="73A1F4E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形成可复核来源与传播证据</w:t>
            </w:r>
          </w:p>
        </w:tc>
      </w:tr>
    </w:tbl>
    <w:p w14:paraId="0CA5215C"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6.2 </w:t>
      </w:r>
      <w:r w:rsidRPr="00C06E31">
        <w:rPr>
          <w:rFonts w:ascii="Times New Roman" w:hAnsi="Times New Roman" w:cs="Times New Roman"/>
          <w:lang w:eastAsia="zh-CN"/>
        </w:rPr>
        <w:t>多模</w:t>
      </w:r>
      <w:r w:rsidRPr="00C06E31">
        <w:rPr>
          <w:rFonts w:ascii="微软雅黑" w:eastAsia="微软雅黑" w:hAnsi="微软雅黑" w:cs="微软雅黑" w:hint="eastAsia"/>
          <w:lang w:eastAsia="zh-CN"/>
        </w:rPr>
        <w:t>态风险</w:t>
      </w:r>
      <w:r w:rsidRPr="00C06E31">
        <w:rPr>
          <w:rFonts w:ascii="MS Gothic" w:eastAsia="MS Gothic" w:hAnsi="MS Gothic" w:cs="MS Gothic" w:hint="eastAsia"/>
          <w:lang w:eastAsia="zh-CN"/>
        </w:rPr>
        <w:t>模型</w:t>
      </w:r>
    </w:p>
    <w:p w14:paraId="35FD79E6"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视觉编码器</w:t>
      </w:r>
      <w:proofErr w:type="gramStart"/>
      <w:r w:rsidRPr="00C06E31">
        <w:rPr>
          <w:rFonts w:ascii="Times New Roman" w:hAnsi="Times New Roman" w:cs="Times New Roman"/>
          <w:color w:val="000000"/>
          <w:lang w:eastAsia="zh-CN"/>
        </w:rPr>
        <w:t>输出帧级特征</w:t>
      </w:r>
      <w:proofErr w:type="gramEnd"/>
      <w:r w:rsidRPr="00C06E31">
        <w:rPr>
          <w:rFonts w:ascii="Times New Roman" w:hAnsi="Times New Roman" w:cs="Times New Roman"/>
          <w:color w:val="000000"/>
          <w:lang w:eastAsia="zh-CN"/>
        </w:rPr>
        <w:t>，目标检测器输出对象及区域，视频编码器输出</w:t>
      </w:r>
      <w:proofErr w:type="gramStart"/>
      <w:r w:rsidRPr="00C06E31">
        <w:rPr>
          <w:rFonts w:ascii="Times New Roman" w:hAnsi="Times New Roman" w:cs="Times New Roman"/>
          <w:color w:val="000000"/>
          <w:lang w:eastAsia="zh-CN"/>
        </w:rPr>
        <w:t>片段级</w:t>
      </w:r>
      <w:proofErr w:type="gramEnd"/>
      <w:r w:rsidRPr="00C06E31">
        <w:rPr>
          <w:rFonts w:ascii="Times New Roman" w:hAnsi="Times New Roman" w:cs="Times New Roman"/>
          <w:color w:val="000000"/>
          <w:lang w:eastAsia="zh-CN"/>
        </w:rPr>
        <w:t>时序特征，</w:t>
      </w:r>
      <w:r w:rsidRPr="00C06E31">
        <w:rPr>
          <w:rFonts w:ascii="Times New Roman" w:hAnsi="Times New Roman" w:cs="Times New Roman"/>
          <w:color w:val="000000"/>
          <w:lang w:eastAsia="zh-CN"/>
        </w:rPr>
        <w:t>OCR</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ASR</w:t>
      </w:r>
      <w:r w:rsidRPr="00C06E31">
        <w:rPr>
          <w:rFonts w:ascii="Times New Roman" w:hAnsi="Times New Roman" w:cs="Times New Roman"/>
          <w:color w:val="000000"/>
          <w:lang w:eastAsia="zh-CN"/>
        </w:rPr>
        <w:t>和音频事件编码器输出带时间戳的文本与声音特征。各模态经过时间位置编码和缺失模态掩码后输入融合</w:t>
      </w:r>
      <w:r w:rsidRPr="00C06E31">
        <w:rPr>
          <w:rFonts w:ascii="Times New Roman" w:hAnsi="Times New Roman" w:cs="Times New Roman"/>
          <w:color w:val="000000"/>
          <w:lang w:eastAsia="zh-CN"/>
        </w:rPr>
        <w:t>Transformer</w:t>
      </w:r>
      <w:r w:rsidRPr="00C06E31">
        <w:rPr>
          <w:rFonts w:ascii="Times New Roman" w:hAnsi="Times New Roman" w:cs="Times New Roman"/>
          <w:color w:val="000000"/>
          <w:lang w:eastAsia="zh-CN"/>
        </w:rPr>
        <w:t>。模型设置多标签分类、时间边界回归、跨模态一致性和对比学习四类目标。</w:t>
      </w:r>
    </w:p>
    <w:p w14:paraId="583A3E3A" w14:textId="77777777" w:rsidR="00346421" w:rsidRPr="00C06E31" w:rsidRDefault="00000000" w:rsidP="00BA2A19">
      <w:pPr>
        <w:spacing w:after="100" w:line="360" w:lineRule="auto"/>
        <w:ind w:firstLine="420"/>
        <w:jc w:val="both"/>
        <w:rPr>
          <w:rFonts w:ascii="Times New Roman" w:hAnsi="Times New Roman" w:cs="Times New Roman"/>
          <w:lang w:eastAsia="zh-CN"/>
        </w:rPr>
      </w:pPr>
      <w:proofErr w:type="spellStart"/>
      <w:r w:rsidRPr="00C06E31">
        <w:rPr>
          <w:rFonts w:ascii="Times New Roman" w:hAnsi="Times New Roman" w:cs="Times New Roman"/>
          <w:color w:val="000000"/>
        </w:rPr>
        <w:t>联合损失定义为</w:t>
      </w:r>
      <w:proofErr w:type="spellEnd"/>
      <w:r w:rsidRPr="00C06E31">
        <w:rPr>
          <w:rFonts w:ascii="Times New Roman" w:hAnsi="Times New Roman" w:cs="Times New Roman"/>
          <w:color w:val="000000"/>
        </w:rPr>
        <w:t xml:space="preserve"> L = λ1Lcls + λ2Lloc + λ3Lcons + λ4Lcon</w:t>
      </w:r>
      <w:r w:rsidRPr="00C06E31">
        <w:rPr>
          <w:rFonts w:ascii="Times New Roman" w:hAnsi="Times New Roman" w:cs="Times New Roman"/>
          <w:color w:val="000000"/>
        </w:rPr>
        <w:t>，其中</w:t>
      </w:r>
      <w:r w:rsidRPr="00C06E31">
        <w:rPr>
          <w:rFonts w:ascii="Times New Roman" w:hAnsi="Times New Roman" w:cs="Times New Roman"/>
          <w:color w:val="000000"/>
        </w:rPr>
        <w:t>Lcls</w:t>
      </w:r>
      <w:r w:rsidRPr="00C06E31">
        <w:rPr>
          <w:rFonts w:ascii="Times New Roman" w:hAnsi="Times New Roman" w:cs="Times New Roman"/>
          <w:color w:val="000000"/>
        </w:rPr>
        <w:t>采用带类别权重的</w:t>
      </w:r>
      <w:r w:rsidRPr="00C06E31">
        <w:rPr>
          <w:rFonts w:ascii="Times New Roman" w:hAnsi="Times New Roman" w:cs="Times New Roman"/>
          <w:color w:val="000000"/>
        </w:rPr>
        <w:t>BCE</w:t>
      </w:r>
      <w:r w:rsidRPr="00C06E31">
        <w:rPr>
          <w:rFonts w:ascii="Times New Roman" w:hAnsi="Times New Roman" w:cs="Times New Roman"/>
          <w:color w:val="000000"/>
        </w:rPr>
        <w:t>或</w:t>
      </w:r>
      <w:r w:rsidRPr="00C06E31">
        <w:rPr>
          <w:rFonts w:ascii="Times New Roman" w:hAnsi="Times New Roman" w:cs="Times New Roman"/>
          <w:color w:val="000000"/>
        </w:rPr>
        <w:t>Focal Loss</w:t>
      </w:r>
      <w:r w:rsidRPr="00C06E31">
        <w:rPr>
          <w:rFonts w:ascii="Times New Roman" w:hAnsi="Times New Roman" w:cs="Times New Roman"/>
          <w:color w:val="000000"/>
        </w:rPr>
        <w:t>，</w:t>
      </w:r>
      <w:r w:rsidRPr="00C06E31">
        <w:rPr>
          <w:rFonts w:ascii="Times New Roman" w:hAnsi="Times New Roman" w:cs="Times New Roman"/>
          <w:color w:val="000000"/>
        </w:rPr>
        <w:t>Lloc</w:t>
      </w:r>
      <w:r w:rsidRPr="00C06E31">
        <w:rPr>
          <w:rFonts w:ascii="Times New Roman" w:hAnsi="Times New Roman" w:cs="Times New Roman"/>
          <w:color w:val="000000"/>
        </w:rPr>
        <w:t>采用边界回归与帧级二分类组合，</w:t>
      </w:r>
      <w:r w:rsidRPr="00C06E31">
        <w:rPr>
          <w:rFonts w:ascii="Times New Roman" w:hAnsi="Times New Roman" w:cs="Times New Roman"/>
          <w:color w:val="000000"/>
        </w:rPr>
        <w:t>Lcons</w:t>
      </w:r>
      <w:r w:rsidRPr="00C06E31">
        <w:rPr>
          <w:rFonts w:ascii="Times New Roman" w:hAnsi="Times New Roman" w:cs="Times New Roman"/>
          <w:color w:val="000000"/>
        </w:rPr>
        <w:t>判断文本主张与视觉事件是否一致，</w:t>
      </w:r>
      <w:r w:rsidRPr="00C06E31">
        <w:rPr>
          <w:rFonts w:ascii="Times New Roman" w:hAnsi="Times New Roman" w:cs="Times New Roman"/>
          <w:color w:val="000000"/>
        </w:rPr>
        <w:t>Lcon</w:t>
      </w:r>
      <w:r w:rsidRPr="00C06E31">
        <w:rPr>
          <w:rFonts w:ascii="Times New Roman" w:hAnsi="Times New Roman" w:cs="Times New Roman"/>
          <w:color w:val="000000"/>
        </w:rPr>
        <w:t>用于拉近同一事件多模态表示。</w:t>
      </w:r>
      <w:r w:rsidRPr="00C06E31">
        <w:rPr>
          <w:rFonts w:ascii="Times New Roman" w:hAnsi="Times New Roman" w:cs="Times New Roman"/>
          <w:color w:val="000000"/>
        </w:rPr>
        <w:t>λ</w:t>
      </w:r>
      <w:r w:rsidRPr="00C06E31">
        <w:rPr>
          <w:rFonts w:ascii="Times New Roman" w:hAnsi="Times New Roman" w:cs="Times New Roman"/>
          <w:color w:val="000000"/>
          <w:lang w:eastAsia="zh-CN"/>
        </w:rPr>
        <w:t>可采用不确定性加权或动态权重平均，并在独立验证集上固定。</w:t>
      </w:r>
    </w:p>
    <w:p w14:paraId="4D721076"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6.3 </w:t>
      </w:r>
      <w:r w:rsidRPr="00C06E31">
        <w:rPr>
          <w:rFonts w:ascii="微软雅黑" w:eastAsia="微软雅黑" w:hAnsi="微软雅黑" w:cs="微软雅黑" w:hint="eastAsia"/>
          <w:lang w:eastAsia="zh-CN"/>
        </w:rPr>
        <w:t>图</w:t>
      </w:r>
      <w:r w:rsidRPr="00C06E31">
        <w:rPr>
          <w:rFonts w:ascii="MS Gothic" w:eastAsia="MS Gothic" w:hAnsi="MS Gothic" w:cs="MS Gothic" w:hint="eastAsia"/>
          <w:lang w:eastAsia="zh-CN"/>
        </w:rPr>
        <w:t>片</w:t>
      </w:r>
      <w:r w:rsidRPr="00C06E31">
        <w:rPr>
          <w:rFonts w:ascii="微软雅黑" w:eastAsia="微软雅黑" w:hAnsi="微软雅黑" w:cs="微软雅黑" w:hint="eastAsia"/>
          <w:lang w:eastAsia="zh-CN"/>
        </w:rPr>
        <w:t>篡</w:t>
      </w:r>
      <w:r w:rsidRPr="00C06E31">
        <w:rPr>
          <w:rFonts w:ascii="MS Gothic" w:eastAsia="MS Gothic" w:hAnsi="MS Gothic" w:cs="MS Gothic" w:hint="eastAsia"/>
          <w:lang w:eastAsia="zh-CN"/>
        </w:rPr>
        <w:t>改模型</w:t>
      </w:r>
    </w:p>
    <w:p w14:paraId="2BEE4D18"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RGB</w:t>
      </w:r>
      <w:r w:rsidRPr="00C06E31">
        <w:rPr>
          <w:rFonts w:ascii="Times New Roman" w:hAnsi="Times New Roman" w:cs="Times New Roman"/>
          <w:color w:val="000000"/>
          <w:lang w:eastAsia="zh-CN"/>
        </w:rPr>
        <w:t>分支侧重语义、边缘、光照和空间关系；噪声分支以</w:t>
      </w:r>
      <w:r w:rsidRPr="00C06E31">
        <w:rPr>
          <w:rFonts w:ascii="Times New Roman" w:hAnsi="Times New Roman" w:cs="Times New Roman"/>
          <w:color w:val="000000"/>
          <w:lang w:eastAsia="zh-CN"/>
        </w:rPr>
        <w:t>SRM/</w:t>
      </w:r>
      <w:proofErr w:type="gramStart"/>
      <w:r w:rsidRPr="00C06E31">
        <w:rPr>
          <w:rFonts w:ascii="Times New Roman" w:hAnsi="Times New Roman" w:cs="Times New Roman"/>
          <w:color w:val="000000"/>
          <w:lang w:eastAsia="zh-CN"/>
        </w:rPr>
        <w:t>高通残差</w:t>
      </w:r>
      <w:proofErr w:type="gramEnd"/>
      <w:r w:rsidRPr="00C06E31">
        <w:rPr>
          <w:rFonts w:ascii="Times New Roman" w:hAnsi="Times New Roman" w:cs="Times New Roman"/>
          <w:color w:val="000000"/>
          <w:lang w:eastAsia="zh-CN"/>
        </w:rPr>
        <w:t>或可学习噪声</w:t>
      </w:r>
      <w:proofErr w:type="gramStart"/>
      <w:r w:rsidRPr="00C06E31">
        <w:rPr>
          <w:rFonts w:ascii="Times New Roman" w:hAnsi="Times New Roman" w:cs="Times New Roman"/>
          <w:color w:val="000000"/>
          <w:lang w:eastAsia="zh-CN"/>
        </w:rPr>
        <w:t>提取器</w:t>
      </w:r>
      <w:proofErr w:type="gramEnd"/>
      <w:r w:rsidRPr="00C06E31">
        <w:rPr>
          <w:rFonts w:ascii="Times New Roman" w:hAnsi="Times New Roman" w:cs="Times New Roman"/>
          <w:color w:val="000000"/>
          <w:lang w:eastAsia="zh-CN"/>
        </w:rPr>
        <w:t>分析相机处理链、局部压缩和重采样不一致；元数据分支编码</w:t>
      </w:r>
      <w:r w:rsidRPr="00C06E31">
        <w:rPr>
          <w:rFonts w:ascii="Times New Roman" w:hAnsi="Times New Roman" w:cs="Times New Roman"/>
          <w:color w:val="000000"/>
          <w:lang w:eastAsia="zh-CN"/>
        </w:rPr>
        <w:t>EXIF</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JPEG</w:t>
      </w:r>
      <w:r w:rsidRPr="00C06E31">
        <w:rPr>
          <w:rFonts w:ascii="Times New Roman" w:hAnsi="Times New Roman" w:cs="Times New Roman"/>
          <w:color w:val="000000"/>
          <w:lang w:eastAsia="zh-CN"/>
        </w:rPr>
        <w:t>量化表和软件痕迹。多尺度特征经交叉注意力融合后，输出</w:t>
      </w:r>
      <w:proofErr w:type="gramStart"/>
      <w:r w:rsidRPr="00C06E31">
        <w:rPr>
          <w:rFonts w:ascii="Times New Roman" w:hAnsi="Times New Roman" w:cs="Times New Roman"/>
          <w:color w:val="000000"/>
          <w:lang w:eastAsia="zh-CN"/>
        </w:rPr>
        <w:t>图像级</w:t>
      </w:r>
      <w:proofErr w:type="gramEnd"/>
      <w:r w:rsidRPr="00C06E31">
        <w:rPr>
          <w:rFonts w:ascii="Times New Roman" w:hAnsi="Times New Roman" w:cs="Times New Roman"/>
          <w:color w:val="000000"/>
          <w:lang w:eastAsia="zh-CN"/>
        </w:rPr>
        <w:t>概率、</w:t>
      </w:r>
      <w:proofErr w:type="gramStart"/>
      <w:r w:rsidRPr="00C06E31">
        <w:rPr>
          <w:rFonts w:ascii="Times New Roman" w:hAnsi="Times New Roman" w:cs="Times New Roman"/>
          <w:color w:val="000000"/>
          <w:lang w:eastAsia="zh-CN"/>
        </w:rPr>
        <w:t>像素级掩码</w:t>
      </w:r>
      <w:proofErr w:type="gramEnd"/>
      <w:r w:rsidRPr="00C06E31">
        <w:rPr>
          <w:rFonts w:ascii="Times New Roman" w:hAnsi="Times New Roman" w:cs="Times New Roman"/>
          <w:color w:val="000000"/>
          <w:lang w:eastAsia="zh-CN"/>
        </w:rPr>
        <w:t>和可靠性图。对于仅有弱标签的样本，采用多实例学习；对像素标注样本使用</w:t>
      </w:r>
      <w:r w:rsidRPr="00C06E31">
        <w:rPr>
          <w:rFonts w:ascii="Times New Roman" w:hAnsi="Times New Roman" w:cs="Times New Roman"/>
          <w:color w:val="000000"/>
          <w:lang w:eastAsia="zh-CN"/>
        </w:rPr>
        <w:t>BCE</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Dice</w:t>
      </w:r>
      <w:r w:rsidRPr="00C06E31">
        <w:rPr>
          <w:rFonts w:ascii="Times New Roman" w:hAnsi="Times New Roman" w:cs="Times New Roman"/>
          <w:color w:val="000000"/>
          <w:lang w:eastAsia="zh-CN"/>
        </w:rPr>
        <w:t>和边界损失。</w:t>
      </w:r>
    </w:p>
    <w:p w14:paraId="70105D78"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6.4 </w:t>
      </w:r>
      <w:r w:rsidRPr="00C06E31">
        <w:rPr>
          <w:rFonts w:ascii="微软雅黑" w:eastAsia="微软雅黑" w:hAnsi="微软雅黑" w:cs="微软雅黑" w:hint="eastAsia"/>
          <w:lang w:eastAsia="zh-CN"/>
        </w:rPr>
        <w:t>图</w:t>
      </w:r>
      <w:r w:rsidRPr="00C06E31">
        <w:rPr>
          <w:rFonts w:ascii="MS Gothic" w:eastAsia="MS Gothic" w:hAnsi="MS Gothic" w:cs="MS Gothic" w:hint="eastAsia"/>
          <w:lang w:eastAsia="zh-CN"/>
        </w:rPr>
        <w:t>片同源</w:t>
      </w:r>
      <w:r w:rsidRPr="00C06E31">
        <w:rPr>
          <w:rFonts w:ascii="微软雅黑" w:eastAsia="微软雅黑" w:hAnsi="微软雅黑" w:cs="微软雅黑" w:hint="eastAsia"/>
          <w:lang w:eastAsia="zh-CN"/>
        </w:rPr>
        <w:t>检</w:t>
      </w:r>
      <w:r w:rsidRPr="00C06E31">
        <w:rPr>
          <w:rFonts w:ascii="MS Gothic" w:eastAsia="MS Gothic" w:hAnsi="MS Gothic" w:cs="MS Gothic" w:hint="eastAsia"/>
          <w:lang w:eastAsia="zh-CN"/>
        </w:rPr>
        <w:t>索</w:t>
      </w:r>
    </w:p>
    <w:p w14:paraId="3EDEB6EF"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一级召回分数可按</w:t>
      </w:r>
      <w:r w:rsidRPr="00C06E31">
        <w:rPr>
          <w:rFonts w:ascii="Times New Roman" w:hAnsi="Times New Roman" w:cs="Times New Roman"/>
          <w:color w:val="000000"/>
          <w:lang w:eastAsia="zh-CN"/>
        </w:rPr>
        <w:t xml:space="preserve"> </w:t>
      </w:r>
      <w:proofErr w:type="spellStart"/>
      <w:r w:rsidRPr="00C06E31">
        <w:rPr>
          <w:rFonts w:ascii="Times New Roman" w:hAnsi="Times New Roman" w:cs="Times New Roman"/>
          <w:color w:val="000000"/>
          <w:lang w:eastAsia="zh-CN"/>
        </w:rPr>
        <w:t>Srecall</w:t>
      </w:r>
      <w:proofErr w:type="spellEnd"/>
      <w:r w:rsidRPr="00C06E31">
        <w:rPr>
          <w:rFonts w:ascii="Times New Roman" w:hAnsi="Times New Roman" w:cs="Times New Roman"/>
          <w:color w:val="000000"/>
          <w:lang w:eastAsia="zh-CN"/>
        </w:rPr>
        <w:t xml:space="preserve"> = w1SpHash + w2Scopy + w3Ssemantic </w:t>
      </w:r>
      <w:r w:rsidRPr="00C06E31">
        <w:rPr>
          <w:rFonts w:ascii="Times New Roman" w:hAnsi="Times New Roman" w:cs="Times New Roman"/>
          <w:color w:val="000000"/>
          <w:lang w:eastAsia="zh-CN"/>
        </w:rPr>
        <w:t>计算，各通道独立取</w:t>
      </w:r>
      <w:r w:rsidRPr="00C06E31">
        <w:rPr>
          <w:rFonts w:ascii="Times New Roman" w:hAnsi="Times New Roman" w:cs="Times New Roman"/>
          <w:color w:val="000000"/>
          <w:lang w:eastAsia="zh-CN"/>
        </w:rPr>
        <w:t>Top-K</w:t>
      </w:r>
      <w:r w:rsidRPr="00C06E31">
        <w:rPr>
          <w:rFonts w:ascii="Times New Roman" w:hAnsi="Times New Roman" w:cs="Times New Roman"/>
          <w:color w:val="000000"/>
          <w:lang w:eastAsia="zh-CN"/>
        </w:rPr>
        <w:t>后按倒数排名融合。二级验证对局部关键点进行匹配，利用</w:t>
      </w:r>
      <w:r w:rsidRPr="00C06E31">
        <w:rPr>
          <w:rFonts w:ascii="Times New Roman" w:hAnsi="Times New Roman" w:cs="Times New Roman"/>
          <w:color w:val="000000"/>
          <w:lang w:eastAsia="zh-CN"/>
        </w:rPr>
        <w:t>RANSAC</w:t>
      </w:r>
      <w:r w:rsidRPr="00C06E31">
        <w:rPr>
          <w:rFonts w:ascii="Times New Roman" w:hAnsi="Times New Roman" w:cs="Times New Roman"/>
          <w:color w:val="000000"/>
          <w:lang w:eastAsia="zh-CN"/>
        </w:rPr>
        <w:t>估计单应矩阵</w:t>
      </w:r>
      <w:r w:rsidRPr="00C06E31">
        <w:rPr>
          <w:rFonts w:ascii="Times New Roman" w:hAnsi="Times New Roman" w:cs="Times New Roman"/>
          <w:color w:val="000000"/>
          <w:lang w:eastAsia="zh-CN"/>
        </w:rPr>
        <w:t>H</w:t>
      </w:r>
      <w:r w:rsidRPr="00C06E31">
        <w:rPr>
          <w:rFonts w:ascii="Times New Roman" w:hAnsi="Times New Roman" w:cs="Times New Roman"/>
          <w:color w:val="000000"/>
          <w:lang w:eastAsia="zh-CN"/>
        </w:rPr>
        <w:t>，以内点数、内点率、覆盖率和重投影误差形成几何可信度</w:t>
      </w:r>
      <w:proofErr w:type="spellStart"/>
      <w:r w:rsidRPr="00C06E31">
        <w:rPr>
          <w:rFonts w:ascii="Times New Roman" w:hAnsi="Times New Roman" w:cs="Times New Roman"/>
          <w:color w:val="000000"/>
          <w:lang w:eastAsia="zh-CN"/>
        </w:rPr>
        <w:t>Sgeo</w:t>
      </w:r>
      <w:proofErr w:type="spellEnd"/>
      <w:r w:rsidRPr="00C06E31">
        <w:rPr>
          <w:rFonts w:ascii="Times New Roman" w:hAnsi="Times New Roman" w:cs="Times New Roman"/>
          <w:color w:val="000000"/>
          <w:lang w:eastAsia="zh-CN"/>
        </w:rPr>
        <w:t>。只有</w:t>
      </w:r>
      <w:proofErr w:type="spellStart"/>
      <w:r w:rsidRPr="00C06E31">
        <w:rPr>
          <w:rFonts w:ascii="Times New Roman" w:hAnsi="Times New Roman" w:cs="Times New Roman"/>
          <w:color w:val="000000"/>
          <w:lang w:eastAsia="zh-CN"/>
        </w:rPr>
        <w:t>Sgeo</w:t>
      </w:r>
      <w:proofErr w:type="spellEnd"/>
      <w:r w:rsidRPr="00C06E31">
        <w:rPr>
          <w:rFonts w:ascii="Times New Roman" w:hAnsi="Times New Roman" w:cs="Times New Roman"/>
          <w:color w:val="000000"/>
          <w:lang w:eastAsia="zh-CN"/>
        </w:rPr>
        <w:t>超过分类阈值且覆盖解释合理时，候选才进入</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高可信同源</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w:t>
      </w:r>
    </w:p>
    <w:p w14:paraId="011CCFDC"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lastRenderedPageBreak/>
        <w:t xml:space="preserve">6.5 </w:t>
      </w:r>
      <w:r w:rsidRPr="00C06E31">
        <w:rPr>
          <w:rFonts w:ascii="微软雅黑" w:eastAsia="微软雅黑" w:hAnsi="微软雅黑" w:cs="微软雅黑" w:hint="eastAsia"/>
          <w:lang w:eastAsia="zh-CN"/>
        </w:rPr>
        <w:t>视频</w:t>
      </w:r>
      <w:r w:rsidRPr="00C06E31">
        <w:rPr>
          <w:rFonts w:ascii="MS Gothic" w:eastAsia="MS Gothic" w:hAnsi="MS Gothic" w:cs="MS Gothic" w:hint="eastAsia"/>
          <w:lang w:eastAsia="zh-CN"/>
        </w:rPr>
        <w:t>片段</w:t>
      </w:r>
      <w:r w:rsidRPr="00C06E31">
        <w:rPr>
          <w:rFonts w:ascii="微软雅黑" w:eastAsia="微软雅黑" w:hAnsi="微软雅黑" w:cs="微软雅黑" w:hint="eastAsia"/>
          <w:lang w:eastAsia="zh-CN"/>
        </w:rPr>
        <w:t>对齐</w:t>
      </w:r>
    </w:p>
    <w:p w14:paraId="495EE704"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对查询</w:t>
      </w:r>
      <w:proofErr w:type="gramStart"/>
      <w:r w:rsidRPr="00C06E31">
        <w:rPr>
          <w:rFonts w:ascii="Times New Roman" w:hAnsi="Times New Roman" w:cs="Times New Roman"/>
          <w:color w:val="000000"/>
          <w:lang w:eastAsia="zh-CN"/>
        </w:rPr>
        <w:t>帧</w:t>
      </w:r>
      <w:proofErr w:type="gramEnd"/>
      <w:r w:rsidRPr="00C06E31">
        <w:rPr>
          <w:rFonts w:ascii="Times New Roman" w:hAnsi="Times New Roman" w:cs="Times New Roman"/>
          <w:color w:val="000000"/>
          <w:lang w:eastAsia="zh-CN"/>
        </w:rPr>
        <w:t>序列</w:t>
      </w:r>
      <w:r w:rsidRPr="00C06E31">
        <w:rPr>
          <w:rFonts w:ascii="Times New Roman" w:hAnsi="Times New Roman" w:cs="Times New Roman"/>
          <w:color w:val="000000"/>
          <w:lang w:eastAsia="zh-CN"/>
        </w:rPr>
        <w:t>Q</w:t>
      </w:r>
      <w:r w:rsidRPr="00C06E31">
        <w:rPr>
          <w:rFonts w:ascii="Times New Roman" w:hAnsi="Times New Roman" w:cs="Times New Roman"/>
          <w:color w:val="000000"/>
          <w:lang w:eastAsia="zh-CN"/>
        </w:rPr>
        <w:t>和候选帧序列</w:t>
      </w:r>
      <w:r w:rsidRPr="00C06E31">
        <w:rPr>
          <w:rFonts w:ascii="Times New Roman" w:hAnsi="Times New Roman" w:cs="Times New Roman"/>
          <w:color w:val="000000"/>
          <w:lang w:eastAsia="zh-CN"/>
        </w:rPr>
        <w:t>C</w:t>
      </w:r>
      <w:r w:rsidRPr="00C06E31">
        <w:rPr>
          <w:rFonts w:ascii="Times New Roman" w:hAnsi="Times New Roman" w:cs="Times New Roman"/>
          <w:color w:val="000000"/>
          <w:lang w:eastAsia="zh-CN"/>
        </w:rPr>
        <w:t>构造相似度矩阵</w:t>
      </w:r>
      <w:proofErr w:type="spellStart"/>
      <w:r w:rsidRPr="00C06E31">
        <w:rPr>
          <w:rFonts w:ascii="Times New Roman" w:hAnsi="Times New Roman" w:cs="Times New Roman"/>
          <w:color w:val="000000"/>
          <w:lang w:eastAsia="zh-CN"/>
        </w:rPr>
        <w:t>Mij</w:t>
      </w:r>
      <w:proofErr w:type="spellEnd"/>
      <w:r w:rsidRPr="00C06E31">
        <w:rPr>
          <w:rFonts w:ascii="Times New Roman" w:hAnsi="Times New Roman" w:cs="Times New Roman"/>
          <w:color w:val="000000"/>
          <w:lang w:eastAsia="zh-CN"/>
        </w:rPr>
        <w:t>=cos(</w:t>
      </w:r>
      <w:proofErr w:type="spellStart"/>
      <w:r w:rsidRPr="00C06E31">
        <w:rPr>
          <w:rFonts w:ascii="Times New Roman" w:hAnsi="Times New Roman" w:cs="Times New Roman"/>
          <w:color w:val="000000"/>
          <w:lang w:eastAsia="zh-CN"/>
        </w:rPr>
        <w:t>qi,cj</w:t>
      </w:r>
      <w:proofErr w:type="spellEnd"/>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。正常复制在矩阵中形成正斜线，变速表现为斜率变化，倒放形成负斜线，拼接表现为多条离散高相似轨迹。局部动态规划优化累计相似度并惩罚过大跳变，输出片段边界、方向、速度比和覆盖率。边界时间</w:t>
      </w:r>
      <w:proofErr w:type="gramStart"/>
      <w:r w:rsidRPr="00C06E31">
        <w:rPr>
          <w:rFonts w:ascii="Times New Roman" w:hAnsi="Times New Roman" w:cs="Times New Roman"/>
          <w:color w:val="000000"/>
          <w:lang w:eastAsia="zh-CN"/>
        </w:rPr>
        <w:t>由帧时间戳回</w:t>
      </w:r>
      <w:proofErr w:type="gramEnd"/>
      <w:r w:rsidRPr="00C06E31">
        <w:rPr>
          <w:rFonts w:ascii="Times New Roman" w:hAnsi="Times New Roman" w:cs="Times New Roman"/>
          <w:color w:val="000000"/>
          <w:lang w:eastAsia="zh-CN"/>
        </w:rPr>
        <w:t>映射，平均定位误差按查询与真值起止边界的绝对误差统计。</w:t>
      </w:r>
    </w:p>
    <w:p w14:paraId="58D151DB"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6.6 </w:t>
      </w:r>
      <w:r w:rsidRPr="00C06E31">
        <w:rPr>
          <w:rFonts w:ascii="Times New Roman" w:hAnsi="Times New Roman" w:cs="Times New Roman"/>
          <w:lang w:eastAsia="zh-CN"/>
        </w:rPr>
        <w:t>首</w:t>
      </w:r>
      <w:r w:rsidRPr="00C06E31">
        <w:rPr>
          <w:rFonts w:ascii="微软雅黑" w:eastAsia="微软雅黑" w:hAnsi="微软雅黑" w:cs="微软雅黑" w:hint="eastAsia"/>
          <w:lang w:eastAsia="zh-CN"/>
        </w:rPr>
        <w:t>发</w:t>
      </w:r>
      <w:r w:rsidRPr="00C06E31">
        <w:rPr>
          <w:rFonts w:ascii="MS Gothic" w:eastAsia="MS Gothic" w:hAnsi="MS Gothic" w:cs="MS Gothic" w:hint="eastAsia"/>
          <w:lang w:eastAsia="zh-CN"/>
        </w:rPr>
        <w:t>排序与概率校准</w:t>
      </w:r>
    </w:p>
    <w:p w14:paraId="713E15D9"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候选特征向量由时间可信度、发现延迟、内容完整度、清晰度、码率、音轨保真度、水印关系、字幕层级、账号主体、历史原创率、</w:t>
      </w:r>
      <w:proofErr w:type="gramStart"/>
      <w:r w:rsidRPr="00C06E31">
        <w:rPr>
          <w:rFonts w:ascii="Times New Roman" w:hAnsi="Times New Roman" w:cs="Times New Roman"/>
          <w:color w:val="000000"/>
          <w:lang w:eastAsia="zh-CN"/>
        </w:rPr>
        <w:t>入度</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出度</w:t>
      </w:r>
      <w:proofErr w:type="gramEnd"/>
      <w:r w:rsidRPr="00C06E31">
        <w:rPr>
          <w:rFonts w:ascii="Times New Roman" w:hAnsi="Times New Roman" w:cs="Times New Roman"/>
          <w:color w:val="000000"/>
          <w:lang w:eastAsia="zh-CN"/>
        </w:rPr>
        <w:t>和路径中心性构成。训练时以人工确认内容</w:t>
      </w:r>
      <w:proofErr w:type="gramStart"/>
      <w:r w:rsidRPr="00C06E31">
        <w:rPr>
          <w:rFonts w:ascii="Times New Roman" w:hAnsi="Times New Roman" w:cs="Times New Roman"/>
          <w:color w:val="000000"/>
          <w:lang w:eastAsia="zh-CN"/>
        </w:rPr>
        <w:t>簇</w:t>
      </w:r>
      <w:proofErr w:type="gramEnd"/>
      <w:r w:rsidRPr="00C06E31">
        <w:rPr>
          <w:rFonts w:ascii="Times New Roman" w:hAnsi="Times New Roman" w:cs="Times New Roman"/>
          <w:color w:val="000000"/>
          <w:lang w:eastAsia="zh-CN"/>
        </w:rPr>
        <w:t>形成</w:t>
      </w:r>
      <w:r w:rsidRPr="00C06E31">
        <w:rPr>
          <w:rFonts w:ascii="Times New Roman" w:hAnsi="Times New Roman" w:cs="Times New Roman"/>
          <w:color w:val="000000"/>
          <w:lang w:eastAsia="zh-CN"/>
        </w:rPr>
        <w:t>pairwise</w:t>
      </w:r>
      <w:r w:rsidRPr="00C06E31">
        <w:rPr>
          <w:rFonts w:ascii="Times New Roman" w:hAnsi="Times New Roman" w:cs="Times New Roman"/>
          <w:color w:val="000000"/>
          <w:lang w:eastAsia="zh-CN"/>
        </w:rPr>
        <w:t>或</w:t>
      </w:r>
      <w:r w:rsidRPr="00C06E31">
        <w:rPr>
          <w:rFonts w:ascii="Times New Roman" w:hAnsi="Times New Roman" w:cs="Times New Roman"/>
          <w:color w:val="000000"/>
          <w:lang w:eastAsia="zh-CN"/>
        </w:rPr>
        <w:t>listwise</w:t>
      </w:r>
      <w:r w:rsidRPr="00C06E31">
        <w:rPr>
          <w:rFonts w:ascii="Times New Roman" w:hAnsi="Times New Roman" w:cs="Times New Roman"/>
          <w:color w:val="000000"/>
          <w:lang w:eastAsia="zh-CN"/>
        </w:rPr>
        <w:t>样本；排序模型输出分数后进行校准，并保留特征贡献。发布时间缺失、平台时间不可信或采集覆盖不足时，提高不确定性并提示人工核验。</w:t>
      </w:r>
    </w:p>
    <w:p w14:paraId="75D9171F"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6.7 </w:t>
      </w:r>
      <w:r w:rsidRPr="00C06E31">
        <w:rPr>
          <w:rFonts w:ascii="微软雅黑" w:eastAsia="微软雅黑" w:hAnsi="微软雅黑" w:cs="微软雅黑" w:hint="eastAsia"/>
          <w:lang w:eastAsia="zh-CN"/>
        </w:rPr>
        <w:t>综</w:t>
      </w:r>
      <w:r w:rsidRPr="00C06E31">
        <w:rPr>
          <w:rFonts w:ascii="MS Gothic" w:eastAsia="MS Gothic" w:hAnsi="MS Gothic" w:cs="MS Gothic" w:hint="eastAsia"/>
          <w:lang w:eastAsia="zh-CN"/>
        </w:rPr>
        <w:t>合</w:t>
      </w:r>
      <w:r w:rsidRPr="00C06E31">
        <w:rPr>
          <w:rFonts w:ascii="微软雅黑" w:eastAsia="微软雅黑" w:hAnsi="微软雅黑" w:cs="微软雅黑" w:hint="eastAsia"/>
          <w:lang w:eastAsia="zh-CN"/>
        </w:rPr>
        <w:t>风险</w:t>
      </w:r>
      <w:r w:rsidRPr="00C06E31">
        <w:rPr>
          <w:rFonts w:ascii="MS Gothic" w:eastAsia="MS Gothic" w:hAnsi="MS Gothic" w:cs="MS Gothic" w:hint="eastAsia"/>
          <w:lang w:eastAsia="zh-CN"/>
        </w:rPr>
        <w:t>分数与</w:t>
      </w:r>
      <w:r w:rsidRPr="00C06E31">
        <w:rPr>
          <w:rFonts w:ascii="微软雅黑" w:eastAsia="微软雅黑" w:hAnsi="微软雅黑" w:cs="微软雅黑" w:hint="eastAsia"/>
          <w:lang w:eastAsia="zh-CN"/>
        </w:rPr>
        <w:t>转</w:t>
      </w:r>
      <w:r w:rsidRPr="00C06E31">
        <w:rPr>
          <w:rFonts w:ascii="MS Gothic" w:eastAsia="MS Gothic" w:hAnsi="MS Gothic" w:cs="MS Gothic" w:hint="eastAsia"/>
          <w:lang w:eastAsia="zh-CN"/>
        </w:rPr>
        <w:t>人工</w:t>
      </w:r>
      <w:r w:rsidRPr="00C06E31">
        <w:rPr>
          <w:rFonts w:ascii="微软雅黑" w:eastAsia="微软雅黑" w:hAnsi="微软雅黑" w:cs="微软雅黑" w:hint="eastAsia"/>
          <w:lang w:eastAsia="zh-CN"/>
        </w:rPr>
        <w:t>规则</w:t>
      </w:r>
    </w:p>
    <w:p w14:paraId="2458F2AE"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综合</w:t>
      </w:r>
      <w:proofErr w:type="gramStart"/>
      <w:r w:rsidRPr="00C06E31">
        <w:rPr>
          <w:rFonts w:ascii="Times New Roman" w:hAnsi="Times New Roman" w:cs="Times New Roman"/>
          <w:color w:val="000000"/>
          <w:lang w:eastAsia="zh-CN"/>
        </w:rPr>
        <w:t>研判分数</w:t>
      </w:r>
      <w:proofErr w:type="gramEnd"/>
      <w:r w:rsidRPr="00C06E31">
        <w:rPr>
          <w:rFonts w:ascii="Times New Roman" w:hAnsi="Times New Roman" w:cs="Times New Roman"/>
          <w:color w:val="000000"/>
          <w:lang w:eastAsia="zh-CN"/>
        </w:rPr>
        <w:t>按风险类别分别学习，输入视觉、文本、音频、动作、篡改、同源矛盾、账号历史、传播异常和规则命中特征。系统不使用一个</w:t>
      </w:r>
      <w:proofErr w:type="gramStart"/>
      <w:r w:rsidRPr="00C06E31">
        <w:rPr>
          <w:rFonts w:ascii="Times New Roman" w:hAnsi="Times New Roman" w:cs="Times New Roman"/>
          <w:color w:val="000000"/>
          <w:lang w:eastAsia="zh-CN"/>
        </w:rPr>
        <w:t>固定总</w:t>
      </w:r>
      <w:proofErr w:type="gramEnd"/>
      <w:r w:rsidRPr="00C06E31">
        <w:rPr>
          <w:rFonts w:ascii="Times New Roman" w:hAnsi="Times New Roman" w:cs="Times New Roman"/>
          <w:color w:val="000000"/>
          <w:lang w:eastAsia="zh-CN"/>
        </w:rPr>
        <w:t>阈值覆盖全部业务。下列任</w:t>
      </w:r>
      <w:proofErr w:type="gramStart"/>
      <w:r w:rsidRPr="00C06E31">
        <w:rPr>
          <w:rFonts w:ascii="Times New Roman" w:hAnsi="Times New Roman" w:cs="Times New Roman"/>
          <w:color w:val="000000"/>
          <w:lang w:eastAsia="zh-CN"/>
        </w:rPr>
        <w:t>一</w:t>
      </w:r>
      <w:proofErr w:type="gramEnd"/>
      <w:r w:rsidRPr="00C06E31">
        <w:rPr>
          <w:rFonts w:ascii="Times New Roman" w:hAnsi="Times New Roman" w:cs="Times New Roman"/>
          <w:color w:val="000000"/>
          <w:lang w:eastAsia="zh-CN"/>
        </w:rPr>
        <w:t>条件触发人工复核：高风险类别置信度低于确认阈值；模型结论冲突；首发</w:t>
      </w:r>
      <w:r w:rsidRPr="00C06E31">
        <w:rPr>
          <w:rFonts w:ascii="Times New Roman" w:hAnsi="Times New Roman" w:cs="Times New Roman"/>
          <w:color w:val="000000"/>
          <w:lang w:eastAsia="zh-CN"/>
        </w:rPr>
        <w:t>Top-1</w:t>
      </w:r>
      <w:r w:rsidRPr="00C06E31">
        <w:rPr>
          <w:rFonts w:ascii="Times New Roman" w:hAnsi="Times New Roman" w:cs="Times New Roman"/>
          <w:color w:val="000000"/>
          <w:lang w:eastAsia="zh-CN"/>
        </w:rPr>
        <w:t>与</w:t>
      </w:r>
      <w:r w:rsidRPr="00C06E31">
        <w:rPr>
          <w:rFonts w:ascii="Times New Roman" w:hAnsi="Times New Roman" w:cs="Times New Roman"/>
          <w:color w:val="000000"/>
          <w:lang w:eastAsia="zh-CN"/>
        </w:rPr>
        <w:t>Top-2</w:t>
      </w:r>
      <w:r w:rsidRPr="00C06E31">
        <w:rPr>
          <w:rFonts w:ascii="Times New Roman" w:hAnsi="Times New Roman" w:cs="Times New Roman"/>
          <w:color w:val="000000"/>
          <w:lang w:eastAsia="zh-CN"/>
        </w:rPr>
        <w:t>差距过小；篡改证据可靠性不足；出现分布外样本；证据来源失效；规则指定必须复核。</w:t>
      </w:r>
    </w:p>
    <w:p w14:paraId="0362BEC7"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7 </w:t>
      </w:r>
      <w:r w:rsidRPr="00C06E31">
        <w:rPr>
          <w:rFonts w:ascii="Times New Roman" w:hAnsi="Times New Roman" w:cs="Times New Roman"/>
          <w:lang w:eastAsia="zh-CN"/>
        </w:rPr>
        <w:t>数据架构与数据</w:t>
      </w:r>
      <w:r w:rsidRPr="00C06E31">
        <w:rPr>
          <w:rFonts w:ascii="微软雅黑" w:eastAsia="微软雅黑" w:hAnsi="微软雅黑" w:cs="微软雅黑" w:hint="eastAsia"/>
          <w:lang w:eastAsia="zh-CN"/>
        </w:rPr>
        <w:t>库设计</w:t>
      </w:r>
    </w:p>
    <w:p w14:paraId="7E3D894B"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7.1 </w:t>
      </w:r>
      <w:r w:rsidRPr="00C06E31">
        <w:rPr>
          <w:rFonts w:ascii="Times New Roman" w:hAnsi="Times New Roman" w:cs="Times New Roman"/>
          <w:lang w:eastAsia="zh-CN"/>
        </w:rPr>
        <w:t>存</w:t>
      </w:r>
      <w:r w:rsidRPr="00C06E31">
        <w:rPr>
          <w:rFonts w:ascii="微软雅黑" w:eastAsia="微软雅黑" w:hAnsi="微软雅黑" w:cs="微软雅黑" w:hint="eastAsia"/>
          <w:lang w:eastAsia="zh-CN"/>
        </w:rPr>
        <w:t>储</w:t>
      </w:r>
      <w:r w:rsidRPr="00C06E31">
        <w:rPr>
          <w:rFonts w:ascii="MS Gothic" w:eastAsia="MS Gothic" w:hAnsi="MS Gothic" w:cs="MS Gothic" w:hint="eastAsia"/>
          <w:lang w:eastAsia="zh-CN"/>
        </w:rPr>
        <w:t>分工</w:t>
      </w:r>
    </w:p>
    <w:tbl>
      <w:tblPr>
        <w:tblStyle w:val="aff1"/>
        <w:tblW w:w="0" w:type="auto"/>
        <w:jc w:val="center"/>
        <w:tblLayout w:type="fixed"/>
        <w:tblLook w:val="04A0" w:firstRow="1" w:lastRow="0" w:firstColumn="1" w:lastColumn="0" w:noHBand="0" w:noVBand="1"/>
      </w:tblPr>
      <w:tblGrid>
        <w:gridCol w:w="1728"/>
        <w:gridCol w:w="4464"/>
        <w:gridCol w:w="4032"/>
      </w:tblGrid>
      <w:tr w:rsidR="00346421" w:rsidRPr="00C06E31" w14:paraId="5A7A543E" w14:textId="77777777">
        <w:trPr>
          <w:tblHeader/>
          <w:jc w:val="center"/>
        </w:trPr>
        <w:tc>
          <w:tcPr>
            <w:tcW w:w="1728" w:type="dxa"/>
            <w:shd w:val="clear" w:color="auto" w:fill="17365D"/>
            <w:tcMar>
              <w:top w:w="90" w:type="dxa"/>
              <w:left w:w="100" w:type="dxa"/>
              <w:bottom w:w="90" w:type="dxa"/>
              <w:right w:w="100" w:type="dxa"/>
            </w:tcMar>
            <w:vAlign w:val="center"/>
          </w:tcPr>
          <w:p w14:paraId="19C8FA82"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b/>
                <w:color w:val="FFFFFF"/>
                <w:sz w:val="18"/>
              </w:rPr>
              <w:t>存储</w:t>
            </w:r>
            <w:proofErr w:type="spellEnd"/>
          </w:p>
        </w:tc>
        <w:tc>
          <w:tcPr>
            <w:tcW w:w="4464" w:type="dxa"/>
            <w:shd w:val="clear" w:color="auto" w:fill="17365D"/>
            <w:tcMar>
              <w:top w:w="90" w:type="dxa"/>
              <w:left w:w="100" w:type="dxa"/>
              <w:bottom w:w="90" w:type="dxa"/>
              <w:right w:w="100" w:type="dxa"/>
            </w:tcMar>
            <w:vAlign w:val="center"/>
          </w:tcPr>
          <w:p w14:paraId="4E3F153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内容</w:t>
            </w:r>
          </w:p>
        </w:tc>
        <w:tc>
          <w:tcPr>
            <w:tcW w:w="4032" w:type="dxa"/>
            <w:shd w:val="clear" w:color="auto" w:fill="17365D"/>
            <w:tcMar>
              <w:top w:w="90" w:type="dxa"/>
              <w:left w:w="100" w:type="dxa"/>
              <w:bottom w:w="90" w:type="dxa"/>
              <w:right w:w="100" w:type="dxa"/>
            </w:tcMar>
            <w:vAlign w:val="center"/>
          </w:tcPr>
          <w:p w14:paraId="651E67A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一致性策略</w:t>
            </w:r>
          </w:p>
        </w:tc>
      </w:tr>
      <w:tr w:rsidR="00346421" w:rsidRPr="00C06E31" w14:paraId="0A460426" w14:textId="77777777">
        <w:trPr>
          <w:jc w:val="center"/>
        </w:trPr>
        <w:tc>
          <w:tcPr>
            <w:tcW w:w="1728" w:type="dxa"/>
            <w:tcMar>
              <w:top w:w="90" w:type="dxa"/>
              <w:left w:w="100" w:type="dxa"/>
              <w:bottom w:w="90" w:type="dxa"/>
              <w:right w:w="100" w:type="dxa"/>
            </w:tcMar>
            <w:vAlign w:val="center"/>
          </w:tcPr>
          <w:p w14:paraId="21FEB6A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对象存储</w:t>
            </w:r>
          </w:p>
        </w:tc>
        <w:tc>
          <w:tcPr>
            <w:tcW w:w="4464" w:type="dxa"/>
            <w:tcMar>
              <w:top w:w="90" w:type="dxa"/>
              <w:left w:w="100" w:type="dxa"/>
              <w:bottom w:w="90" w:type="dxa"/>
              <w:right w:w="100" w:type="dxa"/>
            </w:tcMar>
            <w:vAlign w:val="center"/>
          </w:tcPr>
          <w:p w14:paraId="43B2D0C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原始媒体、标准副本、关键帧、音频、掩码、模型、报告</w:t>
            </w:r>
          </w:p>
        </w:tc>
        <w:tc>
          <w:tcPr>
            <w:tcW w:w="4032" w:type="dxa"/>
            <w:tcMar>
              <w:top w:w="90" w:type="dxa"/>
              <w:left w:w="100" w:type="dxa"/>
              <w:bottom w:w="90" w:type="dxa"/>
              <w:right w:w="100" w:type="dxa"/>
            </w:tcMar>
            <w:vAlign w:val="center"/>
          </w:tcPr>
          <w:p w14:paraId="3DFF680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数据库保存对象</w:t>
            </w:r>
            <w:r w:rsidRPr="00C06E31">
              <w:rPr>
                <w:rFonts w:ascii="Times New Roman" w:hAnsi="Times New Roman" w:cs="Times New Roman"/>
                <w:color w:val="000000"/>
                <w:sz w:val="18"/>
                <w:lang w:eastAsia="zh-CN"/>
              </w:rPr>
              <w:t>ID</w:t>
            </w:r>
            <w:r w:rsidRPr="00C06E31">
              <w:rPr>
                <w:rFonts w:ascii="Times New Roman" w:hAnsi="Times New Roman" w:cs="Times New Roman"/>
                <w:color w:val="000000"/>
                <w:sz w:val="18"/>
                <w:lang w:eastAsia="zh-CN"/>
              </w:rPr>
              <w:t>与</w:t>
            </w:r>
            <w:r w:rsidRPr="00C06E31">
              <w:rPr>
                <w:rFonts w:ascii="Times New Roman" w:hAnsi="Times New Roman" w:cs="Times New Roman"/>
                <w:color w:val="000000"/>
                <w:sz w:val="18"/>
                <w:lang w:eastAsia="zh-CN"/>
              </w:rPr>
              <w:t>SHA-256</w:t>
            </w:r>
            <w:r w:rsidRPr="00C06E31">
              <w:rPr>
                <w:rFonts w:ascii="Times New Roman" w:hAnsi="Times New Roman" w:cs="Times New Roman"/>
                <w:color w:val="000000"/>
                <w:sz w:val="18"/>
                <w:lang w:eastAsia="zh-CN"/>
              </w:rPr>
              <w:t>；原始证据启用版本与保留策略</w:t>
            </w:r>
          </w:p>
        </w:tc>
      </w:tr>
      <w:tr w:rsidR="00346421" w:rsidRPr="00C06E31" w14:paraId="4DFAB459" w14:textId="77777777">
        <w:trPr>
          <w:jc w:val="center"/>
        </w:trPr>
        <w:tc>
          <w:tcPr>
            <w:tcW w:w="1728" w:type="dxa"/>
            <w:shd w:val="clear" w:color="auto" w:fill="F3F6F9"/>
            <w:tcMar>
              <w:top w:w="90" w:type="dxa"/>
              <w:left w:w="100" w:type="dxa"/>
              <w:bottom w:w="90" w:type="dxa"/>
              <w:right w:w="100" w:type="dxa"/>
            </w:tcMar>
            <w:vAlign w:val="center"/>
          </w:tcPr>
          <w:p w14:paraId="3B19DD1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PostgreSQL</w:t>
            </w:r>
          </w:p>
        </w:tc>
        <w:tc>
          <w:tcPr>
            <w:tcW w:w="4464" w:type="dxa"/>
            <w:shd w:val="clear" w:color="auto" w:fill="F3F6F9"/>
            <w:tcMar>
              <w:top w:w="90" w:type="dxa"/>
              <w:left w:w="100" w:type="dxa"/>
              <w:bottom w:w="90" w:type="dxa"/>
              <w:right w:w="100" w:type="dxa"/>
            </w:tcMar>
            <w:vAlign w:val="center"/>
          </w:tcPr>
          <w:p w14:paraId="6A440A3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用户、任务、内容元数据、审核、配置、模型元数据</w:t>
            </w:r>
          </w:p>
        </w:tc>
        <w:tc>
          <w:tcPr>
            <w:tcW w:w="4032" w:type="dxa"/>
            <w:shd w:val="clear" w:color="auto" w:fill="F3F6F9"/>
            <w:tcMar>
              <w:top w:w="90" w:type="dxa"/>
              <w:left w:w="100" w:type="dxa"/>
              <w:bottom w:w="90" w:type="dxa"/>
              <w:right w:w="100" w:type="dxa"/>
            </w:tcMar>
            <w:vAlign w:val="center"/>
          </w:tcPr>
          <w:p w14:paraId="4F4966D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事务主库；关键变更写审计事件</w:t>
            </w:r>
          </w:p>
        </w:tc>
      </w:tr>
      <w:tr w:rsidR="00346421" w:rsidRPr="00C06E31" w14:paraId="4D3BAB64" w14:textId="77777777">
        <w:trPr>
          <w:jc w:val="center"/>
        </w:trPr>
        <w:tc>
          <w:tcPr>
            <w:tcW w:w="1728" w:type="dxa"/>
            <w:tcMar>
              <w:top w:w="90" w:type="dxa"/>
              <w:left w:w="100" w:type="dxa"/>
              <w:bottom w:w="90" w:type="dxa"/>
              <w:right w:w="100" w:type="dxa"/>
            </w:tcMar>
            <w:vAlign w:val="center"/>
          </w:tcPr>
          <w:p w14:paraId="25E5924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OpenSearch</w:t>
            </w:r>
          </w:p>
        </w:tc>
        <w:tc>
          <w:tcPr>
            <w:tcW w:w="4464" w:type="dxa"/>
            <w:tcMar>
              <w:top w:w="90" w:type="dxa"/>
              <w:left w:w="100" w:type="dxa"/>
              <w:bottom w:w="90" w:type="dxa"/>
              <w:right w:w="100" w:type="dxa"/>
            </w:tcMar>
            <w:vAlign w:val="center"/>
          </w:tcPr>
          <w:p w14:paraId="732A50E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标题、正文、</w:t>
            </w:r>
            <w:r w:rsidRPr="00C06E31">
              <w:rPr>
                <w:rFonts w:ascii="Times New Roman" w:hAnsi="Times New Roman" w:cs="Times New Roman"/>
                <w:color w:val="000000"/>
                <w:sz w:val="18"/>
                <w:lang w:eastAsia="zh-CN"/>
              </w:rPr>
              <w:t>OCR</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ASR</w:t>
            </w:r>
            <w:r w:rsidRPr="00C06E31">
              <w:rPr>
                <w:rFonts w:ascii="Times New Roman" w:hAnsi="Times New Roman" w:cs="Times New Roman"/>
                <w:color w:val="000000"/>
                <w:sz w:val="18"/>
                <w:lang w:eastAsia="zh-CN"/>
              </w:rPr>
              <w:t>、账号、标签和时间</w:t>
            </w:r>
          </w:p>
        </w:tc>
        <w:tc>
          <w:tcPr>
            <w:tcW w:w="4032" w:type="dxa"/>
            <w:tcMar>
              <w:top w:w="90" w:type="dxa"/>
              <w:left w:w="100" w:type="dxa"/>
              <w:bottom w:w="90" w:type="dxa"/>
              <w:right w:w="100" w:type="dxa"/>
            </w:tcMar>
            <w:vAlign w:val="center"/>
          </w:tcPr>
          <w:p w14:paraId="396E082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以内容版本号增量同步，可重建</w:t>
            </w:r>
          </w:p>
        </w:tc>
      </w:tr>
      <w:tr w:rsidR="00346421" w:rsidRPr="00C06E31" w14:paraId="1BF705F1" w14:textId="77777777">
        <w:trPr>
          <w:jc w:val="center"/>
        </w:trPr>
        <w:tc>
          <w:tcPr>
            <w:tcW w:w="1728" w:type="dxa"/>
            <w:shd w:val="clear" w:color="auto" w:fill="F3F6F9"/>
            <w:tcMar>
              <w:top w:w="90" w:type="dxa"/>
              <w:left w:w="100" w:type="dxa"/>
              <w:bottom w:w="90" w:type="dxa"/>
              <w:right w:w="100" w:type="dxa"/>
            </w:tcMar>
            <w:vAlign w:val="center"/>
          </w:tcPr>
          <w:p w14:paraId="052AF26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Milvus</w:t>
            </w:r>
          </w:p>
        </w:tc>
        <w:tc>
          <w:tcPr>
            <w:tcW w:w="4464" w:type="dxa"/>
            <w:shd w:val="clear" w:color="auto" w:fill="F3F6F9"/>
            <w:tcMar>
              <w:top w:w="90" w:type="dxa"/>
              <w:left w:w="100" w:type="dxa"/>
              <w:bottom w:w="90" w:type="dxa"/>
              <w:right w:w="100" w:type="dxa"/>
            </w:tcMar>
            <w:vAlign w:val="center"/>
          </w:tcPr>
          <w:p w14:paraId="5BA1E91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图片、关键帧、文字、音频和复制检测向量</w:t>
            </w:r>
          </w:p>
        </w:tc>
        <w:tc>
          <w:tcPr>
            <w:tcW w:w="4032" w:type="dxa"/>
            <w:shd w:val="clear" w:color="auto" w:fill="F3F6F9"/>
            <w:tcMar>
              <w:top w:w="90" w:type="dxa"/>
              <w:left w:w="100" w:type="dxa"/>
              <w:bottom w:w="90" w:type="dxa"/>
              <w:right w:w="100" w:type="dxa"/>
            </w:tcMar>
            <w:vAlign w:val="center"/>
          </w:tcPr>
          <w:p w14:paraId="6D777CAE"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collection</w:t>
            </w:r>
            <w:r w:rsidRPr="00C06E31">
              <w:rPr>
                <w:rFonts w:ascii="Times New Roman" w:hAnsi="Times New Roman" w:cs="Times New Roman"/>
                <w:color w:val="000000"/>
                <w:sz w:val="18"/>
              </w:rPr>
              <w:t>按模型版本隔离；主键引用</w:t>
            </w:r>
            <w:r w:rsidRPr="00C06E31">
              <w:rPr>
                <w:rFonts w:ascii="Times New Roman" w:hAnsi="Times New Roman" w:cs="Times New Roman"/>
                <w:color w:val="000000"/>
                <w:sz w:val="18"/>
              </w:rPr>
              <w:t>feature</w:t>
            </w:r>
            <w:r w:rsidRPr="00C06E31">
              <w:rPr>
                <w:rFonts w:ascii="Times New Roman" w:hAnsi="Times New Roman" w:cs="Times New Roman"/>
                <w:color w:val="000000"/>
                <w:sz w:val="18"/>
              </w:rPr>
              <w:t>记录</w:t>
            </w:r>
            <w:proofErr w:type="spellEnd"/>
          </w:p>
        </w:tc>
      </w:tr>
      <w:tr w:rsidR="00346421" w:rsidRPr="00C06E31" w14:paraId="2AACA0B9" w14:textId="77777777">
        <w:trPr>
          <w:jc w:val="center"/>
        </w:trPr>
        <w:tc>
          <w:tcPr>
            <w:tcW w:w="1728" w:type="dxa"/>
            <w:tcMar>
              <w:top w:w="90" w:type="dxa"/>
              <w:left w:w="100" w:type="dxa"/>
              <w:bottom w:w="90" w:type="dxa"/>
              <w:right w:w="100" w:type="dxa"/>
            </w:tcMar>
            <w:vAlign w:val="center"/>
          </w:tcPr>
          <w:p w14:paraId="6EABA33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图数据库</w:t>
            </w:r>
          </w:p>
        </w:tc>
        <w:tc>
          <w:tcPr>
            <w:tcW w:w="4464" w:type="dxa"/>
            <w:tcMar>
              <w:top w:w="90" w:type="dxa"/>
              <w:left w:w="100" w:type="dxa"/>
              <w:bottom w:w="90" w:type="dxa"/>
              <w:right w:w="100" w:type="dxa"/>
            </w:tcMar>
            <w:vAlign w:val="center"/>
          </w:tcPr>
          <w:p w14:paraId="49A1B62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内容、账号、平台、事件及传播关系</w:t>
            </w:r>
          </w:p>
        </w:tc>
        <w:tc>
          <w:tcPr>
            <w:tcW w:w="4032" w:type="dxa"/>
            <w:tcMar>
              <w:top w:w="90" w:type="dxa"/>
              <w:left w:w="100" w:type="dxa"/>
              <w:bottom w:w="90" w:type="dxa"/>
              <w:right w:w="100" w:type="dxa"/>
            </w:tcMar>
            <w:vAlign w:val="center"/>
          </w:tcPr>
          <w:p w14:paraId="5BD58DC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边带证据</w:t>
            </w:r>
            <w:r w:rsidRPr="00C06E31">
              <w:rPr>
                <w:rFonts w:ascii="Times New Roman" w:hAnsi="Times New Roman" w:cs="Times New Roman"/>
                <w:color w:val="000000"/>
                <w:sz w:val="18"/>
                <w:lang w:eastAsia="zh-CN"/>
              </w:rPr>
              <w:t>ID</w:t>
            </w:r>
            <w:r w:rsidRPr="00C06E31">
              <w:rPr>
                <w:rFonts w:ascii="Times New Roman" w:hAnsi="Times New Roman" w:cs="Times New Roman"/>
                <w:color w:val="000000"/>
                <w:sz w:val="18"/>
                <w:lang w:eastAsia="zh-CN"/>
              </w:rPr>
              <w:t>、概率和确认状态</w:t>
            </w:r>
          </w:p>
        </w:tc>
      </w:tr>
      <w:tr w:rsidR="00346421" w:rsidRPr="00C06E31" w14:paraId="494BF590" w14:textId="77777777">
        <w:trPr>
          <w:jc w:val="center"/>
        </w:trPr>
        <w:tc>
          <w:tcPr>
            <w:tcW w:w="1728" w:type="dxa"/>
            <w:shd w:val="clear" w:color="auto" w:fill="F3F6F9"/>
            <w:tcMar>
              <w:top w:w="90" w:type="dxa"/>
              <w:left w:w="100" w:type="dxa"/>
              <w:bottom w:w="90" w:type="dxa"/>
              <w:right w:w="100" w:type="dxa"/>
            </w:tcMar>
            <w:vAlign w:val="center"/>
          </w:tcPr>
          <w:p w14:paraId="3B9EB11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lastRenderedPageBreak/>
              <w:t>Redis</w:t>
            </w:r>
          </w:p>
        </w:tc>
        <w:tc>
          <w:tcPr>
            <w:tcW w:w="4464" w:type="dxa"/>
            <w:shd w:val="clear" w:color="auto" w:fill="F3F6F9"/>
            <w:tcMar>
              <w:top w:w="90" w:type="dxa"/>
              <w:left w:w="100" w:type="dxa"/>
              <w:bottom w:w="90" w:type="dxa"/>
              <w:right w:w="100" w:type="dxa"/>
            </w:tcMar>
            <w:vAlign w:val="center"/>
          </w:tcPr>
          <w:p w14:paraId="51FCE86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会话、锁、限流、任务热点状态</w:t>
            </w:r>
          </w:p>
        </w:tc>
        <w:tc>
          <w:tcPr>
            <w:tcW w:w="4032" w:type="dxa"/>
            <w:shd w:val="clear" w:color="auto" w:fill="F3F6F9"/>
            <w:tcMar>
              <w:top w:w="90" w:type="dxa"/>
              <w:left w:w="100" w:type="dxa"/>
              <w:bottom w:w="90" w:type="dxa"/>
              <w:right w:w="100" w:type="dxa"/>
            </w:tcMar>
            <w:vAlign w:val="center"/>
          </w:tcPr>
          <w:p w14:paraId="6E6C3C2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仅缓存，不能作为审计事实源</w:t>
            </w:r>
          </w:p>
        </w:tc>
      </w:tr>
    </w:tbl>
    <w:p w14:paraId="7E8F7B49"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7.2 </w:t>
      </w:r>
      <w:proofErr w:type="spellStart"/>
      <w:r w:rsidRPr="00C06E31">
        <w:rPr>
          <w:rFonts w:ascii="Times New Roman" w:hAnsi="Times New Roman" w:cs="Times New Roman"/>
        </w:rPr>
        <w:t>核心关系表</w:t>
      </w:r>
      <w:proofErr w:type="spellEnd"/>
    </w:p>
    <w:tbl>
      <w:tblPr>
        <w:tblStyle w:val="aff1"/>
        <w:tblW w:w="0" w:type="auto"/>
        <w:jc w:val="center"/>
        <w:tblLayout w:type="fixed"/>
        <w:tblLook w:val="04A0" w:firstRow="1" w:lastRow="0" w:firstColumn="1" w:lastColumn="0" w:noHBand="0" w:noVBand="1"/>
      </w:tblPr>
      <w:tblGrid>
        <w:gridCol w:w="1728"/>
        <w:gridCol w:w="1728"/>
        <w:gridCol w:w="4896"/>
        <w:gridCol w:w="2016"/>
      </w:tblGrid>
      <w:tr w:rsidR="00346421" w:rsidRPr="00C06E31" w14:paraId="4745C328" w14:textId="77777777">
        <w:trPr>
          <w:tblHeader/>
          <w:jc w:val="center"/>
        </w:trPr>
        <w:tc>
          <w:tcPr>
            <w:tcW w:w="1728" w:type="dxa"/>
            <w:shd w:val="clear" w:color="auto" w:fill="17365D"/>
            <w:tcMar>
              <w:top w:w="90" w:type="dxa"/>
              <w:left w:w="100" w:type="dxa"/>
              <w:bottom w:w="90" w:type="dxa"/>
              <w:right w:w="100" w:type="dxa"/>
            </w:tcMar>
            <w:vAlign w:val="center"/>
          </w:tcPr>
          <w:p w14:paraId="6179942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表名</w:t>
            </w:r>
          </w:p>
        </w:tc>
        <w:tc>
          <w:tcPr>
            <w:tcW w:w="1728" w:type="dxa"/>
            <w:shd w:val="clear" w:color="auto" w:fill="17365D"/>
            <w:tcMar>
              <w:top w:w="90" w:type="dxa"/>
              <w:left w:w="100" w:type="dxa"/>
              <w:bottom w:w="90" w:type="dxa"/>
              <w:right w:w="100" w:type="dxa"/>
            </w:tcMar>
            <w:vAlign w:val="center"/>
          </w:tcPr>
          <w:p w14:paraId="1036B8C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主键</w:t>
            </w:r>
          </w:p>
        </w:tc>
        <w:tc>
          <w:tcPr>
            <w:tcW w:w="4896" w:type="dxa"/>
            <w:shd w:val="clear" w:color="auto" w:fill="17365D"/>
            <w:tcMar>
              <w:top w:w="90" w:type="dxa"/>
              <w:left w:w="100" w:type="dxa"/>
              <w:bottom w:w="90" w:type="dxa"/>
              <w:right w:w="100" w:type="dxa"/>
            </w:tcMar>
            <w:vAlign w:val="center"/>
          </w:tcPr>
          <w:p w14:paraId="1E5C4F4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关键字段</w:t>
            </w:r>
          </w:p>
        </w:tc>
        <w:tc>
          <w:tcPr>
            <w:tcW w:w="2016" w:type="dxa"/>
            <w:shd w:val="clear" w:color="auto" w:fill="17365D"/>
            <w:tcMar>
              <w:top w:w="90" w:type="dxa"/>
              <w:left w:w="100" w:type="dxa"/>
              <w:bottom w:w="90" w:type="dxa"/>
              <w:right w:w="100" w:type="dxa"/>
            </w:tcMar>
            <w:vAlign w:val="center"/>
          </w:tcPr>
          <w:p w14:paraId="56599F6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说明</w:t>
            </w:r>
          </w:p>
        </w:tc>
      </w:tr>
      <w:tr w:rsidR="00346421" w:rsidRPr="00C06E31" w14:paraId="7B38BCBA" w14:textId="77777777">
        <w:trPr>
          <w:jc w:val="center"/>
        </w:trPr>
        <w:tc>
          <w:tcPr>
            <w:tcW w:w="1728" w:type="dxa"/>
            <w:tcMar>
              <w:top w:w="90" w:type="dxa"/>
              <w:left w:w="100" w:type="dxa"/>
              <w:bottom w:w="90" w:type="dxa"/>
              <w:right w:w="100" w:type="dxa"/>
            </w:tcMar>
            <w:vAlign w:val="center"/>
          </w:tcPr>
          <w:p w14:paraId="5A5CB5F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content_item</w:t>
            </w:r>
          </w:p>
        </w:tc>
        <w:tc>
          <w:tcPr>
            <w:tcW w:w="1728" w:type="dxa"/>
            <w:tcMar>
              <w:top w:w="90" w:type="dxa"/>
              <w:left w:w="100" w:type="dxa"/>
              <w:bottom w:w="90" w:type="dxa"/>
              <w:right w:w="100" w:type="dxa"/>
            </w:tcMar>
            <w:vAlign w:val="center"/>
          </w:tcPr>
          <w:p w14:paraId="31BD95C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content_id</w:t>
            </w:r>
          </w:p>
        </w:tc>
        <w:tc>
          <w:tcPr>
            <w:tcW w:w="4896" w:type="dxa"/>
            <w:tcMar>
              <w:top w:w="90" w:type="dxa"/>
              <w:left w:w="100" w:type="dxa"/>
              <w:bottom w:w="90" w:type="dxa"/>
              <w:right w:w="100" w:type="dxa"/>
            </w:tcMar>
            <w:vAlign w:val="center"/>
          </w:tcPr>
          <w:p w14:paraId="5128C7D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source_id, platform, account_id, published_at, discovered_at, title, status</w:t>
            </w:r>
          </w:p>
        </w:tc>
        <w:tc>
          <w:tcPr>
            <w:tcW w:w="2016" w:type="dxa"/>
            <w:tcMar>
              <w:top w:w="90" w:type="dxa"/>
              <w:left w:w="100" w:type="dxa"/>
              <w:bottom w:w="90" w:type="dxa"/>
              <w:right w:w="100" w:type="dxa"/>
            </w:tcMar>
            <w:vAlign w:val="center"/>
          </w:tcPr>
          <w:p w14:paraId="2487724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逻辑内容对象</w:t>
            </w:r>
          </w:p>
        </w:tc>
      </w:tr>
      <w:tr w:rsidR="00346421" w:rsidRPr="00C06E31" w14:paraId="6702080B" w14:textId="77777777">
        <w:trPr>
          <w:jc w:val="center"/>
        </w:trPr>
        <w:tc>
          <w:tcPr>
            <w:tcW w:w="1728" w:type="dxa"/>
            <w:shd w:val="clear" w:color="auto" w:fill="F3F6F9"/>
            <w:tcMar>
              <w:top w:w="90" w:type="dxa"/>
              <w:left w:w="100" w:type="dxa"/>
              <w:bottom w:w="90" w:type="dxa"/>
              <w:right w:w="100" w:type="dxa"/>
            </w:tcMar>
            <w:vAlign w:val="center"/>
          </w:tcPr>
          <w:p w14:paraId="4AAD13B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media_asset</w:t>
            </w:r>
          </w:p>
        </w:tc>
        <w:tc>
          <w:tcPr>
            <w:tcW w:w="1728" w:type="dxa"/>
            <w:shd w:val="clear" w:color="auto" w:fill="F3F6F9"/>
            <w:tcMar>
              <w:top w:w="90" w:type="dxa"/>
              <w:left w:w="100" w:type="dxa"/>
              <w:bottom w:w="90" w:type="dxa"/>
              <w:right w:w="100" w:type="dxa"/>
            </w:tcMar>
            <w:vAlign w:val="center"/>
          </w:tcPr>
          <w:p w14:paraId="6CDA664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asset_id</w:t>
            </w:r>
          </w:p>
        </w:tc>
        <w:tc>
          <w:tcPr>
            <w:tcW w:w="4896" w:type="dxa"/>
            <w:shd w:val="clear" w:color="auto" w:fill="F3F6F9"/>
            <w:tcMar>
              <w:top w:w="90" w:type="dxa"/>
              <w:left w:w="100" w:type="dxa"/>
              <w:bottom w:w="90" w:type="dxa"/>
              <w:right w:w="100" w:type="dxa"/>
            </w:tcMar>
            <w:vAlign w:val="center"/>
          </w:tcPr>
          <w:p w14:paraId="1192122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content_id, object_key, sha256, mime, duration, width, height, parent_asset_id</w:t>
            </w:r>
          </w:p>
        </w:tc>
        <w:tc>
          <w:tcPr>
            <w:tcW w:w="2016" w:type="dxa"/>
            <w:shd w:val="clear" w:color="auto" w:fill="F3F6F9"/>
            <w:tcMar>
              <w:top w:w="90" w:type="dxa"/>
              <w:left w:w="100" w:type="dxa"/>
              <w:bottom w:w="90" w:type="dxa"/>
              <w:right w:w="100" w:type="dxa"/>
            </w:tcMar>
            <w:vAlign w:val="center"/>
          </w:tcPr>
          <w:p w14:paraId="2BD0095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原始或派生媒体版本</w:t>
            </w:r>
          </w:p>
        </w:tc>
      </w:tr>
      <w:tr w:rsidR="00346421" w:rsidRPr="00C06E31" w14:paraId="72F70B85" w14:textId="77777777">
        <w:trPr>
          <w:jc w:val="center"/>
        </w:trPr>
        <w:tc>
          <w:tcPr>
            <w:tcW w:w="1728" w:type="dxa"/>
            <w:tcMar>
              <w:top w:w="90" w:type="dxa"/>
              <w:left w:w="100" w:type="dxa"/>
              <w:bottom w:w="90" w:type="dxa"/>
              <w:right w:w="100" w:type="dxa"/>
            </w:tcMar>
            <w:vAlign w:val="center"/>
          </w:tcPr>
          <w:p w14:paraId="53FB80D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analysis_task</w:t>
            </w:r>
          </w:p>
        </w:tc>
        <w:tc>
          <w:tcPr>
            <w:tcW w:w="1728" w:type="dxa"/>
            <w:tcMar>
              <w:top w:w="90" w:type="dxa"/>
              <w:left w:w="100" w:type="dxa"/>
              <w:bottom w:w="90" w:type="dxa"/>
              <w:right w:w="100" w:type="dxa"/>
            </w:tcMar>
            <w:vAlign w:val="center"/>
          </w:tcPr>
          <w:p w14:paraId="728B633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task_id</w:t>
            </w:r>
          </w:p>
        </w:tc>
        <w:tc>
          <w:tcPr>
            <w:tcW w:w="4896" w:type="dxa"/>
            <w:tcMar>
              <w:top w:w="90" w:type="dxa"/>
              <w:left w:w="100" w:type="dxa"/>
              <w:bottom w:w="90" w:type="dxa"/>
              <w:right w:w="100" w:type="dxa"/>
            </w:tcMar>
            <w:vAlign w:val="center"/>
          </w:tcPr>
          <w:p w14:paraId="686A396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case_id, asset_id, task_type, priority, state, progress, policy_version</w:t>
            </w:r>
          </w:p>
        </w:tc>
        <w:tc>
          <w:tcPr>
            <w:tcW w:w="2016" w:type="dxa"/>
            <w:tcMar>
              <w:top w:w="90" w:type="dxa"/>
              <w:left w:w="100" w:type="dxa"/>
              <w:bottom w:w="90" w:type="dxa"/>
              <w:right w:w="100" w:type="dxa"/>
            </w:tcMar>
            <w:vAlign w:val="center"/>
          </w:tcPr>
          <w:p w14:paraId="4E28169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分析任务主表</w:t>
            </w:r>
          </w:p>
        </w:tc>
      </w:tr>
      <w:tr w:rsidR="00346421" w:rsidRPr="00C06E31" w14:paraId="395EEF63" w14:textId="77777777">
        <w:trPr>
          <w:jc w:val="center"/>
        </w:trPr>
        <w:tc>
          <w:tcPr>
            <w:tcW w:w="1728" w:type="dxa"/>
            <w:shd w:val="clear" w:color="auto" w:fill="F3F6F9"/>
            <w:tcMar>
              <w:top w:w="90" w:type="dxa"/>
              <w:left w:w="100" w:type="dxa"/>
              <w:bottom w:w="90" w:type="dxa"/>
              <w:right w:w="100" w:type="dxa"/>
            </w:tcMar>
            <w:vAlign w:val="center"/>
          </w:tcPr>
          <w:p w14:paraId="0A81F2C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task_node_run</w:t>
            </w:r>
          </w:p>
        </w:tc>
        <w:tc>
          <w:tcPr>
            <w:tcW w:w="1728" w:type="dxa"/>
            <w:shd w:val="clear" w:color="auto" w:fill="F3F6F9"/>
            <w:tcMar>
              <w:top w:w="90" w:type="dxa"/>
              <w:left w:w="100" w:type="dxa"/>
              <w:bottom w:w="90" w:type="dxa"/>
              <w:right w:w="100" w:type="dxa"/>
            </w:tcMar>
            <w:vAlign w:val="center"/>
          </w:tcPr>
          <w:p w14:paraId="364B100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run_id</w:t>
            </w:r>
          </w:p>
        </w:tc>
        <w:tc>
          <w:tcPr>
            <w:tcW w:w="4896" w:type="dxa"/>
            <w:shd w:val="clear" w:color="auto" w:fill="F3F6F9"/>
            <w:tcMar>
              <w:top w:w="90" w:type="dxa"/>
              <w:left w:w="100" w:type="dxa"/>
              <w:bottom w:w="90" w:type="dxa"/>
              <w:right w:w="100" w:type="dxa"/>
            </w:tcMar>
            <w:vAlign w:val="center"/>
          </w:tcPr>
          <w:p w14:paraId="78B20F8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task_id, node_code, model_version, input_hash, state, started_at, ended_at</w:t>
            </w:r>
          </w:p>
        </w:tc>
        <w:tc>
          <w:tcPr>
            <w:tcW w:w="2016" w:type="dxa"/>
            <w:shd w:val="clear" w:color="auto" w:fill="F3F6F9"/>
            <w:tcMar>
              <w:top w:w="90" w:type="dxa"/>
              <w:left w:w="100" w:type="dxa"/>
              <w:bottom w:w="90" w:type="dxa"/>
              <w:right w:w="100" w:type="dxa"/>
            </w:tcMar>
            <w:vAlign w:val="center"/>
          </w:tcPr>
          <w:p w14:paraId="620A1F4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DAG</w:t>
            </w:r>
            <w:r w:rsidRPr="00C06E31">
              <w:rPr>
                <w:rFonts w:ascii="Times New Roman" w:hAnsi="Times New Roman" w:cs="Times New Roman"/>
                <w:color w:val="000000"/>
                <w:sz w:val="16"/>
              </w:rPr>
              <w:t>节点执行记录</w:t>
            </w:r>
          </w:p>
        </w:tc>
      </w:tr>
      <w:tr w:rsidR="00346421" w:rsidRPr="00C06E31" w14:paraId="18EA589A" w14:textId="77777777">
        <w:trPr>
          <w:jc w:val="center"/>
        </w:trPr>
        <w:tc>
          <w:tcPr>
            <w:tcW w:w="1728" w:type="dxa"/>
            <w:tcMar>
              <w:top w:w="90" w:type="dxa"/>
              <w:left w:w="100" w:type="dxa"/>
              <w:bottom w:w="90" w:type="dxa"/>
              <w:right w:w="100" w:type="dxa"/>
            </w:tcMar>
            <w:vAlign w:val="center"/>
          </w:tcPr>
          <w:p w14:paraId="0A1287D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keyframe</w:t>
            </w:r>
          </w:p>
        </w:tc>
        <w:tc>
          <w:tcPr>
            <w:tcW w:w="1728" w:type="dxa"/>
            <w:tcMar>
              <w:top w:w="90" w:type="dxa"/>
              <w:left w:w="100" w:type="dxa"/>
              <w:bottom w:w="90" w:type="dxa"/>
              <w:right w:w="100" w:type="dxa"/>
            </w:tcMar>
            <w:vAlign w:val="center"/>
          </w:tcPr>
          <w:p w14:paraId="03F181D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frame_id</w:t>
            </w:r>
          </w:p>
        </w:tc>
        <w:tc>
          <w:tcPr>
            <w:tcW w:w="4896" w:type="dxa"/>
            <w:tcMar>
              <w:top w:w="90" w:type="dxa"/>
              <w:left w:w="100" w:type="dxa"/>
              <w:bottom w:w="90" w:type="dxa"/>
              <w:right w:w="100" w:type="dxa"/>
            </w:tcMar>
            <w:vAlign w:val="center"/>
          </w:tcPr>
          <w:p w14:paraId="630F0D4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asset_id, shot_id, timestamp_ms, object_key, quality_score</w:t>
            </w:r>
          </w:p>
        </w:tc>
        <w:tc>
          <w:tcPr>
            <w:tcW w:w="2016" w:type="dxa"/>
            <w:tcMar>
              <w:top w:w="90" w:type="dxa"/>
              <w:left w:w="100" w:type="dxa"/>
              <w:bottom w:w="90" w:type="dxa"/>
              <w:right w:w="100" w:type="dxa"/>
            </w:tcMar>
            <w:vAlign w:val="center"/>
          </w:tcPr>
          <w:p w14:paraId="537DB73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关键帧及时间定位</w:t>
            </w:r>
          </w:p>
        </w:tc>
      </w:tr>
      <w:tr w:rsidR="00346421" w:rsidRPr="00C06E31" w14:paraId="10B30744" w14:textId="77777777">
        <w:trPr>
          <w:jc w:val="center"/>
        </w:trPr>
        <w:tc>
          <w:tcPr>
            <w:tcW w:w="1728" w:type="dxa"/>
            <w:shd w:val="clear" w:color="auto" w:fill="F3F6F9"/>
            <w:tcMar>
              <w:top w:w="90" w:type="dxa"/>
              <w:left w:w="100" w:type="dxa"/>
              <w:bottom w:w="90" w:type="dxa"/>
              <w:right w:w="100" w:type="dxa"/>
            </w:tcMar>
            <w:vAlign w:val="center"/>
          </w:tcPr>
          <w:p w14:paraId="7155D87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text_segment</w:t>
            </w:r>
          </w:p>
        </w:tc>
        <w:tc>
          <w:tcPr>
            <w:tcW w:w="1728" w:type="dxa"/>
            <w:shd w:val="clear" w:color="auto" w:fill="F3F6F9"/>
            <w:tcMar>
              <w:top w:w="90" w:type="dxa"/>
              <w:left w:w="100" w:type="dxa"/>
              <w:bottom w:w="90" w:type="dxa"/>
              <w:right w:w="100" w:type="dxa"/>
            </w:tcMar>
            <w:vAlign w:val="center"/>
          </w:tcPr>
          <w:p w14:paraId="055D78B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segment_id</w:t>
            </w:r>
          </w:p>
        </w:tc>
        <w:tc>
          <w:tcPr>
            <w:tcW w:w="4896" w:type="dxa"/>
            <w:shd w:val="clear" w:color="auto" w:fill="F3F6F9"/>
            <w:tcMar>
              <w:top w:w="90" w:type="dxa"/>
              <w:left w:w="100" w:type="dxa"/>
              <w:bottom w:w="90" w:type="dxa"/>
              <w:right w:w="100" w:type="dxa"/>
            </w:tcMar>
            <w:vAlign w:val="center"/>
          </w:tcPr>
          <w:p w14:paraId="6DECBC2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asset_id, type, start_ms, end_ms, text, confidence</w:t>
            </w:r>
          </w:p>
        </w:tc>
        <w:tc>
          <w:tcPr>
            <w:tcW w:w="2016" w:type="dxa"/>
            <w:shd w:val="clear" w:color="auto" w:fill="F3F6F9"/>
            <w:tcMar>
              <w:top w:w="90" w:type="dxa"/>
              <w:left w:w="100" w:type="dxa"/>
              <w:bottom w:w="90" w:type="dxa"/>
              <w:right w:w="100" w:type="dxa"/>
            </w:tcMar>
            <w:vAlign w:val="center"/>
          </w:tcPr>
          <w:p w14:paraId="2DFAFC6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OCR</w:t>
            </w:r>
            <w:r w:rsidRPr="00C06E31">
              <w:rPr>
                <w:rFonts w:ascii="Times New Roman" w:hAnsi="Times New Roman" w:cs="Times New Roman"/>
                <w:color w:val="000000"/>
                <w:sz w:val="16"/>
              </w:rPr>
              <w:t>、</w:t>
            </w:r>
            <w:r w:rsidRPr="00C06E31">
              <w:rPr>
                <w:rFonts w:ascii="Times New Roman" w:hAnsi="Times New Roman" w:cs="Times New Roman"/>
                <w:color w:val="000000"/>
                <w:sz w:val="16"/>
              </w:rPr>
              <w:t>ASR</w:t>
            </w:r>
            <w:r w:rsidRPr="00C06E31">
              <w:rPr>
                <w:rFonts w:ascii="Times New Roman" w:hAnsi="Times New Roman" w:cs="Times New Roman"/>
                <w:color w:val="000000"/>
                <w:sz w:val="16"/>
              </w:rPr>
              <w:t>、字幕文本</w:t>
            </w:r>
          </w:p>
        </w:tc>
      </w:tr>
      <w:tr w:rsidR="00346421" w:rsidRPr="00C06E31" w14:paraId="1EDA3903" w14:textId="77777777">
        <w:trPr>
          <w:jc w:val="center"/>
        </w:trPr>
        <w:tc>
          <w:tcPr>
            <w:tcW w:w="1728" w:type="dxa"/>
            <w:tcMar>
              <w:top w:w="90" w:type="dxa"/>
              <w:left w:w="100" w:type="dxa"/>
              <w:bottom w:w="90" w:type="dxa"/>
              <w:right w:w="100" w:type="dxa"/>
            </w:tcMar>
            <w:vAlign w:val="center"/>
          </w:tcPr>
          <w:p w14:paraId="3F2A867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risk_finding</w:t>
            </w:r>
          </w:p>
        </w:tc>
        <w:tc>
          <w:tcPr>
            <w:tcW w:w="1728" w:type="dxa"/>
            <w:tcMar>
              <w:top w:w="90" w:type="dxa"/>
              <w:left w:w="100" w:type="dxa"/>
              <w:bottom w:w="90" w:type="dxa"/>
              <w:right w:w="100" w:type="dxa"/>
            </w:tcMar>
            <w:vAlign w:val="center"/>
          </w:tcPr>
          <w:p w14:paraId="5D76012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finding_id</w:t>
            </w:r>
          </w:p>
        </w:tc>
        <w:tc>
          <w:tcPr>
            <w:tcW w:w="4896" w:type="dxa"/>
            <w:tcMar>
              <w:top w:w="90" w:type="dxa"/>
              <w:left w:w="100" w:type="dxa"/>
              <w:bottom w:w="90" w:type="dxa"/>
              <w:right w:w="100" w:type="dxa"/>
            </w:tcMar>
            <w:vAlign w:val="center"/>
          </w:tcPr>
          <w:p w14:paraId="131771F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task_id, category, score, calibrated_score, start_ms, end_ms, evidence_ids</w:t>
            </w:r>
          </w:p>
        </w:tc>
        <w:tc>
          <w:tcPr>
            <w:tcW w:w="2016" w:type="dxa"/>
            <w:tcMar>
              <w:top w:w="90" w:type="dxa"/>
              <w:left w:w="100" w:type="dxa"/>
              <w:bottom w:w="90" w:type="dxa"/>
              <w:right w:w="100" w:type="dxa"/>
            </w:tcMar>
            <w:vAlign w:val="center"/>
          </w:tcPr>
          <w:p w14:paraId="057CC69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风险结论</w:t>
            </w:r>
          </w:p>
        </w:tc>
      </w:tr>
      <w:tr w:rsidR="00346421" w:rsidRPr="00C06E31" w14:paraId="2F5955FE" w14:textId="77777777">
        <w:trPr>
          <w:jc w:val="center"/>
        </w:trPr>
        <w:tc>
          <w:tcPr>
            <w:tcW w:w="1728" w:type="dxa"/>
            <w:shd w:val="clear" w:color="auto" w:fill="F3F6F9"/>
            <w:tcMar>
              <w:top w:w="90" w:type="dxa"/>
              <w:left w:w="100" w:type="dxa"/>
              <w:bottom w:w="90" w:type="dxa"/>
              <w:right w:w="100" w:type="dxa"/>
            </w:tcMar>
            <w:vAlign w:val="center"/>
          </w:tcPr>
          <w:p w14:paraId="34C9F27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tamper_finding</w:t>
            </w:r>
          </w:p>
        </w:tc>
        <w:tc>
          <w:tcPr>
            <w:tcW w:w="1728" w:type="dxa"/>
            <w:shd w:val="clear" w:color="auto" w:fill="F3F6F9"/>
            <w:tcMar>
              <w:top w:w="90" w:type="dxa"/>
              <w:left w:w="100" w:type="dxa"/>
              <w:bottom w:w="90" w:type="dxa"/>
              <w:right w:w="100" w:type="dxa"/>
            </w:tcMar>
            <w:vAlign w:val="center"/>
          </w:tcPr>
          <w:p w14:paraId="4268B3C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tamper_id</w:t>
            </w:r>
          </w:p>
        </w:tc>
        <w:tc>
          <w:tcPr>
            <w:tcW w:w="4896" w:type="dxa"/>
            <w:shd w:val="clear" w:color="auto" w:fill="F3F6F9"/>
            <w:tcMar>
              <w:top w:w="90" w:type="dxa"/>
              <w:left w:w="100" w:type="dxa"/>
              <w:bottom w:w="90" w:type="dxa"/>
              <w:right w:w="100" w:type="dxa"/>
            </w:tcMar>
            <w:vAlign w:val="center"/>
          </w:tcPr>
          <w:p w14:paraId="45C5914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task_id, type, score, mask_key, start_ms, end_ms, reliability</w:t>
            </w:r>
          </w:p>
        </w:tc>
        <w:tc>
          <w:tcPr>
            <w:tcW w:w="2016" w:type="dxa"/>
            <w:shd w:val="clear" w:color="auto" w:fill="F3F6F9"/>
            <w:tcMar>
              <w:top w:w="90" w:type="dxa"/>
              <w:left w:w="100" w:type="dxa"/>
              <w:bottom w:w="90" w:type="dxa"/>
              <w:right w:w="100" w:type="dxa"/>
            </w:tcMar>
            <w:vAlign w:val="center"/>
          </w:tcPr>
          <w:p w14:paraId="4762AB7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篡改结论</w:t>
            </w:r>
          </w:p>
        </w:tc>
      </w:tr>
      <w:tr w:rsidR="00346421" w:rsidRPr="00C06E31" w14:paraId="10C20BF5" w14:textId="77777777">
        <w:trPr>
          <w:jc w:val="center"/>
        </w:trPr>
        <w:tc>
          <w:tcPr>
            <w:tcW w:w="1728" w:type="dxa"/>
            <w:tcMar>
              <w:top w:w="90" w:type="dxa"/>
              <w:left w:w="100" w:type="dxa"/>
              <w:bottom w:w="90" w:type="dxa"/>
              <w:right w:w="100" w:type="dxa"/>
            </w:tcMar>
            <w:vAlign w:val="center"/>
          </w:tcPr>
          <w:p w14:paraId="1144AF9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source_match</w:t>
            </w:r>
          </w:p>
        </w:tc>
        <w:tc>
          <w:tcPr>
            <w:tcW w:w="1728" w:type="dxa"/>
            <w:tcMar>
              <w:top w:w="90" w:type="dxa"/>
              <w:left w:w="100" w:type="dxa"/>
              <w:bottom w:w="90" w:type="dxa"/>
              <w:right w:w="100" w:type="dxa"/>
            </w:tcMar>
            <w:vAlign w:val="center"/>
          </w:tcPr>
          <w:p w14:paraId="1311F8A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match_id</w:t>
            </w:r>
          </w:p>
        </w:tc>
        <w:tc>
          <w:tcPr>
            <w:tcW w:w="4896" w:type="dxa"/>
            <w:tcMar>
              <w:top w:w="90" w:type="dxa"/>
              <w:left w:w="100" w:type="dxa"/>
              <w:bottom w:w="90" w:type="dxa"/>
              <w:right w:w="100" w:type="dxa"/>
            </w:tcMar>
            <w:vAlign w:val="center"/>
          </w:tcPr>
          <w:p w14:paraId="337DA1C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query_asset_id, candidate_asset_id, score, verification_type, query_range, source_range</w:t>
            </w:r>
          </w:p>
        </w:tc>
        <w:tc>
          <w:tcPr>
            <w:tcW w:w="2016" w:type="dxa"/>
            <w:tcMar>
              <w:top w:w="90" w:type="dxa"/>
              <w:left w:w="100" w:type="dxa"/>
              <w:bottom w:w="90" w:type="dxa"/>
              <w:right w:w="100" w:type="dxa"/>
            </w:tcMar>
            <w:vAlign w:val="center"/>
          </w:tcPr>
          <w:p w14:paraId="75B3E0C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同源与片段映射</w:t>
            </w:r>
          </w:p>
        </w:tc>
      </w:tr>
      <w:tr w:rsidR="00346421" w:rsidRPr="00C06E31" w14:paraId="6EC34B03" w14:textId="77777777">
        <w:trPr>
          <w:jc w:val="center"/>
        </w:trPr>
        <w:tc>
          <w:tcPr>
            <w:tcW w:w="1728" w:type="dxa"/>
            <w:shd w:val="clear" w:color="auto" w:fill="F3F6F9"/>
            <w:tcMar>
              <w:top w:w="90" w:type="dxa"/>
              <w:left w:w="100" w:type="dxa"/>
              <w:bottom w:w="90" w:type="dxa"/>
              <w:right w:w="100" w:type="dxa"/>
            </w:tcMar>
            <w:vAlign w:val="center"/>
          </w:tcPr>
          <w:p w14:paraId="7F51602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evidence_item</w:t>
            </w:r>
          </w:p>
        </w:tc>
        <w:tc>
          <w:tcPr>
            <w:tcW w:w="1728" w:type="dxa"/>
            <w:shd w:val="clear" w:color="auto" w:fill="F3F6F9"/>
            <w:tcMar>
              <w:top w:w="90" w:type="dxa"/>
              <w:left w:w="100" w:type="dxa"/>
              <w:bottom w:w="90" w:type="dxa"/>
              <w:right w:w="100" w:type="dxa"/>
            </w:tcMar>
            <w:vAlign w:val="center"/>
          </w:tcPr>
          <w:p w14:paraId="6FE3F56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evidence_id</w:t>
            </w:r>
          </w:p>
        </w:tc>
        <w:tc>
          <w:tcPr>
            <w:tcW w:w="4896" w:type="dxa"/>
            <w:shd w:val="clear" w:color="auto" w:fill="F3F6F9"/>
            <w:tcMar>
              <w:top w:w="90" w:type="dxa"/>
              <w:left w:w="100" w:type="dxa"/>
              <w:bottom w:w="90" w:type="dxa"/>
              <w:right w:w="100" w:type="dxa"/>
            </w:tcMar>
            <w:vAlign w:val="center"/>
          </w:tcPr>
          <w:p w14:paraId="1749E32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case_id, type, object_key, sha256, captured_at, model_version, immutable_state</w:t>
            </w:r>
          </w:p>
        </w:tc>
        <w:tc>
          <w:tcPr>
            <w:tcW w:w="2016" w:type="dxa"/>
            <w:shd w:val="clear" w:color="auto" w:fill="F3F6F9"/>
            <w:tcMar>
              <w:top w:w="90" w:type="dxa"/>
              <w:left w:w="100" w:type="dxa"/>
              <w:bottom w:w="90" w:type="dxa"/>
              <w:right w:w="100" w:type="dxa"/>
            </w:tcMar>
            <w:vAlign w:val="center"/>
          </w:tcPr>
          <w:p w14:paraId="089C49A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证据事实</w:t>
            </w:r>
          </w:p>
        </w:tc>
      </w:tr>
      <w:tr w:rsidR="00346421" w:rsidRPr="00C06E31" w14:paraId="6D123CFC" w14:textId="77777777">
        <w:trPr>
          <w:jc w:val="center"/>
        </w:trPr>
        <w:tc>
          <w:tcPr>
            <w:tcW w:w="1728" w:type="dxa"/>
            <w:tcMar>
              <w:top w:w="90" w:type="dxa"/>
              <w:left w:w="100" w:type="dxa"/>
              <w:bottom w:w="90" w:type="dxa"/>
              <w:right w:w="100" w:type="dxa"/>
            </w:tcMar>
            <w:vAlign w:val="center"/>
          </w:tcPr>
          <w:p w14:paraId="552191C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review_record</w:t>
            </w:r>
          </w:p>
        </w:tc>
        <w:tc>
          <w:tcPr>
            <w:tcW w:w="1728" w:type="dxa"/>
            <w:tcMar>
              <w:top w:w="90" w:type="dxa"/>
              <w:left w:w="100" w:type="dxa"/>
              <w:bottom w:w="90" w:type="dxa"/>
              <w:right w:w="100" w:type="dxa"/>
            </w:tcMar>
            <w:vAlign w:val="center"/>
          </w:tcPr>
          <w:p w14:paraId="03E2312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review_id</w:t>
            </w:r>
          </w:p>
        </w:tc>
        <w:tc>
          <w:tcPr>
            <w:tcW w:w="4896" w:type="dxa"/>
            <w:tcMar>
              <w:top w:w="90" w:type="dxa"/>
              <w:left w:w="100" w:type="dxa"/>
              <w:bottom w:w="90" w:type="dxa"/>
              <w:right w:w="100" w:type="dxa"/>
            </w:tcMar>
            <w:vAlign w:val="center"/>
          </w:tcPr>
          <w:p w14:paraId="1783441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task_id, reviewer_id, decision, comments, result_version</w:t>
            </w:r>
          </w:p>
        </w:tc>
        <w:tc>
          <w:tcPr>
            <w:tcW w:w="2016" w:type="dxa"/>
            <w:tcMar>
              <w:top w:w="90" w:type="dxa"/>
              <w:left w:w="100" w:type="dxa"/>
              <w:bottom w:w="90" w:type="dxa"/>
              <w:right w:w="100" w:type="dxa"/>
            </w:tcMar>
            <w:vAlign w:val="center"/>
          </w:tcPr>
          <w:p w14:paraId="21D7C0F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人工复核</w:t>
            </w:r>
          </w:p>
        </w:tc>
      </w:tr>
      <w:tr w:rsidR="00346421" w:rsidRPr="00C06E31" w14:paraId="1536E4DD" w14:textId="77777777">
        <w:trPr>
          <w:jc w:val="center"/>
        </w:trPr>
        <w:tc>
          <w:tcPr>
            <w:tcW w:w="1728" w:type="dxa"/>
            <w:shd w:val="clear" w:color="auto" w:fill="F3F6F9"/>
            <w:tcMar>
              <w:top w:w="90" w:type="dxa"/>
              <w:left w:w="100" w:type="dxa"/>
              <w:bottom w:w="90" w:type="dxa"/>
              <w:right w:w="100" w:type="dxa"/>
            </w:tcMar>
            <w:vAlign w:val="center"/>
          </w:tcPr>
          <w:p w14:paraId="6FBA826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model_registry</w:t>
            </w:r>
          </w:p>
        </w:tc>
        <w:tc>
          <w:tcPr>
            <w:tcW w:w="1728" w:type="dxa"/>
            <w:shd w:val="clear" w:color="auto" w:fill="F3F6F9"/>
            <w:tcMar>
              <w:top w:w="90" w:type="dxa"/>
              <w:left w:w="100" w:type="dxa"/>
              <w:bottom w:w="90" w:type="dxa"/>
              <w:right w:w="100" w:type="dxa"/>
            </w:tcMar>
            <w:vAlign w:val="center"/>
          </w:tcPr>
          <w:p w14:paraId="6129E18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model_id</w:t>
            </w:r>
          </w:p>
        </w:tc>
        <w:tc>
          <w:tcPr>
            <w:tcW w:w="4896" w:type="dxa"/>
            <w:shd w:val="clear" w:color="auto" w:fill="F3F6F9"/>
            <w:tcMar>
              <w:top w:w="90" w:type="dxa"/>
              <w:left w:w="100" w:type="dxa"/>
              <w:bottom w:w="90" w:type="dxa"/>
              <w:right w:w="100" w:type="dxa"/>
            </w:tcMar>
            <w:vAlign w:val="center"/>
          </w:tcPr>
          <w:p w14:paraId="1EBD6A0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name, version, digest, metric_json, dataset_version, status</w:t>
            </w:r>
          </w:p>
        </w:tc>
        <w:tc>
          <w:tcPr>
            <w:tcW w:w="2016" w:type="dxa"/>
            <w:shd w:val="clear" w:color="auto" w:fill="F3F6F9"/>
            <w:tcMar>
              <w:top w:w="90" w:type="dxa"/>
              <w:left w:w="100" w:type="dxa"/>
              <w:bottom w:w="90" w:type="dxa"/>
              <w:right w:w="100" w:type="dxa"/>
            </w:tcMar>
            <w:vAlign w:val="center"/>
          </w:tcPr>
          <w:p w14:paraId="6399900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模型注册与发布</w:t>
            </w:r>
          </w:p>
        </w:tc>
      </w:tr>
    </w:tbl>
    <w:p w14:paraId="133090C8"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7.3 </w:t>
      </w:r>
      <w:proofErr w:type="spellStart"/>
      <w:r w:rsidRPr="00C06E31">
        <w:rPr>
          <w:rFonts w:ascii="Times New Roman" w:hAnsi="Times New Roman" w:cs="Times New Roman"/>
        </w:rPr>
        <w:t>数据血</w:t>
      </w:r>
      <w:r w:rsidRPr="00C06E31">
        <w:rPr>
          <w:rFonts w:ascii="微软雅黑" w:eastAsia="微软雅黑" w:hAnsi="微软雅黑" w:cs="微软雅黑" w:hint="eastAsia"/>
        </w:rPr>
        <w:t>缘</w:t>
      </w:r>
      <w:r w:rsidRPr="00C06E31">
        <w:rPr>
          <w:rFonts w:ascii="MS Gothic" w:eastAsia="MS Gothic" w:hAnsi="MS Gothic" w:cs="MS Gothic" w:hint="eastAsia"/>
        </w:rPr>
        <w:t>与版本</w:t>
      </w:r>
      <w:proofErr w:type="spellEnd"/>
    </w:p>
    <w:p w14:paraId="492EFEFB" w14:textId="77777777" w:rsidR="00346421" w:rsidRPr="00C06E31" w:rsidRDefault="00000000" w:rsidP="00BA2A19">
      <w:pPr>
        <w:spacing w:after="100" w:line="360" w:lineRule="auto"/>
        <w:ind w:firstLine="420"/>
        <w:jc w:val="both"/>
        <w:rPr>
          <w:rFonts w:ascii="Times New Roman" w:hAnsi="Times New Roman" w:cs="Times New Roman"/>
        </w:rPr>
      </w:pPr>
      <w:r w:rsidRPr="00C06E31">
        <w:rPr>
          <w:rFonts w:ascii="Times New Roman" w:hAnsi="Times New Roman" w:cs="Times New Roman"/>
          <w:color w:val="000000"/>
          <w:lang w:eastAsia="zh-CN"/>
        </w:rPr>
        <w:t>每个派生对象必须记录</w:t>
      </w:r>
      <w:proofErr w:type="spellStart"/>
      <w:r w:rsidRPr="00C06E31">
        <w:rPr>
          <w:rFonts w:ascii="Times New Roman" w:hAnsi="Times New Roman" w:cs="Times New Roman"/>
          <w:color w:val="000000"/>
          <w:lang w:eastAsia="zh-CN"/>
        </w:rPr>
        <w:t>parent_asset_id</w:t>
      </w:r>
      <w:proofErr w:type="spellEnd"/>
      <w:r w:rsidRPr="00C06E31">
        <w:rPr>
          <w:rFonts w:ascii="Times New Roman" w:hAnsi="Times New Roman" w:cs="Times New Roman"/>
          <w:color w:val="000000"/>
          <w:lang w:eastAsia="zh-CN"/>
        </w:rPr>
        <w:t>、生成任务、算法节点、模型版本、参数摘要、代码提交号、容器镜像摘要和生成时间。特征向量以模型版本分区，不允许在同一索引中混用不同维度或</w:t>
      </w:r>
      <w:proofErr w:type="gramStart"/>
      <w:r w:rsidRPr="00C06E31">
        <w:rPr>
          <w:rFonts w:ascii="Times New Roman" w:hAnsi="Times New Roman" w:cs="Times New Roman"/>
          <w:color w:val="000000"/>
          <w:lang w:eastAsia="zh-CN"/>
        </w:rPr>
        <w:t>不</w:t>
      </w:r>
      <w:proofErr w:type="gramEnd"/>
      <w:r w:rsidRPr="00C06E31">
        <w:rPr>
          <w:rFonts w:ascii="Times New Roman" w:hAnsi="Times New Roman" w:cs="Times New Roman"/>
          <w:color w:val="000000"/>
          <w:lang w:eastAsia="zh-CN"/>
        </w:rPr>
        <w:t>同归一化规则。</w:t>
      </w:r>
      <w:proofErr w:type="spellStart"/>
      <w:r w:rsidRPr="00C06E31">
        <w:rPr>
          <w:rFonts w:ascii="Times New Roman" w:hAnsi="Times New Roman" w:cs="Times New Roman"/>
          <w:color w:val="000000"/>
        </w:rPr>
        <w:t>报告引用</w:t>
      </w:r>
      <w:r w:rsidRPr="00C06E31">
        <w:rPr>
          <w:rFonts w:ascii="Times New Roman" w:hAnsi="Times New Roman" w:cs="Times New Roman"/>
          <w:color w:val="000000"/>
        </w:rPr>
        <w:t>result_version</w:t>
      </w:r>
      <w:r w:rsidRPr="00C06E31">
        <w:rPr>
          <w:rFonts w:ascii="Times New Roman" w:hAnsi="Times New Roman" w:cs="Times New Roman"/>
          <w:color w:val="000000"/>
        </w:rPr>
        <w:t>和</w:t>
      </w:r>
      <w:r w:rsidRPr="00C06E31">
        <w:rPr>
          <w:rFonts w:ascii="Times New Roman" w:hAnsi="Times New Roman" w:cs="Times New Roman"/>
          <w:color w:val="000000"/>
        </w:rPr>
        <w:t>evidence_id</w:t>
      </w:r>
      <w:r w:rsidRPr="00C06E31">
        <w:rPr>
          <w:rFonts w:ascii="Times New Roman" w:hAnsi="Times New Roman" w:cs="Times New Roman"/>
          <w:color w:val="000000"/>
        </w:rPr>
        <w:t>，任务重跑生成新版本，不覆盖历史结论</w:t>
      </w:r>
      <w:proofErr w:type="spellEnd"/>
      <w:r w:rsidRPr="00C06E31">
        <w:rPr>
          <w:rFonts w:ascii="Times New Roman" w:hAnsi="Times New Roman" w:cs="Times New Roman"/>
          <w:color w:val="000000"/>
        </w:rPr>
        <w:t>。</w:t>
      </w:r>
    </w:p>
    <w:p w14:paraId="2AF8B11C" w14:textId="77777777" w:rsidR="00346421" w:rsidRDefault="00000000" w:rsidP="00BA2A19">
      <w:pPr>
        <w:pStyle w:val="21"/>
        <w:spacing w:line="360" w:lineRule="auto"/>
        <w:rPr>
          <w:rFonts w:ascii="MS Gothic" w:eastAsia="宋体" w:hAnsi="MS Gothic" w:cs="MS Gothic" w:hint="eastAsia"/>
          <w:lang w:eastAsia="zh-CN"/>
        </w:rPr>
      </w:pPr>
      <w:r w:rsidRPr="00C06E31">
        <w:rPr>
          <w:rFonts w:ascii="Times New Roman" w:hAnsi="Times New Roman" w:cs="Times New Roman"/>
        </w:rPr>
        <w:t xml:space="preserve">7.4 </w:t>
      </w:r>
      <w:proofErr w:type="spellStart"/>
      <w:r w:rsidRPr="00C06E31">
        <w:rPr>
          <w:rFonts w:ascii="Times New Roman" w:hAnsi="Times New Roman" w:cs="Times New Roman"/>
        </w:rPr>
        <w:t>数据集与</w:t>
      </w:r>
      <w:r w:rsidRPr="00C06E31">
        <w:rPr>
          <w:rFonts w:ascii="微软雅黑" w:eastAsia="微软雅黑" w:hAnsi="微软雅黑" w:cs="微软雅黑" w:hint="eastAsia"/>
        </w:rPr>
        <w:t>标</w:t>
      </w:r>
      <w:r w:rsidRPr="00C06E31">
        <w:rPr>
          <w:rFonts w:ascii="MS Gothic" w:eastAsia="MS Gothic" w:hAnsi="MS Gothic" w:cs="MS Gothic" w:hint="eastAsia"/>
        </w:rPr>
        <w:t>注</w:t>
      </w:r>
      <w:r w:rsidRPr="00C06E31">
        <w:rPr>
          <w:rFonts w:ascii="微软雅黑" w:eastAsia="微软雅黑" w:hAnsi="微软雅黑" w:cs="微软雅黑" w:hint="eastAsia"/>
        </w:rPr>
        <w:t>规</w:t>
      </w:r>
      <w:r w:rsidRPr="00C06E31">
        <w:rPr>
          <w:rFonts w:ascii="MS Gothic" w:eastAsia="MS Gothic" w:hAnsi="MS Gothic" w:cs="MS Gothic" w:hint="eastAsia"/>
        </w:rPr>
        <w:t>范</w:t>
      </w:r>
      <w:proofErr w:type="spellEnd"/>
    </w:p>
    <w:p w14:paraId="498F7510" w14:textId="77777777" w:rsidR="006150F8" w:rsidRPr="006150F8" w:rsidRDefault="006150F8" w:rsidP="006150F8">
      <w:pPr>
        <w:rPr>
          <w:rFonts w:hint="eastAsia"/>
          <w:lang w:eastAsia="zh-CN"/>
        </w:rPr>
      </w:pPr>
    </w:p>
    <w:tbl>
      <w:tblPr>
        <w:tblStyle w:val="aff1"/>
        <w:tblW w:w="0" w:type="auto"/>
        <w:jc w:val="center"/>
        <w:tblLayout w:type="fixed"/>
        <w:tblLook w:val="04A0" w:firstRow="1" w:lastRow="0" w:firstColumn="1" w:lastColumn="0" w:noHBand="0" w:noVBand="1"/>
      </w:tblPr>
      <w:tblGrid>
        <w:gridCol w:w="1584"/>
        <w:gridCol w:w="4608"/>
        <w:gridCol w:w="3744"/>
      </w:tblGrid>
      <w:tr w:rsidR="00346421" w:rsidRPr="00C06E31" w14:paraId="5F4E46ED" w14:textId="77777777">
        <w:trPr>
          <w:tblHeader/>
          <w:jc w:val="center"/>
        </w:trPr>
        <w:tc>
          <w:tcPr>
            <w:tcW w:w="1584" w:type="dxa"/>
            <w:shd w:val="clear" w:color="auto" w:fill="17365D"/>
            <w:tcMar>
              <w:top w:w="90" w:type="dxa"/>
              <w:left w:w="100" w:type="dxa"/>
              <w:bottom w:w="90" w:type="dxa"/>
              <w:right w:w="100" w:type="dxa"/>
            </w:tcMar>
            <w:vAlign w:val="center"/>
          </w:tcPr>
          <w:p w14:paraId="21AF556B"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b/>
                <w:color w:val="FFFFFF"/>
                <w:sz w:val="18"/>
              </w:rPr>
              <w:lastRenderedPageBreak/>
              <w:t>标注层级</w:t>
            </w:r>
            <w:proofErr w:type="spellEnd"/>
          </w:p>
        </w:tc>
        <w:tc>
          <w:tcPr>
            <w:tcW w:w="4608" w:type="dxa"/>
            <w:shd w:val="clear" w:color="auto" w:fill="17365D"/>
            <w:tcMar>
              <w:top w:w="90" w:type="dxa"/>
              <w:left w:w="100" w:type="dxa"/>
              <w:bottom w:w="90" w:type="dxa"/>
              <w:right w:w="100" w:type="dxa"/>
            </w:tcMar>
            <w:vAlign w:val="center"/>
          </w:tcPr>
          <w:p w14:paraId="5E6C9FF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核心字段</w:t>
            </w:r>
          </w:p>
        </w:tc>
        <w:tc>
          <w:tcPr>
            <w:tcW w:w="3744" w:type="dxa"/>
            <w:shd w:val="clear" w:color="auto" w:fill="17365D"/>
            <w:tcMar>
              <w:top w:w="90" w:type="dxa"/>
              <w:left w:w="100" w:type="dxa"/>
              <w:bottom w:w="90" w:type="dxa"/>
              <w:right w:w="100" w:type="dxa"/>
            </w:tcMar>
            <w:vAlign w:val="center"/>
          </w:tcPr>
          <w:p w14:paraId="0841CC7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质量控制</w:t>
            </w:r>
          </w:p>
        </w:tc>
      </w:tr>
      <w:tr w:rsidR="00346421" w:rsidRPr="00C06E31" w14:paraId="2359FB59" w14:textId="77777777">
        <w:trPr>
          <w:jc w:val="center"/>
        </w:trPr>
        <w:tc>
          <w:tcPr>
            <w:tcW w:w="1584" w:type="dxa"/>
            <w:tcMar>
              <w:top w:w="90" w:type="dxa"/>
              <w:left w:w="100" w:type="dxa"/>
              <w:bottom w:w="90" w:type="dxa"/>
              <w:right w:w="100" w:type="dxa"/>
            </w:tcMar>
            <w:vAlign w:val="center"/>
          </w:tcPr>
          <w:p w14:paraId="5903CD6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内容级</w:t>
            </w:r>
          </w:p>
        </w:tc>
        <w:tc>
          <w:tcPr>
            <w:tcW w:w="4608" w:type="dxa"/>
            <w:tcMar>
              <w:top w:w="90" w:type="dxa"/>
              <w:left w:w="100" w:type="dxa"/>
              <w:bottom w:w="90" w:type="dxa"/>
              <w:right w:w="100" w:type="dxa"/>
            </w:tcMar>
            <w:vAlign w:val="center"/>
          </w:tcPr>
          <w:p w14:paraId="01ED054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风险多标签、真假状态、原始</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编辑版本、内容簇</w:t>
            </w:r>
          </w:p>
        </w:tc>
        <w:tc>
          <w:tcPr>
            <w:tcW w:w="3744" w:type="dxa"/>
            <w:tcMar>
              <w:top w:w="90" w:type="dxa"/>
              <w:left w:w="100" w:type="dxa"/>
              <w:bottom w:w="90" w:type="dxa"/>
              <w:right w:w="100" w:type="dxa"/>
            </w:tcMar>
            <w:vAlign w:val="center"/>
          </w:tcPr>
          <w:p w14:paraId="7CF0221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双人标注加仲裁；记录未知和证据不足</w:t>
            </w:r>
          </w:p>
        </w:tc>
      </w:tr>
      <w:tr w:rsidR="00346421" w:rsidRPr="00C06E31" w14:paraId="1038F903" w14:textId="77777777">
        <w:trPr>
          <w:jc w:val="center"/>
        </w:trPr>
        <w:tc>
          <w:tcPr>
            <w:tcW w:w="1584" w:type="dxa"/>
            <w:shd w:val="clear" w:color="auto" w:fill="F3F6F9"/>
            <w:tcMar>
              <w:top w:w="90" w:type="dxa"/>
              <w:left w:w="100" w:type="dxa"/>
              <w:bottom w:w="90" w:type="dxa"/>
              <w:right w:w="100" w:type="dxa"/>
            </w:tcMar>
            <w:vAlign w:val="center"/>
          </w:tcPr>
          <w:p w14:paraId="4E0C4818"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时间级</w:t>
            </w:r>
            <w:proofErr w:type="spellEnd"/>
          </w:p>
        </w:tc>
        <w:tc>
          <w:tcPr>
            <w:tcW w:w="4608" w:type="dxa"/>
            <w:shd w:val="clear" w:color="auto" w:fill="F3F6F9"/>
            <w:tcMar>
              <w:top w:w="90" w:type="dxa"/>
              <w:left w:w="100" w:type="dxa"/>
              <w:bottom w:w="90" w:type="dxa"/>
              <w:right w:w="100" w:type="dxa"/>
            </w:tcMar>
            <w:vAlign w:val="center"/>
          </w:tcPr>
          <w:p w14:paraId="4836947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风险片段、来源片段、篡改片段、字幕和语音边界</w:t>
            </w:r>
          </w:p>
        </w:tc>
        <w:tc>
          <w:tcPr>
            <w:tcW w:w="3744" w:type="dxa"/>
            <w:shd w:val="clear" w:color="auto" w:fill="F3F6F9"/>
            <w:tcMar>
              <w:top w:w="90" w:type="dxa"/>
              <w:left w:w="100" w:type="dxa"/>
              <w:bottom w:w="90" w:type="dxa"/>
              <w:right w:w="100" w:type="dxa"/>
            </w:tcMar>
            <w:vAlign w:val="center"/>
          </w:tcPr>
          <w:p w14:paraId="70EB5C18"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播放器逐帧校准</w:t>
            </w:r>
            <w:proofErr w:type="gramEnd"/>
            <w:r w:rsidRPr="00C06E31">
              <w:rPr>
                <w:rFonts w:ascii="Times New Roman" w:hAnsi="Times New Roman" w:cs="Times New Roman"/>
                <w:color w:val="000000"/>
                <w:sz w:val="18"/>
                <w:lang w:eastAsia="zh-CN"/>
              </w:rPr>
              <w:t>；允许容差并</w:t>
            </w:r>
            <w:proofErr w:type="gramStart"/>
            <w:r w:rsidRPr="00C06E31">
              <w:rPr>
                <w:rFonts w:ascii="Times New Roman" w:hAnsi="Times New Roman" w:cs="Times New Roman"/>
                <w:color w:val="000000"/>
                <w:sz w:val="18"/>
                <w:lang w:eastAsia="zh-CN"/>
              </w:rPr>
              <w:t>记录帧率</w:t>
            </w:r>
            <w:proofErr w:type="gramEnd"/>
          </w:p>
        </w:tc>
      </w:tr>
      <w:tr w:rsidR="00346421" w:rsidRPr="00C06E31" w14:paraId="657C4384" w14:textId="77777777">
        <w:trPr>
          <w:jc w:val="center"/>
        </w:trPr>
        <w:tc>
          <w:tcPr>
            <w:tcW w:w="1584" w:type="dxa"/>
            <w:tcMar>
              <w:top w:w="90" w:type="dxa"/>
              <w:left w:w="100" w:type="dxa"/>
              <w:bottom w:w="90" w:type="dxa"/>
              <w:right w:w="100" w:type="dxa"/>
            </w:tcMar>
            <w:vAlign w:val="center"/>
          </w:tcPr>
          <w:p w14:paraId="74B597F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区域级</w:t>
            </w:r>
            <w:proofErr w:type="spellEnd"/>
          </w:p>
        </w:tc>
        <w:tc>
          <w:tcPr>
            <w:tcW w:w="4608" w:type="dxa"/>
            <w:tcMar>
              <w:top w:w="90" w:type="dxa"/>
              <w:left w:w="100" w:type="dxa"/>
              <w:bottom w:w="90" w:type="dxa"/>
              <w:right w:w="100" w:type="dxa"/>
            </w:tcMar>
            <w:vAlign w:val="center"/>
          </w:tcPr>
          <w:p w14:paraId="7593E18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敏感目标框、篡改掩码、匹配区域</w:t>
            </w:r>
          </w:p>
        </w:tc>
        <w:tc>
          <w:tcPr>
            <w:tcW w:w="3744" w:type="dxa"/>
            <w:tcMar>
              <w:top w:w="90" w:type="dxa"/>
              <w:left w:w="100" w:type="dxa"/>
              <w:bottom w:w="90" w:type="dxa"/>
              <w:right w:w="100" w:type="dxa"/>
            </w:tcMar>
            <w:vAlign w:val="center"/>
          </w:tcPr>
          <w:p w14:paraId="4540E41F" w14:textId="77777777" w:rsidR="00346421" w:rsidRPr="00C06E31" w:rsidRDefault="00000000" w:rsidP="00BA2A19">
            <w:pPr>
              <w:spacing w:line="360" w:lineRule="auto"/>
              <w:rPr>
                <w:rFonts w:ascii="Times New Roman" w:hAnsi="Times New Roman" w:cs="Times New Roman"/>
                <w:lang w:eastAsia="zh-CN"/>
              </w:rPr>
            </w:pPr>
            <w:proofErr w:type="spellStart"/>
            <w:r w:rsidRPr="00C06E31">
              <w:rPr>
                <w:rFonts w:ascii="Times New Roman" w:hAnsi="Times New Roman" w:cs="Times New Roman"/>
                <w:color w:val="000000"/>
                <w:sz w:val="18"/>
                <w:lang w:eastAsia="zh-CN"/>
              </w:rPr>
              <w:t>IoU</w:t>
            </w:r>
            <w:proofErr w:type="spellEnd"/>
            <w:r w:rsidRPr="00C06E31">
              <w:rPr>
                <w:rFonts w:ascii="Times New Roman" w:hAnsi="Times New Roman" w:cs="Times New Roman"/>
                <w:color w:val="000000"/>
                <w:sz w:val="18"/>
                <w:lang w:eastAsia="zh-CN"/>
              </w:rPr>
              <w:t>抽检；小目标和遮挡单独标记</w:t>
            </w:r>
          </w:p>
        </w:tc>
      </w:tr>
      <w:tr w:rsidR="00346421" w:rsidRPr="00C06E31" w14:paraId="7DD7800A" w14:textId="77777777">
        <w:trPr>
          <w:jc w:val="center"/>
        </w:trPr>
        <w:tc>
          <w:tcPr>
            <w:tcW w:w="1584" w:type="dxa"/>
            <w:shd w:val="clear" w:color="auto" w:fill="F3F6F9"/>
            <w:tcMar>
              <w:top w:w="90" w:type="dxa"/>
              <w:left w:w="100" w:type="dxa"/>
              <w:bottom w:w="90" w:type="dxa"/>
              <w:right w:w="100" w:type="dxa"/>
            </w:tcMar>
            <w:vAlign w:val="center"/>
          </w:tcPr>
          <w:p w14:paraId="6B36F90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关系级</w:t>
            </w:r>
            <w:proofErr w:type="spellEnd"/>
          </w:p>
        </w:tc>
        <w:tc>
          <w:tcPr>
            <w:tcW w:w="4608" w:type="dxa"/>
            <w:shd w:val="clear" w:color="auto" w:fill="F3F6F9"/>
            <w:tcMar>
              <w:top w:w="90" w:type="dxa"/>
              <w:left w:w="100" w:type="dxa"/>
              <w:bottom w:w="90" w:type="dxa"/>
              <w:right w:w="100" w:type="dxa"/>
            </w:tcMar>
            <w:vAlign w:val="center"/>
          </w:tcPr>
          <w:p w14:paraId="36FBF50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同源、非同源、转发、搬运、</w:t>
            </w:r>
            <w:proofErr w:type="gramStart"/>
            <w:r w:rsidRPr="00C06E31">
              <w:rPr>
                <w:rFonts w:ascii="Times New Roman" w:hAnsi="Times New Roman" w:cs="Times New Roman"/>
                <w:color w:val="000000"/>
                <w:sz w:val="18"/>
                <w:lang w:eastAsia="zh-CN"/>
              </w:rPr>
              <w:t>篡改自</w:t>
            </w:r>
            <w:proofErr w:type="gramEnd"/>
          </w:p>
        </w:tc>
        <w:tc>
          <w:tcPr>
            <w:tcW w:w="3744" w:type="dxa"/>
            <w:shd w:val="clear" w:color="auto" w:fill="F3F6F9"/>
            <w:tcMar>
              <w:top w:w="90" w:type="dxa"/>
              <w:left w:w="100" w:type="dxa"/>
              <w:bottom w:w="90" w:type="dxa"/>
              <w:right w:w="100" w:type="dxa"/>
            </w:tcMar>
            <w:vAlign w:val="center"/>
          </w:tcPr>
          <w:p w14:paraId="7AF4010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每条关系绑定证据和确认人</w:t>
            </w:r>
          </w:p>
        </w:tc>
      </w:tr>
      <w:tr w:rsidR="00346421" w:rsidRPr="00C06E31" w14:paraId="1C94EEC7" w14:textId="77777777">
        <w:trPr>
          <w:jc w:val="center"/>
        </w:trPr>
        <w:tc>
          <w:tcPr>
            <w:tcW w:w="1584" w:type="dxa"/>
            <w:tcMar>
              <w:top w:w="90" w:type="dxa"/>
              <w:left w:w="100" w:type="dxa"/>
              <w:bottom w:w="90" w:type="dxa"/>
              <w:right w:w="100" w:type="dxa"/>
            </w:tcMar>
            <w:vAlign w:val="center"/>
          </w:tcPr>
          <w:p w14:paraId="4F58096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难负样本</w:t>
            </w:r>
            <w:proofErr w:type="spellEnd"/>
          </w:p>
        </w:tc>
        <w:tc>
          <w:tcPr>
            <w:tcW w:w="4608" w:type="dxa"/>
            <w:tcMar>
              <w:top w:w="90" w:type="dxa"/>
              <w:left w:w="100" w:type="dxa"/>
              <w:bottom w:w="90" w:type="dxa"/>
              <w:right w:w="100" w:type="dxa"/>
            </w:tcMar>
            <w:vAlign w:val="center"/>
          </w:tcPr>
          <w:p w14:paraId="7F6E75E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同事件不同角度、相似场景、相似人物</w:t>
            </w:r>
          </w:p>
        </w:tc>
        <w:tc>
          <w:tcPr>
            <w:tcW w:w="3744" w:type="dxa"/>
            <w:tcMar>
              <w:top w:w="90" w:type="dxa"/>
              <w:left w:w="100" w:type="dxa"/>
              <w:bottom w:w="90" w:type="dxa"/>
              <w:right w:w="100" w:type="dxa"/>
            </w:tcMar>
            <w:vAlign w:val="center"/>
          </w:tcPr>
          <w:p w14:paraId="4BAF3BC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必须人工</w:t>
            </w:r>
            <w:proofErr w:type="gramStart"/>
            <w:r w:rsidRPr="00C06E31">
              <w:rPr>
                <w:rFonts w:ascii="Times New Roman" w:hAnsi="Times New Roman" w:cs="Times New Roman"/>
                <w:color w:val="000000"/>
                <w:sz w:val="18"/>
                <w:lang w:eastAsia="zh-CN"/>
              </w:rPr>
              <w:t>确认非</w:t>
            </w:r>
            <w:proofErr w:type="gramEnd"/>
            <w:r w:rsidRPr="00C06E31">
              <w:rPr>
                <w:rFonts w:ascii="Times New Roman" w:hAnsi="Times New Roman" w:cs="Times New Roman"/>
                <w:color w:val="000000"/>
                <w:sz w:val="18"/>
                <w:lang w:eastAsia="zh-CN"/>
              </w:rPr>
              <w:t>同源，避免语义相似误判</w:t>
            </w:r>
          </w:p>
        </w:tc>
      </w:tr>
    </w:tbl>
    <w:p w14:paraId="4178154C"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8 </w:t>
      </w:r>
      <w:r w:rsidRPr="00C06E31">
        <w:rPr>
          <w:rFonts w:ascii="Times New Roman" w:hAnsi="Times New Roman" w:cs="Times New Roman"/>
          <w:lang w:eastAsia="zh-CN"/>
        </w:rPr>
        <w:t>接口</w:t>
      </w:r>
      <w:r w:rsidRPr="00C06E31">
        <w:rPr>
          <w:rFonts w:ascii="微软雅黑" w:eastAsia="微软雅黑" w:hAnsi="微软雅黑" w:cs="微软雅黑" w:hint="eastAsia"/>
          <w:lang w:eastAsia="zh-CN"/>
        </w:rPr>
        <w:t>详细设计</w:t>
      </w:r>
    </w:p>
    <w:p w14:paraId="36D5DB3A"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8.1 </w:t>
      </w:r>
      <w:r w:rsidRPr="00C06E31">
        <w:rPr>
          <w:rFonts w:ascii="Times New Roman" w:hAnsi="Times New Roman" w:cs="Times New Roman"/>
          <w:lang w:eastAsia="zh-CN"/>
        </w:rPr>
        <w:t>通用</w:t>
      </w:r>
      <w:r w:rsidRPr="00C06E31">
        <w:rPr>
          <w:rFonts w:ascii="微软雅黑" w:eastAsia="微软雅黑" w:hAnsi="微软雅黑" w:cs="微软雅黑" w:hint="eastAsia"/>
          <w:lang w:eastAsia="zh-CN"/>
        </w:rPr>
        <w:t>约</w:t>
      </w:r>
      <w:r w:rsidRPr="00C06E31">
        <w:rPr>
          <w:rFonts w:ascii="MS Gothic" w:eastAsia="MS Gothic" w:hAnsi="MS Gothic" w:cs="MS Gothic" w:hint="eastAsia"/>
          <w:lang w:eastAsia="zh-CN"/>
        </w:rPr>
        <w:t>定</w:t>
      </w:r>
    </w:p>
    <w:p w14:paraId="4548190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基础路径</w:t>
      </w:r>
      <w:r w:rsidRPr="00C06E31">
        <w:rPr>
          <w:rFonts w:ascii="Times New Roman" w:hAnsi="Times New Roman" w:cs="Times New Roman"/>
          <w:color w:val="000000"/>
          <w:lang w:eastAsia="zh-CN"/>
        </w:rPr>
        <w:t xml:space="preserve"> /</w:t>
      </w:r>
      <w:proofErr w:type="spellStart"/>
      <w:r w:rsidRPr="00C06E31">
        <w:rPr>
          <w:rFonts w:ascii="Times New Roman" w:hAnsi="Times New Roman" w:cs="Times New Roman"/>
          <w:color w:val="000000"/>
          <w:lang w:eastAsia="zh-CN"/>
        </w:rPr>
        <w:t>api</w:t>
      </w:r>
      <w:proofErr w:type="spellEnd"/>
      <w:r w:rsidRPr="00C06E31">
        <w:rPr>
          <w:rFonts w:ascii="Times New Roman" w:hAnsi="Times New Roman" w:cs="Times New Roman"/>
          <w:color w:val="000000"/>
          <w:lang w:eastAsia="zh-CN"/>
        </w:rPr>
        <w:t>/v1</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UTF-8</w:t>
      </w:r>
      <w:r w:rsidRPr="00C06E31">
        <w:rPr>
          <w:rFonts w:ascii="Times New Roman" w:hAnsi="Times New Roman" w:cs="Times New Roman"/>
          <w:color w:val="000000"/>
          <w:lang w:eastAsia="zh-CN"/>
        </w:rPr>
        <w:t>；时间统一使用带时区</w:t>
      </w:r>
      <w:r w:rsidRPr="00C06E31">
        <w:rPr>
          <w:rFonts w:ascii="Times New Roman" w:hAnsi="Times New Roman" w:cs="Times New Roman"/>
          <w:color w:val="000000"/>
          <w:lang w:eastAsia="zh-CN"/>
        </w:rPr>
        <w:t>ISO 8601</w:t>
      </w:r>
      <w:r w:rsidRPr="00C06E31">
        <w:rPr>
          <w:rFonts w:ascii="Times New Roman" w:hAnsi="Times New Roman" w:cs="Times New Roman"/>
          <w:color w:val="000000"/>
          <w:lang w:eastAsia="zh-CN"/>
        </w:rPr>
        <w:t>；内部统一保存</w:t>
      </w:r>
      <w:r w:rsidRPr="00C06E31">
        <w:rPr>
          <w:rFonts w:ascii="Times New Roman" w:hAnsi="Times New Roman" w:cs="Times New Roman"/>
          <w:color w:val="000000"/>
          <w:lang w:eastAsia="zh-CN"/>
        </w:rPr>
        <w:t>UTC</w:t>
      </w:r>
      <w:r w:rsidRPr="00C06E31">
        <w:rPr>
          <w:rFonts w:ascii="Times New Roman" w:hAnsi="Times New Roman" w:cs="Times New Roman"/>
          <w:color w:val="000000"/>
          <w:lang w:eastAsia="zh-CN"/>
        </w:rPr>
        <w:t>。</w:t>
      </w:r>
    </w:p>
    <w:p w14:paraId="79F452DD" w14:textId="77777777" w:rsidR="00346421" w:rsidRPr="00C06E31" w:rsidRDefault="00000000" w:rsidP="00BA2A19">
      <w:pPr>
        <w:pStyle w:val="a0"/>
        <w:spacing w:after="60" w:line="360" w:lineRule="auto"/>
        <w:jc w:val="both"/>
        <w:rPr>
          <w:rFonts w:ascii="Times New Roman" w:hAnsi="Times New Roman" w:cs="Times New Roman"/>
        </w:rPr>
      </w:pPr>
      <w:r w:rsidRPr="00C06E31">
        <w:rPr>
          <w:rFonts w:ascii="Times New Roman" w:hAnsi="Times New Roman" w:cs="Times New Roman"/>
          <w:color w:val="000000"/>
        </w:rPr>
        <w:t>请求头包含</w:t>
      </w:r>
      <w:r w:rsidRPr="00C06E31">
        <w:rPr>
          <w:rFonts w:ascii="Times New Roman" w:hAnsi="Times New Roman" w:cs="Times New Roman"/>
          <w:color w:val="000000"/>
        </w:rPr>
        <w:t>Authorization</w:t>
      </w:r>
      <w:r w:rsidRPr="00C06E31">
        <w:rPr>
          <w:rFonts w:ascii="Times New Roman" w:hAnsi="Times New Roman" w:cs="Times New Roman"/>
          <w:color w:val="000000"/>
        </w:rPr>
        <w:t>、</w:t>
      </w:r>
      <w:r w:rsidRPr="00C06E31">
        <w:rPr>
          <w:rFonts w:ascii="Times New Roman" w:hAnsi="Times New Roman" w:cs="Times New Roman"/>
          <w:color w:val="000000"/>
        </w:rPr>
        <w:t>X-Request-Id</w:t>
      </w:r>
      <w:r w:rsidRPr="00C06E31">
        <w:rPr>
          <w:rFonts w:ascii="Times New Roman" w:hAnsi="Times New Roman" w:cs="Times New Roman"/>
          <w:color w:val="000000"/>
        </w:rPr>
        <w:t>、</w:t>
      </w:r>
      <w:r w:rsidRPr="00C06E31">
        <w:rPr>
          <w:rFonts w:ascii="Times New Roman" w:hAnsi="Times New Roman" w:cs="Times New Roman"/>
          <w:color w:val="000000"/>
        </w:rPr>
        <w:t>X-Timestamp</w:t>
      </w:r>
      <w:r w:rsidRPr="00C06E31">
        <w:rPr>
          <w:rFonts w:ascii="Times New Roman" w:hAnsi="Times New Roman" w:cs="Times New Roman"/>
          <w:color w:val="000000"/>
        </w:rPr>
        <w:t>、</w:t>
      </w:r>
      <w:r w:rsidRPr="00C06E31">
        <w:rPr>
          <w:rFonts w:ascii="Times New Roman" w:hAnsi="Times New Roman" w:cs="Times New Roman"/>
          <w:color w:val="000000"/>
        </w:rPr>
        <w:t>X-Nonce</w:t>
      </w:r>
      <w:r w:rsidRPr="00C06E31">
        <w:rPr>
          <w:rFonts w:ascii="Times New Roman" w:hAnsi="Times New Roman" w:cs="Times New Roman"/>
          <w:color w:val="000000"/>
        </w:rPr>
        <w:t>；服务到服务调用增加签名。</w:t>
      </w:r>
    </w:p>
    <w:p w14:paraId="2D1BF321" w14:textId="77777777" w:rsidR="00346421" w:rsidRPr="00C06E31" w:rsidRDefault="00000000" w:rsidP="00BA2A19">
      <w:pPr>
        <w:pStyle w:val="a0"/>
        <w:spacing w:after="60" w:line="360" w:lineRule="auto"/>
        <w:jc w:val="both"/>
        <w:rPr>
          <w:rFonts w:ascii="Times New Roman" w:hAnsi="Times New Roman" w:cs="Times New Roman"/>
        </w:rPr>
      </w:pPr>
      <w:r w:rsidRPr="00C06E31">
        <w:rPr>
          <w:rFonts w:ascii="Times New Roman" w:hAnsi="Times New Roman" w:cs="Times New Roman"/>
          <w:color w:val="000000"/>
        </w:rPr>
        <w:t>大文件分片上传；分析接口异步返回</w:t>
      </w:r>
      <w:r w:rsidRPr="00C06E31">
        <w:rPr>
          <w:rFonts w:ascii="Times New Roman" w:hAnsi="Times New Roman" w:cs="Times New Roman"/>
          <w:color w:val="000000"/>
        </w:rPr>
        <w:t>202</w:t>
      </w:r>
      <w:r w:rsidRPr="00C06E31">
        <w:rPr>
          <w:rFonts w:ascii="Times New Roman" w:hAnsi="Times New Roman" w:cs="Times New Roman"/>
          <w:color w:val="000000"/>
        </w:rPr>
        <w:t>；重复提交通过</w:t>
      </w:r>
      <w:r w:rsidRPr="00C06E31">
        <w:rPr>
          <w:rFonts w:ascii="Times New Roman" w:hAnsi="Times New Roman" w:cs="Times New Roman"/>
          <w:color w:val="000000"/>
        </w:rPr>
        <w:t>Idempotency-Key</w:t>
      </w:r>
      <w:r w:rsidRPr="00C06E31">
        <w:rPr>
          <w:rFonts w:ascii="Times New Roman" w:hAnsi="Times New Roman" w:cs="Times New Roman"/>
          <w:color w:val="000000"/>
        </w:rPr>
        <w:t>实现幂等。</w:t>
      </w:r>
    </w:p>
    <w:p w14:paraId="244B02CB" w14:textId="77777777" w:rsidR="00346421" w:rsidRPr="00C06E31" w:rsidRDefault="00000000" w:rsidP="00BA2A19">
      <w:pPr>
        <w:pStyle w:val="a0"/>
        <w:spacing w:after="60" w:line="360" w:lineRule="auto"/>
        <w:jc w:val="both"/>
        <w:rPr>
          <w:rFonts w:ascii="Times New Roman" w:hAnsi="Times New Roman" w:cs="Times New Roman"/>
        </w:rPr>
      </w:pPr>
      <w:r w:rsidRPr="00C06E31">
        <w:rPr>
          <w:rFonts w:ascii="Times New Roman" w:hAnsi="Times New Roman" w:cs="Times New Roman"/>
          <w:color w:val="000000"/>
        </w:rPr>
        <w:t>分页采用</w:t>
      </w:r>
      <w:r w:rsidRPr="00C06E31">
        <w:rPr>
          <w:rFonts w:ascii="Times New Roman" w:hAnsi="Times New Roman" w:cs="Times New Roman"/>
          <w:color w:val="000000"/>
        </w:rPr>
        <w:t>cursor</w:t>
      </w:r>
      <w:r w:rsidRPr="00C06E31">
        <w:rPr>
          <w:rFonts w:ascii="Times New Roman" w:hAnsi="Times New Roman" w:cs="Times New Roman"/>
          <w:color w:val="000000"/>
        </w:rPr>
        <w:t>；错误返回</w:t>
      </w:r>
      <w:r w:rsidRPr="00C06E31">
        <w:rPr>
          <w:rFonts w:ascii="Times New Roman" w:hAnsi="Times New Roman" w:cs="Times New Roman"/>
          <w:color w:val="000000"/>
        </w:rPr>
        <w:t>code</w:t>
      </w:r>
      <w:r w:rsidRPr="00C06E31">
        <w:rPr>
          <w:rFonts w:ascii="Times New Roman" w:hAnsi="Times New Roman" w:cs="Times New Roman"/>
          <w:color w:val="000000"/>
        </w:rPr>
        <w:t>、</w:t>
      </w:r>
      <w:r w:rsidRPr="00C06E31">
        <w:rPr>
          <w:rFonts w:ascii="Times New Roman" w:hAnsi="Times New Roman" w:cs="Times New Roman"/>
          <w:color w:val="000000"/>
        </w:rPr>
        <w:t>message</w:t>
      </w:r>
      <w:r w:rsidRPr="00C06E31">
        <w:rPr>
          <w:rFonts w:ascii="Times New Roman" w:hAnsi="Times New Roman" w:cs="Times New Roman"/>
          <w:color w:val="000000"/>
        </w:rPr>
        <w:t>、</w:t>
      </w:r>
      <w:r w:rsidRPr="00C06E31">
        <w:rPr>
          <w:rFonts w:ascii="Times New Roman" w:hAnsi="Times New Roman" w:cs="Times New Roman"/>
          <w:color w:val="000000"/>
        </w:rPr>
        <w:t>request_id</w:t>
      </w:r>
      <w:r w:rsidRPr="00C06E31">
        <w:rPr>
          <w:rFonts w:ascii="Times New Roman" w:hAnsi="Times New Roman" w:cs="Times New Roman"/>
          <w:color w:val="000000"/>
        </w:rPr>
        <w:t>和可安全公开的</w:t>
      </w:r>
      <w:r w:rsidRPr="00C06E31">
        <w:rPr>
          <w:rFonts w:ascii="Times New Roman" w:hAnsi="Times New Roman" w:cs="Times New Roman"/>
          <w:color w:val="000000"/>
        </w:rPr>
        <w:t>details</w:t>
      </w:r>
      <w:r w:rsidRPr="00C06E31">
        <w:rPr>
          <w:rFonts w:ascii="Times New Roman" w:hAnsi="Times New Roman" w:cs="Times New Roman"/>
          <w:color w:val="000000"/>
        </w:rPr>
        <w:t>。</w:t>
      </w:r>
    </w:p>
    <w:p w14:paraId="6CB6FC5C"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所有对象</w:t>
      </w:r>
      <w:r w:rsidRPr="00C06E31">
        <w:rPr>
          <w:rFonts w:ascii="Times New Roman" w:hAnsi="Times New Roman" w:cs="Times New Roman"/>
          <w:color w:val="000000"/>
          <w:lang w:eastAsia="zh-CN"/>
        </w:rPr>
        <w:t>ID</w:t>
      </w:r>
      <w:r w:rsidRPr="00C06E31">
        <w:rPr>
          <w:rFonts w:ascii="Times New Roman" w:hAnsi="Times New Roman" w:cs="Times New Roman"/>
          <w:color w:val="000000"/>
          <w:lang w:eastAsia="zh-CN"/>
        </w:rPr>
        <w:t>使用不可推断的</w:t>
      </w:r>
      <w:r w:rsidRPr="00C06E31">
        <w:rPr>
          <w:rFonts w:ascii="Times New Roman" w:hAnsi="Times New Roman" w:cs="Times New Roman"/>
          <w:color w:val="000000"/>
          <w:lang w:eastAsia="zh-CN"/>
        </w:rPr>
        <w:t>UUIDv7</w:t>
      </w:r>
      <w:r w:rsidRPr="00C06E31">
        <w:rPr>
          <w:rFonts w:ascii="Times New Roman" w:hAnsi="Times New Roman" w:cs="Times New Roman"/>
          <w:color w:val="000000"/>
          <w:lang w:eastAsia="zh-CN"/>
        </w:rPr>
        <w:t>或同等级标识；外部接口不得暴露对象存储真实路径。</w:t>
      </w:r>
    </w:p>
    <w:p w14:paraId="42FC54BA"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8.2 </w:t>
      </w:r>
      <w:proofErr w:type="spellStart"/>
      <w:r w:rsidRPr="00C06E31">
        <w:rPr>
          <w:rFonts w:ascii="Times New Roman" w:hAnsi="Times New Roman" w:cs="Times New Roman"/>
        </w:rPr>
        <w:t>核心接口</w:t>
      </w:r>
      <w:proofErr w:type="spellEnd"/>
    </w:p>
    <w:tbl>
      <w:tblPr>
        <w:tblStyle w:val="aff1"/>
        <w:tblW w:w="0" w:type="auto"/>
        <w:jc w:val="center"/>
        <w:tblLayout w:type="fixed"/>
        <w:tblLook w:val="04A0" w:firstRow="1" w:lastRow="0" w:firstColumn="1" w:lastColumn="0" w:noHBand="0" w:noVBand="1"/>
      </w:tblPr>
      <w:tblGrid>
        <w:gridCol w:w="2592"/>
        <w:gridCol w:w="1872"/>
        <w:gridCol w:w="3024"/>
        <w:gridCol w:w="2736"/>
      </w:tblGrid>
      <w:tr w:rsidR="00346421" w:rsidRPr="00C06E31" w14:paraId="246E6EA0" w14:textId="77777777">
        <w:trPr>
          <w:tblHeader/>
          <w:jc w:val="center"/>
        </w:trPr>
        <w:tc>
          <w:tcPr>
            <w:tcW w:w="2592" w:type="dxa"/>
            <w:shd w:val="clear" w:color="auto" w:fill="17365D"/>
            <w:tcMar>
              <w:top w:w="90" w:type="dxa"/>
              <w:left w:w="100" w:type="dxa"/>
              <w:bottom w:w="90" w:type="dxa"/>
              <w:right w:w="100" w:type="dxa"/>
            </w:tcMar>
            <w:vAlign w:val="center"/>
          </w:tcPr>
          <w:p w14:paraId="654B2E6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方法与路径</w:t>
            </w:r>
          </w:p>
        </w:tc>
        <w:tc>
          <w:tcPr>
            <w:tcW w:w="1872" w:type="dxa"/>
            <w:shd w:val="clear" w:color="auto" w:fill="17365D"/>
            <w:tcMar>
              <w:top w:w="90" w:type="dxa"/>
              <w:left w:w="100" w:type="dxa"/>
              <w:bottom w:w="90" w:type="dxa"/>
              <w:right w:w="100" w:type="dxa"/>
            </w:tcMar>
            <w:vAlign w:val="center"/>
          </w:tcPr>
          <w:p w14:paraId="1040D0A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用途</w:t>
            </w:r>
          </w:p>
        </w:tc>
        <w:tc>
          <w:tcPr>
            <w:tcW w:w="3024" w:type="dxa"/>
            <w:shd w:val="clear" w:color="auto" w:fill="17365D"/>
            <w:tcMar>
              <w:top w:w="90" w:type="dxa"/>
              <w:left w:w="100" w:type="dxa"/>
              <w:bottom w:w="90" w:type="dxa"/>
              <w:right w:w="100" w:type="dxa"/>
            </w:tcMar>
            <w:vAlign w:val="center"/>
          </w:tcPr>
          <w:p w14:paraId="21928F2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输入摘要</w:t>
            </w:r>
          </w:p>
        </w:tc>
        <w:tc>
          <w:tcPr>
            <w:tcW w:w="2736" w:type="dxa"/>
            <w:shd w:val="clear" w:color="auto" w:fill="17365D"/>
            <w:tcMar>
              <w:top w:w="90" w:type="dxa"/>
              <w:left w:w="100" w:type="dxa"/>
              <w:bottom w:w="90" w:type="dxa"/>
              <w:right w:w="100" w:type="dxa"/>
            </w:tcMar>
            <w:vAlign w:val="center"/>
          </w:tcPr>
          <w:p w14:paraId="0E8BCE1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输出摘要</w:t>
            </w:r>
          </w:p>
        </w:tc>
      </w:tr>
      <w:tr w:rsidR="00346421" w:rsidRPr="00C06E31" w14:paraId="5FDCE9DD" w14:textId="77777777">
        <w:trPr>
          <w:jc w:val="center"/>
        </w:trPr>
        <w:tc>
          <w:tcPr>
            <w:tcW w:w="2592" w:type="dxa"/>
            <w:tcMar>
              <w:top w:w="90" w:type="dxa"/>
              <w:left w:w="100" w:type="dxa"/>
              <w:bottom w:w="90" w:type="dxa"/>
              <w:right w:w="100" w:type="dxa"/>
            </w:tcMar>
            <w:vAlign w:val="center"/>
          </w:tcPr>
          <w:p w14:paraId="3B96A5E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POST /uploads</w:t>
            </w:r>
          </w:p>
        </w:tc>
        <w:tc>
          <w:tcPr>
            <w:tcW w:w="1872" w:type="dxa"/>
            <w:tcMar>
              <w:top w:w="90" w:type="dxa"/>
              <w:left w:w="100" w:type="dxa"/>
              <w:bottom w:w="90" w:type="dxa"/>
              <w:right w:w="100" w:type="dxa"/>
            </w:tcMar>
            <w:vAlign w:val="center"/>
          </w:tcPr>
          <w:p w14:paraId="1D68389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创建分片上传</w:t>
            </w:r>
          </w:p>
        </w:tc>
        <w:tc>
          <w:tcPr>
            <w:tcW w:w="3024" w:type="dxa"/>
            <w:tcMar>
              <w:top w:w="90" w:type="dxa"/>
              <w:left w:w="100" w:type="dxa"/>
              <w:bottom w:w="90" w:type="dxa"/>
              <w:right w:w="100" w:type="dxa"/>
            </w:tcMar>
            <w:vAlign w:val="center"/>
          </w:tcPr>
          <w:p w14:paraId="42508566" w14:textId="77777777" w:rsidR="00346421" w:rsidRPr="00C06E31" w:rsidRDefault="00000000" w:rsidP="00BA2A19">
            <w:pPr>
              <w:spacing w:line="360" w:lineRule="auto"/>
              <w:rPr>
                <w:rFonts w:ascii="Times New Roman" w:hAnsi="Times New Roman" w:cs="Times New Roman"/>
              </w:rPr>
            </w:pPr>
            <w:proofErr w:type="gramStart"/>
            <w:r w:rsidRPr="00C06E31">
              <w:rPr>
                <w:rFonts w:ascii="Times New Roman" w:hAnsi="Times New Roman" w:cs="Times New Roman"/>
                <w:color w:val="000000"/>
                <w:sz w:val="16"/>
              </w:rPr>
              <w:t>filename,size</w:t>
            </w:r>
            <w:proofErr w:type="gramEnd"/>
            <w:r w:rsidRPr="00C06E31">
              <w:rPr>
                <w:rFonts w:ascii="Times New Roman" w:hAnsi="Times New Roman" w:cs="Times New Roman"/>
                <w:color w:val="000000"/>
                <w:sz w:val="16"/>
              </w:rPr>
              <w:t>,</w:t>
            </w:r>
            <w:proofErr w:type="gramStart"/>
            <w:r w:rsidRPr="00C06E31">
              <w:rPr>
                <w:rFonts w:ascii="Times New Roman" w:hAnsi="Times New Roman" w:cs="Times New Roman"/>
                <w:color w:val="000000"/>
                <w:sz w:val="16"/>
              </w:rPr>
              <w:t>mime,sha</w:t>
            </w:r>
            <w:proofErr w:type="gramEnd"/>
            <w:r w:rsidRPr="00C06E31">
              <w:rPr>
                <w:rFonts w:ascii="Times New Roman" w:hAnsi="Times New Roman" w:cs="Times New Roman"/>
                <w:color w:val="000000"/>
                <w:sz w:val="16"/>
              </w:rPr>
              <w:t>256</w:t>
            </w:r>
          </w:p>
        </w:tc>
        <w:tc>
          <w:tcPr>
            <w:tcW w:w="2736" w:type="dxa"/>
            <w:tcMar>
              <w:top w:w="90" w:type="dxa"/>
              <w:left w:w="100" w:type="dxa"/>
              <w:bottom w:w="90" w:type="dxa"/>
              <w:right w:w="100" w:type="dxa"/>
            </w:tcMar>
            <w:vAlign w:val="center"/>
          </w:tcPr>
          <w:p w14:paraId="261A73E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upload_</w:t>
            </w:r>
            <w:proofErr w:type="gramStart"/>
            <w:r w:rsidRPr="00C06E31">
              <w:rPr>
                <w:rFonts w:ascii="Times New Roman" w:hAnsi="Times New Roman" w:cs="Times New Roman"/>
                <w:color w:val="000000"/>
                <w:sz w:val="16"/>
              </w:rPr>
              <w:t>id,part</w:t>
            </w:r>
            <w:proofErr w:type="gramEnd"/>
            <w:r w:rsidRPr="00C06E31">
              <w:rPr>
                <w:rFonts w:ascii="Times New Roman" w:hAnsi="Times New Roman" w:cs="Times New Roman"/>
                <w:color w:val="000000"/>
                <w:sz w:val="16"/>
              </w:rPr>
              <w:t>_size</w:t>
            </w:r>
          </w:p>
        </w:tc>
      </w:tr>
      <w:tr w:rsidR="00346421" w:rsidRPr="00C06E31" w14:paraId="148B7513" w14:textId="77777777">
        <w:trPr>
          <w:jc w:val="center"/>
        </w:trPr>
        <w:tc>
          <w:tcPr>
            <w:tcW w:w="2592" w:type="dxa"/>
            <w:shd w:val="clear" w:color="auto" w:fill="F3F6F9"/>
            <w:tcMar>
              <w:top w:w="90" w:type="dxa"/>
              <w:left w:w="100" w:type="dxa"/>
              <w:bottom w:w="90" w:type="dxa"/>
              <w:right w:w="100" w:type="dxa"/>
            </w:tcMar>
            <w:vAlign w:val="center"/>
          </w:tcPr>
          <w:p w14:paraId="39049CA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PUT /uploads/{id}/parts/{n}</w:t>
            </w:r>
          </w:p>
        </w:tc>
        <w:tc>
          <w:tcPr>
            <w:tcW w:w="1872" w:type="dxa"/>
            <w:shd w:val="clear" w:color="auto" w:fill="F3F6F9"/>
            <w:tcMar>
              <w:top w:w="90" w:type="dxa"/>
              <w:left w:w="100" w:type="dxa"/>
              <w:bottom w:w="90" w:type="dxa"/>
              <w:right w:w="100" w:type="dxa"/>
            </w:tcMar>
            <w:vAlign w:val="center"/>
          </w:tcPr>
          <w:p w14:paraId="00FB671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上传分片</w:t>
            </w:r>
          </w:p>
        </w:tc>
        <w:tc>
          <w:tcPr>
            <w:tcW w:w="3024" w:type="dxa"/>
            <w:shd w:val="clear" w:color="auto" w:fill="F3F6F9"/>
            <w:tcMar>
              <w:top w:w="90" w:type="dxa"/>
              <w:left w:w="100" w:type="dxa"/>
              <w:bottom w:w="90" w:type="dxa"/>
              <w:right w:w="100" w:type="dxa"/>
            </w:tcMar>
            <w:vAlign w:val="center"/>
          </w:tcPr>
          <w:p w14:paraId="47AE0FA8" w14:textId="77777777" w:rsidR="00346421" w:rsidRPr="00C06E31" w:rsidRDefault="00000000" w:rsidP="00BA2A19">
            <w:pPr>
              <w:spacing w:line="360" w:lineRule="auto"/>
              <w:rPr>
                <w:rFonts w:ascii="Times New Roman" w:hAnsi="Times New Roman" w:cs="Times New Roman"/>
              </w:rPr>
            </w:pPr>
            <w:proofErr w:type="gramStart"/>
            <w:r w:rsidRPr="00C06E31">
              <w:rPr>
                <w:rFonts w:ascii="Times New Roman" w:hAnsi="Times New Roman" w:cs="Times New Roman"/>
                <w:color w:val="000000"/>
                <w:sz w:val="16"/>
              </w:rPr>
              <w:t>binary,part</w:t>
            </w:r>
            <w:proofErr w:type="gramEnd"/>
            <w:r w:rsidRPr="00C06E31">
              <w:rPr>
                <w:rFonts w:ascii="Times New Roman" w:hAnsi="Times New Roman" w:cs="Times New Roman"/>
                <w:color w:val="000000"/>
                <w:sz w:val="16"/>
              </w:rPr>
              <w:t>_hash</w:t>
            </w:r>
          </w:p>
        </w:tc>
        <w:tc>
          <w:tcPr>
            <w:tcW w:w="2736" w:type="dxa"/>
            <w:shd w:val="clear" w:color="auto" w:fill="F3F6F9"/>
            <w:tcMar>
              <w:top w:w="90" w:type="dxa"/>
              <w:left w:w="100" w:type="dxa"/>
              <w:bottom w:w="90" w:type="dxa"/>
              <w:right w:w="100" w:type="dxa"/>
            </w:tcMar>
            <w:vAlign w:val="center"/>
          </w:tcPr>
          <w:p w14:paraId="7B9B6C0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part_</w:t>
            </w:r>
            <w:proofErr w:type="gramStart"/>
            <w:r w:rsidRPr="00C06E31">
              <w:rPr>
                <w:rFonts w:ascii="Times New Roman" w:hAnsi="Times New Roman" w:cs="Times New Roman"/>
                <w:color w:val="000000"/>
                <w:sz w:val="16"/>
              </w:rPr>
              <w:t>no,etag</w:t>
            </w:r>
            <w:proofErr w:type="gramEnd"/>
          </w:p>
        </w:tc>
      </w:tr>
      <w:tr w:rsidR="00346421" w:rsidRPr="00C06E31" w14:paraId="7642EDDE" w14:textId="77777777">
        <w:trPr>
          <w:jc w:val="center"/>
        </w:trPr>
        <w:tc>
          <w:tcPr>
            <w:tcW w:w="2592" w:type="dxa"/>
            <w:tcMar>
              <w:top w:w="90" w:type="dxa"/>
              <w:left w:w="100" w:type="dxa"/>
              <w:bottom w:w="90" w:type="dxa"/>
              <w:right w:w="100" w:type="dxa"/>
            </w:tcMar>
            <w:vAlign w:val="center"/>
          </w:tcPr>
          <w:p w14:paraId="4517268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POST /uploads/{id}/complete</w:t>
            </w:r>
          </w:p>
        </w:tc>
        <w:tc>
          <w:tcPr>
            <w:tcW w:w="1872" w:type="dxa"/>
            <w:tcMar>
              <w:top w:w="90" w:type="dxa"/>
              <w:left w:w="100" w:type="dxa"/>
              <w:bottom w:w="90" w:type="dxa"/>
              <w:right w:w="100" w:type="dxa"/>
            </w:tcMar>
            <w:vAlign w:val="center"/>
          </w:tcPr>
          <w:p w14:paraId="242EE87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合并并校验</w:t>
            </w:r>
          </w:p>
        </w:tc>
        <w:tc>
          <w:tcPr>
            <w:tcW w:w="3024" w:type="dxa"/>
            <w:tcMar>
              <w:top w:w="90" w:type="dxa"/>
              <w:left w:w="100" w:type="dxa"/>
              <w:bottom w:w="90" w:type="dxa"/>
              <w:right w:w="100" w:type="dxa"/>
            </w:tcMar>
            <w:vAlign w:val="center"/>
          </w:tcPr>
          <w:p w14:paraId="3698A64C" w14:textId="77777777" w:rsidR="00346421" w:rsidRPr="00C06E31" w:rsidRDefault="00000000" w:rsidP="00BA2A19">
            <w:pPr>
              <w:spacing w:line="360" w:lineRule="auto"/>
              <w:rPr>
                <w:rFonts w:ascii="Times New Roman" w:hAnsi="Times New Roman" w:cs="Times New Roman"/>
              </w:rPr>
            </w:pPr>
            <w:proofErr w:type="gramStart"/>
            <w:r w:rsidRPr="00C06E31">
              <w:rPr>
                <w:rFonts w:ascii="Times New Roman" w:hAnsi="Times New Roman" w:cs="Times New Roman"/>
                <w:color w:val="000000"/>
                <w:sz w:val="16"/>
              </w:rPr>
              <w:t>parts,idempotency</w:t>
            </w:r>
            <w:proofErr w:type="gramEnd"/>
            <w:r w:rsidRPr="00C06E31">
              <w:rPr>
                <w:rFonts w:ascii="Times New Roman" w:hAnsi="Times New Roman" w:cs="Times New Roman"/>
                <w:color w:val="000000"/>
                <w:sz w:val="16"/>
              </w:rPr>
              <w:t>_key</w:t>
            </w:r>
          </w:p>
        </w:tc>
        <w:tc>
          <w:tcPr>
            <w:tcW w:w="2736" w:type="dxa"/>
            <w:tcMar>
              <w:top w:w="90" w:type="dxa"/>
              <w:left w:w="100" w:type="dxa"/>
              <w:bottom w:w="90" w:type="dxa"/>
              <w:right w:w="100" w:type="dxa"/>
            </w:tcMar>
            <w:vAlign w:val="center"/>
          </w:tcPr>
          <w:p w14:paraId="19308AA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w:t>
            </w:r>
            <w:proofErr w:type="gramStart"/>
            <w:r w:rsidRPr="00C06E31">
              <w:rPr>
                <w:rFonts w:ascii="Times New Roman" w:hAnsi="Times New Roman" w:cs="Times New Roman"/>
                <w:color w:val="000000"/>
                <w:sz w:val="16"/>
              </w:rPr>
              <w:t>id,validation</w:t>
            </w:r>
            <w:proofErr w:type="gramEnd"/>
          </w:p>
        </w:tc>
      </w:tr>
      <w:tr w:rsidR="00346421" w:rsidRPr="00C06E31" w14:paraId="680C2144" w14:textId="77777777">
        <w:trPr>
          <w:jc w:val="center"/>
        </w:trPr>
        <w:tc>
          <w:tcPr>
            <w:tcW w:w="2592" w:type="dxa"/>
            <w:shd w:val="clear" w:color="auto" w:fill="F3F6F9"/>
            <w:tcMar>
              <w:top w:w="90" w:type="dxa"/>
              <w:left w:w="100" w:type="dxa"/>
              <w:bottom w:w="90" w:type="dxa"/>
              <w:right w:w="100" w:type="dxa"/>
            </w:tcMar>
            <w:vAlign w:val="center"/>
          </w:tcPr>
          <w:p w14:paraId="00AC646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POST /analysis/tasks</w:t>
            </w:r>
          </w:p>
        </w:tc>
        <w:tc>
          <w:tcPr>
            <w:tcW w:w="1872" w:type="dxa"/>
            <w:shd w:val="clear" w:color="auto" w:fill="F3F6F9"/>
            <w:tcMar>
              <w:top w:w="90" w:type="dxa"/>
              <w:left w:w="100" w:type="dxa"/>
              <w:bottom w:w="90" w:type="dxa"/>
              <w:right w:w="100" w:type="dxa"/>
            </w:tcMar>
            <w:vAlign w:val="center"/>
          </w:tcPr>
          <w:p w14:paraId="70935AC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创建分析任务</w:t>
            </w:r>
          </w:p>
        </w:tc>
        <w:tc>
          <w:tcPr>
            <w:tcW w:w="3024" w:type="dxa"/>
            <w:shd w:val="clear" w:color="auto" w:fill="F3F6F9"/>
            <w:tcMar>
              <w:top w:w="90" w:type="dxa"/>
              <w:left w:w="100" w:type="dxa"/>
              <w:bottom w:w="90" w:type="dxa"/>
              <w:right w:w="100" w:type="dxa"/>
            </w:tcMar>
            <w:vAlign w:val="center"/>
          </w:tcPr>
          <w:p w14:paraId="600DEB4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w:t>
            </w:r>
            <w:proofErr w:type="gramStart"/>
            <w:r w:rsidRPr="00C06E31">
              <w:rPr>
                <w:rFonts w:ascii="Times New Roman" w:hAnsi="Times New Roman" w:cs="Times New Roman"/>
                <w:color w:val="000000"/>
                <w:sz w:val="16"/>
              </w:rPr>
              <w:t>id,scene</w:t>
            </w:r>
            <w:proofErr w:type="gramEnd"/>
            <w:r w:rsidRPr="00C06E31">
              <w:rPr>
                <w:rFonts w:ascii="Times New Roman" w:hAnsi="Times New Roman" w:cs="Times New Roman"/>
                <w:color w:val="000000"/>
                <w:sz w:val="16"/>
              </w:rPr>
              <w:t>,</w:t>
            </w:r>
            <w:proofErr w:type="gramStart"/>
            <w:r w:rsidRPr="00C06E31">
              <w:rPr>
                <w:rFonts w:ascii="Times New Roman" w:hAnsi="Times New Roman" w:cs="Times New Roman"/>
                <w:color w:val="000000"/>
                <w:sz w:val="16"/>
              </w:rPr>
              <w:t>modules,priority</w:t>
            </w:r>
            <w:proofErr w:type="gramEnd"/>
          </w:p>
        </w:tc>
        <w:tc>
          <w:tcPr>
            <w:tcW w:w="2736" w:type="dxa"/>
            <w:shd w:val="clear" w:color="auto" w:fill="F3F6F9"/>
            <w:tcMar>
              <w:top w:w="90" w:type="dxa"/>
              <w:left w:w="100" w:type="dxa"/>
              <w:bottom w:w="90" w:type="dxa"/>
              <w:right w:w="100" w:type="dxa"/>
            </w:tcMar>
            <w:vAlign w:val="center"/>
          </w:tcPr>
          <w:p w14:paraId="110781D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w:t>
            </w:r>
            <w:proofErr w:type="gramStart"/>
            <w:r w:rsidRPr="00C06E31">
              <w:rPr>
                <w:rFonts w:ascii="Times New Roman" w:hAnsi="Times New Roman" w:cs="Times New Roman"/>
                <w:color w:val="000000"/>
                <w:sz w:val="16"/>
              </w:rPr>
              <w:t>id,state</w:t>
            </w:r>
            <w:proofErr w:type="gramEnd"/>
          </w:p>
        </w:tc>
      </w:tr>
      <w:tr w:rsidR="00346421" w:rsidRPr="00C06E31" w14:paraId="3AC778DD" w14:textId="77777777">
        <w:trPr>
          <w:jc w:val="center"/>
        </w:trPr>
        <w:tc>
          <w:tcPr>
            <w:tcW w:w="2592" w:type="dxa"/>
            <w:tcMar>
              <w:top w:w="90" w:type="dxa"/>
              <w:left w:w="100" w:type="dxa"/>
              <w:bottom w:w="90" w:type="dxa"/>
              <w:right w:w="100" w:type="dxa"/>
            </w:tcMar>
            <w:vAlign w:val="center"/>
          </w:tcPr>
          <w:p w14:paraId="34650E9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GET /analysis/tasks/{id}</w:t>
            </w:r>
          </w:p>
        </w:tc>
        <w:tc>
          <w:tcPr>
            <w:tcW w:w="1872" w:type="dxa"/>
            <w:tcMar>
              <w:top w:w="90" w:type="dxa"/>
              <w:left w:w="100" w:type="dxa"/>
              <w:bottom w:w="90" w:type="dxa"/>
              <w:right w:w="100" w:type="dxa"/>
            </w:tcMar>
            <w:vAlign w:val="center"/>
          </w:tcPr>
          <w:p w14:paraId="23ED650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查询状态与摘要</w:t>
            </w:r>
          </w:p>
        </w:tc>
        <w:tc>
          <w:tcPr>
            <w:tcW w:w="3024" w:type="dxa"/>
            <w:tcMar>
              <w:top w:w="90" w:type="dxa"/>
              <w:left w:w="100" w:type="dxa"/>
              <w:bottom w:w="90" w:type="dxa"/>
              <w:right w:w="100" w:type="dxa"/>
            </w:tcMar>
            <w:vAlign w:val="center"/>
          </w:tcPr>
          <w:p w14:paraId="6548F9B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task_id</w:t>
            </w:r>
          </w:p>
        </w:tc>
        <w:tc>
          <w:tcPr>
            <w:tcW w:w="2736" w:type="dxa"/>
            <w:tcMar>
              <w:top w:w="90" w:type="dxa"/>
              <w:left w:w="100" w:type="dxa"/>
              <w:bottom w:w="90" w:type="dxa"/>
              <w:right w:w="100" w:type="dxa"/>
            </w:tcMar>
            <w:vAlign w:val="center"/>
          </w:tcPr>
          <w:p w14:paraId="3BA16C60" w14:textId="77777777" w:rsidR="00346421" w:rsidRPr="00C06E31" w:rsidRDefault="00000000" w:rsidP="00BA2A19">
            <w:pPr>
              <w:spacing w:line="360" w:lineRule="auto"/>
              <w:rPr>
                <w:rFonts w:ascii="Times New Roman" w:hAnsi="Times New Roman" w:cs="Times New Roman"/>
              </w:rPr>
            </w:pPr>
            <w:proofErr w:type="gramStart"/>
            <w:r w:rsidRPr="00C06E31">
              <w:rPr>
                <w:rFonts w:ascii="Times New Roman" w:hAnsi="Times New Roman" w:cs="Times New Roman"/>
                <w:color w:val="000000"/>
                <w:sz w:val="16"/>
              </w:rPr>
              <w:t>progress,node</w:t>
            </w:r>
            <w:proofErr w:type="gramEnd"/>
            <w:r w:rsidRPr="00C06E31">
              <w:rPr>
                <w:rFonts w:ascii="Times New Roman" w:hAnsi="Times New Roman" w:cs="Times New Roman"/>
                <w:color w:val="000000"/>
                <w:sz w:val="16"/>
              </w:rPr>
              <w:t>_</w:t>
            </w:r>
            <w:proofErr w:type="gramStart"/>
            <w:r w:rsidRPr="00C06E31">
              <w:rPr>
                <w:rFonts w:ascii="Times New Roman" w:hAnsi="Times New Roman" w:cs="Times New Roman"/>
                <w:color w:val="000000"/>
                <w:sz w:val="16"/>
              </w:rPr>
              <w:t>status,result</w:t>
            </w:r>
            <w:proofErr w:type="gramEnd"/>
            <w:r w:rsidRPr="00C06E31">
              <w:rPr>
                <w:rFonts w:ascii="Times New Roman" w:hAnsi="Times New Roman" w:cs="Times New Roman"/>
                <w:color w:val="000000"/>
                <w:sz w:val="16"/>
              </w:rPr>
              <w:t>_version</w:t>
            </w:r>
          </w:p>
        </w:tc>
      </w:tr>
      <w:tr w:rsidR="00346421" w:rsidRPr="00C06E31" w14:paraId="58DBA04F" w14:textId="77777777">
        <w:trPr>
          <w:jc w:val="center"/>
        </w:trPr>
        <w:tc>
          <w:tcPr>
            <w:tcW w:w="2592" w:type="dxa"/>
            <w:shd w:val="clear" w:color="auto" w:fill="F3F6F9"/>
            <w:tcMar>
              <w:top w:w="90" w:type="dxa"/>
              <w:left w:w="100" w:type="dxa"/>
              <w:bottom w:w="90" w:type="dxa"/>
              <w:right w:w="100" w:type="dxa"/>
            </w:tcMar>
            <w:vAlign w:val="center"/>
          </w:tcPr>
          <w:p w14:paraId="117495E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GET /analysis/tasks/{id}/evidence</w:t>
            </w:r>
          </w:p>
        </w:tc>
        <w:tc>
          <w:tcPr>
            <w:tcW w:w="1872" w:type="dxa"/>
            <w:shd w:val="clear" w:color="auto" w:fill="F3F6F9"/>
            <w:tcMar>
              <w:top w:w="90" w:type="dxa"/>
              <w:left w:w="100" w:type="dxa"/>
              <w:bottom w:w="90" w:type="dxa"/>
              <w:right w:w="100" w:type="dxa"/>
            </w:tcMar>
            <w:vAlign w:val="center"/>
          </w:tcPr>
          <w:p w14:paraId="40A7435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获取证据卡片</w:t>
            </w:r>
          </w:p>
        </w:tc>
        <w:tc>
          <w:tcPr>
            <w:tcW w:w="3024" w:type="dxa"/>
            <w:shd w:val="clear" w:color="auto" w:fill="F3F6F9"/>
            <w:tcMar>
              <w:top w:w="90" w:type="dxa"/>
              <w:left w:w="100" w:type="dxa"/>
              <w:bottom w:w="90" w:type="dxa"/>
              <w:right w:w="100" w:type="dxa"/>
            </w:tcMar>
            <w:vAlign w:val="center"/>
          </w:tcPr>
          <w:p w14:paraId="6BCF2F9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filters</w:t>
            </w:r>
          </w:p>
        </w:tc>
        <w:tc>
          <w:tcPr>
            <w:tcW w:w="2736" w:type="dxa"/>
            <w:shd w:val="clear" w:color="auto" w:fill="F3F6F9"/>
            <w:tcMar>
              <w:top w:w="90" w:type="dxa"/>
              <w:left w:w="100" w:type="dxa"/>
              <w:bottom w:w="90" w:type="dxa"/>
              <w:right w:w="100" w:type="dxa"/>
            </w:tcMar>
            <w:vAlign w:val="center"/>
          </w:tcPr>
          <w:p w14:paraId="06612BD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evidence list</w:t>
            </w:r>
          </w:p>
        </w:tc>
      </w:tr>
      <w:tr w:rsidR="00346421" w:rsidRPr="00C06E31" w14:paraId="52C4E1B4" w14:textId="77777777">
        <w:trPr>
          <w:jc w:val="center"/>
        </w:trPr>
        <w:tc>
          <w:tcPr>
            <w:tcW w:w="2592" w:type="dxa"/>
            <w:tcMar>
              <w:top w:w="90" w:type="dxa"/>
              <w:left w:w="100" w:type="dxa"/>
              <w:bottom w:w="90" w:type="dxa"/>
              <w:right w:w="100" w:type="dxa"/>
            </w:tcMar>
            <w:vAlign w:val="center"/>
          </w:tcPr>
          <w:p w14:paraId="7CA1E24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POST /search/image</w:t>
            </w:r>
          </w:p>
        </w:tc>
        <w:tc>
          <w:tcPr>
            <w:tcW w:w="1872" w:type="dxa"/>
            <w:tcMar>
              <w:top w:w="90" w:type="dxa"/>
              <w:left w:w="100" w:type="dxa"/>
              <w:bottom w:w="90" w:type="dxa"/>
              <w:right w:w="100" w:type="dxa"/>
            </w:tcMar>
            <w:vAlign w:val="center"/>
          </w:tcPr>
          <w:p w14:paraId="6973512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图片或局部同源检索</w:t>
            </w:r>
          </w:p>
        </w:tc>
        <w:tc>
          <w:tcPr>
            <w:tcW w:w="3024" w:type="dxa"/>
            <w:tcMar>
              <w:top w:w="90" w:type="dxa"/>
              <w:left w:w="100" w:type="dxa"/>
              <w:bottom w:w="90" w:type="dxa"/>
              <w:right w:w="100" w:type="dxa"/>
            </w:tcMar>
            <w:vAlign w:val="center"/>
          </w:tcPr>
          <w:p w14:paraId="07FD336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asset_id/</w:t>
            </w:r>
            <w:proofErr w:type="gramStart"/>
            <w:r w:rsidRPr="00C06E31">
              <w:rPr>
                <w:rFonts w:ascii="Times New Roman" w:hAnsi="Times New Roman" w:cs="Times New Roman"/>
                <w:color w:val="000000"/>
                <w:sz w:val="16"/>
              </w:rPr>
              <w:t>region,top</w:t>
            </w:r>
            <w:proofErr w:type="gramEnd"/>
            <w:r w:rsidRPr="00C06E31">
              <w:rPr>
                <w:rFonts w:ascii="Times New Roman" w:hAnsi="Times New Roman" w:cs="Times New Roman"/>
                <w:color w:val="000000"/>
                <w:sz w:val="16"/>
              </w:rPr>
              <w:t>_k</w:t>
            </w:r>
          </w:p>
        </w:tc>
        <w:tc>
          <w:tcPr>
            <w:tcW w:w="2736" w:type="dxa"/>
            <w:tcMar>
              <w:top w:w="90" w:type="dxa"/>
              <w:left w:w="100" w:type="dxa"/>
              <w:bottom w:w="90" w:type="dxa"/>
              <w:right w:w="100" w:type="dxa"/>
            </w:tcMar>
            <w:vAlign w:val="center"/>
          </w:tcPr>
          <w:p w14:paraId="17A93E39" w14:textId="77777777" w:rsidR="00346421" w:rsidRPr="00C06E31" w:rsidRDefault="00000000" w:rsidP="00BA2A19">
            <w:pPr>
              <w:spacing w:line="360" w:lineRule="auto"/>
              <w:rPr>
                <w:rFonts w:ascii="Times New Roman" w:hAnsi="Times New Roman" w:cs="Times New Roman"/>
              </w:rPr>
            </w:pPr>
            <w:proofErr w:type="gramStart"/>
            <w:r w:rsidRPr="00C06E31">
              <w:rPr>
                <w:rFonts w:ascii="Times New Roman" w:hAnsi="Times New Roman" w:cs="Times New Roman"/>
                <w:color w:val="000000"/>
                <w:sz w:val="16"/>
              </w:rPr>
              <w:t>candidates,geometry</w:t>
            </w:r>
            <w:proofErr w:type="gramEnd"/>
          </w:p>
        </w:tc>
      </w:tr>
      <w:tr w:rsidR="00346421" w:rsidRPr="00C06E31" w14:paraId="31ED11A8" w14:textId="77777777">
        <w:trPr>
          <w:jc w:val="center"/>
        </w:trPr>
        <w:tc>
          <w:tcPr>
            <w:tcW w:w="2592" w:type="dxa"/>
            <w:shd w:val="clear" w:color="auto" w:fill="F3F6F9"/>
            <w:tcMar>
              <w:top w:w="90" w:type="dxa"/>
              <w:left w:w="100" w:type="dxa"/>
              <w:bottom w:w="90" w:type="dxa"/>
              <w:right w:w="100" w:type="dxa"/>
            </w:tcMar>
            <w:vAlign w:val="center"/>
          </w:tcPr>
          <w:p w14:paraId="66139DC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POST /search/video</w:t>
            </w:r>
          </w:p>
        </w:tc>
        <w:tc>
          <w:tcPr>
            <w:tcW w:w="1872" w:type="dxa"/>
            <w:shd w:val="clear" w:color="auto" w:fill="F3F6F9"/>
            <w:tcMar>
              <w:top w:w="90" w:type="dxa"/>
              <w:left w:w="100" w:type="dxa"/>
              <w:bottom w:w="90" w:type="dxa"/>
              <w:right w:w="100" w:type="dxa"/>
            </w:tcMar>
            <w:vAlign w:val="center"/>
          </w:tcPr>
          <w:p w14:paraId="199941B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视频片段同源检索</w:t>
            </w:r>
          </w:p>
        </w:tc>
        <w:tc>
          <w:tcPr>
            <w:tcW w:w="3024" w:type="dxa"/>
            <w:shd w:val="clear" w:color="auto" w:fill="F3F6F9"/>
            <w:tcMar>
              <w:top w:w="90" w:type="dxa"/>
              <w:left w:w="100" w:type="dxa"/>
              <w:bottom w:w="90" w:type="dxa"/>
              <w:right w:w="100" w:type="dxa"/>
            </w:tcMar>
            <w:vAlign w:val="center"/>
          </w:tcPr>
          <w:p w14:paraId="277A386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asset_id/</w:t>
            </w:r>
            <w:proofErr w:type="gramStart"/>
            <w:r w:rsidRPr="00C06E31">
              <w:rPr>
                <w:rFonts w:ascii="Times New Roman" w:hAnsi="Times New Roman" w:cs="Times New Roman"/>
                <w:color w:val="000000"/>
                <w:sz w:val="16"/>
              </w:rPr>
              <w:t>range,top</w:t>
            </w:r>
            <w:proofErr w:type="gramEnd"/>
            <w:r w:rsidRPr="00C06E31">
              <w:rPr>
                <w:rFonts w:ascii="Times New Roman" w:hAnsi="Times New Roman" w:cs="Times New Roman"/>
                <w:color w:val="000000"/>
                <w:sz w:val="16"/>
              </w:rPr>
              <w:t>_k</w:t>
            </w:r>
          </w:p>
        </w:tc>
        <w:tc>
          <w:tcPr>
            <w:tcW w:w="2736" w:type="dxa"/>
            <w:shd w:val="clear" w:color="auto" w:fill="F3F6F9"/>
            <w:tcMar>
              <w:top w:w="90" w:type="dxa"/>
              <w:left w:w="100" w:type="dxa"/>
              <w:bottom w:w="90" w:type="dxa"/>
              <w:right w:w="100" w:type="dxa"/>
            </w:tcMar>
            <w:vAlign w:val="center"/>
          </w:tcPr>
          <w:p w14:paraId="16D2D97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source mappings</w:t>
            </w:r>
          </w:p>
        </w:tc>
      </w:tr>
      <w:tr w:rsidR="00346421" w:rsidRPr="00C06E31" w14:paraId="5C0C3AC7" w14:textId="77777777">
        <w:trPr>
          <w:jc w:val="center"/>
        </w:trPr>
        <w:tc>
          <w:tcPr>
            <w:tcW w:w="2592" w:type="dxa"/>
            <w:tcMar>
              <w:top w:w="90" w:type="dxa"/>
              <w:left w:w="100" w:type="dxa"/>
              <w:bottom w:w="90" w:type="dxa"/>
              <w:right w:w="100" w:type="dxa"/>
            </w:tcMar>
            <w:vAlign w:val="center"/>
          </w:tcPr>
          <w:p w14:paraId="6ECB1DB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GET /clusters/{id}/first-source</w:t>
            </w:r>
          </w:p>
        </w:tc>
        <w:tc>
          <w:tcPr>
            <w:tcW w:w="1872" w:type="dxa"/>
            <w:tcMar>
              <w:top w:w="90" w:type="dxa"/>
              <w:left w:w="100" w:type="dxa"/>
              <w:bottom w:w="90" w:type="dxa"/>
              <w:right w:w="100" w:type="dxa"/>
            </w:tcMar>
            <w:vAlign w:val="center"/>
          </w:tcPr>
          <w:p w14:paraId="013EE9F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首发候选</w:t>
            </w:r>
          </w:p>
        </w:tc>
        <w:tc>
          <w:tcPr>
            <w:tcW w:w="3024" w:type="dxa"/>
            <w:tcMar>
              <w:top w:w="90" w:type="dxa"/>
              <w:left w:w="100" w:type="dxa"/>
              <w:bottom w:w="90" w:type="dxa"/>
              <w:right w:w="100" w:type="dxa"/>
            </w:tcMar>
            <w:vAlign w:val="center"/>
          </w:tcPr>
          <w:p w14:paraId="65A27A7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cluster_id</w:t>
            </w:r>
          </w:p>
        </w:tc>
        <w:tc>
          <w:tcPr>
            <w:tcW w:w="2736" w:type="dxa"/>
            <w:tcMar>
              <w:top w:w="90" w:type="dxa"/>
              <w:left w:w="100" w:type="dxa"/>
              <w:bottom w:w="90" w:type="dxa"/>
              <w:right w:w="100" w:type="dxa"/>
            </w:tcMar>
            <w:vAlign w:val="center"/>
          </w:tcPr>
          <w:p w14:paraId="25417AA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top</w:t>
            </w:r>
            <w:proofErr w:type="gramStart"/>
            <w:r w:rsidRPr="00C06E31">
              <w:rPr>
                <w:rFonts w:ascii="Times New Roman" w:hAnsi="Times New Roman" w:cs="Times New Roman"/>
                <w:color w:val="000000"/>
                <w:sz w:val="16"/>
              </w:rPr>
              <w:t>3,evidence</w:t>
            </w:r>
            <w:proofErr w:type="gramEnd"/>
            <w:r w:rsidRPr="00C06E31">
              <w:rPr>
                <w:rFonts w:ascii="Times New Roman" w:hAnsi="Times New Roman" w:cs="Times New Roman"/>
                <w:color w:val="000000"/>
                <w:sz w:val="16"/>
              </w:rPr>
              <w:t>,uncertainty</w:t>
            </w:r>
          </w:p>
        </w:tc>
      </w:tr>
      <w:tr w:rsidR="00346421" w:rsidRPr="00C06E31" w14:paraId="1C10FA60" w14:textId="77777777">
        <w:trPr>
          <w:jc w:val="center"/>
        </w:trPr>
        <w:tc>
          <w:tcPr>
            <w:tcW w:w="2592" w:type="dxa"/>
            <w:shd w:val="clear" w:color="auto" w:fill="F3F6F9"/>
            <w:tcMar>
              <w:top w:w="90" w:type="dxa"/>
              <w:left w:w="100" w:type="dxa"/>
              <w:bottom w:w="90" w:type="dxa"/>
              <w:right w:w="100" w:type="dxa"/>
            </w:tcMar>
            <w:vAlign w:val="center"/>
          </w:tcPr>
          <w:p w14:paraId="5C37CEC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GET /propagation/{cluster_id}</w:t>
            </w:r>
          </w:p>
        </w:tc>
        <w:tc>
          <w:tcPr>
            <w:tcW w:w="1872" w:type="dxa"/>
            <w:shd w:val="clear" w:color="auto" w:fill="F3F6F9"/>
            <w:tcMar>
              <w:top w:w="90" w:type="dxa"/>
              <w:left w:w="100" w:type="dxa"/>
              <w:bottom w:w="90" w:type="dxa"/>
              <w:right w:w="100" w:type="dxa"/>
            </w:tcMar>
            <w:vAlign w:val="center"/>
          </w:tcPr>
          <w:p w14:paraId="6404135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传播路径</w:t>
            </w:r>
          </w:p>
        </w:tc>
        <w:tc>
          <w:tcPr>
            <w:tcW w:w="3024" w:type="dxa"/>
            <w:shd w:val="clear" w:color="auto" w:fill="F3F6F9"/>
            <w:tcMar>
              <w:top w:w="90" w:type="dxa"/>
              <w:left w:w="100" w:type="dxa"/>
              <w:bottom w:w="90" w:type="dxa"/>
              <w:right w:w="100" w:type="dxa"/>
            </w:tcMar>
            <w:vAlign w:val="center"/>
          </w:tcPr>
          <w:p w14:paraId="0B65C34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cluster_</w:t>
            </w:r>
            <w:proofErr w:type="gramStart"/>
            <w:r w:rsidRPr="00C06E31">
              <w:rPr>
                <w:rFonts w:ascii="Times New Roman" w:hAnsi="Times New Roman" w:cs="Times New Roman"/>
                <w:color w:val="000000"/>
                <w:sz w:val="16"/>
              </w:rPr>
              <w:t>id,time</w:t>
            </w:r>
            <w:proofErr w:type="gramEnd"/>
            <w:r w:rsidRPr="00C06E31">
              <w:rPr>
                <w:rFonts w:ascii="Times New Roman" w:hAnsi="Times New Roman" w:cs="Times New Roman"/>
                <w:color w:val="000000"/>
                <w:sz w:val="16"/>
              </w:rPr>
              <w:t>_range</w:t>
            </w:r>
          </w:p>
        </w:tc>
        <w:tc>
          <w:tcPr>
            <w:tcW w:w="2736" w:type="dxa"/>
            <w:shd w:val="clear" w:color="auto" w:fill="F3F6F9"/>
            <w:tcMar>
              <w:top w:w="90" w:type="dxa"/>
              <w:left w:w="100" w:type="dxa"/>
              <w:bottom w:w="90" w:type="dxa"/>
              <w:right w:w="100" w:type="dxa"/>
            </w:tcMar>
            <w:vAlign w:val="center"/>
          </w:tcPr>
          <w:p w14:paraId="5A020F47" w14:textId="77777777" w:rsidR="00346421" w:rsidRPr="00C06E31" w:rsidRDefault="00000000" w:rsidP="00BA2A19">
            <w:pPr>
              <w:spacing w:line="360" w:lineRule="auto"/>
              <w:rPr>
                <w:rFonts w:ascii="Times New Roman" w:hAnsi="Times New Roman" w:cs="Times New Roman"/>
              </w:rPr>
            </w:pPr>
            <w:proofErr w:type="gramStart"/>
            <w:r w:rsidRPr="00C06E31">
              <w:rPr>
                <w:rFonts w:ascii="Times New Roman" w:hAnsi="Times New Roman" w:cs="Times New Roman"/>
                <w:color w:val="000000"/>
                <w:sz w:val="16"/>
              </w:rPr>
              <w:t>nodes,edges</w:t>
            </w:r>
            <w:proofErr w:type="gramEnd"/>
            <w:r w:rsidRPr="00C06E31">
              <w:rPr>
                <w:rFonts w:ascii="Times New Roman" w:hAnsi="Times New Roman" w:cs="Times New Roman"/>
                <w:color w:val="000000"/>
                <w:sz w:val="16"/>
              </w:rPr>
              <w:t>,timeline</w:t>
            </w:r>
          </w:p>
        </w:tc>
      </w:tr>
      <w:tr w:rsidR="00346421" w:rsidRPr="00C06E31" w14:paraId="3DCBACD2" w14:textId="77777777">
        <w:trPr>
          <w:jc w:val="center"/>
        </w:trPr>
        <w:tc>
          <w:tcPr>
            <w:tcW w:w="2592" w:type="dxa"/>
            <w:tcMar>
              <w:top w:w="90" w:type="dxa"/>
              <w:left w:w="100" w:type="dxa"/>
              <w:bottom w:w="90" w:type="dxa"/>
              <w:right w:w="100" w:type="dxa"/>
            </w:tcMar>
            <w:vAlign w:val="center"/>
          </w:tcPr>
          <w:p w14:paraId="5261F7B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lastRenderedPageBreak/>
              <w:t>POST /reviews</w:t>
            </w:r>
          </w:p>
        </w:tc>
        <w:tc>
          <w:tcPr>
            <w:tcW w:w="1872" w:type="dxa"/>
            <w:tcMar>
              <w:top w:w="90" w:type="dxa"/>
              <w:left w:w="100" w:type="dxa"/>
              <w:bottom w:w="90" w:type="dxa"/>
              <w:right w:w="100" w:type="dxa"/>
            </w:tcMar>
            <w:vAlign w:val="center"/>
          </w:tcPr>
          <w:p w14:paraId="1368DBD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提交复核</w:t>
            </w:r>
          </w:p>
        </w:tc>
        <w:tc>
          <w:tcPr>
            <w:tcW w:w="3024" w:type="dxa"/>
            <w:tcMar>
              <w:top w:w="90" w:type="dxa"/>
              <w:left w:w="100" w:type="dxa"/>
              <w:bottom w:w="90" w:type="dxa"/>
              <w:right w:w="100" w:type="dxa"/>
            </w:tcMar>
            <w:vAlign w:val="center"/>
          </w:tcPr>
          <w:p w14:paraId="38C7392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task_</w:t>
            </w:r>
            <w:proofErr w:type="gramStart"/>
            <w:r w:rsidRPr="00C06E31">
              <w:rPr>
                <w:rFonts w:ascii="Times New Roman" w:hAnsi="Times New Roman" w:cs="Times New Roman"/>
                <w:color w:val="000000"/>
                <w:sz w:val="16"/>
              </w:rPr>
              <w:t>id,decision</w:t>
            </w:r>
            <w:proofErr w:type="gramEnd"/>
            <w:r w:rsidRPr="00C06E31">
              <w:rPr>
                <w:rFonts w:ascii="Times New Roman" w:hAnsi="Times New Roman" w:cs="Times New Roman"/>
                <w:color w:val="000000"/>
                <w:sz w:val="16"/>
              </w:rPr>
              <w:t>,evidence_ids</w:t>
            </w:r>
          </w:p>
        </w:tc>
        <w:tc>
          <w:tcPr>
            <w:tcW w:w="2736" w:type="dxa"/>
            <w:tcMar>
              <w:top w:w="90" w:type="dxa"/>
              <w:left w:w="100" w:type="dxa"/>
              <w:bottom w:w="90" w:type="dxa"/>
              <w:right w:w="100" w:type="dxa"/>
            </w:tcMar>
            <w:vAlign w:val="center"/>
          </w:tcPr>
          <w:p w14:paraId="4DE74EE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review_</w:t>
            </w:r>
            <w:proofErr w:type="gramStart"/>
            <w:r w:rsidRPr="00C06E31">
              <w:rPr>
                <w:rFonts w:ascii="Times New Roman" w:hAnsi="Times New Roman" w:cs="Times New Roman"/>
                <w:color w:val="000000"/>
                <w:sz w:val="16"/>
              </w:rPr>
              <w:t>id,result</w:t>
            </w:r>
            <w:proofErr w:type="gramEnd"/>
            <w:r w:rsidRPr="00C06E31">
              <w:rPr>
                <w:rFonts w:ascii="Times New Roman" w:hAnsi="Times New Roman" w:cs="Times New Roman"/>
                <w:color w:val="000000"/>
                <w:sz w:val="16"/>
              </w:rPr>
              <w:t>_version</w:t>
            </w:r>
          </w:p>
        </w:tc>
      </w:tr>
      <w:tr w:rsidR="00346421" w:rsidRPr="00C06E31" w14:paraId="0A42F615" w14:textId="77777777">
        <w:trPr>
          <w:jc w:val="center"/>
        </w:trPr>
        <w:tc>
          <w:tcPr>
            <w:tcW w:w="2592" w:type="dxa"/>
            <w:shd w:val="clear" w:color="auto" w:fill="F3F6F9"/>
            <w:tcMar>
              <w:top w:w="90" w:type="dxa"/>
              <w:left w:w="100" w:type="dxa"/>
              <w:bottom w:w="90" w:type="dxa"/>
              <w:right w:w="100" w:type="dxa"/>
            </w:tcMar>
            <w:vAlign w:val="center"/>
          </w:tcPr>
          <w:p w14:paraId="49B1BC25"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POST /reports</w:t>
            </w:r>
          </w:p>
        </w:tc>
        <w:tc>
          <w:tcPr>
            <w:tcW w:w="1872" w:type="dxa"/>
            <w:shd w:val="clear" w:color="auto" w:fill="F3F6F9"/>
            <w:tcMar>
              <w:top w:w="90" w:type="dxa"/>
              <w:left w:w="100" w:type="dxa"/>
              <w:bottom w:w="90" w:type="dxa"/>
              <w:right w:w="100" w:type="dxa"/>
            </w:tcMar>
            <w:vAlign w:val="center"/>
          </w:tcPr>
          <w:p w14:paraId="428BB8B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生成报告</w:t>
            </w:r>
          </w:p>
        </w:tc>
        <w:tc>
          <w:tcPr>
            <w:tcW w:w="3024" w:type="dxa"/>
            <w:shd w:val="clear" w:color="auto" w:fill="F3F6F9"/>
            <w:tcMar>
              <w:top w:w="90" w:type="dxa"/>
              <w:left w:w="100" w:type="dxa"/>
              <w:bottom w:w="90" w:type="dxa"/>
              <w:right w:w="100" w:type="dxa"/>
            </w:tcMar>
            <w:vAlign w:val="center"/>
          </w:tcPr>
          <w:p w14:paraId="05397C0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case_</w:t>
            </w:r>
            <w:proofErr w:type="gramStart"/>
            <w:r w:rsidRPr="00C06E31">
              <w:rPr>
                <w:rFonts w:ascii="Times New Roman" w:hAnsi="Times New Roman" w:cs="Times New Roman"/>
                <w:color w:val="000000"/>
                <w:sz w:val="16"/>
              </w:rPr>
              <w:t>id,template</w:t>
            </w:r>
            <w:proofErr w:type="gramEnd"/>
            <w:r w:rsidRPr="00C06E31">
              <w:rPr>
                <w:rFonts w:ascii="Times New Roman" w:hAnsi="Times New Roman" w:cs="Times New Roman"/>
                <w:color w:val="000000"/>
                <w:sz w:val="16"/>
              </w:rPr>
              <w:t>,result_version</w:t>
            </w:r>
          </w:p>
        </w:tc>
        <w:tc>
          <w:tcPr>
            <w:tcW w:w="2736" w:type="dxa"/>
            <w:shd w:val="clear" w:color="auto" w:fill="F3F6F9"/>
            <w:tcMar>
              <w:top w:w="90" w:type="dxa"/>
              <w:left w:w="100" w:type="dxa"/>
              <w:bottom w:w="90" w:type="dxa"/>
              <w:right w:w="100" w:type="dxa"/>
            </w:tcMar>
            <w:vAlign w:val="center"/>
          </w:tcPr>
          <w:p w14:paraId="0957D99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report_</w:t>
            </w:r>
            <w:proofErr w:type="gramStart"/>
            <w:r w:rsidRPr="00C06E31">
              <w:rPr>
                <w:rFonts w:ascii="Times New Roman" w:hAnsi="Times New Roman" w:cs="Times New Roman"/>
                <w:color w:val="000000"/>
                <w:sz w:val="16"/>
              </w:rPr>
              <w:t>id,state</w:t>
            </w:r>
            <w:proofErr w:type="gramEnd"/>
          </w:p>
        </w:tc>
      </w:tr>
      <w:tr w:rsidR="00346421" w:rsidRPr="00C06E31" w14:paraId="6B6EE0B0" w14:textId="77777777">
        <w:trPr>
          <w:jc w:val="center"/>
        </w:trPr>
        <w:tc>
          <w:tcPr>
            <w:tcW w:w="2592" w:type="dxa"/>
            <w:tcMar>
              <w:top w:w="90" w:type="dxa"/>
              <w:left w:w="100" w:type="dxa"/>
              <w:bottom w:w="90" w:type="dxa"/>
              <w:right w:w="100" w:type="dxa"/>
            </w:tcMar>
            <w:vAlign w:val="center"/>
          </w:tcPr>
          <w:p w14:paraId="45E74C0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POST /feedback/samples</w:t>
            </w:r>
          </w:p>
        </w:tc>
        <w:tc>
          <w:tcPr>
            <w:tcW w:w="1872" w:type="dxa"/>
            <w:tcMar>
              <w:top w:w="90" w:type="dxa"/>
              <w:left w:w="100" w:type="dxa"/>
              <w:bottom w:w="90" w:type="dxa"/>
              <w:right w:w="100" w:type="dxa"/>
            </w:tcMar>
            <w:vAlign w:val="center"/>
          </w:tcPr>
          <w:p w14:paraId="555BD46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申请样本回流</w:t>
            </w:r>
          </w:p>
        </w:tc>
        <w:tc>
          <w:tcPr>
            <w:tcW w:w="3024" w:type="dxa"/>
            <w:tcMar>
              <w:top w:w="90" w:type="dxa"/>
              <w:left w:w="100" w:type="dxa"/>
              <w:bottom w:w="90" w:type="dxa"/>
              <w:right w:w="100" w:type="dxa"/>
            </w:tcMar>
            <w:vAlign w:val="center"/>
          </w:tcPr>
          <w:p w14:paraId="3EF0279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finding_</w:t>
            </w:r>
            <w:proofErr w:type="gramStart"/>
            <w:r w:rsidRPr="00C06E31">
              <w:rPr>
                <w:rFonts w:ascii="Times New Roman" w:hAnsi="Times New Roman" w:cs="Times New Roman"/>
                <w:color w:val="000000"/>
                <w:sz w:val="16"/>
              </w:rPr>
              <w:t>id,label</w:t>
            </w:r>
            <w:proofErr w:type="gramEnd"/>
            <w:r w:rsidRPr="00C06E31">
              <w:rPr>
                <w:rFonts w:ascii="Times New Roman" w:hAnsi="Times New Roman" w:cs="Times New Roman"/>
                <w:color w:val="000000"/>
                <w:sz w:val="16"/>
              </w:rPr>
              <w:t>,purpose</w:t>
            </w:r>
          </w:p>
        </w:tc>
        <w:tc>
          <w:tcPr>
            <w:tcW w:w="2736" w:type="dxa"/>
            <w:tcMar>
              <w:top w:w="90" w:type="dxa"/>
              <w:left w:w="100" w:type="dxa"/>
              <w:bottom w:w="90" w:type="dxa"/>
              <w:right w:w="100" w:type="dxa"/>
            </w:tcMar>
            <w:vAlign w:val="center"/>
          </w:tcPr>
          <w:p w14:paraId="1E2ACFB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approval_id</w:t>
            </w:r>
          </w:p>
        </w:tc>
      </w:tr>
    </w:tbl>
    <w:p w14:paraId="24D1C50D"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8.3 </w:t>
      </w:r>
      <w:proofErr w:type="spellStart"/>
      <w:r w:rsidRPr="00C06E31">
        <w:rPr>
          <w:rFonts w:ascii="Times New Roman" w:hAnsi="Times New Roman" w:cs="Times New Roman"/>
        </w:rPr>
        <w:t>任</w:t>
      </w:r>
      <w:r w:rsidRPr="00C06E31">
        <w:rPr>
          <w:rFonts w:ascii="微软雅黑" w:eastAsia="微软雅黑" w:hAnsi="微软雅黑" w:cs="微软雅黑" w:hint="eastAsia"/>
        </w:rPr>
        <w:t>务创</w:t>
      </w:r>
      <w:r w:rsidRPr="00C06E31">
        <w:rPr>
          <w:rFonts w:ascii="MS Gothic" w:eastAsia="MS Gothic" w:hAnsi="MS Gothic" w:cs="MS Gothic" w:hint="eastAsia"/>
        </w:rPr>
        <w:t>建示例</w:t>
      </w:r>
      <w:proofErr w:type="spellEnd"/>
    </w:p>
    <w:p w14:paraId="1E815D0A" w14:textId="77777777" w:rsidR="00346421" w:rsidRPr="00C06E31" w:rsidRDefault="00000000" w:rsidP="00BA2A19">
      <w:pPr>
        <w:spacing w:after="160" w:line="360" w:lineRule="auto"/>
        <w:ind w:left="360" w:right="360"/>
        <w:rPr>
          <w:rFonts w:ascii="Times New Roman" w:hAnsi="Times New Roman" w:cs="Times New Roman"/>
        </w:rPr>
      </w:pPr>
      <w:r w:rsidRPr="00C06E31">
        <w:rPr>
          <w:rFonts w:ascii="Times New Roman" w:eastAsia="Consolas" w:hAnsi="Times New Roman" w:cs="Times New Roman"/>
          <w:color w:val="000000"/>
          <w:sz w:val="17"/>
        </w:rPr>
        <w:t>POST /api/v1/analysis/tasks</w:t>
      </w:r>
      <w:r w:rsidRPr="00C06E31">
        <w:rPr>
          <w:rFonts w:ascii="Times New Roman" w:eastAsia="Consolas" w:hAnsi="Times New Roman" w:cs="Times New Roman"/>
          <w:color w:val="000000"/>
          <w:sz w:val="17"/>
        </w:rPr>
        <w:br/>
        <w:t>{</w:t>
      </w:r>
      <w:r w:rsidRPr="00C06E31">
        <w:rPr>
          <w:rFonts w:ascii="Times New Roman" w:eastAsia="Consolas" w:hAnsi="Times New Roman" w:cs="Times New Roman"/>
          <w:color w:val="000000"/>
          <w:sz w:val="17"/>
        </w:rPr>
        <w:br/>
        <w:t xml:space="preserve">  "asset_id": "ast_019...",</w:t>
      </w:r>
      <w:r w:rsidRPr="00C06E31">
        <w:rPr>
          <w:rFonts w:ascii="Times New Roman" w:eastAsia="Consolas" w:hAnsi="Times New Roman" w:cs="Times New Roman"/>
          <w:color w:val="000000"/>
          <w:sz w:val="17"/>
        </w:rPr>
        <w:br/>
        <w:t xml:space="preserve">  "scene": "rumor_verification",</w:t>
      </w:r>
      <w:r w:rsidRPr="00C06E31">
        <w:rPr>
          <w:rFonts w:ascii="Times New Roman" w:eastAsia="Consolas" w:hAnsi="Times New Roman" w:cs="Times New Roman"/>
          <w:color w:val="000000"/>
          <w:sz w:val="17"/>
        </w:rPr>
        <w:br/>
        <w:t xml:space="preserve">  "modules": ["risk", "tamper", "source_search", "first_source"],</w:t>
      </w:r>
      <w:r w:rsidRPr="00C06E31">
        <w:rPr>
          <w:rFonts w:ascii="Times New Roman" w:eastAsia="Consolas" w:hAnsi="Times New Roman" w:cs="Times New Roman"/>
          <w:color w:val="000000"/>
          <w:sz w:val="17"/>
        </w:rPr>
        <w:br/>
        <w:t xml:space="preserve">  "priority": "high",</w:t>
      </w:r>
      <w:r w:rsidRPr="00C06E31">
        <w:rPr>
          <w:rFonts w:ascii="Times New Roman" w:eastAsia="Consolas" w:hAnsi="Times New Roman" w:cs="Times New Roman"/>
          <w:color w:val="000000"/>
          <w:sz w:val="17"/>
        </w:rPr>
        <w:br/>
        <w:t xml:space="preserve">  "callback_url": null</w:t>
      </w:r>
      <w:r w:rsidRPr="00C06E31">
        <w:rPr>
          <w:rFonts w:ascii="Times New Roman" w:eastAsia="Consolas" w:hAnsi="Times New Roman" w:cs="Times New Roman"/>
          <w:color w:val="000000"/>
          <w:sz w:val="17"/>
        </w:rPr>
        <w:br/>
        <w:t>}</w:t>
      </w:r>
      <w:r w:rsidRPr="00C06E31">
        <w:rPr>
          <w:rFonts w:ascii="Times New Roman" w:eastAsia="Consolas" w:hAnsi="Times New Roman" w:cs="Times New Roman"/>
          <w:color w:val="000000"/>
          <w:sz w:val="17"/>
        </w:rPr>
        <w:br/>
      </w:r>
      <w:r w:rsidRPr="00C06E31">
        <w:rPr>
          <w:rFonts w:ascii="Times New Roman" w:eastAsia="Consolas" w:hAnsi="Times New Roman" w:cs="Times New Roman"/>
          <w:color w:val="000000"/>
          <w:sz w:val="17"/>
        </w:rPr>
        <w:br/>
        <w:t>202 Accepted</w:t>
      </w:r>
      <w:r w:rsidRPr="00C06E31">
        <w:rPr>
          <w:rFonts w:ascii="Times New Roman" w:eastAsia="Consolas" w:hAnsi="Times New Roman" w:cs="Times New Roman"/>
          <w:color w:val="000000"/>
          <w:sz w:val="17"/>
        </w:rPr>
        <w:br/>
        <w:t>{</w:t>
      </w:r>
      <w:r w:rsidRPr="00C06E31">
        <w:rPr>
          <w:rFonts w:ascii="Times New Roman" w:eastAsia="Consolas" w:hAnsi="Times New Roman" w:cs="Times New Roman"/>
          <w:color w:val="000000"/>
          <w:sz w:val="17"/>
        </w:rPr>
        <w:br/>
        <w:t xml:space="preserve">  "task_id": "tsk_019...",</w:t>
      </w:r>
      <w:r w:rsidRPr="00C06E31">
        <w:rPr>
          <w:rFonts w:ascii="Times New Roman" w:eastAsia="Consolas" w:hAnsi="Times New Roman" w:cs="Times New Roman"/>
          <w:color w:val="000000"/>
          <w:sz w:val="17"/>
        </w:rPr>
        <w:br/>
        <w:t xml:space="preserve">  "state": "QUEUED",</w:t>
      </w:r>
      <w:r w:rsidRPr="00C06E31">
        <w:rPr>
          <w:rFonts w:ascii="Times New Roman" w:eastAsia="Consolas" w:hAnsi="Times New Roman" w:cs="Times New Roman"/>
          <w:color w:val="000000"/>
          <w:sz w:val="17"/>
        </w:rPr>
        <w:br/>
        <w:t xml:space="preserve">  "request_id": "req_019..."</w:t>
      </w:r>
      <w:r w:rsidRPr="00C06E31">
        <w:rPr>
          <w:rFonts w:ascii="Times New Roman" w:eastAsia="Consolas" w:hAnsi="Times New Roman" w:cs="Times New Roman"/>
          <w:color w:val="000000"/>
          <w:sz w:val="17"/>
        </w:rPr>
        <w:br/>
        <w:t>}</w:t>
      </w:r>
    </w:p>
    <w:p w14:paraId="63DB0FE3"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8.4 </w:t>
      </w:r>
      <w:r w:rsidRPr="00C06E31">
        <w:rPr>
          <w:rFonts w:ascii="Times New Roman" w:hAnsi="Times New Roman" w:cs="Times New Roman"/>
        </w:rPr>
        <w:t>回</w:t>
      </w:r>
      <w:r w:rsidRPr="00C06E31">
        <w:rPr>
          <w:rFonts w:ascii="微软雅黑" w:eastAsia="微软雅黑" w:hAnsi="微软雅黑" w:cs="微软雅黑" w:hint="eastAsia"/>
        </w:rPr>
        <w:t>调</w:t>
      </w:r>
      <w:r w:rsidRPr="00C06E31">
        <w:rPr>
          <w:rFonts w:ascii="MS Gothic" w:eastAsia="MS Gothic" w:hAnsi="MS Gothic" w:cs="MS Gothic" w:hint="eastAsia"/>
        </w:rPr>
        <w:t>与事件</w:t>
      </w:r>
    </w:p>
    <w:p w14:paraId="65FD6DB3"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rPr>
        <w:t>回调仅向登记并验证的内网地址发送，包含</w:t>
      </w:r>
      <w:r w:rsidRPr="00C06E31">
        <w:rPr>
          <w:rFonts w:ascii="Times New Roman" w:hAnsi="Times New Roman" w:cs="Times New Roman"/>
          <w:color w:val="000000"/>
        </w:rPr>
        <w:t>task_id</w:t>
      </w:r>
      <w:r w:rsidRPr="00C06E31">
        <w:rPr>
          <w:rFonts w:ascii="Times New Roman" w:hAnsi="Times New Roman" w:cs="Times New Roman"/>
          <w:color w:val="000000"/>
        </w:rPr>
        <w:t>、</w:t>
      </w:r>
      <w:r w:rsidRPr="00C06E31">
        <w:rPr>
          <w:rFonts w:ascii="Times New Roman" w:hAnsi="Times New Roman" w:cs="Times New Roman"/>
          <w:color w:val="000000"/>
        </w:rPr>
        <w:t>state</w:t>
      </w:r>
      <w:r w:rsidRPr="00C06E31">
        <w:rPr>
          <w:rFonts w:ascii="Times New Roman" w:hAnsi="Times New Roman" w:cs="Times New Roman"/>
          <w:color w:val="000000"/>
        </w:rPr>
        <w:t>、</w:t>
      </w:r>
      <w:r w:rsidRPr="00C06E31">
        <w:rPr>
          <w:rFonts w:ascii="Times New Roman" w:hAnsi="Times New Roman" w:cs="Times New Roman"/>
          <w:color w:val="000000"/>
        </w:rPr>
        <w:t>result_version</w:t>
      </w:r>
      <w:r w:rsidRPr="00C06E31">
        <w:rPr>
          <w:rFonts w:ascii="Times New Roman" w:hAnsi="Times New Roman" w:cs="Times New Roman"/>
          <w:color w:val="000000"/>
        </w:rPr>
        <w:t>、</w:t>
      </w:r>
      <w:r w:rsidRPr="00C06E31">
        <w:rPr>
          <w:rFonts w:ascii="Times New Roman" w:hAnsi="Times New Roman" w:cs="Times New Roman"/>
          <w:color w:val="000000"/>
        </w:rPr>
        <w:t>timestamp</w:t>
      </w:r>
      <w:r w:rsidRPr="00C06E31">
        <w:rPr>
          <w:rFonts w:ascii="Times New Roman" w:hAnsi="Times New Roman" w:cs="Times New Roman"/>
          <w:color w:val="000000"/>
        </w:rPr>
        <w:t>和</w:t>
      </w:r>
      <w:r w:rsidRPr="00C06E31">
        <w:rPr>
          <w:rFonts w:ascii="Times New Roman" w:hAnsi="Times New Roman" w:cs="Times New Roman"/>
          <w:color w:val="000000"/>
        </w:rPr>
        <w:t>signature</w:t>
      </w:r>
      <w:r w:rsidRPr="00C06E31">
        <w:rPr>
          <w:rFonts w:ascii="Times New Roman" w:hAnsi="Times New Roman" w:cs="Times New Roman"/>
          <w:color w:val="000000"/>
        </w:rPr>
        <w:t>，不携带原始敏感内容。消息主题建议包括</w:t>
      </w:r>
      <w:proofErr w:type="gramStart"/>
      <w:r w:rsidRPr="00C06E31">
        <w:rPr>
          <w:rFonts w:ascii="Times New Roman" w:hAnsi="Times New Roman" w:cs="Times New Roman"/>
          <w:color w:val="000000"/>
        </w:rPr>
        <w:t>task.created</w:t>
      </w:r>
      <w:proofErr w:type="gramEnd"/>
      <w:r w:rsidRPr="00C06E31">
        <w:rPr>
          <w:rFonts w:ascii="Times New Roman" w:hAnsi="Times New Roman" w:cs="Times New Roman"/>
          <w:color w:val="000000"/>
        </w:rPr>
        <w:t>、</w:t>
      </w:r>
      <w:proofErr w:type="gramStart"/>
      <w:r w:rsidRPr="00C06E31">
        <w:rPr>
          <w:rFonts w:ascii="Times New Roman" w:hAnsi="Times New Roman" w:cs="Times New Roman"/>
          <w:color w:val="000000"/>
        </w:rPr>
        <w:t>task.node</w:t>
      </w:r>
      <w:proofErr w:type="gramEnd"/>
      <w:r w:rsidRPr="00C06E31">
        <w:rPr>
          <w:rFonts w:ascii="Times New Roman" w:hAnsi="Times New Roman" w:cs="Times New Roman"/>
          <w:color w:val="000000"/>
        </w:rPr>
        <w:t>.completed</w:t>
      </w:r>
      <w:r w:rsidRPr="00C06E31">
        <w:rPr>
          <w:rFonts w:ascii="Times New Roman" w:hAnsi="Times New Roman" w:cs="Times New Roman"/>
          <w:color w:val="000000"/>
        </w:rPr>
        <w:t>、</w:t>
      </w:r>
      <w:proofErr w:type="gramStart"/>
      <w:r w:rsidRPr="00C06E31">
        <w:rPr>
          <w:rFonts w:ascii="Times New Roman" w:hAnsi="Times New Roman" w:cs="Times New Roman"/>
          <w:color w:val="000000"/>
        </w:rPr>
        <w:t>task.wait</w:t>
      </w:r>
      <w:proofErr w:type="gramEnd"/>
      <w:r w:rsidRPr="00C06E31">
        <w:rPr>
          <w:rFonts w:ascii="Times New Roman" w:hAnsi="Times New Roman" w:cs="Times New Roman"/>
          <w:color w:val="000000"/>
        </w:rPr>
        <w:t>_review</w:t>
      </w:r>
      <w:r w:rsidRPr="00C06E31">
        <w:rPr>
          <w:rFonts w:ascii="Times New Roman" w:hAnsi="Times New Roman" w:cs="Times New Roman"/>
          <w:color w:val="000000"/>
        </w:rPr>
        <w:t>、</w:t>
      </w:r>
      <w:proofErr w:type="gramStart"/>
      <w:r w:rsidRPr="00C06E31">
        <w:rPr>
          <w:rFonts w:ascii="Times New Roman" w:hAnsi="Times New Roman" w:cs="Times New Roman"/>
          <w:color w:val="000000"/>
        </w:rPr>
        <w:t>task.completed</w:t>
      </w:r>
      <w:proofErr w:type="gramEnd"/>
      <w:r w:rsidRPr="00C06E31">
        <w:rPr>
          <w:rFonts w:ascii="Times New Roman" w:hAnsi="Times New Roman" w:cs="Times New Roman"/>
          <w:color w:val="000000"/>
        </w:rPr>
        <w:t>、</w:t>
      </w:r>
      <w:proofErr w:type="gramStart"/>
      <w:r w:rsidRPr="00C06E31">
        <w:rPr>
          <w:rFonts w:ascii="Times New Roman" w:hAnsi="Times New Roman" w:cs="Times New Roman"/>
          <w:color w:val="000000"/>
        </w:rPr>
        <w:t>model.deployed</w:t>
      </w:r>
      <w:proofErr w:type="gramEnd"/>
      <w:r w:rsidRPr="00C06E31">
        <w:rPr>
          <w:rFonts w:ascii="Times New Roman" w:hAnsi="Times New Roman" w:cs="Times New Roman"/>
          <w:color w:val="000000"/>
        </w:rPr>
        <w:t>和</w:t>
      </w:r>
      <w:proofErr w:type="gramStart"/>
      <w:r w:rsidRPr="00C06E31">
        <w:rPr>
          <w:rFonts w:ascii="Times New Roman" w:hAnsi="Times New Roman" w:cs="Times New Roman"/>
          <w:color w:val="000000"/>
        </w:rPr>
        <w:t>evidence.sealed</w:t>
      </w:r>
      <w:proofErr w:type="gramEnd"/>
      <w:r w:rsidRPr="00C06E31">
        <w:rPr>
          <w:rFonts w:ascii="Times New Roman" w:hAnsi="Times New Roman" w:cs="Times New Roman"/>
          <w:color w:val="000000"/>
        </w:rPr>
        <w:t>。</w:t>
      </w:r>
      <w:r w:rsidRPr="00C06E31">
        <w:rPr>
          <w:rFonts w:ascii="Times New Roman" w:hAnsi="Times New Roman" w:cs="Times New Roman"/>
          <w:color w:val="000000"/>
          <w:lang w:eastAsia="zh-CN"/>
        </w:rPr>
        <w:t>消费端以</w:t>
      </w:r>
      <w:proofErr w:type="spellStart"/>
      <w:r w:rsidRPr="00C06E31">
        <w:rPr>
          <w:rFonts w:ascii="Times New Roman" w:hAnsi="Times New Roman" w:cs="Times New Roman"/>
          <w:color w:val="000000"/>
          <w:lang w:eastAsia="zh-CN"/>
        </w:rPr>
        <w:t>event_id</w:t>
      </w:r>
      <w:proofErr w:type="spellEnd"/>
      <w:r w:rsidRPr="00C06E31">
        <w:rPr>
          <w:rFonts w:ascii="Times New Roman" w:hAnsi="Times New Roman" w:cs="Times New Roman"/>
          <w:color w:val="000000"/>
          <w:lang w:eastAsia="zh-CN"/>
        </w:rPr>
        <w:t>去重，至少一次投递场景下保持幂等。</w:t>
      </w:r>
    </w:p>
    <w:p w14:paraId="46665DFE"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9 </w:t>
      </w:r>
      <w:r w:rsidRPr="00C06E31">
        <w:rPr>
          <w:rFonts w:ascii="Times New Roman" w:hAnsi="Times New Roman" w:cs="Times New Roman"/>
          <w:lang w:eastAsia="zh-CN"/>
        </w:rPr>
        <w:t>前端交互</w:t>
      </w:r>
      <w:r w:rsidRPr="00C06E31">
        <w:rPr>
          <w:rFonts w:ascii="微软雅黑" w:eastAsia="微软雅黑" w:hAnsi="微软雅黑" w:cs="微软雅黑" w:hint="eastAsia"/>
          <w:lang w:eastAsia="zh-CN"/>
        </w:rPr>
        <w:t>设计</w:t>
      </w:r>
    </w:p>
    <w:tbl>
      <w:tblPr>
        <w:tblStyle w:val="aff1"/>
        <w:tblW w:w="0" w:type="auto"/>
        <w:jc w:val="center"/>
        <w:tblLayout w:type="fixed"/>
        <w:tblLook w:val="04A0" w:firstRow="1" w:lastRow="0" w:firstColumn="1" w:lastColumn="0" w:noHBand="0" w:noVBand="1"/>
      </w:tblPr>
      <w:tblGrid>
        <w:gridCol w:w="1584"/>
        <w:gridCol w:w="4608"/>
        <w:gridCol w:w="3888"/>
      </w:tblGrid>
      <w:tr w:rsidR="00346421" w:rsidRPr="00C06E31" w14:paraId="10FE8FC3" w14:textId="77777777">
        <w:trPr>
          <w:tblHeader/>
          <w:jc w:val="center"/>
        </w:trPr>
        <w:tc>
          <w:tcPr>
            <w:tcW w:w="1584" w:type="dxa"/>
            <w:shd w:val="clear" w:color="auto" w:fill="17365D"/>
            <w:tcMar>
              <w:top w:w="90" w:type="dxa"/>
              <w:left w:w="100" w:type="dxa"/>
              <w:bottom w:w="90" w:type="dxa"/>
              <w:right w:w="100" w:type="dxa"/>
            </w:tcMar>
            <w:vAlign w:val="center"/>
          </w:tcPr>
          <w:p w14:paraId="6030BDA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b/>
                <w:color w:val="FFFFFF"/>
                <w:sz w:val="18"/>
              </w:rPr>
              <w:t>页面</w:t>
            </w:r>
            <w:proofErr w:type="spellEnd"/>
          </w:p>
        </w:tc>
        <w:tc>
          <w:tcPr>
            <w:tcW w:w="4608" w:type="dxa"/>
            <w:shd w:val="clear" w:color="auto" w:fill="17365D"/>
            <w:tcMar>
              <w:top w:w="90" w:type="dxa"/>
              <w:left w:w="100" w:type="dxa"/>
              <w:bottom w:w="90" w:type="dxa"/>
              <w:right w:w="100" w:type="dxa"/>
            </w:tcMar>
            <w:vAlign w:val="center"/>
          </w:tcPr>
          <w:p w14:paraId="48E97EF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主要区域</w:t>
            </w:r>
          </w:p>
        </w:tc>
        <w:tc>
          <w:tcPr>
            <w:tcW w:w="3888" w:type="dxa"/>
            <w:shd w:val="clear" w:color="auto" w:fill="17365D"/>
            <w:tcMar>
              <w:top w:w="90" w:type="dxa"/>
              <w:left w:w="100" w:type="dxa"/>
              <w:bottom w:w="90" w:type="dxa"/>
              <w:right w:w="100" w:type="dxa"/>
            </w:tcMar>
            <w:vAlign w:val="center"/>
          </w:tcPr>
          <w:p w14:paraId="40B8EA3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关键交互</w:t>
            </w:r>
          </w:p>
        </w:tc>
      </w:tr>
      <w:tr w:rsidR="00346421" w:rsidRPr="00C06E31" w14:paraId="50570FF1" w14:textId="77777777">
        <w:trPr>
          <w:jc w:val="center"/>
        </w:trPr>
        <w:tc>
          <w:tcPr>
            <w:tcW w:w="1584" w:type="dxa"/>
            <w:tcMar>
              <w:top w:w="90" w:type="dxa"/>
              <w:left w:w="100" w:type="dxa"/>
              <w:bottom w:w="90" w:type="dxa"/>
              <w:right w:w="100" w:type="dxa"/>
            </w:tcMar>
            <w:vAlign w:val="center"/>
          </w:tcPr>
          <w:p w14:paraId="10DDD36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综合工作台</w:t>
            </w:r>
          </w:p>
        </w:tc>
        <w:tc>
          <w:tcPr>
            <w:tcW w:w="4608" w:type="dxa"/>
            <w:tcMar>
              <w:top w:w="90" w:type="dxa"/>
              <w:left w:w="100" w:type="dxa"/>
              <w:bottom w:w="90" w:type="dxa"/>
              <w:right w:w="100" w:type="dxa"/>
            </w:tcMar>
            <w:vAlign w:val="center"/>
          </w:tcPr>
          <w:p w14:paraId="2903ECA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任务统计、风险分布、队列、告警、场景入口</w:t>
            </w:r>
          </w:p>
        </w:tc>
        <w:tc>
          <w:tcPr>
            <w:tcW w:w="3888" w:type="dxa"/>
            <w:tcMar>
              <w:top w:w="90" w:type="dxa"/>
              <w:left w:w="100" w:type="dxa"/>
              <w:bottom w:w="90" w:type="dxa"/>
              <w:right w:w="100" w:type="dxa"/>
            </w:tcMar>
            <w:vAlign w:val="center"/>
          </w:tcPr>
          <w:p w14:paraId="169AEBD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按权限域筛选；点击进入任务详情</w:t>
            </w:r>
          </w:p>
        </w:tc>
      </w:tr>
      <w:tr w:rsidR="00346421" w:rsidRPr="00C06E31" w14:paraId="36D11747" w14:textId="77777777">
        <w:trPr>
          <w:jc w:val="center"/>
        </w:trPr>
        <w:tc>
          <w:tcPr>
            <w:tcW w:w="1584" w:type="dxa"/>
            <w:shd w:val="clear" w:color="auto" w:fill="F3F6F9"/>
            <w:tcMar>
              <w:top w:w="90" w:type="dxa"/>
              <w:left w:w="100" w:type="dxa"/>
              <w:bottom w:w="90" w:type="dxa"/>
              <w:right w:w="100" w:type="dxa"/>
            </w:tcMar>
            <w:vAlign w:val="center"/>
          </w:tcPr>
          <w:p w14:paraId="370B7328"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任务创建</w:t>
            </w:r>
            <w:proofErr w:type="spellEnd"/>
          </w:p>
        </w:tc>
        <w:tc>
          <w:tcPr>
            <w:tcW w:w="4608" w:type="dxa"/>
            <w:shd w:val="clear" w:color="auto" w:fill="F3F6F9"/>
            <w:tcMar>
              <w:top w:w="90" w:type="dxa"/>
              <w:left w:w="100" w:type="dxa"/>
              <w:bottom w:w="90" w:type="dxa"/>
              <w:right w:w="100" w:type="dxa"/>
            </w:tcMar>
            <w:vAlign w:val="center"/>
          </w:tcPr>
          <w:p w14:paraId="4D4DA0DE"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上传区、场景选择、分析策略、权限提示</w:t>
            </w:r>
          </w:p>
        </w:tc>
        <w:tc>
          <w:tcPr>
            <w:tcW w:w="3888" w:type="dxa"/>
            <w:shd w:val="clear" w:color="auto" w:fill="F3F6F9"/>
            <w:tcMar>
              <w:top w:w="90" w:type="dxa"/>
              <w:left w:w="100" w:type="dxa"/>
              <w:bottom w:w="90" w:type="dxa"/>
              <w:right w:w="100" w:type="dxa"/>
            </w:tcMar>
            <w:vAlign w:val="center"/>
          </w:tcPr>
          <w:p w14:paraId="36214E9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分片进度、格式提示、授权确认</w:t>
            </w:r>
          </w:p>
        </w:tc>
      </w:tr>
      <w:tr w:rsidR="00346421" w:rsidRPr="00C06E31" w14:paraId="67DECBC3" w14:textId="77777777">
        <w:trPr>
          <w:jc w:val="center"/>
        </w:trPr>
        <w:tc>
          <w:tcPr>
            <w:tcW w:w="1584" w:type="dxa"/>
            <w:tcMar>
              <w:top w:w="90" w:type="dxa"/>
              <w:left w:w="100" w:type="dxa"/>
              <w:bottom w:w="90" w:type="dxa"/>
              <w:right w:w="100" w:type="dxa"/>
            </w:tcMar>
            <w:vAlign w:val="center"/>
          </w:tcPr>
          <w:p w14:paraId="0E76D48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任务详情</w:t>
            </w:r>
            <w:proofErr w:type="spellEnd"/>
          </w:p>
        </w:tc>
        <w:tc>
          <w:tcPr>
            <w:tcW w:w="4608" w:type="dxa"/>
            <w:tcMar>
              <w:top w:w="90" w:type="dxa"/>
              <w:left w:w="100" w:type="dxa"/>
              <w:bottom w:w="90" w:type="dxa"/>
              <w:right w:w="100" w:type="dxa"/>
            </w:tcMar>
            <w:vAlign w:val="center"/>
          </w:tcPr>
          <w:p w14:paraId="7FC377A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媒体播放器、统一时间轴、证据卡片、模型结论</w:t>
            </w:r>
          </w:p>
        </w:tc>
        <w:tc>
          <w:tcPr>
            <w:tcW w:w="3888" w:type="dxa"/>
            <w:tcMar>
              <w:top w:w="90" w:type="dxa"/>
              <w:left w:w="100" w:type="dxa"/>
              <w:bottom w:w="90" w:type="dxa"/>
              <w:right w:w="100" w:type="dxa"/>
            </w:tcMar>
            <w:vAlign w:val="center"/>
          </w:tcPr>
          <w:p w14:paraId="08D17E1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点击结论跳至对应帧、时间段或区域</w:t>
            </w:r>
          </w:p>
        </w:tc>
      </w:tr>
      <w:tr w:rsidR="00346421" w:rsidRPr="00C06E31" w14:paraId="666D78A9" w14:textId="77777777">
        <w:trPr>
          <w:jc w:val="center"/>
        </w:trPr>
        <w:tc>
          <w:tcPr>
            <w:tcW w:w="1584" w:type="dxa"/>
            <w:shd w:val="clear" w:color="auto" w:fill="F3F6F9"/>
            <w:tcMar>
              <w:top w:w="90" w:type="dxa"/>
              <w:left w:w="100" w:type="dxa"/>
              <w:bottom w:w="90" w:type="dxa"/>
              <w:right w:w="100" w:type="dxa"/>
            </w:tcMar>
            <w:vAlign w:val="center"/>
          </w:tcPr>
          <w:p w14:paraId="693BD366"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同源检索</w:t>
            </w:r>
            <w:proofErr w:type="spellEnd"/>
          </w:p>
        </w:tc>
        <w:tc>
          <w:tcPr>
            <w:tcW w:w="4608" w:type="dxa"/>
            <w:shd w:val="clear" w:color="auto" w:fill="F3F6F9"/>
            <w:tcMar>
              <w:top w:w="90" w:type="dxa"/>
              <w:left w:w="100" w:type="dxa"/>
              <w:bottom w:w="90" w:type="dxa"/>
              <w:right w:w="100" w:type="dxa"/>
            </w:tcMar>
            <w:vAlign w:val="center"/>
          </w:tcPr>
          <w:p w14:paraId="3729EEE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查询媒体、候选列表、几何</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时序对齐视图</w:t>
            </w:r>
          </w:p>
        </w:tc>
        <w:tc>
          <w:tcPr>
            <w:tcW w:w="3888" w:type="dxa"/>
            <w:shd w:val="clear" w:color="auto" w:fill="F3F6F9"/>
            <w:tcMar>
              <w:top w:w="90" w:type="dxa"/>
              <w:left w:w="100" w:type="dxa"/>
              <w:bottom w:w="90" w:type="dxa"/>
              <w:right w:w="100" w:type="dxa"/>
            </w:tcMar>
            <w:vAlign w:val="center"/>
          </w:tcPr>
          <w:p w14:paraId="5EBF27F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候选对比、局部框选、片段播放</w:t>
            </w:r>
          </w:p>
        </w:tc>
      </w:tr>
      <w:tr w:rsidR="00346421" w:rsidRPr="00C06E31" w14:paraId="64F59BE9" w14:textId="77777777">
        <w:trPr>
          <w:jc w:val="center"/>
        </w:trPr>
        <w:tc>
          <w:tcPr>
            <w:tcW w:w="1584" w:type="dxa"/>
            <w:tcMar>
              <w:top w:w="90" w:type="dxa"/>
              <w:left w:w="100" w:type="dxa"/>
              <w:bottom w:w="90" w:type="dxa"/>
              <w:right w:w="100" w:type="dxa"/>
            </w:tcMar>
            <w:vAlign w:val="center"/>
          </w:tcPr>
          <w:p w14:paraId="10BAD93E"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lastRenderedPageBreak/>
              <w:t>传播研判</w:t>
            </w:r>
            <w:proofErr w:type="spellEnd"/>
          </w:p>
        </w:tc>
        <w:tc>
          <w:tcPr>
            <w:tcW w:w="4608" w:type="dxa"/>
            <w:tcMar>
              <w:top w:w="90" w:type="dxa"/>
              <w:left w:w="100" w:type="dxa"/>
              <w:bottom w:w="90" w:type="dxa"/>
              <w:right w:w="100" w:type="dxa"/>
            </w:tcMar>
            <w:vAlign w:val="center"/>
          </w:tcPr>
          <w:p w14:paraId="6B2CDDF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关系图、时间线、版本演化、节点详情</w:t>
            </w:r>
          </w:p>
        </w:tc>
        <w:tc>
          <w:tcPr>
            <w:tcW w:w="3888" w:type="dxa"/>
            <w:tcMar>
              <w:top w:w="90" w:type="dxa"/>
              <w:left w:w="100" w:type="dxa"/>
              <w:bottom w:w="90" w:type="dxa"/>
              <w:right w:w="100" w:type="dxa"/>
            </w:tcMar>
            <w:vAlign w:val="center"/>
          </w:tcPr>
          <w:p w14:paraId="334B25C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图与时间线联动；显示推断边证据</w:t>
            </w:r>
          </w:p>
        </w:tc>
      </w:tr>
      <w:tr w:rsidR="00346421" w:rsidRPr="00C06E31" w14:paraId="5F7939CB" w14:textId="77777777">
        <w:trPr>
          <w:jc w:val="center"/>
        </w:trPr>
        <w:tc>
          <w:tcPr>
            <w:tcW w:w="1584" w:type="dxa"/>
            <w:shd w:val="clear" w:color="auto" w:fill="F3F6F9"/>
            <w:tcMar>
              <w:top w:w="90" w:type="dxa"/>
              <w:left w:w="100" w:type="dxa"/>
              <w:bottom w:w="90" w:type="dxa"/>
              <w:right w:w="100" w:type="dxa"/>
            </w:tcMar>
            <w:vAlign w:val="center"/>
          </w:tcPr>
          <w:p w14:paraId="3D6B183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人工审核</w:t>
            </w:r>
            <w:proofErr w:type="spellEnd"/>
          </w:p>
        </w:tc>
        <w:tc>
          <w:tcPr>
            <w:tcW w:w="4608" w:type="dxa"/>
            <w:shd w:val="clear" w:color="auto" w:fill="F3F6F9"/>
            <w:tcMar>
              <w:top w:w="90" w:type="dxa"/>
              <w:left w:w="100" w:type="dxa"/>
              <w:bottom w:w="90" w:type="dxa"/>
              <w:right w:w="100" w:type="dxa"/>
            </w:tcMar>
            <w:vAlign w:val="center"/>
          </w:tcPr>
          <w:p w14:paraId="508C659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原始内容、算法证据、候选结论、审核表单</w:t>
            </w:r>
          </w:p>
        </w:tc>
        <w:tc>
          <w:tcPr>
            <w:tcW w:w="3888" w:type="dxa"/>
            <w:shd w:val="clear" w:color="auto" w:fill="F3F6F9"/>
            <w:tcMar>
              <w:top w:w="90" w:type="dxa"/>
              <w:left w:w="100" w:type="dxa"/>
              <w:bottom w:w="90" w:type="dxa"/>
              <w:right w:w="100" w:type="dxa"/>
            </w:tcMar>
            <w:vAlign w:val="center"/>
          </w:tcPr>
          <w:p w14:paraId="3521745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确认、驳回、修改、会审、退回重算</w:t>
            </w:r>
          </w:p>
        </w:tc>
      </w:tr>
      <w:tr w:rsidR="00346421" w:rsidRPr="00C06E31" w14:paraId="019798BD" w14:textId="77777777">
        <w:trPr>
          <w:jc w:val="center"/>
        </w:trPr>
        <w:tc>
          <w:tcPr>
            <w:tcW w:w="1584" w:type="dxa"/>
            <w:tcMar>
              <w:top w:w="90" w:type="dxa"/>
              <w:left w:w="100" w:type="dxa"/>
              <w:bottom w:w="90" w:type="dxa"/>
              <w:right w:w="100" w:type="dxa"/>
            </w:tcMar>
            <w:vAlign w:val="center"/>
          </w:tcPr>
          <w:p w14:paraId="48AB1B2E"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证据与报告</w:t>
            </w:r>
            <w:proofErr w:type="spellEnd"/>
          </w:p>
        </w:tc>
        <w:tc>
          <w:tcPr>
            <w:tcW w:w="4608" w:type="dxa"/>
            <w:tcMar>
              <w:top w:w="90" w:type="dxa"/>
              <w:left w:w="100" w:type="dxa"/>
              <w:bottom w:w="90" w:type="dxa"/>
              <w:right w:w="100" w:type="dxa"/>
            </w:tcMar>
            <w:vAlign w:val="center"/>
          </w:tcPr>
          <w:p w14:paraId="673E85E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证据目录、完整性状态、报告预览</w:t>
            </w:r>
          </w:p>
        </w:tc>
        <w:tc>
          <w:tcPr>
            <w:tcW w:w="3888" w:type="dxa"/>
            <w:tcMar>
              <w:top w:w="90" w:type="dxa"/>
              <w:left w:w="100" w:type="dxa"/>
              <w:bottom w:w="90" w:type="dxa"/>
              <w:right w:w="100" w:type="dxa"/>
            </w:tcMar>
            <w:vAlign w:val="center"/>
          </w:tcPr>
          <w:p w14:paraId="64A3F91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引用定位、版本对比、审批导出</w:t>
            </w:r>
          </w:p>
        </w:tc>
      </w:tr>
      <w:tr w:rsidR="00346421" w:rsidRPr="00C06E31" w14:paraId="71A71768" w14:textId="77777777">
        <w:trPr>
          <w:jc w:val="center"/>
        </w:trPr>
        <w:tc>
          <w:tcPr>
            <w:tcW w:w="1584" w:type="dxa"/>
            <w:shd w:val="clear" w:color="auto" w:fill="F3F6F9"/>
            <w:tcMar>
              <w:top w:w="90" w:type="dxa"/>
              <w:left w:w="100" w:type="dxa"/>
              <w:bottom w:w="90" w:type="dxa"/>
              <w:right w:w="100" w:type="dxa"/>
            </w:tcMar>
            <w:vAlign w:val="center"/>
          </w:tcPr>
          <w:p w14:paraId="2FCB32AC"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模型运维</w:t>
            </w:r>
            <w:proofErr w:type="spellEnd"/>
          </w:p>
        </w:tc>
        <w:tc>
          <w:tcPr>
            <w:tcW w:w="4608" w:type="dxa"/>
            <w:shd w:val="clear" w:color="auto" w:fill="F3F6F9"/>
            <w:tcMar>
              <w:top w:w="90" w:type="dxa"/>
              <w:left w:w="100" w:type="dxa"/>
              <w:bottom w:w="90" w:type="dxa"/>
              <w:right w:w="100" w:type="dxa"/>
            </w:tcMar>
            <w:vAlign w:val="center"/>
          </w:tcPr>
          <w:p w14:paraId="2163CA2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模型卡、指标、版本、灰度、漂移</w:t>
            </w:r>
          </w:p>
        </w:tc>
        <w:tc>
          <w:tcPr>
            <w:tcW w:w="3888" w:type="dxa"/>
            <w:shd w:val="clear" w:color="auto" w:fill="F3F6F9"/>
            <w:tcMar>
              <w:top w:w="90" w:type="dxa"/>
              <w:left w:w="100" w:type="dxa"/>
              <w:bottom w:w="90" w:type="dxa"/>
              <w:right w:w="100" w:type="dxa"/>
            </w:tcMar>
            <w:vAlign w:val="center"/>
          </w:tcPr>
          <w:p w14:paraId="0C4FEF9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权限隔离、</w:t>
            </w:r>
            <w:proofErr w:type="gramStart"/>
            <w:r w:rsidRPr="00C06E31">
              <w:rPr>
                <w:rFonts w:ascii="Times New Roman" w:hAnsi="Times New Roman" w:cs="Times New Roman"/>
                <w:color w:val="000000"/>
                <w:sz w:val="18"/>
                <w:lang w:eastAsia="zh-CN"/>
              </w:rPr>
              <w:t>上线审批</w:t>
            </w:r>
            <w:proofErr w:type="gramEnd"/>
            <w:r w:rsidRPr="00C06E31">
              <w:rPr>
                <w:rFonts w:ascii="Times New Roman" w:hAnsi="Times New Roman" w:cs="Times New Roman"/>
                <w:color w:val="000000"/>
                <w:sz w:val="18"/>
                <w:lang w:eastAsia="zh-CN"/>
              </w:rPr>
              <w:t>和</w:t>
            </w:r>
            <w:proofErr w:type="gramStart"/>
            <w:r w:rsidRPr="00C06E31">
              <w:rPr>
                <w:rFonts w:ascii="Times New Roman" w:hAnsi="Times New Roman" w:cs="Times New Roman"/>
                <w:color w:val="000000"/>
                <w:sz w:val="18"/>
                <w:lang w:eastAsia="zh-CN"/>
              </w:rPr>
              <w:t>一键回滚</w:t>
            </w:r>
            <w:proofErr w:type="gramEnd"/>
          </w:p>
        </w:tc>
      </w:tr>
    </w:tbl>
    <w:p w14:paraId="721449E2"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9.1 </w:t>
      </w:r>
      <w:r w:rsidRPr="00C06E31">
        <w:rPr>
          <w:rFonts w:ascii="微软雅黑" w:eastAsia="微软雅黑" w:hAnsi="微软雅黑" w:cs="微软雅黑" w:hint="eastAsia"/>
          <w:lang w:eastAsia="zh-CN"/>
        </w:rPr>
        <w:t>统</w:t>
      </w:r>
      <w:r w:rsidRPr="00C06E31">
        <w:rPr>
          <w:rFonts w:ascii="MS Gothic" w:eastAsia="MS Gothic" w:hAnsi="MS Gothic" w:cs="MS Gothic" w:hint="eastAsia"/>
          <w:lang w:eastAsia="zh-CN"/>
        </w:rPr>
        <w:t>一</w:t>
      </w:r>
      <w:r w:rsidRPr="00C06E31">
        <w:rPr>
          <w:rFonts w:ascii="微软雅黑" w:eastAsia="微软雅黑" w:hAnsi="微软雅黑" w:cs="微软雅黑" w:hint="eastAsia"/>
          <w:lang w:eastAsia="zh-CN"/>
        </w:rPr>
        <w:t>证</w:t>
      </w:r>
      <w:r w:rsidRPr="00C06E31">
        <w:rPr>
          <w:rFonts w:ascii="MS Gothic" w:eastAsia="MS Gothic" w:hAnsi="MS Gothic" w:cs="MS Gothic" w:hint="eastAsia"/>
          <w:lang w:eastAsia="zh-CN"/>
        </w:rPr>
        <w:t>据卡片</w:t>
      </w:r>
    </w:p>
    <w:p w14:paraId="0F63451C"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所有算法结果采用统一证据卡片展示，至少包含结论类型、业务标签、模型原始分数、校准分数、阈值、证据帧或区域、时间范围、来源对象、算法与模型版本、生成时间、可靠性说明和人工状态。页面禁止只展示一个</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真</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假</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或</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违规</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正常</w:t>
      </w:r>
      <w:r w:rsidRPr="00C06E31">
        <w:rPr>
          <w:rFonts w:ascii="Times New Roman" w:hAnsi="Times New Roman" w:cs="Times New Roman"/>
          <w:color w:val="000000"/>
          <w:lang w:eastAsia="zh-CN"/>
        </w:rPr>
        <w:t>”</w:t>
      </w:r>
      <w:r w:rsidRPr="00C06E31">
        <w:rPr>
          <w:rFonts w:ascii="Times New Roman" w:hAnsi="Times New Roman" w:cs="Times New Roman"/>
          <w:color w:val="000000"/>
          <w:lang w:eastAsia="zh-CN"/>
        </w:rPr>
        <w:t>按钮而隐藏证据。</w:t>
      </w:r>
    </w:p>
    <w:p w14:paraId="6E5F0D20" w14:textId="77777777" w:rsidR="00346421" w:rsidRPr="00C06E31" w:rsidRDefault="00000000" w:rsidP="00BA2A19">
      <w:pPr>
        <w:pStyle w:val="1"/>
        <w:spacing w:line="360" w:lineRule="auto"/>
        <w:rPr>
          <w:rFonts w:ascii="Times New Roman" w:hAnsi="Times New Roman" w:cs="Times New Roman"/>
        </w:rPr>
      </w:pPr>
      <w:r w:rsidRPr="00C06E31">
        <w:rPr>
          <w:rFonts w:ascii="Times New Roman" w:hAnsi="Times New Roman" w:cs="Times New Roman"/>
        </w:rPr>
        <w:t xml:space="preserve">10 </w:t>
      </w:r>
      <w:proofErr w:type="spellStart"/>
      <w:r w:rsidRPr="00C06E31">
        <w:rPr>
          <w:rFonts w:ascii="Times New Roman" w:hAnsi="Times New Roman" w:cs="Times New Roman"/>
        </w:rPr>
        <w:t>安全与合</w:t>
      </w:r>
      <w:r w:rsidRPr="00C06E31">
        <w:rPr>
          <w:rFonts w:ascii="微软雅黑" w:eastAsia="微软雅黑" w:hAnsi="微软雅黑" w:cs="微软雅黑" w:hint="eastAsia"/>
        </w:rPr>
        <w:t>规设计</w:t>
      </w:r>
      <w:proofErr w:type="spellEnd"/>
    </w:p>
    <w:tbl>
      <w:tblPr>
        <w:tblStyle w:val="aff1"/>
        <w:tblW w:w="0" w:type="auto"/>
        <w:jc w:val="center"/>
        <w:tblLayout w:type="fixed"/>
        <w:tblLook w:val="04A0" w:firstRow="1" w:lastRow="0" w:firstColumn="1" w:lastColumn="0" w:noHBand="0" w:noVBand="1"/>
      </w:tblPr>
      <w:tblGrid>
        <w:gridCol w:w="1440"/>
        <w:gridCol w:w="6048"/>
        <w:gridCol w:w="2592"/>
      </w:tblGrid>
      <w:tr w:rsidR="00346421" w:rsidRPr="00C06E31" w14:paraId="49E1ACB3" w14:textId="77777777">
        <w:trPr>
          <w:tblHeader/>
          <w:jc w:val="center"/>
        </w:trPr>
        <w:tc>
          <w:tcPr>
            <w:tcW w:w="1440" w:type="dxa"/>
            <w:shd w:val="clear" w:color="auto" w:fill="17365D"/>
            <w:tcMar>
              <w:top w:w="90" w:type="dxa"/>
              <w:left w:w="100" w:type="dxa"/>
              <w:bottom w:w="90" w:type="dxa"/>
              <w:right w:w="100" w:type="dxa"/>
            </w:tcMar>
            <w:vAlign w:val="center"/>
          </w:tcPr>
          <w:p w14:paraId="4F87692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域</w:t>
            </w:r>
          </w:p>
        </w:tc>
        <w:tc>
          <w:tcPr>
            <w:tcW w:w="6048" w:type="dxa"/>
            <w:shd w:val="clear" w:color="auto" w:fill="17365D"/>
            <w:tcMar>
              <w:top w:w="90" w:type="dxa"/>
              <w:left w:w="100" w:type="dxa"/>
              <w:bottom w:w="90" w:type="dxa"/>
              <w:right w:w="100" w:type="dxa"/>
            </w:tcMar>
            <w:vAlign w:val="center"/>
          </w:tcPr>
          <w:p w14:paraId="18DADA9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控制措施</w:t>
            </w:r>
          </w:p>
        </w:tc>
        <w:tc>
          <w:tcPr>
            <w:tcW w:w="2592" w:type="dxa"/>
            <w:shd w:val="clear" w:color="auto" w:fill="17365D"/>
            <w:tcMar>
              <w:top w:w="90" w:type="dxa"/>
              <w:left w:w="100" w:type="dxa"/>
              <w:bottom w:w="90" w:type="dxa"/>
              <w:right w:w="100" w:type="dxa"/>
            </w:tcMar>
            <w:vAlign w:val="center"/>
          </w:tcPr>
          <w:p w14:paraId="1EFF796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验证方式</w:t>
            </w:r>
          </w:p>
        </w:tc>
      </w:tr>
      <w:tr w:rsidR="00346421" w:rsidRPr="00C06E31" w14:paraId="549F9E5A" w14:textId="77777777">
        <w:trPr>
          <w:jc w:val="center"/>
        </w:trPr>
        <w:tc>
          <w:tcPr>
            <w:tcW w:w="1440" w:type="dxa"/>
            <w:tcMar>
              <w:top w:w="90" w:type="dxa"/>
              <w:left w:w="100" w:type="dxa"/>
              <w:bottom w:w="90" w:type="dxa"/>
              <w:right w:w="100" w:type="dxa"/>
            </w:tcMar>
            <w:vAlign w:val="center"/>
          </w:tcPr>
          <w:p w14:paraId="71AB3D05"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身份</w:t>
            </w:r>
          </w:p>
        </w:tc>
        <w:tc>
          <w:tcPr>
            <w:tcW w:w="6048" w:type="dxa"/>
            <w:tcMar>
              <w:top w:w="90" w:type="dxa"/>
              <w:left w:w="100" w:type="dxa"/>
              <w:bottom w:w="90" w:type="dxa"/>
              <w:right w:w="100" w:type="dxa"/>
            </w:tcMar>
            <w:vAlign w:val="center"/>
          </w:tcPr>
          <w:p w14:paraId="5150DB8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统一身份、</w:t>
            </w:r>
            <w:r w:rsidRPr="00C06E31">
              <w:rPr>
                <w:rFonts w:ascii="Times New Roman" w:hAnsi="Times New Roman" w:cs="Times New Roman"/>
                <w:color w:val="000000"/>
                <w:sz w:val="18"/>
                <w:lang w:eastAsia="zh-CN"/>
              </w:rPr>
              <w:t>MFA</w:t>
            </w:r>
            <w:r w:rsidRPr="00C06E31">
              <w:rPr>
                <w:rFonts w:ascii="Times New Roman" w:hAnsi="Times New Roman" w:cs="Times New Roman"/>
                <w:color w:val="000000"/>
                <w:sz w:val="18"/>
                <w:lang w:eastAsia="zh-CN"/>
              </w:rPr>
              <w:t>、短会话、服务身份、密钥轮换</w:t>
            </w:r>
          </w:p>
        </w:tc>
        <w:tc>
          <w:tcPr>
            <w:tcW w:w="2592" w:type="dxa"/>
            <w:tcMar>
              <w:top w:w="90" w:type="dxa"/>
              <w:left w:w="100" w:type="dxa"/>
              <w:bottom w:w="90" w:type="dxa"/>
              <w:right w:w="100" w:type="dxa"/>
            </w:tcMar>
            <w:vAlign w:val="center"/>
          </w:tcPr>
          <w:p w14:paraId="2602CDD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认证测试、异常登录演练</w:t>
            </w:r>
          </w:p>
        </w:tc>
      </w:tr>
      <w:tr w:rsidR="00346421" w:rsidRPr="00C06E31" w14:paraId="237600D7" w14:textId="77777777">
        <w:trPr>
          <w:jc w:val="center"/>
        </w:trPr>
        <w:tc>
          <w:tcPr>
            <w:tcW w:w="1440" w:type="dxa"/>
            <w:shd w:val="clear" w:color="auto" w:fill="F3F6F9"/>
            <w:tcMar>
              <w:top w:w="90" w:type="dxa"/>
              <w:left w:w="100" w:type="dxa"/>
              <w:bottom w:w="90" w:type="dxa"/>
              <w:right w:w="100" w:type="dxa"/>
            </w:tcMar>
            <w:vAlign w:val="center"/>
          </w:tcPr>
          <w:p w14:paraId="0A8AB618"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权限</w:t>
            </w:r>
            <w:proofErr w:type="spellEnd"/>
          </w:p>
        </w:tc>
        <w:tc>
          <w:tcPr>
            <w:tcW w:w="6048" w:type="dxa"/>
            <w:shd w:val="clear" w:color="auto" w:fill="F3F6F9"/>
            <w:tcMar>
              <w:top w:w="90" w:type="dxa"/>
              <w:left w:w="100" w:type="dxa"/>
              <w:bottom w:w="90" w:type="dxa"/>
              <w:right w:w="100" w:type="dxa"/>
            </w:tcMar>
            <w:vAlign w:val="center"/>
          </w:tcPr>
          <w:p w14:paraId="0678709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RBAC</w:t>
            </w:r>
            <w:proofErr w:type="gramStart"/>
            <w:r w:rsidRPr="00C06E31">
              <w:rPr>
                <w:rFonts w:ascii="Times New Roman" w:hAnsi="Times New Roman" w:cs="Times New Roman"/>
                <w:color w:val="000000"/>
                <w:sz w:val="18"/>
                <w:lang w:eastAsia="zh-CN"/>
              </w:rPr>
              <w:t>加数据</w:t>
            </w:r>
            <w:proofErr w:type="gramEnd"/>
            <w:r w:rsidRPr="00C06E31">
              <w:rPr>
                <w:rFonts w:ascii="Times New Roman" w:hAnsi="Times New Roman" w:cs="Times New Roman"/>
                <w:color w:val="000000"/>
                <w:sz w:val="18"/>
                <w:lang w:eastAsia="zh-CN"/>
              </w:rPr>
              <w:t>范围</w:t>
            </w:r>
            <w:r w:rsidRPr="00C06E31">
              <w:rPr>
                <w:rFonts w:ascii="Times New Roman" w:hAnsi="Times New Roman" w:cs="Times New Roman"/>
                <w:color w:val="000000"/>
                <w:sz w:val="18"/>
                <w:lang w:eastAsia="zh-CN"/>
              </w:rPr>
              <w:t>ABAC</w:t>
            </w:r>
            <w:r w:rsidRPr="00C06E31">
              <w:rPr>
                <w:rFonts w:ascii="Times New Roman" w:hAnsi="Times New Roman" w:cs="Times New Roman"/>
                <w:color w:val="000000"/>
                <w:sz w:val="18"/>
                <w:lang w:eastAsia="zh-CN"/>
              </w:rPr>
              <w:t>；案件、单位、密级三重约束</w:t>
            </w:r>
          </w:p>
        </w:tc>
        <w:tc>
          <w:tcPr>
            <w:tcW w:w="2592" w:type="dxa"/>
            <w:shd w:val="clear" w:color="auto" w:fill="F3F6F9"/>
            <w:tcMar>
              <w:top w:w="90" w:type="dxa"/>
              <w:left w:w="100" w:type="dxa"/>
              <w:bottom w:w="90" w:type="dxa"/>
              <w:right w:w="100" w:type="dxa"/>
            </w:tcMar>
            <w:vAlign w:val="center"/>
          </w:tcPr>
          <w:p w14:paraId="558326D8"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越权矩阵测试</w:t>
            </w:r>
            <w:proofErr w:type="spellEnd"/>
          </w:p>
        </w:tc>
      </w:tr>
      <w:tr w:rsidR="00346421" w:rsidRPr="00C06E31" w14:paraId="05BBDFC3" w14:textId="77777777">
        <w:trPr>
          <w:jc w:val="center"/>
        </w:trPr>
        <w:tc>
          <w:tcPr>
            <w:tcW w:w="1440" w:type="dxa"/>
            <w:tcMar>
              <w:top w:w="90" w:type="dxa"/>
              <w:left w:w="100" w:type="dxa"/>
              <w:bottom w:w="90" w:type="dxa"/>
              <w:right w:w="100" w:type="dxa"/>
            </w:tcMar>
            <w:vAlign w:val="center"/>
          </w:tcPr>
          <w:p w14:paraId="010AFFD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网络</w:t>
            </w:r>
          </w:p>
        </w:tc>
        <w:tc>
          <w:tcPr>
            <w:tcW w:w="6048" w:type="dxa"/>
            <w:tcMar>
              <w:top w:w="90" w:type="dxa"/>
              <w:left w:w="100" w:type="dxa"/>
              <w:bottom w:w="90" w:type="dxa"/>
              <w:right w:w="100" w:type="dxa"/>
            </w:tcMar>
            <w:vAlign w:val="center"/>
          </w:tcPr>
          <w:p w14:paraId="1E04A1E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接入区、应用区、算法区、数据区、管理区分区；白名单通信</w:t>
            </w:r>
          </w:p>
        </w:tc>
        <w:tc>
          <w:tcPr>
            <w:tcW w:w="2592" w:type="dxa"/>
            <w:tcMar>
              <w:top w:w="90" w:type="dxa"/>
              <w:left w:w="100" w:type="dxa"/>
              <w:bottom w:w="90" w:type="dxa"/>
              <w:right w:w="100" w:type="dxa"/>
            </w:tcMar>
            <w:vAlign w:val="center"/>
          </w:tcPr>
          <w:p w14:paraId="32C33458"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网络策略核查与扫描</w:t>
            </w:r>
            <w:proofErr w:type="spellEnd"/>
          </w:p>
        </w:tc>
      </w:tr>
      <w:tr w:rsidR="00346421" w:rsidRPr="00C06E31" w14:paraId="1A02000C" w14:textId="77777777">
        <w:trPr>
          <w:jc w:val="center"/>
        </w:trPr>
        <w:tc>
          <w:tcPr>
            <w:tcW w:w="1440" w:type="dxa"/>
            <w:shd w:val="clear" w:color="auto" w:fill="F3F6F9"/>
            <w:tcMar>
              <w:top w:w="90" w:type="dxa"/>
              <w:left w:w="100" w:type="dxa"/>
              <w:bottom w:w="90" w:type="dxa"/>
              <w:right w:w="100" w:type="dxa"/>
            </w:tcMar>
            <w:vAlign w:val="center"/>
          </w:tcPr>
          <w:p w14:paraId="1383F81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数据</w:t>
            </w:r>
          </w:p>
        </w:tc>
        <w:tc>
          <w:tcPr>
            <w:tcW w:w="6048" w:type="dxa"/>
            <w:shd w:val="clear" w:color="auto" w:fill="F3F6F9"/>
            <w:tcMar>
              <w:top w:w="90" w:type="dxa"/>
              <w:left w:w="100" w:type="dxa"/>
              <w:bottom w:w="90" w:type="dxa"/>
              <w:right w:w="100" w:type="dxa"/>
            </w:tcMar>
            <w:vAlign w:val="center"/>
          </w:tcPr>
          <w:p w14:paraId="48D288E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传输加密、敏感字段加密、脱敏展示、导出水印、生命周期</w:t>
            </w:r>
          </w:p>
        </w:tc>
        <w:tc>
          <w:tcPr>
            <w:tcW w:w="2592" w:type="dxa"/>
            <w:shd w:val="clear" w:color="auto" w:fill="F3F6F9"/>
            <w:tcMar>
              <w:top w:w="90" w:type="dxa"/>
              <w:left w:w="100" w:type="dxa"/>
              <w:bottom w:w="90" w:type="dxa"/>
              <w:right w:w="100" w:type="dxa"/>
            </w:tcMar>
            <w:vAlign w:val="center"/>
          </w:tcPr>
          <w:p w14:paraId="4FDADAA0"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静态检查与抽样审计</w:t>
            </w:r>
            <w:proofErr w:type="spellEnd"/>
          </w:p>
        </w:tc>
      </w:tr>
      <w:tr w:rsidR="00346421" w:rsidRPr="00C06E31" w14:paraId="031F1847" w14:textId="77777777">
        <w:trPr>
          <w:jc w:val="center"/>
        </w:trPr>
        <w:tc>
          <w:tcPr>
            <w:tcW w:w="1440" w:type="dxa"/>
            <w:tcMar>
              <w:top w:w="90" w:type="dxa"/>
              <w:left w:w="100" w:type="dxa"/>
              <w:bottom w:w="90" w:type="dxa"/>
              <w:right w:w="100" w:type="dxa"/>
            </w:tcMar>
            <w:vAlign w:val="center"/>
          </w:tcPr>
          <w:p w14:paraId="59C8909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应用</w:t>
            </w:r>
          </w:p>
        </w:tc>
        <w:tc>
          <w:tcPr>
            <w:tcW w:w="6048" w:type="dxa"/>
            <w:tcMar>
              <w:top w:w="90" w:type="dxa"/>
              <w:left w:w="100" w:type="dxa"/>
              <w:bottom w:w="90" w:type="dxa"/>
              <w:right w:w="100" w:type="dxa"/>
            </w:tcMar>
            <w:vAlign w:val="center"/>
          </w:tcPr>
          <w:p w14:paraId="7E60E97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查毒、格式白名单、解压限制、参数校验、依赖扫描、</w:t>
            </w:r>
            <w:r w:rsidRPr="00C06E31">
              <w:rPr>
                <w:rFonts w:ascii="Times New Roman" w:hAnsi="Times New Roman" w:cs="Times New Roman"/>
                <w:color w:val="000000"/>
                <w:sz w:val="18"/>
                <w:lang w:eastAsia="zh-CN"/>
              </w:rPr>
              <w:t>SAST/DAST</w:t>
            </w:r>
          </w:p>
        </w:tc>
        <w:tc>
          <w:tcPr>
            <w:tcW w:w="2592" w:type="dxa"/>
            <w:tcMar>
              <w:top w:w="90" w:type="dxa"/>
              <w:left w:w="100" w:type="dxa"/>
              <w:bottom w:w="90" w:type="dxa"/>
              <w:right w:w="100" w:type="dxa"/>
            </w:tcMar>
            <w:vAlign w:val="center"/>
          </w:tcPr>
          <w:p w14:paraId="66E89167"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安全测试报告</w:t>
            </w:r>
            <w:proofErr w:type="spellEnd"/>
          </w:p>
        </w:tc>
      </w:tr>
      <w:tr w:rsidR="00346421" w:rsidRPr="00C06E31" w14:paraId="7FA05266" w14:textId="77777777">
        <w:trPr>
          <w:jc w:val="center"/>
        </w:trPr>
        <w:tc>
          <w:tcPr>
            <w:tcW w:w="1440" w:type="dxa"/>
            <w:shd w:val="clear" w:color="auto" w:fill="F3F6F9"/>
            <w:tcMar>
              <w:top w:w="90" w:type="dxa"/>
              <w:left w:w="100" w:type="dxa"/>
              <w:bottom w:w="90" w:type="dxa"/>
              <w:right w:w="100" w:type="dxa"/>
            </w:tcMar>
            <w:vAlign w:val="center"/>
          </w:tcPr>
          <w:p w14:paraId="5AF318E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接口</w:t>
            </w:r>
          </w:p>
        </w:tc>
        <w:tc>
          <w:tcPr>
            <w:tcW w:w="6048" w:type="dxa"/>
            <w:shd w:val="clear" w:color="auto" w:fill="F3F6F9"/>
            <w:tcMar>
              <w:top w:w="90" w:type="dxa"/>
              <w:left w:w="100" w:type="dxa"/>
              <w:bottom w:w="90" w:type="dxa"/>
              <w:right w:w="100" w:type="dxa"/>
            </w:tcMar>
            <w:vAlign w:val="center"/>
          </w:tcPr>
          <w:p w14:paraId="3B106B0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签名、时间戳、</w:t>
            </w:r>
            <w:r w:rsidRPr="00C06E31">
              <w:rPr>
                <w:rFonts w:ascii="Times New Roman" w:hAnsi="Times New Roman" w:cs="Times New Roman"/>
                <w:color w:val="000000"/>
                <w:sz w:val="18"/>
                <w:lang w:eastAsia="zh-CN"/>
              </w:rPr>
              <w:t>nonce</w:t>
            </w:r>
            <w:r w:rsidRPr="00C06E31">
              <w:rPr>
                <w:rFonts w:ascii="Times New Roman" w:hAnsi="Times New Roman" w:cs="Times New Roman"/>
                <w:color w:val="000000"/>
                <w:sz w:val="18"/>
                <w:lang w:eastAsia="zh-CN"/>
              </w:rPr>
              <w:t>、防重放、限流、</w:t>
            </w:r>
            <w:proofErr w:type="gramStart"/>
            <w:r w:rsidRPr="00C06E31">
              <w:rPr>
                <w:rFonts w:ascii="Times New Roman" w:hAnsi="Times New Roman" w:cs="Times New Roman"/>
                <w:color w:val="000000"/>
                <w:sz w:val="18"/>
                <w:lang w:eastAsia="zh-CN"/>
              </w:rPr>
              <w:t>幂</w:t>
            </w:r>
            <w:proofErr w:type="gramEnd"/>
            <w:r w:rsidRPr="00C06E31">
              <w:rPr>
                <w:rFonts w:ascii="Times New Roman" w:hAnsi="Times New Roman" w:cs="Times New Roman"/>
                <w:color w:val="000000"/>
                <w:sz w:val="18"/>
                <w:lang w:eastAsia="zh-CN"/>
              </w:rPr>
              <w:t>等和审计</w:t>
            </w:r>
          </w:p>
        </w:tc>
        <w:tc>
          <w:tcPr>
            <w:tcW w:w="2592" w:type="dxa"/>
            <w:shd w:val="clear" w:color="auto" w:fill="F3F6F9"/>
            <w:tcMar>
              <w:top w:w="90" w:type="dxa"/>
              <w:left w:w="100" w:type="dxa"/>
              <w:bottom w:w="90" w:type="dxa"/>
              <w:right w:w="100" w:type="dxa"/>
            </w:tcMar>
            <w:vAlign w:val="center"/>
          </w:tcPr>
          <w:p w14:paraId="7FE7EDF2"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重放与压力测试</w:t>
            </w:r>
            <w:proofErr w:type="spellEnd"/>
          </w:p>
        </w:tc>
      </w:tr>
      <w:tr w:rsidR="00346421" w:rsidRPr="00C06E31" w14:paraId="14E58251" w14:textId="77777777">
        <w:trPr>
          <w:jc w:val="center"/>
        </w:trPr>
        <w:tc>
          <w:tcPr>
            <w:tcW w:w="1440" w:type="dxa"/>
            <w:tcMar>
              <w:top w:w="90" w:type="dxa"/>
              <w:left w:w="100" w:type="dxa"/>
              <w:bottom w:w="90" w:type="dxa"/>
              <w:right w:w="100" w:type="dxa"/>
            </w:tcMar>
            <w:vAlign w:val="center"/>
          </w:tcPr>
          <w:p w14:paraId="44860C1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模型</w:t>
            </w:r>
          </w:p>
        </w:tc>
        <w:tc>
          <w:tcPr>
            <w:tcW w:w="6048" w:type="dxa"/>
            <w:tcMar>
              <w:top w:w="90" w:type="dxa"/>
              <w:left w:w="100" w:type="dxa"/>
              <w:bottom w:w="90" w:type="dxa"/>
              <w:right w:w="100" w:type="dxa"/>
            </w:tcMar>
            <w:vAlign w:val="center"/>
          </w:tcPr>
          <w:p w14:paraId="6589A92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模型签名、镜像摘要、输入隔离、提示注入防护、输出校验</w:t>
            </w:r>
          </w:p>
        </w:tc>
        <w:tc>
          <w:tcPr>
            <w:tcW w:w="2592" w:type="dxa"/>
            <w:tcMar>
              <w:top w:w="90" w:type="dxa"/>
              <w:left w:w="100" w:type="dxa"/>
              <w:bottom w:w="90" w:type="dxa"/>
              <w:right w:w="100" w:type="dxa"/>
            </w:tcMar>
            <w:vAlign w:val="center"/>
          </w:tcPr>
          <w:p w14:paraId="6D2A900F"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红队样例与回归测试</w:t>
            </w:r>
            <w:proofErr w:type="spellEnd"/>
          </w:p>
        </w:tc>
      </w:tr>
      <w:tr w:rsidR="00346421" w:rsidRPr="00C06E31" w14:paraId="646157A2" w14:textId="77777777">
        <w:trPr>
          <w:jc w:val="center"/>
        </w:trPr>
        <w:tc>
          <w:tcPr>
            <w:tcW w:w="1440" w:type="dxa"/>
            <w:shd w:val="clear" w:color="auto" w:fill="F3F6F9"/>
            <w:tcMar>
              <w:top w:w="90" w:type="dxa"/>
              <w:left w:w="100" w:type="dxa"/>
              <w:bottom w:w="90" w:type="dxa"/>
              <w:right w:w="100" w:type="dxa"/>
            </w:tcMar>
            <w:vAlign w:val="center"/>
          </w:tcPr>
          <w:p w14:paraId="43C5226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证据</w:t>
            </w:r>
          </w:p>
        </w:tc>
        <w:tc>
          <w:tcPr>
            <w:tcW w:w="6048" w:type="dxa"/>
            <w:shd w:val="clear" w:color="auto" w:fill="F3F6F9"/>
            <w:tcMar>
              <w:top w:w="90" w:type="dxa"/>
              <w:left w:w="100" w:type="dxa"/>
              <w:bottom w:w="90" w:type="dxa"/>
              <w:right w:w="100" w:type="dxa"/>
            </w:tcMar>
            <w:vAlign w:val="center"/>
          </w:tcPr>
          <w:p w14:paraId="7CC6E15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SHA-256</w:t>
            </w:r>
            <w:r w:rsidRPr="00C06E31">
              <w:rPr>
                <w:rFonts w:ascii="Times New Roman" w:hAnsi="Times New Roman" w:cs="Times New Roman"/>
                <w:color w:val="000000"/>
                <w:sz w:val="18"/>
                <w:lang w:eastAsia="zh-CN"/>
              </w:rPr>
              <w:t>、可信时间、只读</w:t>
            </w:r>
            <w:r w:rsidRPr="00C06E31">
              <w:rPr>
                <w:rFonts w:ascii="Times New Roman" w:hAnsi="Times New Roman" w:cs="Times New Roman"/>
                <w:color w:val="000000"/>
                <w:sz w:val="18"/>
                <w:lang w:eastAsia="zh-CN"/>
              </w:rPr>
              <w:t>/WORM</w:t>
            </w:r>
            <w:r w:rsidRPr="00C06E31">
              <w:rPr>
                <w:rFonts w:ascii="Times New Roman" w:hAnsi="Times New Roman" w:cs="Times New Roman"/>
                <w:color w:val="000000"/>
                <w:sz w:val="18"/>
                <w:lang w:eastAsia="zh-CN"/>
              </w:rPr>
              <w:t>、访问日志、版本链</w:t>
            </w:r>
          </w:p>
        </w:tc>
        <w:tc>
          <w:tcPr>
            <w:tcW w:w="2592" w:type="dxa"/>
            <w:shd w:val="clear" w:color="auto" w:fill="F3F6F9"/>
            <w:tcMar>
              <w:top w:w="90" w:type="dxa"/>
              <w:left w:w="100" w:type="dxa"/>
              <w:bottom w:w="90" w:type="dxa"/>
              <w:right w:w="100" w:type="dxa"/>
            </w:tcMar>
            <w:vAlign w:val="center"/>
          </w:tcPr>
          <w:p w14:paraId="74BF27A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完整性复核与恢复演练</w:t>
            </w:r>
          </w:p>
        </w:tc>
      </w:tr>
      <w:tr w:rsidR="00346421" w:rsidRPr="00C06E31" w14:paraId="521310EF" w14:textId="77777777">
        <w:trPr>
          <w:jc w:val="center"/>
        </w:trPr>
        <w:tc>
          <w:tcPr>
            <w:tcW w:w="1440" w:type="dxa"/>
            <w:tcMar>
              <w:top w:w="90" w:type="dxa"/>
              <w:left w:w="100" w:type="dxa"/>
              <w:bottom w:w="90" w:type="dxa"/>
              <w:right w:w="100" w:type="dxa"/>
            </w:tcMar>
            <w:vAlign w:val="center"/>
          </w:tcPr>
          <w:p w14:paraId="056BC895"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运维</w:t>
            </w:r>
            <w:proofErr w:type="spellEnd"/>
          </w:p>
        </w:tc>
        <w:tc>
          <w:tcPr>
            <w:tcW w:w="6048" w:type="dxa"/>
            <w:tcMar>
              <w:top w:w="90" w:type="dxa"/>
              <w:left w:w="100" w:type="dxa"/>
              <w:bottom w:w="90" w:type="dxa"/>
              <w:right w:w="100" w:type="dxa"/>
            </w:tcMar>
            <w:vAlign w:val="center"/>
          </w:tcPr>
          <w:p w14:paraId="12FAB0B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双人审批、高危命令审计、备份、灾备、应急预案</w:t>
            </w:r>
          </w:p>
        </w:tc>
        <w:tc>
          <w:tcPr>
            <w:tcW w:w="2592" w:type="dxa"/>
            <w:tcMar>
              <w:top w:w="90" w:type="dxa"/>
              <w:left w:w="100" w:type="dxa"/>
              <w:bottom w:w="90" w:type="dxa"/>
              <w:right w:w="100" w:type="dxa"/>
            </w:tcMar>
            <w:vAlign w:val="center"/>
          </w:tcPr>
          <w:p w14:paraId="365ABD0B"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演练记录</w:t>
            </w:r>
            <w:proofErr w:type="spellEnd"/>
          </w:p>
        </w:tc>
      </w:tr>
    </w:tbl>
    <w:p w14:paraId="27F1A7C7"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10.1 </w:t>
      </w:r>
      <w:proofErr w:type="spellStart"/>
      <w:r w:rsidRPr="00C06E31">
        <w:rPr>
          <w:rFonts w:ascii="Times New Roman" w:hAnsi="Times New Roman" w:cs="Times New Roman"/>
        </w:rPr>
        <w:t>大模型安全</w:t>
      </w:r>
      <w:r w:rsidRPr="00C06E31">
        <w:rPr>
          <w:rFonts w:ascii="微软雅黑" w:eastAsia="微软雅黑" w:hAnsi="微软雅黑" w:cs="微软雅黑" w:hint="eastAsia"/>
        </w:rPr>
        <w:t>边</w:t>
      </w:r>
      <w:r w:rsidRPr="00C06E31">
        <w:rPr>
          <w:rFonts w:ascii="MS Gothic" w:eastAsia="MS Gothic" w:hAnsi="MS Gothic" w:cs="MS Gothic" w:hint="eastAsia"/>
        </w:rPr>
        <w:t>界</w:t>
      </w:r>
      <w:proofErr w:type="spellEnd"/>
    </w:p>
    <w:p w14:paraId="7CBE471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大模型只读取任务授权范围内的最小必要文本和结构化证据；原始媒体默认不外发。</w:t>
      </w:r>
    </w:p>
    <w:p w14:paraId="2ABA60B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提示模板固定系统规则，用户输入与证据内容分区标记，防止证据文本中的提示注入改变工具权限。</w:t>
      </w:r>
    </w:p>
    <w:p w14:paraId="4B1C8BF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工具调用使用白名单和参数模式校验；模型无权直接导出、删除、发布或修改证据。</w:t>
      </w:r>
    </w:p>
    <w:p w14:paraId="213273E0"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lastRenderedPageBreak/>
        <w:t>生成内容执行证据</w:t>
      </w:r>
      <w:r w:rsidRPr="00C06E31">
        <w:rPr>
          <w:rFonts w:ascii="Times New Roman" w:hAnsi="Times New Roman" w:cs="Times New Roman"/>
          <w:color w:val="000000"/>
          <w:lang w:eastAsia="zh-CN"/>
        </w:rPr>
        <w:t>ID</w:t>
      </w:r>
      <w:r w:rsidRPr="00C06E31">
        <w:rPr>
          <w:rFonts w:ascii="Times New Roman" w:hAnsi="Times New Roman" w:cs="Times New Roman"/>
          <w:color w:val="000000"/>
          <w:lang w:eastAsia="zh-CN"/>
        </w:rPr>
        <w:t>校验、敏感信息检查和无依据句检测；正式报告需人工确认。</w:t>
      </w:r>
    </w:p>
    <w:p w14:paraId="2794167E"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记录模型、提示模板、检索结果、输出和人工修改，支持复现与审计。</w:t>
      </w:r>
    </w:p>
    <w:p w14:paraId="772FA980" w14:textId="77777777"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11 </w:t>
      </w:r>
      <w:r w:rsidRPr="00C06E31">
        <w:rPr>
          <w:rFonts w:ascii="Times New Roman" w:hAnsi="Times New Roman" w:cs="Times New Roman"/>
          <w:lang w:eastAsia="zh-CN"/>
        </w:rPr>
        <w:t>部署架构与容量</w:t>
      </w:r>
      <w:r w:rsidRPr="00C06E31">
        <w:rPr>
          <w:rFonts w:ascii="微软雅黑" w:eastAsia="微软雅黑" w:hAnsi="微软雅黑" w:cs="微软雅黑" w:hint="eastAsia"/>
          <w:lang w:eastAsia="zh-CN"/>
        </w:rPr>
        <w:t>规</w:t>
      </w:r>
      <w:r w:rsidRPr="00C06E31">
        <w:rPr>
          <w:rFonts w:ascii="MS Gothic" w:eastAsia="MS Gothic" w:hAnsi="MS Gothic" w:cs="MS Gothic" w:hint="eastAsia"/>
          <w:lang w:eastAsia="zh-CN"/>
        </w:rPr>
        <w:t>划</w:t>
      </w:r>
    </w:p>
    <w:p w14:paraId="7A868982"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11.1 </w:t>
      </w:r>
      <w:r w:rsidRPr="00C06E31">
        <w:rPr>
          <w:rFonts w:ascii="Times New Roman" w:hAnsi="Times New Roman" w:cs="Times New Roman"/>
          <w:lang w:eastAsia="zh-CN"/>
        </w:rPr>
        <w:t>推荐部署分区</w:t>
      </w:r>
    </w:p>
    <w:tbl>
      <w:tblPr>
        <w:tblStyle w:val="aff1"/>
        <w:tblW w:w="0" w:type="auto"/>
        <w:jc w:val="center"/>
        <w:tblLayout w:type="fixed"/>
        <w:tblLook w:val="04A0" w:firstRow="1" w:lastRow="0" w:firstColumn="1" w:lastColumn="0" w:noHBand="0" w:noVBand="1"/>
      </w:tblPr>
      <w:tblGrid>
        <w:gridCol w:w="1440"/>
        <w:gridCol w:w="4320"/>
        <w:gridCol w:w="4320"/>
      </w:tblGrid>
      <w:tr w:rsidR="00346421" w:rsidRPr="00C06E31" w14:paraId="6A40A08F" w14:textId="77777777">
        <w:trPr>
          <w:tblHeader/>
          <w:jc w:val="center"/>
        </w:trPr>
        <w:tc>
          <w:tcPr>
            <w:tcW w:w="1440" w:type="dxa"/>
            <w:shd w:val="clear" w:color="auto" w:fill="17365D"/>
            <w:tcMar>
              <w:top w:w="90" w:type="dxa"/>
              <w:left w:w="100" w:type="dxa"/>
              <w:bottom w:w="90" w:type="dxa"/>
              <w:right w:w="100" w:type="dxa"/>
            </w:tcMar>
            <w:vAlign w:val="center"/>
          </w:tcPr>
          <w:p w14:paraId="165643BB"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b/>
                <w:color w:val="FFFFFF"/>
                <w:sz w:val="18"/>
              </w:rPr>
              <w:t>分区</w:t>
            </w:r>
            <w:proofErr w:type="spellEnd"/>
          </w:p>
        </w:tc>
        <w:tc>
          <w:tcPr>
            <w:tcW w:w="4320" w:type="dxa"/>
            <w:shd w:val="clear" w:color="auto" w:fill="17365D"/>
            <w:tcMar>
              <w:top w:w="90" w:type="dxa"/>
              <w:left w:w="100" w:type="dxa"/>
              <w:bottom w:w="90" w:type="dxa"/>
              <w:right w:w="100" w:type="dxa"/>
            </w:tcMar>
            <w:vAlign w:val="center"/>
          </w:tcPr>
          <w:p w14:paraId="06710805"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服务</w:t>
            </w:r>
          </w:p>
        </w:tc>
        <w:tc>
          <w:tcPr>
            <w:tcW w:w="4320" w:type="dxa"/>
            <w:shd w:val="clear" w:color="auto" w:fill="17365D"/>
            <w:tcMar>
              <w:top w:w="90" w:type="dxa"/>
              <w:left w:w="100" w:type="dxa"/>
              <w:bottom w:w="90" w:type="dxa"/>
              <w:right w:w="100" w:type="dxa"/>
            </w:tcMar>
            <w:vAlign w:val="center"/>
          </w:tcPr>
          <w:p w14:paraId="394D6C4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部署要求</w:t>
            </w:r>
          </w:p>
        </w:tc>
      </w:tr>
      <w:tr w:rsidR="00346421" w:rsidRPr="00C06E31" w14:paraId="03ABE134" w14:textId="77777777">
        <w:trPr>
          <w:jc w:val="center"/>
        </w:trPr>
        <w:tc>
          <w:tcPr>
            <w:tcW w:w="1440" w:type="dxa"/>
            <w:tcMar>
              <w:top w:w="90" w:type="dxa"/>
              <w:left w:w="100" w:type="dxa"/>
              <w:bottom w:w="90" w:type="dxa"/>
              <w:right w:w="100" w:type="dxa"/>
            </w:tcMar>
            <w:vAlign w:val="center"/>
          </w:tcPr>
          <w:p w14:paraId="4C5C7EF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接入区</w:t>
            </w:r>
          </w:p>
        </w:tc>
        <w:tc>
          <w:tcPr>
            <w:tcW w:w="4320" w:type="dxa"/>
            <w:tcMar>
              <w:top w:w="90" w:type="dxa"/>
              <w:left w:w="100" w:type="dxa"/>
              <w:bottom w:w="90" w:type="dxa"/>
              <w:right w:w="100" w:type="dxa"/>
            </w:tcMar>
            <w:vAlign w:val="center"/>
          </w:tcPr>
          <w:p w14:paraId="137EBA1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API</w:t>
            </w:r>
            <w:r w:rsidRPr="00C06E31">
              <w:rPr>
                <w:rFonts w:ascii="Times New Roman" w:hAnsi="Times New Roman" w:cs="Times New Roman"/>
                <w:color w:val="000000"/>
                <w:sz w:val="18"/>
                <w:lang w:eastAsia="zh-CN"/>
              </w:rPr>
              <w:t>网关、上传、第三方适配器</w:t>
            </w:r>
          </w:p>
        </w:tc>
        <w:tc>
          <w:tcPr>
            <w:tcW w:w="4320" w:type="dxa"/>
            <w:tcMar>
              <w:top w:w="90" w:type="dxa"/>
              <w:left w:w="100" w:type="dxa"/>
              <w:bottom w:w="90" w:type="dxa"/>
              <w:right w:w="100" w:type="dxa"/>
            </w:tcMar>
            <w:vAlign w:val="center"/>
          </w:tcPr>
          <w:p w14:paraId="7FB5FCB0"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严格白</w:t>
            </w:r>
            <w:proofErr w:type="gramEnd"/>
            <w:r w:rsidRPr="00C06E31">
              <w:rPr>
                <w:rFonts w:ascii="Times New Roman" w:hAnsi="Times New Roman" w:cs="Times New Roman"/>
                <w:color w:val="000000"/>
                <w:sz w:val="18"/>
                <w:lang w:eastAsia="zh-CN"/>
              </w:rPr>
              <w:t>名单；不直接访问核心数据库</w:t>
            </w:r>
          </w:p>
        </w:tc>
      </w:tr>
      <w:tr w:rsidR="00346421" w:rsidRPr="00C06E31" w14:paraId="7DC4106A" w14:textId="77777777">
        <w:trPr>
          <w:jc w:val="center"/>
        </w:trPr>
        <w:tc>
          <w:tcPr>
            <w:tcW w:w="1440" w:type="dxa"/>
            <w:shd w:val="clear" w:color="auto" w:fill="F3F6F9"/>
            <w:tcMar>
              <w:top w:w="90" w:type="dxa"/>
              <w:left w:w="100" w:type="dxa"/>
              <w:bottom w:w="90" w:type="dxa"/>
              <w:right w:w="100" w:type="dxa"/>
            </w:tcMar>
            <w:vAlign w:val="center"/>
          </w:tcPr>
          <w:p w14:paraId="73EB45B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应用区</w:t>
            </w:r>
            <w:proofErr w:type="spellEnd"/>
          </w:p>
        </w:tc>
        <w:tc>
          <w:tcPr>
            <w:tcW w:w="4320" w:type="dxa"/>
            <w:shd w:val="clear" w:color="auto" w:fill="F3F6F9"/>
            <w:tcMar>
              <w:top w:w="90" w:type="dxa"/>
              <w:left w:w="100" w:type="dxa"/>
              <w:bottom w:w="90" w:type="dxa"/>
              <w:right w:w="100" w:type="dxa"/>
            </w:tcMar>
            <w:vAlign w:val="center"/>
          </w:tcPr>
          <w:p w14:paraId="23DE04F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业务后端、任务编排、审核、报告</w:t>
            </w:r>
          </w:p>
        </w:tc>
        <w:tc>
          <w:tcPr>
            <w:tcW w:w="4320" w:type="dxa"/>
            <w:shd w:val="clear" w:color="auto" w:fill="F3F6F9"/>
            <w:tcMar>
              <w:top w:w="90" w:type="dxa"/>
              <w:left w:w="100" w:type="dxa"/>
              <w:bottom w:w="90" w:type="dxa"/>
              <w:right w:w="100" w:type="dxa"/>
            </w:tcMar>
            <w:vAlign w:val="center"/>
          </w:tcPr>
          <w:p w14:paraId="1771A49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无状态多副本；会话与状态外置</w:t>
            </w:r>
          </w:p>
        </w:tc>
      </w:tr>
      <w:tr w:rsidR="00346421" w:rsidRPr="00C06E31" w14:paraId="1547AF66" w14:textId="77777777">
        <w:trPr>
          <w:jc w:val="center"/>
        </w:trPr>
        <w:tc>
          <w:tcPr>
            <w:tcW w:w="1440" w:type="dxa"/>
            <w:tcMar>
              <w:top w:w="90" w:type="dxa"/>
              <w:left w:w="100" w:type="dxa"/>
              <w:bottom w:w="90" w:type="dxa"/>
              <w:right w:w="100" w:type="dxa"/>
            </w:tcMar>
            <w:vAlign w:val="center"/>
          </w:tcPr>
          <w:p w14:paraId="65B6B15C"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算法区</w:t>
            </w:r>
            <w:proofErr w:type="spellEnd"/>
          </w:p>
        </w:tc>
        <w:tc>
          <w:tcPr>
            <w:tcW w:w="4320" w:type="dxa"/>
            <w:tcMar>
              <w:top w:w="90" w:type="dxa"/>
              <w:left w:w="100" w:type="dxa"/>
              <w:bottom w:w="90" w:type="dxa"/>
              <w:right w:w="100" w:type="dxa"/>
            </w:tcMar>
            <w:vAlign w:val="center"/>
          </w:tcPr>
          <w:p w14:paraId="2CBF043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推理网关、</w:t>
            </w:r>
            <w:r w:rsidRPr="00C06E31">
              <w:rPr>
                <w:rFonts w:ascii="Times New Roman" w:hAnsi="Times New Roman" w:cs="Times New Roman"/>
                <w:color w:val="000000"/>
                <w:sz w:val="18"/>
                <w:lang w:eastAsia="zh-CN"/>
              </w:rPr>
              <w:t>GPU</w:t>
            </w:r>
            <w:r w:rsidRPr="00C06E31">
              <w:rPr>
                <w:rFonts w:ascii="Times New Roman" w:hAnsi="Times New Roman" w:cs="Times New Roman"/>
                <w:color w:val="000000"/>
                <w:sz w:val="18"/>
                <w:lang w:eastAsia="zh-CN"/>
              </w:rPr>
              <w:t>模型服务、媒体处理</w:t>
            </w:r>
          </w:p>
        </w:tc>
        <w:tc>
          <w:tcPr>
            <w:tcW w:w="4320" w:type="dxa"/>
            <w:tcMar>
              <w:top w:w="90" w:type="dxa"/>
              <w:left w:w="100" w:type="dxa"/>
              <w:bottom w:w="90" w:type="dxa"/>
              <w:right w:w="100" w:type="dxa"/>
            </w:tcMar>
            <w:vAlign w:val="center"/>
          </w:tcPr>
          <w:p w14:paraId="3710A99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按</w:t>
            </w:r>
            <w:r w:rsidRPr="00C06E31">
              <w:rPr>
                <w:rFonts w:ascii="Times New Roman" w:hAnsi="Times New Roman" w:cs="Times New Roman"/>
                <w:color w:val="000000"/>
                <w:sz w:val="18"/>
                <w:lang w:eastAsia="zh-CN"/>
              </w:rPr>
              <w:t>GPU</w:t>
            </w:r>
            <w:r w:rsidRPr="00C06E31">
              <w:rPr>
                <w:rFonts w:ascii="Times New Roman" w:hAnsi="Times New Roman" w:cs="Times New Roman"/>
                <w:color w:val="000000"/>
                <w:sz w:val="18"/>
                <w:lang w:eastAsia="zh-CN"/>
              </w:rPr>
              <w:t>资源池调度；模型镜像签名</w:t>
            </w:r>
          </w:p>
        </w:tc>
      </w:tr>
      <w:tr w:rsidR="00346421" w:rsidRPr="00C06E31" w14:paraId="481077BF" w14:textId="77777777">
        <w:trPr>
          <w:jc w:val="center"/>
        </w:trPr>
        <w:tc>
          <w:tcPr>
            <w:tcW w:w="1440" w:type="dxa"/>
            <w:shd w:val="clear" w:color="auto" w:fill="F3F6F9"/>
            <w:tcMar>
              <w:top w:w="90" w:type="dxa"/>
              <w:left w:w="100" w:type="dxa"/>
              <w:bottom w:w="90" w:type="dxa"/>
              <w:right w:w="100" w:type="dxa"/>
            </w:tcMar>
            <w:vAlign w:val="center"/>
          </w:tcPr>
          <w:p w14:paraId="7A209AD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数据区</w:t>
            </w:r>
            <w:proofErr w:type="spellEnd"/>
          </w:p>
        </w:tc>
        <w:tc>
          <w:tcPr>
            <w:tcW w:w="4320" w:type="dxa"/>
            <w:shd w:val="clear" w:color="auto" w:fill="F3F6F9"/>
            <w:tcMar>
              <w:top w:w="90" w:type="dxa"/>
              <w:left w:w="100" w:type="dxa"/>
              <w:bottom w:w="90" w:type="dxa"/>
              <w:right w:w="100" w:type="dxa"/>
            </w:tcMar>
            <w:vAlign w:val="center"/>
          </w:tcPr>
          <w:p w14:paraId="4FE1328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PostgreSQL</w:t>
            </w:r>
            <w:r w:rsidRPr="00C06E31">
              <w:rPr>
                <w:rFonts w:ascii="Times New Roman" w:hAnsi="Times New Roman" w:cs="Times New Roman"/>
                <w:color w:val="000000"/>
                <w:sz w:val="18"/>
              </w:rPr>
              <w:t>、对象、搜索、向量、图、缓存</w:t>
            </w:r>
          </w:p>
        </w:tc>
        <w:tc>
          <w:tcPr>
            <w:tcW w:w="4320" w:type="dxa"/>
            <w:shd w:val="clear" w:color="auto" w:fill="F3F6F9"/>
            <w:tcMar>
              <w:top w:w="90" w:type="dxa"/>
              <w:left w:w="100" w:type="dxa"/>
              <w:bottom w:w="90" w:type="dxa"/>
              <w:right w:w="100" w:type="dxa"/>
            </w:tcMar>
            <w:vAlign w:val="center"/>
          </w:tcPr>
          <w:p w14:paraId="0D5D1C3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禁止公网访问；分级备份与审计</w:t>
            </w:r>
          </w:p>
        </w:tc>
      </w:tr>
      <w:tr w:rsidR="00346421" w:rsidRPr="00C06E31" w14:paraId="058C2DDC" w14:textId="77777777">
        <w:trPr>
          <w:jc w:val="center"/>
        </w:trPr>
        <w:tc>
          <w:tcPr>
            <w:tcW w:w="1440" w:type="dxa"/>
            <w:tcMar>
              <w:top w:w="90" w:type="dxa"/>
              <w:left w:w="100" w:type="dxa"/>
              <w:bottom w:w="90" w:type="dxa"/>
              <w:right w:w="100" w:type="dxa"/>
            </w:tcMar>
            <w:vAlign w:val="center"/>
          </w:tcPr>
          <w:p w14:paraId="3ACEA75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管理区</w:t>
            </w:r>
            <w:proofErr w:type="spellEnd"/>
          </w:p>
        </w:tc>
        <w:tc>
          <w:tcPr>
            <w:tcW w:w="4320" w:type="dxa"/>
            <w:tcMar>
              <w:top w:w="90" w:type="dxa"/>
              <w:left w:w="100" w:type="dxa"/>
              <w:bottom w:w="90" w:type="dxa"/>
              <w:right w:w="100" w:type="dxa"/>
            </w:tcMar>
            <w:vAlign w:val="center"/>
          </w:tcPr>
          <w:p w14:paraId="24F67CF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监控、日志、堡垒、</w:t>
            </w:r>
            <w:r w:rsidRPr="00C06E31">
              <w:rPr>
                <w:rFonts w:ascii="Times New Roman" w:hAnsi="Times New Roman" w:cs="Times New Roman"/>
                <w:color w:val="000000"/>
                <w:sz w:val="18"/>
                <w:lang w:eastAsia="zh-CN"/>
              </w:rPr>
              <w:t>CI/CD</w:t>
            </w:r>
            <w:r w:rsidRPr="00C06E31">
              <w:rPr>
                <w:rFonts w:ascii="Times New Roman" w:hAnsi="Times New Roman" w:cs="Times New Roman"/>
                <w:color w:val="000000"/>
                <w:sz w:val="18"/>
                <w:lang w:eastAsia="zh-CN"/>
              </w:rPr>
              <w:t>、镜像仓库</w:t>
            </w:r>
          </w:p>
        </w:tc>
        <w:tc>
          <w:tcPr>
            <w:tcW w:w="4320" w:type="dxa"/>
            <w:tcMar>
              <w:top w:w="90" w:type="dxa"/>
              <w:left w:w="100" w:type="dxa"/>
              <w:bottom w:w="90" w:type="dxa"/>
              <w:right w:w="100" w:type="dxa"/>
            </w:tcMar>
            <w:vAlign w:val="center"/>
          </w:tcPr>
          <w:p w14:paraId="1F25BB39"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仅运维</w:t>
            </w:r>
            <w:proofErr w:type="gramEnd"/>
            <w:r w:rsidRPr="00C06E31">
              <w:rPr>
                <w:rFonts w:ascii="Times New Roman" w:hAnsi="Times New Roman" w:cs="Times New Roman"/>
                <w:color w:val="000000"/>
                <w:sz w:val="18"/>
                <w:lang w:eastAsia="zh-CN"/>
              </w:rPr>
              <w:t>授权访问；高危操作审批</w:t>
            </w:r>
          </w:p>
        </w:tc>
      </w:tr>
    </w:tbl>
    <w:p w14:paraId="2FCA72CB" w14:textId="77777777"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 xml:space="preserve">11.2 </w:t>
      </w:r>
      <w:r w:rsidRPr="00C06E31">
        <w:rPr>
          <w:rFonts w:ascii="Times New Roman" w:hAnsi="Times New Roman" w:cs="Times New Roman"/>
          <w:lang w:eastAsia="zh-CN"/>
        </w:rPr>
        <w:t>容量估算公式</w:t>
      </w:r>
    </w:p>
    <w:p w14:paraId="04A2A77F" w14:textId="77777777" w:rsidR="00346421" w:rsidRPr="00C06E31" w:rsidRDefault="00000000" w:rsidP="00BA2A19">
      <w:pPr>
        <w:spacing w:after="100" w:line="360" w:lineRule="auto"/>
        <w:ind w:firstLine="420"/>
        <w:jc w:val="both"/>
        <w:rPr>
          <w:rFonts w:ascii="Times New Roman" w:hAnsi="Times New Roman" w:cs="Times New Roman"/>
          <w:lang w:eastAsia="zh-CN"/>
        </w:rPr>
      </w:pPr>
      <w:r w:rsidRPr="00C06E31">
        <w:rPr>
          <w:rFonts w:ascii="Times New Roman" w:hAnsi="Times New Roman" w:cs="Times New Roman"/>
          <w:color w:val="000000"/>
          <w:lang w:eastAsia="zh-CN"/>
        </w:rPr>
        <w:t>日媒体量</w:t>
      </w:r>
      <w:r w:rsidRPr="00C06E31">
        <w:rPr>
          <w:rFonts w:ascii="Times New Roman" w:hAnsi="Times New Roman" w:cs="Times New Roman"/>
          <w:color w:val="000000"/>
          <w:lang w:eastAsia="zh-CN"/>
        </w:rPr>
        <w:t>D</w:t>
      </w:r>
      <w:r w:rsidRPr="00C06E31">
        <w:rPr>
          <w:rFonts w:ascii="Times New Roman" w:hAnsi="Times New Roman" w:cs="Times New Roman"/>
          <w:color w:val="000000"/>
          <w:lang w:eastAsia="zh-CN"/>
        </w:rPr>
        <w:t>、平均文件大小</w:t>
      </w:r>
      <w:r w:rsidRPr="00C06E31">
        <w:rPr>
          <w:rFonts w:ascii="Times New Roman" w:hAnsi="Times New Roman" w:cs="Times New Roman"/>
          <w:color w:val="000000"/>
          <w:lang w:eastAsia="zh-CN"/>
        </w:rPr>
        <w:t>S</w:t>
      </w:r>
      <w:r w:rsidRPr="00C06E31">
        <w:rPr>
          <w:rFonts w:ascii="Times New Roman" w:hAnsi="Times New Roman" w:cs="Times New Roman"/>
          <w:color w:val="000000"/>
          <w:lang w:eastAsia="zh-CN"/>
        </w:rPr>
        <w:t>、原始保留天数</w:t>
      </w:r>
      <w:r w:rsidRPr="00C06E31">
        <w:rPr>
          <w:rFonts w:ascii="Times New Roman" w:hAnsi="Times New Roman" w:cs="Times New Roman"/>
          <w:color w:val="000000"/>
          <w:lang w:eastAsia="zh-CN"/>
        </w:rPr>
        <w:t>R</w:t>
      </w:r>
      <w:r w:rsidRPr="00C06E31">
        <w:rPr>
          <w:rFonts w:ascii="Times New Roman" w:hAnsi="Times New Roman" w:cs="Times New Roman"/>
          <w:color w:val="000000"/>
          <w:lang w:eastAsia="zh-CN"/>
        </w:rPr>
        <w:t>、派生系数</w:t>
      </w:r>
      <w:r w:rsidRPr="00C06E31">
        <w:rPr>
          <w:rFonts w:ascii="Times New Roman" w:hAnsi="Times New Roman" w:cs="Times New Roman"/>
          <w:color w:val="000000"/>
        </w:rPr>
        <w:t>α</w:t>
      </w:r>
      <w:r w:rsidRPr="00C06E31">
        <w:rPr>
          <w:rFonts w:ascii="Times New Roman" w:hAnsi="Times New Roman" w:cs="Times New Roman"/>
          <w:color w:val="000000"/>
          <w:lang w:eastAsia="zh-CN"/>
        </w:rPr>
        <w:t>、冗余系数</w:t>
      </w:r>
      <w:r w:rsidRPr="00C06E31">
        <w:rPr>
          <w:rFonts w:ascii="Times New Roman" w:hAnsi="Times New Roman" w:cs="Times New Roman"/>
          <w:color w:val="000000"/>
        </w:rPr>
        <w:t>β</w:t>
      </w:r>
      <w:r w:rsidRPr="00C06E31">
        <w:rPr>
          <w:rFonts w:ascii="Times New Roman" w:hAnsi="Times New Roman" w:cs="Times New Roman"/>
          <w:color w:val="000000"/>
          <w:lang w:eastAsia="zh-CN"/>
        </w:rPr>
        <w:t>时，对象存储容量约为</w:t>
      </w:r>
      <w:r w:rsidRPr="00C06E31">
        <w:rPr>
          <w:rFonts w:ascii="Times New Roman" w:hAnsi="Times New Roman" w:cs="Times New Roman"/>
          <w:color w:val="000000"/>
          <w:lang w:eastAsia="zh-CN"/>
        </w:rPr>
        <w:t xml:space="preserve"> </w:t>
      </w:r>
      <w:proofErr w:type="spellStart"/>
      <w:r w:rsidRPr="00C06E31">
        <w:rPr>
          <w:rFonts w:ascii="Times New Roman" w:hAnsi="Times New Roman" w:cs="Times New Roman"/>
          <w:color w:val="000000"/>
          <w:lang w:eastAsia="zh-CN"/>
        </w:rPr>
        <w:t>Cobj</w:t>
      </w:r>
      <w:proofErr w:type="spellEnd"/>
      <w:r w:rsidRPr="00C06E31">
        <w:rPr>
          <w:rFonts w:ascii="Times New Roman" w:hAnsi="Times New Roman" w:cs="Times New Roman"/>
          <w:color w:val="000000"/>
          <w:lang w:eastAsia="zh-CN"/>
        </w:rPr>
        <w:t xml:space="preserve"> = D×S×R×(1+</w:t>
      </w:r>
      <w:r w:rsidRPr="00C06E31">
        <w:rPr>
          <w:rFonts w:ascii="Times New Roman" w:hAnsi="Times New Roman" w:cs="Times New Roman"/>
          <w:color w:val="000000"/>
        </w:rPr>
        <w:t>α</w:t>
      </w:r>
      <w:r w:rsidRPr="00C06E31">
        <w:rPr>
          <w:rFonts w:ascii="Times New Roman" w:hAnsi="Times New Roman" w:cs="Times New Roman"/>
          <w:color w:val="000000"/>
          <w:lang w:eastAsia="zh-CN"/>
        </w:rPr>
        <w:t>)×</w:t>
      </w:r>
      <w:r w:rsidRPr="00C06E31">
        <w:rPr>
          <w:rFonts w:ascii="Times New Roman" w:hAnsi="Times New Roman" w:cs="Times New Roman"/>
          <w:color w:val="000000"/>
        </w:rPr>
        <w:t>β</w:t>
      </w:r>
      <w:r w:rsidRPr="00C06E31">
        <w:rPr>
          <w:rFonts w:ascii="Times New Roman" w:hAnsi="Times New Roman" w:cs="Times New Roman"/>
          <w:color w:val="000000"/>
          <w:lang w:eastAsia="zh-CN"/>
        </w:rPr>
        <w:t>。</w:t>
      </w:r>
      <w:proofErr w:type="gramStart"/>
      <w:r w:rsidRPr="00C06E31">
        <w:rPr>
          <w:rFonts w:ascii="Times New Roman" w:hAnsi="Times New Roman" w:cs="Times New Roman"/>
          <w:color w:val="000000"/>
          <w:lang w:eastAsia="zh-CN"/>
        </w:rPr>
        <w:t>关键帧日增量</w:t>
      </w:r>
      <w:proofErr w:type="gramEnd"/>
      <w:r w:rsidRPr="00C06E31">
        <w:rPr>
          <w:rFonts w:ascii="Times New Roman" w:hAnsi="Times New Roman" w:cs="Times New Roman"/>
          <w:color w:val="000000"/>
          <w:lang w:eastAsia="zh-CN"/>
        </w:rPr>
        <w:t>为</w:t>
      </w:r>
      <w:r w:rsidRPr="00C06E31">
        <w:rPr>
          <w:rFonts w:ascii="Times New Roman" w:hAnsi="Times New Roman" w:cs="Times New Roman"/>
          <w:color w:val="000000"/>
          <w:lang w:eastAsia="zh-CN"/>
        </w:rPr>
        <w:t xml:space="preserve"> F = </w:t>
      </w:r>
      <w:proofErr w:type="spellStart"/>
      <w:r w:rsidRPr="00C06E31">
        <w:rPr>
          <w:rFonts w:ascii="Times New Roman" w:hAnsi="Times New Roman" w:cs="Times New Roman"/>
          <w:color w:val="000000"/>
          <w:lang w:eastAsia="zh-CN"/>
        </w:rPr>
        <w:t>Dv×Tv×rf</w:t>
      </w:r>
      <w:proofErr w:type="spellEnd"/>
      <w:r w:rsidRPr="00C06E31">
        <w:rPr>
          <w:rFonts w:ascii="Times New Roman" w:hAnsi="Times New Roman" w:cs="Times New Roman"/>
          <w:color w:val="000000"/>
          <w:lang w:eastAsia="zh-CN"/>
        </w:rPr>
        <w:t>，其中</w:t>
      </w:r>
      <w:proofErr w:type="spellStart"/>
      <w:r w:rsidRPr="00C06E31">
        <w:rPr>
          <w:rFonts w:ascii="Times New Roman" w:hAnsi="Times New Roman" w:cs="Times New Roman"/>
          <w:color w:val="000000"/>
          <w:lang w:eastAsia="zh-CN"/>
        </w:rPr>
        <w:t>Dv</w:t>
      </w:r>
      <w:proofErr w:type="spellEnd"/>
      <w:r w:rsidRPr="00C06E31">
        <w:rPr>
          <w:rFonts w:ascii="Times New Roman" w:hAnsi="Times New Roman" w:cs="Times New Roman"/>
          <w:color w:val="000000"/>
          <w:lang w:eastAsia="zh-CN"/>
        </w:rPr>
        <w:t>为视频日数量、</w:t>
      </w:r>
      <w:r w:rsidRPr="00C06E31">
        <w:rPr>
          <w:rFonts w:ascii="Times New Roman" w:hAnsi="Times New Roman" w:cs="Times New Roman"/>
          <w:color w:val="000000"/>
          <w:lang w:eastAsia="zh-CN"/>
        </w:rPr>
        <w:t>Tv</w:t>
      </w:r>
      <w:r w:rsidRPr="00C06E31">
        <w:rPr>
          <w:rFonts w:ascii="Times New Roman" w:hAnsi="Times New Roman" w:cs="Times New Roman"/>
          <w:color w:val="000000"/>
          <w:lang w:eastAsia="zh-CN"/>
        </w:rPr>
        <w:t>为平均时长、</w:t>
      </w:r>
      <w:r w:rsidRPr="00C06E31">
        <w:rPr>
          <w:rFonts w:ascii="Times New Roman" w:hAnsi="Times New Roman" w:cs="Times New Roman"/>
          <w:color w:val="000000"/>
          <w:lang w:eastAsia="zh-CN"/>
        </w:rPr>
        <w:t>rf</w:t>
      </w:r>
      <w:r w:rsidRPr="00C06E31">
        <w:rPr>
          <w:rFonts w:ascii="Times New Roman" w:hAnsi="Times New Roman" w:cs="Times New Roman"/>
          <w:color w:val="000000"/>
          <w:lang w:eastAsia="zh-CN"/>
        </w:rPr>
        <w:t>为每秒保留关键帧数。向量</w:t>
      </w:r>
      <w:proofErr w:type="gramStart"/>
      <w:r w:rsidRPr="00C06E31">
        <w:rPr>
          <w:rFonts w:ascii="Times New Roman" w:hAnsi="Times New Roman" w:cs="Times New Roman"/>
          <w:color w:val="000000"/>
          <w:lang w:eastAsia="zh-CN"/>
        </w:rPr>
        <w:t>存储需计入向量</w:t>
      </w:r>
      <w:proofErr w:type="gramEnd"/>
      <w:r w:rsidRPr="00C06E31">
        <w:rPr>
          <w:rFonts w:ascii="Times New Roman" w:hAnsi="Times New Roman" w:cs="Times New Roman"/>
          <w:color w:val="000000"/>
          <w:lang w:eastAsia="zh-CN"/>
        </w:rPr>
        <w:t>维度、精度、索引开销和副本，实际以</w:t>
      </w:r>
      <w:r w:rsidRPr="00C06E31">
        <w:rPr>
          <w:rFonts w:ascii="Times New Roman" w:hAnsi="Times New Roman" w:cs="Times New Roman"/>
          <w:color w:val="000000"/>
          <w:lang w:eastAsia="zh-CN"/>
        </w:rPr>
        <w:t>20</w:t>
      </w:r>
      <w:r w:rsidRPr="00C06E31">
        <w:rPr>
          <w:rFonts w:ascii="Times New Roman" w:hAnsi="Times New Roman" w:cs="Times New Roman"/>
          <w:color w:val="000000"/>
          <w:lang w:eastAsia="zh-CN"/>
        </w:rPr>
        <w:t>万、</w:t>
      </w:r>
      <w:r w:rsidRPr="00C06E31">
        <w:rPr>
          <w:rFonts w:ascii="Times New Roman" w:hAnsi="Times New Roman" w:cs="Times New Roman"/>
          <w:color w:val="000000"/>
          <w:lang w:eastAsia="zh-CN"/>
        </w:rPr>
        <w:t>200</w:t>
      </w:r>
      <w:r w:rsidRPr="00C06E31">
        <w:rPr>
          <w:rFonts w:ascii="Times New Roman" w:hAnsi="Times New Roman" w:cs="Times New Roman"/>
          <w:color w:val="000000"/>
          <w:lang w:eastAsia="zh-CN"/>
        </w:rPr>
        <w:t>万、</w:t>
      </w:r>
      <w:r w:rsidRPr="00C06E31">
        <w:rPr>
          <w:rFonts w:ascii="Times New Roman" w:hAnsi="Times New Roman" w:cs="Times New Roman"/>
          <w:color w:val="000000"/>
          <w:lang w:eastAsia="zh-CN"/>
        </w:rPr>
        <w:t>2000</w:t>
      </w:r>
      <w:proofErr w:type="gramStart"/>
      <w:r w:rsidRPr="00C06E31">
        <w:rPr>
          <w:rFonts w:ascii="Times New Roman" w:hAnsi="Times New Roman" w:cs="Times New Roman"/>
          <w:color w:val="000000"/>
          <w:lang w:eastAsia="zh-CN"/>
        </w:rPr>
        <w:t>万三级压测校准</w:t>
      </w:r>
      <w:proofErr w:type="gramEnd"/>
      <w:r w:rsidRPr="00C06E31">
        <w:rPr>
          <w:rFonts w:ascii="Times New Roman" w:hAnsi="Times New Roman" w:cs="Times New Roman"/>
          <w:color w:val="000000"/>
          <w:lang w:eastAsia="zh-CN"/>
        </w:rPr>
        <w:t>。</w:t>
      </w:r>
    </w:p>
    <w:p w14:paraId="6F006D21" w14:textId="77777777"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 xml:space="preserve">11.3 </w:t>
      </w:r>
      <w:proofErr w:type="spellStart"/>
      <w:r w:rsidRPr="00C06E31">
        <w:rPr>
          <w:rFonts w:ascii="Times New Roman" w:hAnsi="Times New Roman" w:cs="Times New Roman"/>
        </w:rPr>
        <w:t>并</w:t>
      </w:r>
      <w:r w:rsidRPr="00C06E31">
        <w:rPr>
          <w:rFonts w:ascii="微软雅黑" w:eastAsia="微软雅黑" w:hAnsi="微软雅黑" w:cs="微软雅黑" w:hint="eastAsia"/>
        </w:rPr>
        <w:t>发</w:t>
      </w:r>
      <w:r w:rsidRPr="00C06E31">
        <w:rPr>
          <w:rFonts w:ascii="MS Gothic" w:eastAsia="MS Gothic" w:hAnsi="MS Gothic" w:cs="MS Gothic" w:hint="eastAsia"/>
        </w:rPr>
        <w:t>与性能</w:t>
      </w:r>
      <w:r w:rsidRPr="00C06E31">
        <w:rPr>
          <w:rFonts w:ascii="微软雅黑" w:eastAsia="微软雅黑" w:hAnsi="微软雅黑" w:cs="微软雅黑" w:hint="eastAsia"/>
        </w:rPr>
        <w:t>设计</w:t>
      </w:r>
      <w:proofErr w:type="spellEnd"/>
    </w:p>
    <w:tbl>
      <w:tblPr>
        <w:tblStyle w:val="aff1"/>
        <w:tblW w:w="0" w:type="auto"/>
        <w:jc w:val="center"/>
        <w:tblLayout w:type="fixed"/>
        <w:tblLook w:val="04A0" w:firstRow="1" w:lastRow="0" w:firstColumn="1" w:lastColumn="0" w:noHBand="0" w:noVBand="1"/>
      </w:tblPr>
      <w:tblGrid>
        <w:gridCol w:w="1728"/>
        <w:gridCol w:w="2016"/>
        <w:gridCol w:w="2016"/>
        <w:gridCol w:w="4320"/>
      </w:tblGrid>
      <w:tr w:rsidR="00346421" w:rsidRPr="00C06E31" w14:paraId="141FB74F" w14:textId="77777777">
        <w:trPr>
          <w:tblHeader/>
          <w:jc w:val="center"/>
        </w:trPr>
        <w:tc>
          <w:tcPr>
            <w:tcW w:w="1728" w:type="dxa"/>
            <w:shd w:val="clear" w:color="auto" w:fill="17365D"/>
            <w:tcMar>
              <w:top w:w="90" w:type="dxa"/>
              <w:left w:w="100" w:type="dxa"/>
              <w:bottom w:w="90" w:type="dxa"/>
              <w:right w:w="100" w:type="dxa"/>
            </w:tcMar>
            <w:vAlign w:val="center"/>
          </w:tcPr>
          <w:p w14:paraId="7E677B7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指标</w:t>
            </w:r>
          </w:p>
        </w:tc>
        <w:tc>
          <w:tcPr>
            <w:tcW w:w="2016" w:type="dxa"/>
            <w:shd w:val="clear" w:color="auto" w:fill="17365D"/>
            <w:tcMar>
              <w:top w:w="90" w:type="dxa"/>
              <w:left w:w="100" w:type="dxa"/>
              <w:bottom w:w="90" w:type="dxa"/>
              <w:right w:w="100" w:type="dxa"/>
            </w:tcMar>
            <w:vAlign w:val="center"/>
          </w:tcPr>
          <w:p w14:paraId="62F803B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验收基线</w:t>
            </w:r>
          </w:p>
        </w:tc>
        <w:tc>
          <w:tcPr>
            <w:tcW w:w="2016" w:type="dxa"/>
            <w:shd w:val="clear" w:color="auto" w:fill="17365D"/>
            <w:tcMar>
              <w:top w:w="90" w:type="dxa"/>
              <w:left w:w="100" w:type="dxa"/>
              <w:bottom w:w="90" w:type="dxa"/>
              <w:right w:w="100" w:type="dxa"/>
            </w:tcMar>
            <w:vAlign w:val="center"/>
          </w:tcPr>
          <w:p w14:paraId="5FB3064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扩展目标</w:t>
            </w:r>
          </w:p>
        </w:tc>
        <w:tc>
          <w:tcPr>
            <w:tcW w:w="4320" w:type="dxa"/>
            <w:shd w:val="clear" w:color="auto" w:fill="17365D"/>
            <w:tcMar>
              <w:top w:w="90" w:type="dxa"/>
              <w:left w:w="100" w:type="dxa"/>
              <w:bottom w:w="90" w:type="dxa"/>
              <w:right w:w="100" w:type="dxa"/>
            </w:tcMar>
            <w:vAlign w:val="center"/>
          </w:tcPr>
          <w:p w14:paraId="7203BAB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实现措施</w:t>
            </w:r>
          </w:p>
        </w:tc>
      </w:tr>
      <w:tr w:rsidR="00346421" w:rsidRPr="00C06E31" w14:paraId="29ED11DB" w14:textId="77777777">
        <w:trPr>
          <w:jc w:val="center"/>
        </w:trPr>
        <w:tc>
          <w:tcPr>
            <w:tcW w:w="1728" w:type="dxa"/>
            <w:tcMar>
              <w:top w:w="90" w:type="dxa"/>
              <w:left w:w="100" w:type="dxa"/>
              <w:bottom w:w="90" w:type="dxa"/>
              <w:right w:w="100" w:type="dxa"/>
            </w:tcMar>
            <w:vAlign w:val="center"/>
          </w:tcPr>
          <w:p w14:paraId="1FC812A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混合分析任务</w:t>
            </w:r>
          </w:p>
        </w:tc>
        <w:tc>
          <w:tcPr>
            <w:tcW w:w="2016" w:type="dxa"/>
            <w:tcMar>
              <w:top w:w="90" w:type="dxa"/>
              <w:left w:w="100" w:type="dxa"/>
              <w:bottom w:w="90" w:type="dxa"/>
              <w:right w:w="100" w:type="dxa"/>
            </w:tcMar>
            <w:vAlign w:val="center"/>
          </w:tcPr>
          <w:p w14:paraId="5980C9B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≥20</w:t>
            </w:r>
            <w:r w:rsidRPr="00C06E31">
              <w:rPr>
                <w:rFonts w:ascii="Times New Roman" w:hAnsi="Times New Roman" w:cs="Times New Roman"/>
                <w:color w:val="000000"/>
                <w:sz w:val="18"/>
              </w:rPr>
              <w:t>并发</w:t>
            </w:r>
          </w:p>
        </w:tc>
        <w:tc>
          <w:tcPr>
            <w:tcW w:w="2016" w:type="dxa"/>
            <w:tcMar>
              <w:top w:w="90" w:type="dxa"/>
              <w:left w:w="100" w:type="dxa"/>
              <w:bottom w:w="90" w:type="dxa"/>
              <w:right w:w="100" w:type="dxa"/>
            </w:tcMar>
            <w:vAlign w:val="center"/>
          </w:tcPr>
          <w:p w14:paraId="3CC84A8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100</w:t>
            </w:r>
            <w:r w:rsidRPr="00C06E31">
              <w:rPr>
                <w:rFonts w:ascii="Times New Roman" w:hAnsi="Times New Roman" w:cs="Times New Roman"/>
                <w:color w:val="000000"/>
                <w:sz w:val="18"/>
              </w:rPr>
              <w:t>并发</w:t>
            </w:r>
          </w:p>
        </w:tc>
        <w:tc>
          <w:tcPr>
            <w:tcW w:w="4320" w:type="dxa"/>
            <w:tcMar>
              <w:top w:w="90" w:type="dxa"/>
              <w:left w:w="100" w:type="dxa"/>
              <w:bottom w:w="90" w:type="dxa"/>
              <w:right w:w="100" w:type="dxa"/>
            </w:tcMar>
            <w:vAlign w:val="center"/>
          </w:tcPr>
          <w:p w14:paraId="6ADFE1F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异步队列、</w:t>
            </w:r>
            <w:r w:rsidRPr="00C06E31">
              <w:rPr>
                <w:rFonts w:ascii="Times New Roman" w:hAnsi="Times New Roman" w:cs="Times New Roman"/>
                <w:color w:val="000000"/>
                <w:sz w:val="18"/>
                <w:lang w:eastAsia="zh-CN"/>
              </w:rPr>
              <w:t>GPU</w:t>
            </w:r>
            <w:r w:rsidRPr="00C06E31">
              <w:rPr>
                <w:rFonts w:ascii="Times New Roman" w:hAnsi="Times New Roman" w:cs="Times New Roman"/>
                <w:color w:val="000000"/>
                <w:sz w:val="18"/>
                <w:lang w:eastAsia="zh-CN"/>
              </w:rPr>
              <w:t>批处理、优先级</w:t>
            </w:r>
            <w:proofErr w:type="gramStart"/>
            <w:r w:rsidRPr="00C06E31">
              <w:rPr>
                <w:rFonts w:ascii="Times New Roman" w:hAnsi="Times New Roman" w:cs="Times New Roman"/>
                <w:color w:val="000000"/>
                <w:sz w:val="18"/>
                <w:lang w:eastAsia="zh-CN"/>
              </w:rPr>
              <w:t>与背压</w:t>
            </w:r>
            <w:proofErr w:type="gramEnd"/>
          </w:p>
        </w:tc>
      </w:tr>
      <w:tr w:rsidR="00346421" w:rsidRPr="00C06E31" w14:paraId="52B73097" w14:textId="77777777">
        <w:trPr>
          <w:jc w:val="center"/>
        </w:trPr>
        <w:tc>
          <w:tcPr>
            <w:tcW w:w="1728" w:type="dxa"/>
            <w:shd w:val="clear" w:color="auto" w:fill="F3F6F9"/>
            <w:tcMar>
              <w:top w:w="90" w:type="dxa"/>
              <w:left w:w="100" w:type="dxa"/>
              <w:bottom w:w="90" w:type="dxa"/>
              <w:right w:w="100" w:type="dxa"/>
            </w:tcMar>
            <w:vAlign w:val="center"/>
          </w:tcPr>
          <w:p w14:paraId="06D2D6E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单张图片快速分析</w:t>
            </w:r>
            <w:proofErr w:type="spellEnd"/>
          </w:p>
        </w:tc>
        <w:tc>
          <w:tcPr>
            <w:tcW w:w="2016" w:type="dxa"/>
            <w:shd w:val="clear" w:color="auto" w:fill="F3F6F9"/>
            <w:tcMar>
              <w:top w:w="90" w:type="dxa"/>
              <w:left w:w="100" w:type="dxa"/>
              <w:bottom w:w="90" w:type="dxa"/>
              <w:right w:w="100" w:type="dxa"/>
            </w:tcMar>
            <w:vAlign w:val="center"/>
          </w:tcPr>
          <w:p w14:paraId="618B155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≤2</w:t>
            </w:r>
            <w:r w:rsidRPr="00C06E31">
              <w:rPr>
                <w:rFonts w:ascii="Times New Roman" w:hAnsi="Times New Roman" w:cs="Times New Roman"/>
                <w:color w:val="000000"/>
                <w:sz w:val="18"/>
              </w:rPr>
              <w:t>秒</w:t>
            </w:r>
          </w:p>
        </w:tc>
        <w:tc>
          <w:tcPr>
            <w:tcW w:w="2016" w:type="dxa"/>
            <w:shd w:val="clear" w:color="auto" w:fill="F3F6F9"/>
            <w:tcMar>
              <w:top w:w="90" w:type="dxa"/>
              <w:left w:w="100" w:type="dxa"/>
              <w:bottom w:w="90" w:type="dxa"/>
              <w:right w:w="100" w:type="dxa"/>
            </w:tcMar>
            <w:vAlign w:val="center"/>
          </w:tcPr>
          <w:p w14:paraId="2FBD7D2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P95≤2</w:t>
            </w:r>
            <w:r w:rsidRPr="00C06E31">
              <w:rPr>
                <w:rFonts w:ascii="Times New Roman" w:hAnsi="Times New Roman" w:cs="Times New Roman"/>
                <w:color w:val="000000"/>
                <w:sz w:val="18"/>
              </w:rPr>
              <w:t>秒</w:t>
            </w:r>
          </w:p>
        </w:tc>
        <w:tc>
          <w:tcPr>
            <w:tcW w:w="4320" w:type="dxa"/>
            <w:shd w:val="clear" w:color="auto" w:fill="F3F6F9"/>
            <w:tcMar>
              <w:top w:w="90" w:type="dxa"/>
              <w:left w:w="100" w:type="dxa"/>
              <w:bottom w:w="90" w:type="dxa"/>
              <w:right w:w="100" w:type="dxa"/>
            </w:tcMar>
            <w:vAlign w:val="center"/>
          </w:tcPr>
          <w:p w14:paraId="1376E18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常驻模型、预热、轻量一级推理</w:t>
            </w:r>
          </w:p>
        </w:tc>
      </w:tr>
      <w:tr w:rsidR="00346421" w:rsidRPr="00C06E31" w14:paraId="354494F9" w14:textId="77777777">
        <w:trPr>
          <w:jc w:val="center"/>
        </w:trPr>
        <w:tc>
          <w:tcPr>
            <w:tcW w:w="1728" w:type="dxa"/>
            <w:tcMar>
              <w:top w:w="90" w:type="dxa"/>
              <w:left w:w="100" w:type="dxa"/>
              <w:bottom w:w="90" w:type="dxa"/>
              <w:right w:w="100" w:type="dxa"/>
            </w:tcMar>
            <w:vAlign w:val="center"/>
          </w:tcPr>
          <w:p w14:paraId="58CFF94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30</w:t>
            </w:r>
            <w:r w:rsidRPr="00C06E31">
              <w:rPr>
                <w:rFonts w:ascii="Times New Roman" w:hAnsi="Times New Roman" w:cs="Times New Roman"/>
                <w:color w:val="000000"/>
                <w:sz w:val="18"/>
              </w:rPr>
              <w:t>秒短视频初筛</w:t>
            </w:r>
          </w:p>
        </w:tc>
        <w:tc>
          <w:tcPr>
            <w:tcW w:w="2016" w:type="dxa"/>
            <w:tcMar>
              <w:top w:w="90" w:type="dxa"/>
              <w:left w:w="100" w:type="dxa"/>
              <w:bottom w:w="90" w:type="dxa"/>
              <w:right w:w="100" w:type="dxa"/>
            </w:tcMar>
            <w:vAlign w:val="center"/>
          </w:tcPr>
          <w:p w14:paraId="3D9C071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≤10</w:t>
            </w:r>
            <w:r w:rsidRPr="00C06E31">
              <w:rPr>
                <w:rFonts w:ascii="Times New Roman" w:hAnsi="Times New Roman" w:cs="Times New Roman"/>
                <w:color w:val="000000"/>
                <w:sz w:val="18"/>
              </w:rPr>
              <w:t>秒</w:t>
            </w:r>
          </w:p>
        </w:tc>
        <w:tc>
          <w:tcPr>
            <w:tcW w:w="2016" w:type="dxa"/>
            <w:tcMar>
              <w:top w:w="90" w:type="dxa"/>
              <w:left w:w="100" w:type="dxa"/>
              <w:bottom w:w="90" w:type="dxa"/>
              <w:right w:w="100" w:type="dxa"/>
            </w:tcMar>
            <w:vAlign w:val="center"/>
          </w:tcPr>
          <w:p w14:paraId="25C9E55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P95≤10</w:t>
            </w:r>
            <w:r w:rsidRPr="00C06E31">
              <w:rPr>
                <w:rFonts w:ascii="Times New Roman" w:hAnsi="Times New Roman" w:cs="Times New Roman"/>
                <w:color w:val="000000"/>
                <w:sz w:val="18"/>
              </w:rPr>
              <w:t>秒</w:t>
            </w:r>
          </w:p>
        </w:tc>
        <w:tc>
          <w:tcPr>
            <w:tcW w:w="4320" w:type="dxa"/>
            <w:tcMar>
              <w:top w:w="90" w:type="dxa"/>
              <w:left w:w="100" w:type="dxa"/>
              <w:bottom w:w="90" w:type="dxa"/>
              <w:right w:w="100" w:type="dxa"/>
            </w:tcMar>
            <w:vAlign w:val="center"/>
          </w:tcPr>
          <w:p w14:paraId="4D6EF89E"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并行解码、批量抽帧、算法</w:t>
            </w:r>
            <w:r w:rsidRPr="00C06E31">
              <w:rPr>
                <w:rFonts w:ascii="Times New Roman" w:hAnsi="Times New Roman" w:cs="Times New Roman"/>
                <w:color w:val="000000"/>
                <w:sz w:val="18"/>
                <w:lang w:eastAsia="zh-CN"/>
              </w:rPr>
              <w:t>DAG</w:t>
            </w:r>
            <w:r w:rsidRPr="00C06E31">
              <w:rPr>
                <w:rFonts w:ascii="Times New Roman" w:hAnsi="Times New Roman" w:cs="Times New Roman"/>
                <w:color w:val="000000"/>
                <w:sz w:val="18"/>
                <w:lang w:eastAsia="zh-CN"/>
              </w:rPr>
              <w:t>并发</w:t>
            </w:r>
          </w:p>
        </w:tc>
      </w:tr>
      <w:tr w:rsidR="00346421" w:rsidRPr="00C06E31" w14:paraId="0C905E4C" w14:textId="77777777">
        <w:trPr>
          <w:jc w:val="center"/>
        </w:trPr>
        <w:tc>
          <w:tcPr>
            <w:tcW w:w="1728" w:type="dxa"/>
            <w:shd w:val="clear" w:color="auto" w:fill="F3F6F9"/>
            <w:tcMar>
              <w:top w:w="90" w:type="dxa"/>
              <w:left w:w="100" w:type="dxa"/>
              <w:bottom w:w="90" w:type="dxa"/>
              <w:right w:w="100" w:type="dxa"/>
            </w:tcMar>
            <w:vAlign w:val="center"/>
          </w:tcPr>
          <w:p w14:paraId="2313EA8D"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向量检索</w:t>
            </w:r>
            <w:proofErr w:type="spellEnd"/>
          </w:p>
        </w:tc>
        <w:tc>
          <w:tcPr>
            <w:tcW w:w="2016" w:type="dxa"/>
            <w:shd w:val="clear" w:color="auto" w:fill="F3F6F9"/>
            <w:tcMar>
              <w:top w:w="90" w:type="dxa"/>
              <w:left w:w="100" w:type="dxa"/>
              <w:bottom w:w="90" w:type="dxa"/>
              <w:right w:w="100" w:type="dxa"/>
            </w:tcMar>
            <w:vAlign w:val="center"/>
          </w:tcPr>
          <w:p w14:paraId="4E19F1B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秒级</w:t>
            </w:r>
          </w:p>
        </w:tc>
        <w:tc>
          <w:tcPr>
            <w:tcW w:w="2016" w:type="dxa"/>
            <w:shd w:val="clear" w:color="auto" w:fill="F3F6F9"/>
            <w:tcMar>
              <w:top w:w="90" w:type="dxa"/>
              <w:left w:w="100" w:type="dxa"/>
              <w:bottom w:w="90" w:type="dxa"/>
              <w:right w:w="100" w:type="dxa"/>
            </w:tcMar>
            <w:vAlign w:val="center"/>
          </w:tcPr>
          <w:p w14:paraId="545C140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P95≤2</w:t>
            </w:r>
            <w:r w:rsidRPr="00C06E31">
              <w:rPr>
                <w:rFonts w:ascii="Times New Roman" w:hAnsi="Times New Roman" w:cs="Times New Roman"/>
                <w:color w:val="000000"/>
                <w:sz w:val="18"/>
              </w:rPr>
              <w:t>秒</w:t>
            </w:r>
          </w:p>
        </w:tc>
        <w:tc>
          <w:tcPr>
            <w:tcW w:w="4320" w:type="dxa"/>
            <w:shd w:val="clear" w:color="auto" w:fill="F3F6F9"/>
            <w:tcMar>
              <w:top w:w="90" w:type="dxa"/>
              <w:left w:w="100" w:type="dxa"/>
              <w:bottom w:w="90" w:type="dxa"/>
              <w:right w:w="100" w:type="dxa"/>
            </w:tcMar>
            <w:vAlign w:val="center"/>
          </w:tcPr>
          <w:p w14:paraId="6B7898F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分片索引、过滤下推、冷热分层</w:t>
            </w:r>
          </w:p>
        </w:tc>
      </w:tr>
      <w:tr w:rsidR="00346421" w:rsidRPr="00C06E31" w14:paraId="0C4DB789" w14:textId="77777777">
        <w:trPr>
          <w:jc w:val="center"/>
        </w:trPr>
        <w:tc>
          <w:tcPr>
            <w:tcW w:w="1728" w:type="dxa"/>
            <w:tcMar>
              <w:top w:w="90" w:type="dxa"/>
              <w:left w:w="100" w:type="dxa"/>
              <w:bottom w:w="90" w:type="dxa"/>
              <w:right w:w="100" w:type="dxa"/>
            </w:tcMar>
            <w:vAlign w:val="center"/>
          </w:tcPr>
          <w:p w14:paraId="197E501F"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核心服务可用性</w:t>
            </w:r>
            <w:proofErr w:type="spellEnd"/>
          </w:p>
        </w:tc>
        <w:tc>
          <w:tcPr>
            <w:tcW w:w="2016" w:type="dxa"/>
            <w:tcMar>
              <w:top w:w="90" w:type="dxa"/>
              <w:left w:w="100" w:type="dxa"/>
              <w:bottom w:w="90" w:type="dxa"/>
              <w:right w:w="100" w:type="dxa"/>
            </w:tcMar>
            <w:vAlign w:val="center"/>
          </w:tcPr>
          <w:p w14:paraId="1DD465D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建议</w:t>
            </w:r>
            <w:r w:rsidRPr="00C06E31">
              <w:rPr>
                <w:rFonts w:ascii="Times New Roman" w:hAnsi="Times New Roman" w:cs="Times New Roman"/>
                <w:color w:val="000000"/>
                <w:sz w:val="18"/>
              </w:rPr>
              <w:t>≥99.5%</w:t>
            </w:r>
          </w:p>
        </w:tc>
        <w:tc>
          <w:tcPr>
            <w:tcW w:w="2016" w:type="dxa"/>
            <w:tcMar>
              <w:top w:w="90" w:type="dxa"/>
              <w:left w:w="100" w:type="dxa"/>
              <w:bottom w:w="90" w:type="dxa"/>
              <w:right w:w="100" w:type="dxa"/>
            </w:tcMar>
            <w:vAlign w:val="center"/>
          </w:tcPr>
          <w:p w14:paraId="7852D15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≥99.9%</w:t>
            </w:r>
          </w:p>
        </w:tc>
        <w:tc>
          <w:tcPr>
            <w:tcW w:w="4320" w:type="dxa"/>
            <w:tcMar>
              <w:top w:w="90" w:type="dxa"/>
              <w:left w:w="100" w:type="dxa"/>
              <w:bottom w:w="90" w:type="dxa"/>
              <w:right w:w="100" w:type="dxa"/>
            </w:tcMar>
            <w:vAlign w:val="center"/>
          </w:tcPr>
          <w:p w14:paraId="1C37308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多副本、健康检查、故障转移</w:t>
            </w:r>
          </w:p>
        </w:tc>
      </w:tr>
      <w:tr w:rsidR="00346421" w:rsidRPr="00C06E31" w14:paraId="105A9F10" w14:textId="77777777">
        <w:trPr>
          <w:jc w:val="center"/>
        </w:trPr>
        <w:tc>
          <w:tcPr>
            <w:tcW w:w="1728" w:type="dxa"/>
            <w:shd w:val="clear" w:color="auto" w:fill="F3F6F9"/>
            <w:tcMar>
              <w:top w:w="90" w:type="dxa"/>
              <w:left w:w="100" w:type="dxa"/>
              <w:bottom w:w="90" w:type="dxa"/>
              <w:right w:w="100" w:type="dxa"/>
            </w:tcMar>
            <w:vAlign w:val="center"/>
          </w:tcPr>
          <w:p w14:paraId="1C86CC5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任务恢复</w:t>
            </w:r>
            <w:proofErr w:type="spellEnd"/>
          </w:p>
        </w:tc>
        <w:tc>
          <w:tcPr>
            <w:tcW w:w="2016" w:type="dxa"/>
            <w:shd w:val="clear" w:color="auto" w:fill="F3F6F9"/>
            <w:tcMar>
              <w:top w:w="90" w:type="dxa"/>
              <w:left w:w="100" w:type="dxa"/>
              <w:bottom w:w="90" w:type="dxa"/>
              <w:right w:w="100" w:type="dxa"/>
            </w:tcMar>
            <w:vAlign w:val="center"/>
          </w:tcPr>
          <w:p w14:paraId="7A5A5A6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支持重试与断点</w:t>
            </w:r>
          </w:p>
        </w:tc>
        <w:tc>
          <w:tcPr>
            <w:tcW w:w="2016" w:type="dxa"/>
            <w:shd w:val="clear" w:color="auto" w:fill="F3F6F9"/>
            <w:tcMar>
              <w:top w:w="90" w:type="dxa"/>
              <w:left w:w="100" w:type="dxa"/>
              <w:bottom w:w="90" w:type="dxa"/>
              <w:right w:w="100" w:type="dxa"/>
            </w:tcMar>
            <w:vAlign w:val="center"/>
          </w:tcPr>
          <w:p w14:paraId="774B2D1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节点级恢复</w:t>
            </w:r>
          </w:p>
        </w:tc>
        <w:tc>
          <w:tcPr>
            <w:tcW w:w="4320" w:type="dxa"/>
            <w:shd w:val="clear" w:color="auto" w:fill="F3F6F9"/>
            <w:tcMar>
              <w:top w:w="90" w:type="dxa"/>
              <w:left w:w="100" w:type="dxa"/>
              <w:bottom w:w="90" w:type="dxa"/>
              <w:right w:w="100" w:type="dxa"/>
            </w:tcMar>
            <w:vAlign w:val="center"/>
          </w:tcPr>
          <w:p w14:paraId="1A0D6EA6"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幂</w:t>
            </w:r>
            <w:proofErr w:type="gramEnd"/>
            <w:r w:rsidRPr="00C06E31">
              <w:rPr>
                <w:rFonts w:ascii="Times New Roman" w:hAnsi="Times New Roman" w:cs="Times New Roman"/>
                <w:color w:val="000000"/>
                <w:sz w:val="18"/>
                <w:lang w:eastAsia="zh-CN"/>
              </w:rPr>
              <w:t>等节点、检查点和死信队列</w:t>
            </w:r>
          </w:p>
        </w:tc>
      </w:tr>
    </w:tbl>
    <w:p w14:paraId="452F1D53" w14:textId="2507907A" w:rsidR="00346421" w:rsidRPr="00C06E31" w:rsidRDefault="00000000" w:rsidP="00BA2A19">
      <w:pPr>
        <w:pStyle w:val="1"/>
        <w:spacing w:line="360" w:lineRule="auto"/>
        <w:rPr>
          <w:rFonts w:ascii="Times New Roman" w:hAnsi="Times New Roman" w:cs="Times New Roman"/>
          <w:lang w:eastAsia="zh-CN"/>
        </w:rPr>
      </w:pPr>
      <w:r w:rsidRPr="00C06E31">
        <w:rPr>
          <w:rFonts w:ascii="Times New Roman" w:hAnsi="Times New Roman" w:cs="Times New Roman"/>
          <w:lang w:eastAsia="zh-CN"/>
        </w:rPr>
        <w:lastRenderedPageBreak/>
        <w:t>1</w:t>
      </w:r>
      <w:r w:rsidR="00622CB4">
        <w:rPr>
          <w:rFonts w:ascii="Times New Roman" w:eastAsia="宋体" w:hAnsi="Times New Roman" w:cs="Times New Roman" w:hint="eastAsia"/>
          <w:lang w:eastAsia="zh-CN"/>
        </w:rPr>
        <w:t>2</w:t>
      </w:r>
      <w:r w:rsidRPr="00C06E31">
        <w:rPr>
          <w:rFonts w:ascii="Times New Roman" w:hAnsi="Times New Roman" w:cs="Times New Roman"/>
          <w:lang w:eastAsia="zh-CN"/>
        </w:rPr>
        <w:t xml:space="preserve"> </w:t>
      </w:r>
      <w:r w:rsidRPr="00C06E31">
        <w:rPr>
          <w:rFonts w:ascii="微软雅黑" w:eastAsia="微软雅黑" w:hAnsi="微软雅黑" w:cs="微软雅黑" w:hint="eastAsia"/>
          <w:lang w:eastAsia="zh-CN"/>
        </w:rPr>
        <w:t>测试</w:t>
      </w:r>
      <w:r w:rsidRPr="00C06E31">
        <w:rPr>
          <w:rFonts w:ascii="MS Gothic" w:eastAsia="MS Gothic" w:hAnsi="MS Gothic" w:cs="MS Gothic" w:hint="eastAsia"/>
          <w:lang w:eastAsia="zh-CN"/>
        </w:rPr>
        <w:t>与</w:t>
      </w:r>
      <w:r w:rsidRPr="00C06E31">
        <w:rPr>
          <w:rFonts w:ascii="微软雅黑" w:eastAsia="微软雅黑" w:hAnsi="微软雅黑" w:cs="微软雅黑" w:hint="eastAsia"/>
          <w:lang w:eastAsia="zh-CN"/>
        </w:rPr>
        <w:t>验</w:t>
      </w:r>
      <w:r w:rsidRPr="00C06E31">
        <w:rPr>
          <w:rFonts w:ascii="MS Gothic" w:eastAsia="MS Gothic" w:hAnsi="MS Gothic" w:cs="MS Gothic" w:hint="eastAsia"/>
          <w:lang w:eastAsia="zh-CN"/>
        </w:rPr>
        <w:t>收方案</w:t>
      </w:r>
    </w:p>
    <w:p w14:paraId="3B84C0B6" w14:textId="510EBB23" w:rsidR="00346421" w:rsidRPr="00C06E31" w:rsidRDefault="00000000" w:rsidP="00BA2A19">
      <w:pPr>
        <w:pStyle w:val="21"/>
        <w:spacing w:line="360" w:lineRule="auto"/>
        <w:rPr>
          <w:rFonts w:ascii="Times New Roman" w:hAnsi="Times New Roman" w:cs="Times New Roman"/>
          <w:lang w:eastAsia="zh-CN"/>
        </w:rPr>
      </w:pPr>
      <w:r w:rsidRPr="00C06E31">
        <w:rPr>
          <w:rFonts w:ascii="Times New Roman" w:hAnsi="Times New Roman" w:cs="Times New Roman"/>
          <w:lang w:eastAsia="zh-CN"/>
        </w:rPr>
        <w:t>1</w:t>
      </w:r>
      <w:r w:rsidR="00622CB4">
        <w:rPr>
          <w:rFonts w:ascii="Times New Roman" w:eastAsia="宋体" w:hAnsi="Times New Roman" w:cs="Times New Roman" w:hint="eastAsia"/>
          <w:lang w:eastAsia="zh-CN"/>
        </w:rPr>
        <w:t>2</w:t>
      </w:r>
      <w:r w:rsidRPr="00C06E31">
        <w:rPr>
          <w:rFonts w:ascii="Times New Roman" w:hAnsi="Times New Roman" w:cs="Times New Roman"/>
          <w:lang w:eastAsia="zh-CN"/>
        </w:rPr>
        <w:t xml:space="preserve">.1 </w:t>
      </w:r>
      <w:r w:rsidRPr="00C06E31">
        <w:rPr>
          <w:rFonts w:ascii="微软雅黑" w:eastAsia="微软雅黑" w:hAnsi="微软雅黑" w:cs="微软雅黑" w:hint="eastAsia"/>
          <w:lang w:eastAsia="zh-CN"/>
        </w:rPr>
        <w:t>测试层</w:t>
      </w:r>
      <w:r w:rsidRPr="00C06E31">
        <w:rPr>
          <w:rFonts w:ascii="MS Gothic" w:eastAsia="MS Gothic" w:hAnsi="MS Gothic" w:cs="MS Gothic" w:hint="eastAsia"/>
          <w:lang w:eastAsia="zh-CN"/>
        </w:rPr>
        <w:t>次</w:t>
      </w:r>
    </w:p>
    <w:tbl>
      <w:tblPr>
        <w:tblStyle w:val="aff1"/>
        <w:tblW w:w="0" w:type="auto"/>
        <w:jc w:val="center"/>
        <w:tblLayout w:type="fixed"/>
        <w:tblLook w:val="04A0" w:firstRow="1" w:lastRow="0" w:firstColumn="1" w:lastColumn="0" w:noHBand="0" w:noVBand="1"/>
      </w:tblPr>
      <w:tblGrid>
        <w:gridCol w:w="1584"/>
        <w:gridCol w:w="5760"/>
        <w:gridCol w:w="2880"/>
      </w:tblGrid>
      <w:tr w:rsidR="00346421" w:rsidRPr="00C06E31" w14:paraId="061E5BE8" w14:textId="77777777">
        <w:trPr>
          <w:tblHeader/>
          <w:jc w:val="center"/>
        </w:trPr>
        <w:tc>
          <w:tcPr>
            <w:tcW w:w="1584" w:type="dxa"/>
            <w:shd w:val="clear" w:color="auto" w:fill="17365D"/>
            <w:tcMar>
              <w:top w:w="90" w:type="dxa"/>
              <w:left w:w="100" w:type="dxa"/>
              <w:bottom w:w="90" w:type="dxa"/>
              <w:right w:w="100" w:type="dxa"/>
            </w:tcMar>
            <w:vAlign w:val="center"/>
          </w:tcPr>
          <w:p w14:paraId="6EE1CB80"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b/>
                <w:color w:val="FFFFFF"/>
                <w:sz w:val="18"/>
              </w:rPr>
              <w:t>层次</w:t>
            </w:r>
            <w:proofErr w:type="spellEnd"/>
          </w:p>
        </w:tc>
        <w:tc>
          <w:tcPr>
            <w:tcW w:w="5760" w:type="dxa"/>
            <w:shd w:val="clear" w:color="auto" w:fill="17365D"/>
            <w:tcMar>
              <w:top w:w="90" w:type="dxa"/>
              <w:left w:w="100" w:type="dxa"/>
              <w:bottom w:w="90" w:type="dxa"/>
              <w:right w:w="100" w:type="dxa"/>
            </w:tcMar>
            <w:vAlign w:val="center"/>
          </w:tcPr>
          <w:p w14:paraId="6748CEF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覆盖内容</w:t>
            </w:r>
          </w:p>
        </w:tc>
        <w:tc>
          <w:tcPr>
            <w:tcW w:w="2880" w:type="dxa"/>
            <w:shd w:val="clear" w:color="auto" w:fill="17365D"/>
            <w:tcMar>
              <w:top w:w="90" w:type="dxa"/>
              <w:left w:w="100" w:type="dxa"/>
              <w:bottom w:w="90" w:type="dxa"/>
              <w:right w:w="100" w:type="dxa"/>
            </w:tcMar>
            <w:vAlign w:val="center"/>
          </w:tcPr>
          <w:p w14:paraId="6F39592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输出</w:t>
            </w:r>
          </w:p>
        </w:tc>
      </w:tr>
      <w:tr w:rsidR="00346421" w:rsidRPr="00C06E31" w14:paraId="1AC30268" w14:textId="77777777">
        <w:trPr>
          <w:jc w:val="center"/>
        </w:trPr>
        <w:tc>
          <w:tcPr>
            <w:tcW w:w="1584" w:type="dxa"/>
            <w:tcMar>
              <w:top w:w="90" w:type="dxa"/>
              <w:left w:w="100" w:type="dxa"/>
              <w:bottom w:w="90" w:type="dxa"/>
              <w:right w:w="100" w:type="dxa"/>
            </w:tcMar>
            <w:vAlign w:val="center"/>
          </w:tcPr>
          <w:p w14:paraId="55B876D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单元测试</w:t>
            </w:r>
          </w:p>
        </w:tc>
        <w:tc>
          <w:tcPr>
            <w:tcW w:w="5760" w:type="dxa"/>
            <w:tcMar>
              <w:top w:w="90" w:type="dxa"/>
              <w:left w:w="100" w:type="dxa"/>
              <w:bottom w:w="90" w:type="dxa"/>
              <w:right w:w="100" w:type="dxa"/>
            </w:tcMar>
            <w:vAlign w:val="center"/>
          </w:tcPr>
          <w:p w14:paraId="20B52D9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状态机、规则、评分、权限判断、哈希、参数校验</w:t>
            </w:r>
          </w:p>
        </w:tc>
        <w:tc>
          <w:tcPr>
            <w:tcW w:w="2880" w:type="dxa"/>
            <w:tcMar>
              <w:top w:w="90" w:type="dxa"/>
              <w:left w:w="100" w:type="dxa"/>
              <w:bottom w:w="90" w:type="dxa"/>
              <w:right w:w="100" w:type="dxa"/>
            </w:tcMar>
            <w:vAlign w:val="center"/>
          </w:tcPr>
          <w:p w14:paraId="61A1E45F"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覆盖率与失败用例</w:t>
            </w:r>
            <w:proofErr w:type="spellEnd"/>
          </w:p>
        </w:tc>
      </w:tr>
      <w:tr w:rsidR="00346421" w:rsidRPr="00C06E31" w14:paraId="1DADE5A0" w14:textId="77777777">
        <w:trPr>
          <w:jc w:val="center"/>
        </w:trPr>
        <w:tc>
          <w:tcPr>
            <w:tcW w:w="1584" w:type="dxa"/>
            <w:shd w:val="clear" w:color="auto" w:fill="F3F6F9"/>
            <w:tcMar>
              <w:top w:w="90" w:type="dxa"/>
              <w:left w:w="100" w:type="dxa"/>
              <w:bottom w:w="90" w:type="dxa"/>
              <w:right w:w="100" w:type="dxa"/>
            </w:tcMar>
            <w:vAlign w:val="center"/>
          </w:tcPr>
          <w:p w14:paraId="464006D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契约测试</w:t>
            </w:r>
          </w:p>
        </w:tc>
        <w:tc>
          <w:tcPr>
            <w:tcW w:w="5760" w:type="dxa"/>
            <w:shd w:val="clear" w:color="auto" w:fill="F3F6F9"/>
            <w:tcMar>
              <w:top w:w="90" w:type="dxa"/>
              <w:left w:w="100" w:type="dxa"/>
              <w:bottom w:w="90" w:type="dxa"/>
              <w:right w:w="100" w:type="dxa"/>
            </w:tcMar>
            <w:vAlign w:val="center"/>
          </w:tcPr>
          <w:p w14:paraId="2153C67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OpenAPI</w:t>
            </w:r>
            <w:r w:rsidRPr="00C06E31">
              <w:rPr>
                <w:rFonts w:ascii="Times New Roman" w:hAnsi="Times New Roman" w:cs="Times New Roman"/>
                <w:color w:val="000000"/>
                <w:sz w:val="18"/>
              </w:rPr>
              <w:t>、事件</w:t>
            </w:r>
            <w:r w:rsidRPr="00C06E31">
              <w:rPr>
                <w:rFonts w:ascii="Times New Roman" w:hAnsi="Times New Roman" w:cs="Times New Roman"/>
                <w:color w:val="000000"/>
                <w:sz w:val="18"/>
              </w:rPr>
              <w:t>Schema</w:t>
            </w:r>
            <w:r w:rsidRPr="00C06E31">
              <w:rPr>
                <w:rFonts w:ascii="Times New Roman" w:hAnsi="Times New Roman" w:cs="Times New Roman"/>
                <w:color w:val="000000"/>
                <w:sz w:val="18"/>
              </w:rPr>
              <w:t>、错误码、兼容性</w:t>
            </w:r>
          </w:p>
        </w:tc>
        <w:tc>
          <w:tcPr>
            <w:tcW w:w="2880" w:type="dxa"/>
            <w:shd w:val="clear" w:color="auto" w:fill="F3F6F9"/>
            <w:tcMar>
              <w:top w:w="90" w:type="dxa"/>
              <w:left w:w="100" w:type="dxa"/>
              <w:bottom w:w="90" w:type="dxa"/>
              <w:right w:w="100" w:type="dxa"/>
            </w:tcMar>
            <w:vAlign w:val="center"/>
          </w:tcPr>
          <w:p w14:paraId="25F0B07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契约报告</w:t>
            </w:r>
          </w:p>
        </w:tc>
      </w:tr>
      <w:tr w:rsidR="00346421" w:rsidRPr="00C06E31" w14:paraId="24223C35" w14:textId="77777777">
        <w:trPr>
          <w:jc w:val="center"/>
        </w:trPr>
        <w:tc>
          <w:tcPr>
            <w:tcW w:w="1584" w:type="dxa"/>
            <w:tcMar>
              <w:top w:w="90" w:type="dxa"/>
              <w:left w:w="100" w:type="dxa"/>
              <w:bottom w:w="90" w:type="dxa"/>
              <w:right w:w="100" w:type="dxa"/>
            </w:tcMar>
            <w:vAlign w:val="center"/>
          </w:tcPr>
          <w:p w14:paraId="334EE74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集成测试</w:t>
            </w:r>
          </w:p>
        </w:tc>
        <w:tc>
          <w:tcPr>
            <w:tcW w:w="5760" w:type="dxa"/>
            <w:tcMar>
              <w:top w:w="90" w:type="dxa"/>
              <w:left w:w="100" w:type="dxa"/>
              <w:bottom w:w="90" w:type="dxa"/>
              <w:right w:w="100" w:type="dxa"/>
            </w:tcMar>
            <w:vAlign w:val="center"/>
          </w:tcPr>
          <w:p w14:paraId="750BFC9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对象、数据库、队列、模型、搜索、图谱协同</w:t>
            </w:r>
          </w:p>
        </w:tc>
        <w:tc>
          <w:tcPr>
            <w:tcW w:w="2880" w:type="dxa"/>
            <w:tcMar>
              <w:top w:w="90" w:type="dxa"/>
              <w:left w:w="100" w:type="dxa"/>
              <w:bottom w:w="90" w:type="dxa"/>
              <w:right w:w="100" w:type="dxa"/>
            </w:tcMar>
            <w:vAlign w:val="center"/>
          </w:tcPr>
          <w:p w14:paraId="67E7011A"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链路报告</w:t>
            </w:r>
            <w:proofErr w:type="spellEnd"/>
          </w:p>
        </w:tc>
      </w:tr>
      <w:tr w:rsidR="00346421" w:rsidRPr="00C06E31" w14:paraId="66D528A3" w14:textId="77777777">
        <w:trPr>
          <w:jc w:val="center"/>
        </w:trPr>
        <w:tc>
          <w:tcPr>
            <w:tcW w:w="1584" w:type="dxa"/>
            <w:shd w:val="clear" w:color="auto" w:fill="F3F6F9"/>
            <w:tcMar>
              <w:top w:w="90" w:type="dxa"/>
              <w:left w:w="100" w:type="dxa"/>
              <w:bottom w:w="90" w:type="dxa"/>
              <w:right w:w="100" w:type="dxa"/>
            </w:tcMar>
            <w:vAlign w:val="center"/>
          </w:tcPr>
          <w:p w14:paraId="506C771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端到端测试</w:t>
            </w:r>
          </w:p>
        </w:tc>
        <w:tc>
          <w:tcPr>
            <w:tcW w:w="5760" w:type="dxa"/>
            <w:shd w:val="clear" w:color="auto" w:fill="F3F6F9"/>
            <w:tcMar>
              <w:top w:w="90" w:type="dxa"/>
              <w:left w:w="100" w:type="dxa"/>
              <w:bottom w:w="90" w:type="dxa"/>
              <w:right w:w="100" w:type="dxa"/>
            </w:tcMar>
            <w:vAlign w:val="center"/>
          </w:tcPr>
          <w:p w14:paraId="6C21DC9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上传至审核、证据、报告完整流程</w:t>
            </w:r>
          </w:p>
        </w:tc>
        <w:tc>
          <w:tcPr>
            <w:tcW w:w="2880" w:type="dxa"/>
            <w:shd w:val="clear" w:color="auto" w:fill="F3F6F9"/>
            <w:tcMar>
              <w:top w:w="90" w:type="dxa"/>
              <w:left w:w="100" w:type="dxa"/>
              <w:bottom w:w="90" w:type="dxa"/>
              <w:right w:w="100" w:type="dxa"/>
            </w:tcMar>
            <w:vAlign w:val="center"/>
          </w:tcPr>
          <w:p w14:paraId="6A194767"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场景用例记录</w:t>
            </w:r>
            <w:proofErr w:type="spellEnd"/>
          </w:p>
        </w:tc>
      </w:tr>
      <w:tr w:rsidR="00346421" w:rsidRPr="00C06E31" w14:paraId="33953AF3" w14:textId="77777777">
        <w:trPr>
          <w:jc w:val="center"/>
        </w:trPr>
        <w:tc>
          <w:tcPr>
            <w:tcW w:w="1584" w:type="dxa"/>
            <w:tcMar>
              <w:top w:w="90" w:type="dxa"/>
              <w:left w:w="100" w:type="dxa"/>
              <w:bottom w:w="90" w:type="dxa"/>
              <w:right w:w="100" w:type="dxa"/>
            </w:tcMar>
            <w:vAlign w:val="center"/>
          </w:tcPr>
          <w:p w14:paraId="1A84D67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算法评测</w:t>
            </w:r>
          </w:p>
        </w:tc>
        <w:tc>
          <w:tcPr>
            <w:tcW w:w="5760" w:type="dxa"/>
            <w:tcMar>
              <w:top w:w="90" w:type="dxa"/>
              <w:left w:w="100" w:type="dxa"/>
              <w:bottom w:w="90" w:type="dxa"/>
              <w:right w:w="100" w:type="dxa"/>
            </w:tcMar>
            <w:vAlign w:val="center"/>
          </w:tcPr>
          <w:p w14:paraId="7524B0F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独立测试集和各类编辑、难负样本</w:t>
            </w:r>
          </w:p>
        </w:tc>
        <w:tc>
          <w:tcPr>
            <w:tcW w:w="2880" w:type="dxa"/>
            <w:tcMar>
              <w:top w:w="90" w:type="dxa"/>
              <w:left w:w="100" w:type="dxa"/>
              <w:bottom w:w="90" w:type="dxa"/>
              <w:right w:w="100" w:type="dxa"/>
            </w:tcMar>
            <w:vAlign w:val="center"/>
          </w:tcPr>
          <w:p w14:paraId="1BA5680B"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指标与错误分析</w:t>
            </w:r>
            <w:proofErr w:type="spellEnd"/>
          </w:p>
        </w:tc>
      </w:tr>
      <w:tr w:rsidR="00346421" w:rsidRPr="00C06E31" w14:paraId="4ECD3AD0" w14:textId="77777777">
        <w:trPr>
          <w:jc w:val="center"/>
        </w:trPr>
        <w:tc>
          <w:tcPr>
            <w:tcW w:w="1584" w:type="dxa"/>
            <w:shd w:val="clear" w:color="auto" w:fill="F3F6F9"/>
            <w:tcMar>
              <w:top w:w="90" w:type="dxa"/>
              <w:left w:w="100" w:type="dxa"/>
              <w:bottom w:w="90" w:type="dxa"/>
              <w:right w:w="100" w:type="dxa"/>
            </w:tcMar>
            <w:vAlign w:val="center"/>
          </w:tcPr>
          <w:p w14:paraId="7F0344A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性能测试</w:t>
            </w:r>
          </w:p>
        </w:tc>
        <w:tc>
          <w:tcPr>
            <w:tcW w:w="5760" w:type="dxa"/>
            <w:shd w:val="clear" w:color="auto" w:fill="F3F6F9"/>
            <w:tcMar>
              <w:top w:w="90" w:type="dxa"/>
              <w:left w:w="100" w:type="dxa"/>
              <w:bottom w:w="90" w:type="dxa"/>
              <w:right w:w="100" w:type="dxa"/>
            </w:tcMar>
            <w:vAlign w:val="center"/>
          </w:tcPr>
          <w:p w14:paraId="3B6DCCB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并发验收、</w:t>
            </w:r>
            <w:r w:rsidRPr="00C06E31">
              <w:rPr>
                <w:rFonts w:ascii="Times New Roman" w:hAnsi="Times New Roman" w:cs="Times New Roman"/>
                <w:color w:val="000000"/>
                <w:sz w:val="18"/>
                <w:lang w:eastAsia="zh-CN"/>
              </w:rPr>
              <w:t>100</w:t>
            </w:r>
            <w:r w:rsidRPr="00C06E31">
              <w:rPr>
                <w:rFonts w:ascii="Times New Roman" w:hAnsi="Times New Roman" w:cs="Times New Roman"/>
                <w:color w:val="000000"/>
                <w:sz w:val="18"/>
                <w:lang w:eastAsia="zh-CN"/>
              </w:rPr>
              <w:t>并发容量、长稳、故障注入</w:t>
            </w:r>
          </w:p>
        </w:tc>
        <w:tc>
          <w:tcPr>
            <w:tcW w:w="2880" w:type="dxa"/>
            <w:shd w:val="clear" w:color="auto" w:fill="F3F6F9"/>
            <w:tcMar>
              <w:top w:w="90" w:type="dxa"/>
              <w:left w:w="100" w:type="dxa"/>
              <w:bottom w:w="90" w:type="dxa"/>
              <w:right w:w="100" w:type="dxa"/>
            </w:tcMar>
            <w:vAlign w:val="center"/>
          </w:tcPr>
          <w:p w14:paraId="7E52EFFA"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性能与容量报告</w:t>
            </w:r>
            <w:proofErr w:type="spellEnd"/>
          </w:p>
        </w:tc>
      </w:tr>
      <w:tr w:rsidR="00346421" w:rsidRPr="00C06E31" w14:paraId="20EB5FB1" w14:textId="77777777">
        <w:trPr>
          <w:jc w:val="center"/>
        </w:trPr>
        <w:tc>
          <w:tcPr>
            <w:tcW w:w="1584" w:type="dxa"/>
            <w:tcMar>
              <w:top w:w="90" w:type="dxa"/>
              <w:left w:w="100" w:type="dxa"/>
              <w:bottom w:w="90" w:type="dxa"/>
              <w:right w:w="100" w:type="dxa"/>
            </w:tcMar>
            <w:vAlign w:val="center"/>
          </w:tcPr>
          <w:p w14:paraId="3256141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安全测试</w:t>
            </w:r>
          </w:p>
        </w:tc>
        <w:tc>
          <w:tcPr>
            <w:tcW w:w="5760" w:type="dxa"/>
            <w:tcMar>
              <w:top w:w="90" w:type="dxa"/>
              <w:left w:w="100" w:type="dxa"/>
              <w:bottom w:w="90" w:type="dxa"/>
              <w:right w:w="100" w:type="dxa"/>
            </w:tcMar>
            <w:vAlign w:val="center"/>
          </w:tcPr>
          <w:p w14:paraId="2B4E21C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权限、上传、接口、依赖、渗透、大模型红队</w:t>
            </w:r>
          </w:p>
        </w:tc>
        <w:tc>
          <w:tcPr>
            <w:tcW w:w="2880" w:type="dxa"/>
            <w:tcMar>
              <w:top w:w="90" w:type="dxa"/>
              <w:left w:w="100" w:type="dxa"/>
              <w:bottom w:w="90" w:type="dxa"/>
              <w:right w:w="100" w:type="dxa"/>
            </w:tcMar>
            <w:vAlign w:val="center"/>
          </w:tcPr>
          <w:p w14:paraId="6F72C48E"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安全测试报告</w:t>
            </w:r>
            <w:proofErr w:type="spellEnd"/>
          </w:p>
        </w:tc>
      </w:tr>
      <w:tr w:rsidR="00346421" w:rsidRPr="00C06E31" w14:paraId="580734B4" w14:textId="77777777">
        <w:trPr>
          <w:jc w:val="center"/>
        </w:trPr>
        <w:tc>
          <w:tcPr>
            <w:tcW w:w="1584" w:type="dxa"/>
            <w:shd w:val="clear" w:color="auto" w:fill="F3F6F9"/>
            <w:tcMar>
              <w:top w:w="90" w:type="dxa"/>
              <w:left w:w="100" w:type="dxa"/>
              <w:bottom w:w="90" w:type="dxa"/>
              <w:right w:w="100" w:type="dxa"/>
            </w:tcMar>
            <w:vAlign w:val="center"/>
          </w:tcPr>
          <w:p w14:paraId="00C2D68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恢复测试</w:t>
            </w:r>
          </w:p>
        </w:tc>
        <w:tc>
          <w:tcPr>
            <w:tcW w:w="5760" w:type="dxa"/>
            <w:shd w:val="clear" w:color="auto" w:fill="F3F6F9"/>
            <w:tcMar>
              <w:top w:w="90" w:type="dxa"/>
              <w:left w:w="100" w:type="dxa"/>
              <w:bottom w:w="90" w:type="dxa"/>
              <w:right w:w="100" w:type="dxa"/>
            </w:tcMar>
            <w:vAlign w:val="center"/>
          </w:tcPr>
          <w:p w14:paraId="4DADC37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节点故障、队列积压、数据库恢复、对象校验</w:t>
            </w:r>
          </w:p>
        </w:tc>
        <w:tc>
          <w:tcPr>
            <w:tcW w:w="2880" w:type="dxa"/>
            <w:shd w:val="clear" w:color="auto" w:fill="F3F6F9"/>
            <w:tcMar>
              <w:top w:w="90" w:type="dxa"/>
              <w:left w:w="100" w:type="dxa"/>
              <w:bottom w:w="90" w:type="dxa"/>
              <w:right w:w="100" w:type="dxa"/>
            </w:tcMar>
            <w:vAlign w:val="center"/>
          </w:tcPr>
          <w:p w14:paraId="1E30FA83"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灾备演练记录</w:t>
            </w:r>
            <w:proofErr w:type="spellEnd"/>
          </w:p>
        </w:tc>
      </w:tr>
      <w:tr w:rsidR="00346421" w:rsidRPr="00C06E31" w14:paraId="17DC27BD" w14:textId="77777777">
        <w:trPr>
          <w:jc w:val="center"/>
        </w:trPr>
        <w:tc>
          <w:tcPr>
            <w:tcW w:w="1584" w:type="dxa"/>
            <w:tcMar>
              <w:top w:w="90" w:type="dxa"/>
              <w:left w:w="100" w:type="dxa"/>
              <w:bottom w:w="90" w:type="dxa"/>
              <w:right w:w="100" w:type="dxa"/>
            </w:tcMar>
            <w:vAlign w:val="center"/>
          </w:tcPr>
          <w:p w14:paraId="277DB15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业务验证</w:t>
            </w:r>
          </w:p>
        </w:tc>
        <w:tc>
          <w:tcPr>
            <w:tcW w:w="5760" w:type="dxa"/>
            <w:tcMar>
              <w:top w:w="90" w:type="dxa"/>
              <w:left w:w="100" w:type="dxa"/>
              <w:bottom w:w="90" w:type="dxa"/>
              <w:right w:w="100" w:type="dxa"/>
            </w:tcMar>
            <w:vAlign w:val="center"/>
          </w:tcPr>
          <w:p w14:paraId="1C080E5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不少于</w:t>
            </w:r>
            <w:r w:rsidRPr="00C06E31">
              <w:rPr>
                <w:rFonts w:ascii="Times New Roman" w:hAnsi="Times New Roman" w:cs="Times New Roman"/>
                <w:color w:val="000000"/>
                <w:sz w:val="18"/>
                <w:lang w:eastAsia="zh-CN"/>
              </w:rPr>
              <w:t>3</w:t>
            </w:r>
            <w:r w:rsidRPr="00C06E31">
              <w:rPr>
                <w:rFonts w:ascii="Times New Roman" w:hAnsi="Times New Roman" w:cs="Times New Roman"/>
                <w:color w:val="000000"/>
                <w:sz w:val="18"/>
                <w:lang w:eastAsia="zh-CN"/>
              </w:rPr>
              <w:t>类典型公安场景</w:t>
            </w:r>
          </w:p>
        </w:tc>
        <w:tc>
          <w:tcPr>
            <w:tcW w:w="2880" w:type="dxa"/>
            <w:tcMar>
              <w:top w:w="90" w:type="dxa"/>
              <w:left w:w="100" w:type="dxa"/>
              <w:bottom w:w="90" w:type="dxa"/>
              <w:right w:w="100" w:type="dxa"/>
            </w:tcMar>
            <w:vAlign w:val="center"/>
          </w:tcPr>
          <w:p w14:paraId="7C1A4BD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应用验证报告和用户评价</w:t>
            </w:r>
          </w:p>
        </w:tc>
      </w:tr>
    </w:tbl>
    <w:p w14:paraId="6CDC24E3" w14:textId="2BECECDA"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1</w:t>
      </w:r>
      <w:r w:rsidR="00622CB4">
        <w:rPr>
          <w:rFonts w:ascii="Times New Roman" w:eastAsia="宋体" w:hAnsi="Times New Roman" w:cs="Times New Roman" w:hint="eastAsia"/>
          <w:lang w:eastAsia="zh-CN"/>
        </w:rPr>
        <w:t>2</w:t>
      </w:r>
      <w:r w:rsidRPr="00C06E31">
        <w:rPr>
          <w:rFonts w:ascii="Times New Roman" w:hAnsi="Times New Roman" w:cs="Times New Roman"/>
        </w:rPr>
        <w:t xml:space="preserve">.2 </w:t>
      </w:r>
      <w:proofErr w:type="spellStart"/>
      <w:r w:rsidRPr="00C06E31">
        <w:rPr>
          <w:rFonts w:ascii="Times New Roman" w:hAnsi="Times New Roman" w:cs="Times New Roman"/>
        </w:rPr>
        <w:t>算法</w:t>
      </w:r>
      <w:r w:rsidRPr="00C06E31">
        <w:rPr>
          <w:rFonts w:ascii="微软雅黑" w:eastAsia="微软雅黑" w:hAnsi="微软雅黑" w:cs="微软雅黑" w:hint="eastAsia"/>
        </w:rPr>
        <w:t>验</w:t>
      </w:r>
      <w:r w:rsidRPr="00C06E31">
        <w:rPr>
          <w:rFonts w:ascii="MS Gothic" w:eastAsia="MS Gothic" w:hAnsi="MS Gothic" w:cs="MS Gothic" w:hint="eastAsia"/>
        </w:rPr>
        <w:t>收指</w:t>
      </w:r>
      <w:r w:rsidRPr="00C06E31">
        <w:rPr>
          <w:rFonts w:ascii="微软雅黑" w:eastAsia="微软雅黑" w:hAnsi="微软雅黑" w:cs="微软雅黑" w:hint="eastAsia"/>
        </w:rPr>
        <w:t>标</w:t>
      </w:r>
      <w:proofErr w:type="spellEnd"/>
    </w:p>
    <w:tbl>
      <w:tblPr>
        <w:tblStyle w:val="aff1"/>
        <w:tblW w:w="0" w:type="auto"/>
        <w:jc w:val="center"/>
        <w:tblLayout w:type="fixed"/>
        <w:tblLook w:val="04A0" w:firstRow="1" w:lastRow="0" w:firstColumn="1" w:lastColumn="0" w:noHBand="0" w:noVBand="1"/>
      </w:tblPr>
      <w:tblGrid>
        <w:gridCol w:w="2448"/>
        <w:gridCol w:w="1872"/>
        <w:gridCol w:w="5760"/>
      </w:tblGrid>
      <w:tr w:rsidR="00346421" w:rsidRPr="00C06E31" w14:paraId="2FED67BA" w14:textId="77777777">
        <w:trPr>
          <w:tblHeader/>
          <w:jc w:val="center"/>
        </w:trPr>
        <w:tc>
          <w:tcPr>
            <w:tcW w:w="2448" w:type="dxa"/>
            <w:shd w:val="clear" w:color="auto" w:fill="17365D"/>
            <w:tcMar>
              <w:top w:w="90" w:type="dxa"/>
              <w:left w:w="100" w:type="dxa"/>
              <w:bottom w:w="90" w:type="dxa"/>
              <w:right w:w="100" w:type="dxa"/>
            </w:tcMar>
            <w:vAlign w:val="center"/>
          </w:tcPr>
          <w:p w14:paraId="547FFAB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指标</w:t>
            </w:r>
          </w:p>
        </w:tc>
        <w:tc>
          <w:tcPr>
            <w:tcW w:w="1872" w:type="dxa"/>
            <w:shd w:val="clear" w:color="auto" w:fill="17365D"/>
            <w:tcMar>
              <w:top w:w="90" w:type="dxa"/>
              <w:left w:w="100" w:type="dxa"/>
              <w:bottom w:w="90" w:type="dxa"/>
              <w:right w:w="100" w:type="dxa"/>
            </w:tcMar>
            <w:vAlign w:val="center"/>
          </w:tcPr>
          <w:p w14:paraId="4CC15D9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目标值</w:t>
            </w:r>
          </w:p>
        </w:tc>
        <w:tc>
          <w:tcPr>
            <w:tcW w:w="5760" w:type="dxa"/>
            <w:shd w:val="clear" w:color="auto" w:fill="17365D"/>
            <w:tcMar>
              <w:top w:w="90" w:type="dxa"/>
              <w:left w:w="100" w:type="dxa"/>
              <w:bottom w:w="90" w:type="dxa"/>
              <w:right w:w="100" w:type="dxa"/>
            </w:tcMar>
            <w:vAlign w:val="center"/>
          </w:tcPr>
          <w:p w14:paraId="313095B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统计要求</w:t>
            </w:r>
          </w:p>
        </w:tc>
      </w:tr>
      <w:tr w:rsidR="00346421" w:rsidRPr="00C06E31" w14:paraId="3B258759" w14:textId="77777777">
        <w:trPr>
          <w:jc w:val="center"/>
        </w:trPr>
        <w:tc>
          <w:tcPr>
            <w:tcW w:w="2448" w:type="dxa"/>
            <w:tcMar>
              <w:top w:w="90" w:type="dxa"/>
              <w:left w:w="100" w:type="dxa"/>
              <w:bottom w:w="90" w:type="dxa"/>
              <w:right w:w="100" w:type="dxa"/>
            </w:tcMar>
            <w:vAlign w:val="center"/>
          </w:tcPr>
          <w:p w14:paraId="41B10BE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重点风险类别召回率</w:t>
            </w:r>
          </w:p>
        </w:tc>
        <w:tc>
          <w:tcPr>
            <w:tcW w:w="1872" w:type="dxa"/>
            <w:tcMar>
              <w:top w:w="90" w:type="dxa"/>
              <w:left w:w="100" w:type="dxa"/>
              <w:bottom w:w="90" w:type="dxa"/>
              <w:right w:w="100" w:type="dxa"/>
            </w:tcMar>
            <w:vAlign w:val="center"/>
          </w:tcPr>
          <w:p w14:paraId="4022AC1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≥95%</w:t>
            </w:r>
          </w:p>
        </w:tc>
        <w:tc>
          <w:tcPr>
            <w:tcW w:w="5760" w:type="dxa"/>
            <w:tcMar>
              <w:top w:w="90" w:type="dxa"/>
              <w:left w:w="100" w:type="dxa"/>
              <w:bottom w:w="90" w:type="dxa"/>
              <w:right w:w="100" w:type="dxa"/>
            </w:tcMar>
            <w:vAlign w:val="center"/>
          </w:tcPr>
          <w:p w14:paraId="0D316612"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按重点</w:t>
            </w:r>
            <w:proofErr w:type="gramEnd"/>
            <w:r w:rsidRPr="00C06E31">
              <w:rPr>
                <w:rFonts w:ascii="Times New Roman" w:hAnsi="Times New Roman" w:cs="Times New Roman"/>
                <w:color w:val="000000"/>
                <w:sz w:val="18"/>
                <w:lang w:eastAsia="zh-CN"/>
              </w:rPr>
              <w:t>类别分别统计，不以整体准确率替代</w:t>
            </w:r>
          </w:p>
        </w:tc>
      </w:tr>
      <w:tr w:rsidR="00346421" w:rsidRPr="00C06E31" w14:paraId="0C2EAF2B" w14:textId="77777777">
        <w:trPr>
          <w:jc w:val="center"/>
        </w:trPr>
        <w:tc>
          <w:tcPr>
            <w:tcW w:w="2448" w:type="dxa"/>
            <w:shd w:val="clear" w:color="auto" w:fill="F3F6F9"/>
            <w:tcMar>
              <w:top w:w="90" w:type="dxa"/>
              <w:left w:w="100" w:type="dxa"/>
              <w:bottom w:w="90" w:type="dxa"/>
              <w:right w:w="100" w:type="dxa"/>
            </w:tcMar>
            <w:vAlign w:val="center"/>
          </w:tcPr>
          <w:p w14:paraId="29C62DC3" w14:textId="77777777" w:rsidR="00346421" w:rsidRPr="00C06E31" w:rsidRDefault="00000000" w:rsidP="00BA2A19">
            <w:pPr>
              <w:spacing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t>多标签风险识别</w:t>
            </w:r>
            <w:r w:rsidRPr="00C06E31">
              <w:rPr>
                <w:rFonts w:ascii="Times New Roman" w:hAnsi="Times New Roman" w:cs="Times New Roman"/>
                <w:color w:val="000000"/>
                <w:sz w:val="18"/>
                <w:lang w:eastAsia="zh-CN"/>
              </w:rPr>
              <w:t>Macro-F1</w:t>
            </w:r>
          </w:p>
        </w:tc>
        <w:tc>
          <w:tcPr>
            <w:tcW w:w="1872" w:type="dxa"/>
            <w:shd w:val="clear" w:color="auto" w:fill="F3F6F9"/>
            <w:tcMar>
              <w:top w:w="90" w:type="dxa"/>
              <w:left w:w="100" w:type="dxa"/>
              <w:bottom w:w="90" w:type="dxa"/>
              <w:right w:w="100" w:type="dxa"/>
            </w:tcMar>
            <w:vAlign w:val="center"/>
          </w:tcPr>
          <w:p w14:paraId="32D64FC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≥0.85</w:t>
            </w:r>
          </w:p>
        </w:tc>
        <w:tc>
          <w:tcPr>
            <w:tcW w:w="5760" w:type="dxa"/>
            <w:shd w:val="clear" w:color="auto" w:fill="F3F6F9"/>
            <w:tcMar>
              <w:top w:w="90" w:type="dxa"/>
              <w:left w:w="100" w:type="dxa"/>
              <w:bottom w:w="90" w:type="dxa"/>
              <w:right w:w="100" w:type="dxa"/>
            </w:tcMar>
            <w:vAlign w:val="center"/>
          </w:tcPr>
          <w:p w14:paraId="62C073F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独立多模态业务测试集</w:t>
            </w:r>
          </w:p>
        </w:tc>
      </w:tr>
      <w:tr w:rsidR="00346421" w:rsidRPr="00C06E31" w14:paraId="198292A7" w14:textId="77777777">
        <w:trPr>
          <w:jc w:val="center"/>
        </w:trPr>
        <w:tc>
          <w:tcPr>
            <w:tcW w:w="2448" w:type="dxa"/>
            <w:tcMar>
              <w:top w:w="90" w:type="dxa"/>
              <w:left w:w="100" w:type="dxa"/>
              <w:bottom w:w="90" w:type="dxa"/>
              <w:right w:w="100" w:type="dxa"/>
            </w:tcMar>
            <w:vAlign w:val="center"/>
          </w:tcPr>
          <w:p w14:paraId="7602BA9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敏感目标检测</w:t>
            </w:r>
            <w:r w:rsidRPr="00C06E31">
              <w:rPr>
                <w:rFonts w:ascii="Times New Roman" w:hAnsi="Times New Roman" w:cs="Times New Roman"/>
                <w:color w:val="000000"/>
                <w:sz w:val="18"/>
              </w:rPr>
              <w:t>mAP@0.5</w:t>
            </w:r>
          </w:p>
        </w:tc>
        <w:tc>
          <w:tcPr>
            <w:tcW w:w="1872" w:type="dxa"/>
            <w:tcMar>
              <w:top w:w="90" w:type="dxa"/>
              <w:left w:w="100" w:type="dxa"/>
              <w:bottom w:w="90" w:type="dxa"/>
              <w:right w:w="100" w:type="dxa"/>
            </w:tcMar>
            <w:vAlign w:val="center"/>
          </w:tcPr>
          <w:p w14:paraId="61BC447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≥0.85</w:t>
            </w:r>
          </w:p>
        </w:tc>
        <w:tc>
          <w:tcPr>
            <w:tcW w:w="5760" w:type="dxa"/>
            <w:tcMar>
              <w:top w:w="90" w:type="dxa"/>
              <w:left w:w="100" w:type="dxa"/>
              <w:bottom w:w="90" w:type="dxa"/>
              <w:right w:w="100" w:type="dxa"/>
            </w:tcMar>
            <w:vAlign w:val="center"/>
          </w:tcPr>
          <w:p w14:paraId="0E9C33F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固定目标类别</w:t>
            </w:r>
          </w:p>
        </w:tc>
      </w:tr>
      <w:tr w:rsidR="00346421" w:rsidRPr="00C06E31" w14:paraId="61E48BE6" w14:textId="77777777">
        <w:trPr>
          <w:jc w:val="center"/>
        </w:trPr>
        <w:tc>
          <w:tcPr>
            <w:tcW w:w="2448" w:type="dxa"/>
            <w:shd w:val="clear" w:color="auto" w:fill="F3F6F9"/>
            <w:tcMar>
              <w:top w:w="90" w:type="dxa"/>
              <w:left w:w="100" w:type="dxa"/>
              <w:bottom w:w="90" w:type="dxa"/>
              <w:right w:w="100" w:type="dxa"/>
            </w:tcMar>
            <w:vAlign w:val="center"/>
          </w:tcPr>
          <w:p w14:paraId="4140D72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图片近重复</w:t>
            </w:r>
            <w:r w:rsidRPr="00C06E31">
              <w:rPr>
                <w:rFonts w:ascii="Times New Roman" w:hAnsi="Times New Roman" w:cs="Times New Roman"/>
                <w:color w:val="000000"/>
                <w:sz w:val="18"/>
              </w:rPr>
              <w:t>Recall@10</w:t>
            </w:r>
          </w:p>
        </w:tc>
        <w:tc>
          <w:tcPr>
            <w:tcW w:w="1872" w:type="dxa"/>
            <w:shd w:val="clear" w:color="auto" w:fill="F3F6F9"/>
            <w:tcMar>
              <w:top w:w="90" w:type="dxa"/>
              <w:left w:w="100" w:type="dxa"/>
              <w:bottom w:w="90" w:type="dxa"/>
              <w:right w:w="100" w:type="dxa"/>
            </w:tcMar>
            <w:vAlign w:val="center"/>
          </w:tcPr>
          <w:p w14:paraId="6F8BB04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≥95%</w:t>
            </w:r>
          </w:p>
        </w:tc>
        <w:tc>
          <w:tcPr>
            <w:tcW w:w="5760" w:type="dxa"/>
            <w:shd w:val="clear" w:color="auto" w:fill="F3F6F9"/>
            <w:tcMar>
              <w:top w:w="90" w:type="dxa"/>
              <w:left w:w="100" w:type="dxa"/>
              <w:bottom w:w="90" w:type="dxa"/>
              <w:right w:w="100" w:type="dxa"/>
            </w:tcMar>
            <w:vAlign w:val="center"/>
          </w:tcPr>
          <w:p w14:paraId="5CF5EF2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千万级以上索引；压缩缩放轻编辑</w:t>
            </w:r>
          </w:p>
        </w:tc>
      </w:tr>
      <w:tr w:rsidR="00346421" w:rsidRPr="00C06E31" w14:paraId="30761948" w14:textId="77777777">
        <w:trPr>
          <w:jc w:val="center"/>
        </w:trPr>
        <w:tc>
          <w:tcPr>
            <w:tcW w:w="2448" w:type="dxa"/>
            <w:tcMar>
              <w:top w:w="90" w:type="dxa"/>
              <w:left w:w="100" w:type="dxa"/>
              <w:bottom w:w="90" w:type="dxa"/>
              <w:right w:w="100" w:type="dxa"/>
            </w:tcMar>
            <w:vAlign w:val="center"/>
          </w:tcPr>
          <w:p w14:paraId="17D7E38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复杂编辑图片</w:t>
            </w:r>
            <w:r w:rsidRPr="00C06E31">
              <w:rPr>
                <w:rFonts w:ascii="Times New Roman" w:hAnsi="Times New Roman" w:cs="Times New Roman"/>
                <w:color w:val="000000"/>
                <w:sz w:val="18"/>
              </w:rPr>
              <w:t>Recall@50</w:t>
            </w:r>
          </w:p>
        </w:tc>
        <w:tc>
          <w:tcPr>
            <w:tcW w:w="1872" w:type="dxa"/>
            <w:tcMar>
              <w:top w:w="90" w:type="dxa"/>
              <w:left w:w="100" w:type="dxa"/>
              <w:bottom w:w="90" w:type="dxa"/>
              <w:right w:w="100" w:type="dxa"/>
            </w:tcMar>
            <w:vAlign w:val="center"/>
          </w:tcPr>
          <w:p w14:paraId="503F836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≥90%</w:t>
            </w:r>
          </w:p>
        </w:tc>
        <w:tc>
          <w:tcPr>
            <w:tcW w:w="5760" w:type="dxa"/>
            <w:tcMar>
              <w:top w:w="90" w:type="dxa"/>
              <w:left w:w="100" w:type="dxa"/>
              <w:bottom w:w="90" w:type="dxa"/>
              <w:right w:w="100" w:type="dxa"/>
            </w:tcMar>
            <w:vAlign w:val="center"/>
          </w:tcPr>
          <w:p w14:paraId="2FA0374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裁剪、字幕、水印、遮挡、截图；经几何验证</w:t>
            </w:r>
          </w:p>
        </w:tc>
      </w:tr>
      <w:tr w:rsidR="00346421" w:rsidRPr="00C06E31" w14:paraId="0C10B016" w14:textId="77777777">
        <w:trPr>
          <w:jc w:val="center"/>
        </w:trPr>
        <w:tc>
          <w:tcPr>
            <w:tcW w:w="2448" w:type="dxa"/>
            <w:shd w:val="clear" w:color="auto" w:fill="F3F6F9"/>
            <w:tcMar>
              <w:top w:w="90" w:type="dxa"/>
              <w:left w:w="100" w:type="dxa"/>
              <w:bottom w:w="90" w:type="dxa"/>
              <w:right w:w="100" w:type="dxa"/>
            </w:tcMar>
            <w:vAlign w:val="center"/>
          </w:tcPr>
          <w:p w14:paraId="3DB49B4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视频片段</w:t>
            </w:r>
            <w:r w:rsidRPr="00C06E31">
              <w:rPr>
                <w:rFonts w:ascii="Times New Roman" w:hAnsi="Times New Roman" w:cs="Times New Roman"/>
                <w:color w:val="000000"/>
                <w:sz w:val="18"/>
              </w:rPr>
              <w:t>Recall@10</w:t>
            </w:r>
          </w:p>
        </w:tc>
        <w:tc>
          <w:tcPr>
            <w:tcW w:w="1872" w:type="dxa"/>
            <w:shd w:val="clear" w:color="auto" w:fill="F3F6F9"/>
            <w:tcMar>
              <w:top w:w="90" w:type="dxa"/>
              <w:left w:w="100" w:type="dxa"/>
              <w:bottom w:w="90" w:type="dxa"/>
              <w:right w:w="100" w:type="dxa"/>
            </w:tcMar>
            <w:vAlign w:val="center"/>
          </w:tcPr>
          <w:p w14:paraId="54B4B3A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≥90%</w:t>
            </w:r>
          </w:p>
        </w:tc>
        <w:tc>
          <w:tcPr>
            <w:tcW w:w="5760" w:type="dxa"/>
            <w:shd w:val="clear" w:color="auto" w:fill="F3F6F9"/>
            <w:tcMar>
              <w:top w:w="90" w:type="dxa"/>
              <w:left w:w="100" w:type="dxa"/>
              <w:bottom w:w="90" w:type="dxa"/>
              <w:right w:w="100" w:type="dxa"/>
            </w:tcMar>
            <w:vAlign w:val="center"/>
          </w:tcPr>
          <w:p w14:paraId="335CD97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变速、重编码、字幕和片段剪辑</w:t>
            </w:r>
          </w:p>
        </w:tc>
      </w:tr>
      <w:tr w:rsidR="00346421" w:rsidRPr="00C06E31" w14:paraId="1E0DC0CD" w14:textId="77777777">
        <w:trPr>
          <w:jc w:val="center"/>
        </w:trPr>
        <w:tc>
          <w:tcPr>
            <w:tcW w:w="2448" w:type="dxa"/>
            <w:tcMar>
              <w:top w:w="90" w:type="dxa"/>
              <w:left w:w="100" w:type="dxa"/>
              <w:bottom w:w="90" w:type="dxa"/>
              <w:right w:w="100" w:type="dxa"/>
            </w:tcMar>
            <w:vAlign w:val="center"/>
          </w:tcPr>
          <w:p w14:paraId="773FF263"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来源时间定位误差</w:t>
            </w:r>
            <w:proofErr w:type="spellEnd"/>
          </w:p>
        </w:tc>
        <w:tc>
          <w:tcPr>
            <w:tcW w:w="1872" w:type="dxa"/>
            <w:tcMar>
              <w:top w:w="90" w:type="dxa"/>
              <w:left w:w="100" w:type="dxa"/>
              <w:bottom w:w="90" w:type="dxa"/>
              <w:right w:w="100" w:type="dxa"/>
            </w:tcMar>
            <w:vAlign w:val="center"/>
          </w:tcPr>
          <w:p w14:paraId="6B42BB3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平均</w:t>
            </w:r>
            <w:r w:rsidRPr="00C06E31">
              <w:rPr>
                <w:rFonts w:ascii="Times New Roman" w:hAnsi="Times New Roman" w:cs="Times New Roman"/>
                <w:color w:val="000000"/>
                <w:sz w:val="18"/>
              </w:rPr>
              <w:t>≤1</w:t>
            </w:r>
            <w:r w:rsidRPr="00C06E31">
              <w:rPr>
                <w:rFonts w:ascii="Times New Roman" w:hAnsi="Times New Roman" w:cs="Times New Roman"/>
                <w:color w:val="000000"/>
                <w:sz w:val="18"/>
              </w:rPr>
              <w:t>秒</w:t>
            </w:r>
          </w:p>
        </w:tc>
        <w:tc>
          <w:tcPr>
            <w:tcW w:w="5760" w:type="dxa"/>
            <w:tcMar>
              <w:top w:w="90" w:type="dxa"/>
              <w:left w:w="100" w:type="dxa"/>
              <w:bottom w:w="90" w:type="dxa"/>
              <w:right w:w="100" w:type="dxa"/>
            </w:tcMar>
            <w:vAlign w:val="center"/>
          </w:tcPr>
          <w:p w14:paraId="7A154BE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对命中片段计算起止边界误差</w:t>
            </w:r>
          </w:p>
        </w:tc>
      </w:tr>
      <w:tr w:rsidR="00346421" w:rsidRPr="00C06E31" w14:paraId="12CB9CCF" w14:textId="77777777">
        <w:trPr>
          <w:jc w:val="center"/>
        </w:trPr>
        <w:tc>
          <w:tcPr>
            <w:tcW w:w="2448" w:type="dxa"/>
            <w:shd w:val="clear" w:color="auto" w:fill="F3F6F9"/>
            <w:tcMar>
              <w:top w:w="90" w:type="dxa"/>
              <w:left w:w="100" w:type="dxa"/>
              <w:bottom w:w="90" w:type="dxa"/>
              <w:right w:w="100" w:type="dxa"/>
            </w:tcMar>
            <w:vAlign w:val="center"/>
          </w:tcPr>
          <w:p w14:paraId="10AA30E6"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篡改区域</w:t>
            </w:r>
            <w:r w:rsidRPr="00C06E31">
              <w:rPr>
                <w:rFonts w:ascii="Times New Roman" w:hAnsi="Times New Roman" w:cs="Times New Roman"/>
                <w:color w:val="000000"/>
                <w:sz w:val="18"/>
              </w:rPr>
              <w:t>IoU</w:t>
            </w:r>
            <w:proofErr w:type="spellEnd"/>
          </w:p>
        </w:tc>
        <w:tc>
          <w:tcPr>
            <w:tcW w:w="1872" w:type="dxa"/>
            <w:shd w:val="clear" w:color="auto" w:fill="F3F6F9"/>
            <w:tcMar>
              <w:top w:w="90" w:type="dxa"/>
              <w:left w:w="100" w:type="dxa"/>
              <w:bottom w:w="90" w:type="dxa"/>
              <w:right w:w="100" w:type="dxa"/>
            </w:tcMar>
            <w:vAlign w:val="center"/>
          </w:tcPr>
          <w:p w14:paraId="6C22926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≥0.70</w:t>
            </w:r>
          </w:p>
        </w:tc>
        <w:tc>
          <w:tcPr>
            <w:tcW w:w="5760" w:type="dxa"/>
            <w:shd w:val="clear" w:color="auto" w:fill="F3F6F9"/>
            <w:tcMar>
              <w:top w:w="90" w:type="dxa"/>
              <w:left w:w="100" w:type="dxa"/>
              <w:bottom w:w="90" w:type="dxa"/>
              <w:right w:w="100" w:type="dxa"/>
            </w:tcMar>
            <w:vAlign w:val="center"/>
          </w:tcPr>
          <w:p w14:paraId="0557C27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具有</w:t>
            </w:r>
            <w:proofErr w:type="gramStart"/>
            <w:r w:rsidRPr="00C06E31">
              <w:rPr>
                <w:rFonts w:ascii="Times New Roman" w:hAnsi="Times New Roman" w:cs="Times New Roman"/>
                <w:color w:val="000000"/>
                <w:sz w:val="18"/>
                <w:lang w:eastAsia="zh-CN"/>
              </w:rPr>
              <w:t>像素级真值</w:t>
            </w:r>
            <w:proofErr w:type="gramEnd"/>
            <w:r w:rsidRPr="00C06E31">
              <w:rPr>
                <w:rFonts w:ascii="Times New Roman" w:hAnsi="Times New Roman" w:cs="Times New Roman"/>
                <w:color w:val="000000"/>
                <w:sz w:val="18"/>
                <w:lang w:eastAsia="zh-CN"/>
              </w:rPr>
              <w:t>的独立测试集</w:t>
            </w:r>
          </w:p>
        </w:tc>
      </w:tr>
      <w:tr w:rsidR="00346421" w:rsidRPr="00C06E31" w14:paraId="00A131A3" w14:textId="77777777">
        <w:trPr>
          <w:jc w:val="center"/>
        </w:trPr>
        <w:tc>
          <w:tcPr>
            <w:tcW w:w="2448" w:type="dxa"/>
            <w:tcMar>
              <w:top w:w="90" w:type="dxa"/>
              <w:left w:w="100" w:type="dxa"/>
              <w:bottom w:w="90" w:type="dxa"/>
              <w:right w:w="100" w:type="dxa"/>
            </w:tcMar>
            <w:vAlign w:val="center"/>
          </w:tcPr>
          <w:p w14:paraId="284B5B50"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重点视频篡改召回率</w:t>
            </w:r>
            <w:proofErr w:type="spellEnd"/>
          </w:p>
        </w:tc>
        <w:tc>
          <w:tcPr>
            <w:tcW w:w="1872" w:type="dxa"/>
            <w:tcMar>
              <w:top w:w="90" w:type="dxa"/>
              <w:left w:w="100" w:type="dxa"/>
              <w:bottom w:w="90" w:type="dxa"/>
              <w:right w:w="100" w:type="dxa"/>
            </w:tcMar>
            <w:vAlign w:val="center"/>
          </w:tcPr>
          <w:p w14:paraId="6DFAC2A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≥90%</w:t>
            </w:r>
          </w:p>
        </w:tc>
        <w:tc>
          <w:tcPr>
            <w:tcW w:w="5760" w:type="dxa"/>
            <w:tcMar>
              <w:top w:w="90" w:type="dxa"/>
              <w:left w:w="100" w:type="dxa"/>
              <w:bottom w:w="90" w:type="dxa"/>
              <w:right w:w="100" w:type="dxa"/>
            </w:tcMar>
            <w:vAlign w:val="center"/>
          </w:tcPr>
          <w:p w14:paraId="480B9D5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拼接、字幕替换、音轨替换等分类型统计</w:t>
            </w:r>
          </w:p>
        </w:tc>
      </w:tr>
      <w:tr w:rsidR="00346421" w:rsidRPr="00C06E31" w14:paraId="52C12F6C" w14:textId="77777777">
        <w:trPr>
          <w:jc w:val="center"/>
        </w:trPr>
        <w:tc>
          <w:tcPr>
            <w:tcW w:w="2448" w:type="dxa"/>
            <w:shd w:val="clear" w:color="auto" w:fill="F3F6F9"/>
            <w:tcMar>
              <w:top w:w="90" w:type="dxa"/>
              <w:left w:w="100" w:type="dxa"/>
              <w:bottom w:w="90" w:type="dxa"/>
              <w:right w:w="100" w:type="dxa"/>
            </w:tcMar>
            <w:vAlign w:val="center"/>
          </w:tcPr>
          <w:p w14:paraId="42F9F1D0" w14:textId="77777777" w:rsidR="00346421" w:rsidRPr="00C06E31" w:rsidRDefault="00000000" w:rsidP="00BA2A19">
            <w:pPr>
              <w:spacing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lastRenderedPageBreak/>
              <w:t>首发候选</w:t>
            </w:r>
            <w:r w:rsidRPr="00C06E31">
              <w:rPr>
                <w:rFonts w:ascii="Times New Roman" w:hAnsi="Times New Roman" w:cs="Times New Roman"/>
                <w:color w:val="000000"/>
                <w:sz w:val="18"/>
                <w:lang w:eastAsia="zh-CN"/>
              </w:rPr>
              <w:t>Top-3</w:t>
            </w:r>
            <w:r w:rsidRPr="00C06E31">
              <w:rPr>
                <w:rFonts w:ascii="Times New Roman" w:hAnsi="Times New Roman" w:cs="Times New Roman"/>
                <w:color w:val="000000"/>
                <w:sz w:val="18"/>
                <w:lang w:eastAsia="zh-CN"/>
              </w:rPr>
              <w:t>准确率</w:t>
            </w:r>
          </w:p>
        </w:tc>
        <w:tc>
          <w:tcPr>
            <w:tcW w:w="1872" w:type="dxa"/>
            <w:shd w:val="clear" w:color="auto" w:fill="F3F6F9"/>
            <w:tcMar>
              <w:top w:w="90" w:type="dxa"/>
              <w:left w:w="100" w:type="dxa"/>
              <w:bottom w:w="90" w:type="dxa"/>
              <w:right w:w="100" w:type="dxa"/>
            </w:tcMar>
            <w:vAlign w:val="center"/>
          </w:tcPr>
          <w:p w14:paraId="09BE89D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≥90%</w:t>
            </w:r>
          </w:p>
        </w:tc>
        <w:tc>
          <w:tcPr>
            <w:tcW w:w="5760" w:type="dxa"/>
            <w:shd w:val="clear" w:color="auto" w:fill="F3F6F9"/>
            <w:tcMar>
              <w:top w:w="90" w:type="dxa"/>
              <w:left w:w="100" w:type="dxa"/>
              <w:bottom w:w="90" w:type="dxa"/>
              <w:right w:w="100" w:type="dxa"/>
            </w:tcMar>
            <w:vAlign w:val="center"/>
          </w:tcPr>
          <w:p w14:paraId="6DBBA54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仅使用人工确认的同源内容簇</w:t>
            </w:r>
          </w:p>
        </w:tc>
      </w:tr>
      <w:tr w:rsidR="00346421" w:rsidRPr="00C06E31" w14:paraId="0FC66F76" w14:textId="77777777">
        <w:trPr>
          <w:jc w:val="center"/>
        </w:trPr>
        <w:tc>
          <w:tcPr>
            <w:tcW w:w="2448" w:type="dxa"/>
            <w:tcMar>
              <w:top w:w="90" w:type="dxa"/>
              <w:left w:w="100" w:type="dxa"/>
              <w:bottom w:w="90" w:type="dxa"/>
              <w:right w:w="100" w:type="dxa"/>
            </w:tcMar>
            <w:vAlign w:val="center"/>
          </w:tcPr>
          <w:p w14:paraId="584521C4"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核心结论可追溯率</w:t>
            </w:r>
            <w:proofErr w:type="spellEnd"/>
          </w:p>
        </w:tc>
        <w:tc>
          <w:tcPr>
            <w:tcW w:w="1872" w:type="dxa"/>
            <w:tcMar>
              <w:top w:w="90" w:type="dxa"/>
              <w:left w:w="100" w:type="dxa"/>
              <w:bottom w:w="90" w:type="dxa"/>
              <w:right w:w="100" w:type="dxa"/>
            </w:tcMar>
            <w:vAlign w:val="center"/>
          </w:tcPr>
          <w:p w14:paraId="6F2D4CB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100%</w:t>
            </w:r>
          </w:p>
        </w:tc>
        <w:tc>
          <w:tcPr>
            <w:tcW w:w="5760" w:type="dxa"/>
            <w:tcMar>
              <w:top w:w="90" w:type="dxa"/>
              <w:left w:w="100" w:type="dxa"/>
              <w:bottom w:w="90" w:type="dxa"/>
              <w:right w:w="100" w:type="dxa"/>
            </w:tcMar>
            <w:vAlign w:val="center"/>
          </w:tcPr>
          <w:p w14:paraId="37E60E7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定位帧、时间、区域、模型版本和证据</w:t>
            </w:r>
          </w:p>
        </w:tc>
      </w:tr>
    </w:tbl>
    <w:p w14:paraId="2A812D60" w14:textId="34F90613"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t>1</w:t>
      </w:r>
      <w:r w:rsidR="00622CB4">
        <w:rPr>
          <w:rFonts w:ascii="Times New Roman" w:eastAsia="宋体" w:hAnsi="Times New Roman" w:cs="Times New Roman" w:hint="eastAsia"/>
          <w:lang w:eastAsia="zh-CN"/>
        </w:rPr>
        <w:t>2</w:t>
      </w:r>
      <w:r w:rsidRPr="00C06E31">
        <w:rPr>
          <w:rFonts w:ascii="Times New Roman" w:hAnsi="Times New Roman" w:cs="Times New Roman"/>
        </w:rPr>
        <w:t xml:space="preserve">.3 </w:t>
      </w:r>
      <w:proofErr w:type="spellStart"/>
      <w:r w:rsidRPr="00C06E31">
        <w:rPr>
          <w:rFonts w:ascii="Times New Roman" w:hAnsi="Times New Roman" w:cs="Times New Roman"/>
        </w:rPr>
        <w:t>典型</w:t>
      </w:r>
      <w:r w:rsidRPr="00C06E31">
        <w:rPr>
          <w:rFonts w:ascii="微软雅黑" w:eastAsia="微软雅黑" w:hAnsi="微软雅黑" w:cs="微软雅黑" w:hint="eastAsia"/>
        </w:rPr>
        <w:t>验</w:t>
      </w:r>
      <w:r w:rsidRPr="00C06E31">
        <w:rPr>
          <w:rFonts w:ascii="MS Gothic" w:eastAsia="MS Gothic" w:hAnsi="MS Gothic" w:cs="MS Gothic" w:hint="eastAsia"/>
        </w:rPr>
        <w:t>收用例</w:t>
      </w:r>
      <w:proofErr w:type="spellEnd"/>
    </w:p>
    <w:tbl>
      <w:tblPr>
        <w:tblStyle w:val="aff1"/>
        <w:tblW w:w="0" w:type="auto"/>
        <w:jc w:val="center"/>
        <w:tblLayout w:type="fixed"/>
        <w:tblLook w:val="04A0" w:firstRow="1" w:lastRow="0" w:firstColumn="1" w:lastColumn="0" w:noHBand="0" w:noVBand="1"/>
      </w:tblPr>
      <w:tblGrid>
        <w:gridCol w:w="1152"/>
        <w:gridCol w:w="2016"/>
        <w:gridCol w:w="3456"/>
        <w:gridCol w:w="3888"/>
      </w:tblGrid>
      <w:tr w:rsidR="00346421" w:rsidRPr="00C06E31" w14:paraId="5937F105" w14:textId="77777777">
        <w:trPr>
          <w:tblHeader/>
          <w:jc w:val="center"/>
        </w:trPr>
        <w:tc>
          <w:tcPr>
            <w:tcW w:w="1152" w:type="dxa"/>
            <w:shd w:val="clear" w:color="auto" w:fill="17365D"/>
            <w:tcMar>
              <w:top w:w="90" w:type="dxa"/>
              <w:left w:w="100" w:type="dxa"/>
              <w:bottom w:w="90" w:type="dxa"/>
              <w:right w:w="100" w:type="dxa"/>
            </w:tcMar>
            <w:vAlign w:val="center"/>
          </w:tcPr>
          <w:p w14:paraId="38B6920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编号</w:t>
            </w:r>
          </w:p>
        </w:tc>
        <w:tc>
          <w:tcPr>
            <w:tcW w:w="2016" w:type="dxa"/>
            <w:shd w:val="clear" w:color="auto" w:fill="17365D"/>
            <w:tcMar>
              <w:top w:w="90" w:type="dxa"/>
              <w:left w:w="100" w:type="dxa"/>
              <w:bottom w:w="90" w:type="dxa"/>
              <w:right w:w="100" w:type="dxa"/>
            </w:tcMar>
            <w:vAlign w:val="center"/>
          </w:tcPr>
          <w:p w14:paraId="4F0D857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场景</w:t>
            </w:r>
          </w:p>
        </w:tc>
        <w:tc>
          <w:tcPr>
            <w:tcW w:w="3456" w:type="dxa"/>
            <w:shd w:val="clear" w:color="auto" w:fill="17365D"/>
            <w:tcMar>
              <w:top w:w="90" w:type="dxa"/>
              <w:left w:w="100" w:type="dxa"/>
              <w:bottom w:w="90" w:type="dxa"/>
              <w:right w:w="100" w:type="dxa"/>
            </w:tcMar>
            <w:vAlign w:val="center"/>
          </w:tcPr>
          <w:p w14:paraId="54C6EFE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输入</w:t>
            </w:r>
          </w:p>
        </w:tc>
        <w:tc>
          <w:tcPr>
            <w:tcW w:w="3888" w:type="dxa"/>
            <w:shd w:val="clear" w:color="auto" w:fill="17365D"/>
            <w:tcMar>
              <w:top w:w="90" w:type="dxa"/>
              <w:left w:w="100" w:type="dxa"/>
              <w:bottom w:w="90" w:type="dxa"/>
              <w:right w:w="100" w:type="dxa"/>
            </w:tcMar>
            <w:vAlign w:val="center"/>
          </w:tcPr>
          <w:p w14:paraId="6EEEC63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6"/>
              </w:rPr>
              <w:t>预期结果</w:t>
            </w:r>
          </w:p>
        </w:tc>
      </w:tr>
      <w:tr w:rsidR="00346421" w:rsidRPr="00C06E31" w14:paraId="6F76A279" w14:textId="77777777">
        <w:trPr>
          <w:jc w:val="center"/>
        </w:trPr>
        <w:tc>
          <w:tcPr>
            <w:tcW w:w="1152" w:type="dxa"/>
            <w:tcMar>
              <w:top w:w="90" w:type="dxa"/>
              <w:left w:w="100" w:type="dxa"/>
              <w:bottom w:w="90" w:type="dxa"/>
              <w:right w:w="100" w:type="dxa"/>
            </w:tcMar>
            <w:vAlign w:val="center"/>
          </w:tcPr>
          <w:p w14:paraId="5226252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AT-01</w:t>
            </w:r>
          </w:p>
        </w:tc>
        <w:tc>
          <w:tcPr>
            <w:tcW w:w="2016" w:type="dxa"/>
            <w:tcMar>
              <w:top w:w="90" w:type="dxa"/>
              <w:left w:w="100" w:type="dxa"/>
              <w:bottom w:w="90" w:type="dxa"/>
              <w:right w:w="100" w:type="dxa"/>
            </w:tcMar>
            <w:vAlign w:val="center"/>
          </w:tcPr>
          <w:p w14:paraId="1C6C4F4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压缩加水印图片</w:t>
            </w:r>
          </w:p>
        </w:tc>
        <w:tc>
          <w:tcPr>
            <w:tcW w:w="3456" w:type="dxa"/>
            <w:tcMar>
              <w:top w:w="90" w:type="dxa"/>
              <w:left w:w="100" w:type="dxa"/>
              <w:bottom w:w="90" w:type="dxa"/>
              <w:right w:w="100" w:type="dxa"/>
            </w:tcMar>
            <w:vAlign w:val="center"/>
          </w:tcPr>
          <w:p w14:paraId="022AA8F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原图经多次压缩、缩放、加水印</w:t>
            </w:r>
          </w:p>
        </w:tc>
        <w:tc>
          <w:tcPr>
            <w:tcW w:w="3888" w:type="dxa"/>
            <w:tcMar>
              <w:top w:w="90" w:type="dxa"/>
              <w:left w:w="100" w:type="dxa"/>
              <w:bottom w:w="90" w:type="dxa"/>
              <w:right w:w="100" w:type="dxa"/>
            </w:tcMar>
            <w:vAlign w:val="center"/>
          </w:tcPr>
          <w:p w14:paraId="39A0F8D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Recall@10</w:t>
            </w:r>
            <w:r w:rsidRPr="00C06E31">
              <w:rPr>
                <w:rFonts w:ascii="Times New Roman" w:hAnsi="Times New Roman" w:cs="Times New Roman"/>
                <w:color w:val="000000"/>
                <w:sz w:val="16"/>
              </w:rPr>
              <w:t>命中；几何验证通过；展示匹配区域</w:t>
            </w:r>
          </w:p>
        </w:tc>
      </w:tr>
      <w:tr w:rsidR="00346421" w:rsidRPr="00C06E31" w14:paraId="29ED91C3" w14:textId="77777777">
        <w:trPr>
          <w:jc w:val="center"/>
        </w:trPr>
        <w:tc>
          <w:tcPr>
            <w:tcW w:w="1152" w:type="dxa"/>
            <w:shd w:val="clear" w:color="auto" w:fill="F3F6F9"/>
            <w:tcMar>
              <w:top w:w="90" w:type="dxa"/>
              <w:left w:w="100" w:type="dxa"/>
              <w:bottom w:w="90" w:type="dxa"/>
              <w:right w:w="100" w:type="dxa"/>
            </w:tcMar>
            <w:vAlign w:val="center"/>
          </w:tcPr>
          <w:p w14:paraId="3543FB6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AT-02</w:t>
            </w:r>
          </w:p>
        </w:tc>
        <w:tc>
          <w:tcPr>
            <w:tcW w:w="2016" w:type="dxa"/>
            <w:shd w:val="clear" w:color="auto" w:fill="F3F6F9"/>
            <w:tcMar>
              <w:top w:w="90" w:type="dxa"/>
              <w:left w:w="100" w:type="dxa"/>
              <w:bottom w:w="90" w:type="dxa"/>
              <w:right w:w="100" w:type="dxa"/>
            </w:tcMar>
            <w:vAlign w:val="center"/>
          </w:tcPr>
          <w:p w14:paraId="0C10C3F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相似非同源</w:t>
            </w:r>
          </w:p>
        </w:tc>
        <w:tc>
          <w:tcPr>
            <w:tcW w:w="3456" w:type="dxa"/>
            <w:shd w:val="clear" w:color="auto" w:fill="F3F6F9"/>
            <w:tcMar>
              <w:top w:w="90" w:type="dxa"/>
              <w:left w:w="100" w:type="dxa"/>
              <w:bottom w:w="90" w:type="dxa"/>
              <w:right w:w="100" w:type="dxa"/>
            </w:tcMar>
            <w:vAlign w:val="center"/>
          </w:tcPr>
          <w:p w14:paraId="7A398B0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同一事件不同拍摄角度</w:t>
            </w:r>
          </w:p>
        </w:tc>
        <w:tc>
          <w:tcPr>
            <w:tcW w:w="3888" w:type="dxa"/>
            <w:shd w:val="clear" w:color="auto" w:fill="F3F6F9"/>
            <w:tcMar>
              <w:top w:w="90" w:type="dxa"/>
              <w:left w:w="100" w:type="dxa"/>
              <w:bottom w:w="90" w:type="dxa"/>
              <w:right w:w="100" w:type="dxa"/>
            </w:tcMar>
            <w:vAlign w:val="center"/>
          </w:tcPr>
          <w:p w14:paraId="0C97784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可语义召回但不得确认为高可信同源</w:t>
            </w:r>
          </w:p>
        </w:tc>
      </w:tr>
      <w:tr w:rsidR="00346421" w:rsidRPr="00C06E31" w14:paraId="1DB8F8A6" w14:textId="77777777">
        <w:trPr>
          <w:jc w:val="center"/>
        </w:trPr>
        <w:tc>
          <w:tcPr>
            <w:tcW w:w="1152" w:type="dxa"/>
            <w:tcMar>
              <w:top w:w="90" w:type="dxa"/>
              <w:left w:w="100" w:type="dxa"/>
              <w:bottom w:w="90" w:type="dxa"/>
              <w:right w:w="100" w:type="dxa"/>
            </w:tcMar>
            <w:vAlign w:val="center"/>
          </w:tcPr>
          <w:p w14:paraId="19FD9D2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AT-03</w:t>
            </w:r>
          </w:p>
        </w:tc>
        <w:tc>
          <w:tcPr>
            <w:tcW w:w="2016" w:type="dxa"/>
            <w:tcMar>
              <w:top w:w="90" w:type="dxa"/>
              <w:left w:w="100" w:type="dxa"/>
              <w:bottom w:w="90" w:type="dxa"/>
              <w:right w:w="100" w:type="dxa"/>
            </w:tcMar>
            <w:vAlign w:val="center"/>
          </w:tcPr>
          <w:p w14:paraId="3182238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多源拼接视频</w:t>
            </w:r>
          </w:p>
        </w:tc>
        <w:tc>
          <w:tcPr>
            <w:tcW w:w="3456" w:type="dxa"/>
            <w:tcMar>
              <w:top w:w="90" w:type="dxa"/>
              <w:left w:w="100" w:type="dxa"/>
              <w:bottom w:w="90" w:type="dxa"/>
              <w:right w:w="100" w:type="dxa"/>
            </w:tcMar>
            <w:vAlign w:val="center"/>
          </w:tcPr>
          <w:p w14:paraId="6898D2E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三个来源片段重编码后拼接</w:t>
            </w:r>
          </w:p>
        </w:tc>
        <w:tc>
          <w:tcPr>
            <w:tcW w:w="3888" w:type="dxa"/>
            <w:tcMar>
              <w:top w:w="90" w:type="dxa"/>
              <w:left w:w="100" w:type="dxa"/>
              <w:bottom w:w="90" w:type="dxa"/>
              <w:right w:w="100" w:type="dxa"/>
            </w:tcMar>
            <w:vAlign w:val="center"/>
          </w:tcPr>
          <w:p w14:paraId="49DF7C8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分别定位三个来源及时间段，边界平均误差</w:t>
            </w:r>
            <w:r w:rsidRPr="00C06E31">
              <w:rPr>
                <w:rFonts w:ascii="Times New Roman" w:hAnsi="Times New Roman" w:cs="Times New Roman"/>
                <w:color w:val="000000"/>
                <w:sz w:val="16"/>
                <w:lang w:eastAsia="zh-CN"/>
              </w:rPr>
              <w:t>≤1</w:t>
            </w:r>
            <w:r w:rsidRPr="00C06E31">
              <w:rPr>
                <w:rFonts w:ascii="Times New Roman" w:hAnsi="Times New Roman" w:cs="Times New Roman"/>
                <w:color w:val="000000"/>
                <w:sz w:val="16"/>
                <w:lang w:eastAsia="zh-CN"/>
              </w:rPr>
              <w:t>秒</w:t>
            </w:r>
          </w:p>
        </w:tc>
      </w:tr>
      <w:tr w:rsidR="00346421" w:rsidRPr="00C06E31" w14:paraId="3301E558" w14:textId="77777777">
        <w:trPr>
          <w:jc w:val="center"/>
        </w:trPr>
        <w:tc>
          <w:tcPr>
            <w:tcW w:w="1152" w:type="dxa"/>
            <w:shd w:val="clear" w:color="auto" w:fill="F3F6F9"/>
            <w:tcMar>
              <w:top w:w="90" w:type="dxa"/>
              <w:left w:w="100" w:type="dxa"/>
              <w:bottom w:w="90" w:type="dxa"/>
              <w:right w:w="100" w:type="dxa"/>
            </w:tcMar>
            <w:vAlign w:val="center"/>
          </w:tcPr>
          <w:p w14:paraId="5C27B53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AT-04</w:t>
            </w:r>
          </w:p>
        </w:tc>
        <w:tc>
          <w:tcPr>
            <w:tcW w:w="2016" w:type="dxa"/>
            <w:shd w:val="clear" w:color="auto" w:fill="F3F6F9"/>
            <w:tcMar>
              <w:top w:w="90" w:type="dxa"/>
              <w:left w:w="100" w:type="dxa"/>
              <w:bottom w:w="90" w:type="dxa"/>
              <w:right w:w="100" w:type="dxa"/>
            </w:tcMar>
            <w:vAlign w:val="center"/>
          </w:tcPr>
          <w:p w14:paraId="7A60190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虚假配文</w:t>
            </w:r>
          </w:p>
        </w:tc>
        <w:tc>
          <w:tcPr>
            <w:tcW w:w="3456" w:type="dxa"/>
            <w:shd w:val="clear" w:color="auto" w:fill="F3F6F9"/>
            <w:tcMar>
              <w:top w:w="90" w:type="dxa"/>
              <w:left w:w="100" w:type="dxa"/>
              <w:bottom w:w="90" w:type="dxa"/>
              <w:right w:w="100" w:type="dxa"/>
            </w:tcMar>
            <w:vAlign w:val="center"/>
          </w:tcPr>
          <w:p w14:paraId="53AD332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真实事故画面</w:t>
            </w:r>
            <w:proofErr w:type="gramStart"/>
            <w:r w:rsidRPr="00C06E31">
              <w:rPr>
                <w:rFonts w:ascii="Times New Roman" w:hAnsi="Times New Roman" w:cs="Times New Roman"/>
                <w:color w:val="000000"/>
                <w:sz w:val="16"/>
                <w:lang w:eastAsia="zh-CN"/>
              </w:rPr>
              <w:t>配错误</w:t>
            </w:r>
            <w:proofErr w:type="gramEnd"/>
            <w:r w:rsidRPr="00C06E31">
              <w:rPr>
                <w:rFonts w:ascii="Times New Roman" w:hAnsi="Times New Roman" w:cs="Times New Roman"/>
                <w:color w:val="000000"/>
                <w:sz w:val="16"/>
                <w:lang w:eastAsia="zh-CN"/>
              </w:rPr>
              <w:t>时间地点字幕</w:t>
            </w:r>
          </w:p>
        </w:tc>
        <w:tc>
          <w:tcPr>
            <w:tcW w:w="3888" w:type="dxa"/>
            <w:shd w:val="clear" w:color="auto" w:fill="F3F6F9"/>
            <w:tcMar>
              <w:top w:w="90" w:type="dxa"/>
              <w:left w:w="100" w:type="dxa"/>
              <w:bottom w:w="90" w:type="dxa"/>
              <w:right w:w="100" w:type="dxa"/>
            </w:tcMar>
            <w:vAlign w:val="center"/>
          </w:tcPr>
          <w:p w14:paraId="368F502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发现跨模态矛盾并列出画面、字幕和证据</w:t>
            </w:r>
          </w:p>
        </w:tc>
      </w:tr>
      <w:tr w:rsidR="00346421" w:rsidRPr="00C06E31" w14:paraId="1C575964" w14:textId="77777777">
        <w:trPr>
          <w:jc w:val="center"/>
        </w:trPr>
        <w:tc>
          <w:tcPr>
            <w:tcW w:w="1152" w:type="dxa"/>
            <w:tcMar>
              <w:top w:w="90" w:type="dxa"/>
              <w:left w:w="100" w:type="dxa"/>
              <w:bottom w:w="90" w:type="dxa"/>
              <w:right w:w="100" w:type="dxa"/>
            </w:tcMar>
            <w:vAlign w:val="center"/>
          </w:tcPr>
          <w:p w14:paraId="6AC83543"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AT-05</w:t>
            </w:r>
          </w:p>
        </w:tc>
        <w:tc>
          <w:tcPr>
            <w:tcW w:w="2016" w:type="dxa"/>
            <w:tcMar>
              <w:top w:w="90" w:type="dxa"/>
              <w:left w:w="100" w:type="dxa"/>
              <w:bottom w:w="90" w:type="dxa"/>
              <w:right w:w="100" w:type="dxa"/>
            </w:tcMar>
            <w:vAlign w:val="center"/>
          </w:tcPr>
          <w:p w14:paraId="1DB0327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音轨替换</w:t>
            </w:r>
          </w:p>
        </w:tc>
        <w:tc>
          <w:tcPr>
            <w:tcW w:w="3456" w:type="dxa"/>
            <w:tcMar>
              <w:top w:w="90" w:type="dxa"/>
              <w:left w:w="100" w:type="dxa"/>
              <w:bottom w:w="90" w:type="dxa"/>
              <w:right w:w="100" w:type="dxa"/>
            </w:tcMar>
            <w:vAlign w:val="center"/>
          </w:tcPr>
          <w:p w14:paraId="0B8BF07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保留画面更换解说音轨</w:t>
            </w:r>
          </w:p>
        </w:tc>
        <w:tc>
          <w:tcPr>
            <w:tcW w:w="3888" w:type="dxa"/>
            <w:tcMar>
              <w:top w:w="90" w:type="dxa"/>
              <w:left w:w="100" w:type="dxa"/>
              <w:bottom w:w="90" w:type="dxa"/>
              <w:right w:w="100" w:type="dxa"/>
            </w:tcMar>
            <w:vAlign w:val="center"/>
          </w:tcPr>
          <w:p w14:paraId="1295EAA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提示音视频不一致及可疑时间段</w:t>
            </w:r>
          </w:p>
        </w:tc>
      </w:tr>
      <w:tr w:rsidR="00346421" w:rsidRPr="00C06E31" w14:paraId="1069D893" w14:textId="77777777">
        <w:trPr>
          <w:jc w:val="center"/>
        </w:trPr>
        <w:tc>
          <w:tcPr>
            <w:tcW w:w="1152" w:type="dxa"/>
            <w:shd w:val="clear" w:color="auto" w:fill="F3F6F9"/>
            <w:tcMar>
              <w:top w:w="90" w:type="dxa"/>
              <w:left w:w="100" w:type="dxa"/>
              <w:bottom w:w="90" w:type="dxa"/>
              <w:right w:w="100" w:type="dxa"/>
            </w:tcMar>
            <w:vAlign w:val="center"/>
          </w:tcPr>
          <w:p w14:paraId="5E0D139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AT-06</w:t>
            </w:r>
          </w:p>
        </w:tc>
        <w:tc>
          <w:tcPr>
            <w:tcW w:w="2016" w:type="dxa"/>
            <w:shd w:val="clear" w:color="auto" w:fill="F3F6F9"/>
            <w:tcMar>
              <w:top w:w="90" w:type="dxa"/>
              <w:left w:w="100" w:type="dxa"/>
              <w:bottom w:w="90" w:type="dxa"/>
              <w:right w:w="100" w:type="dxa"/>
            </w:tcMar>
            <w:vAlign w:val="center"/>
          </w:tcPr>
          <w:p w14:paraId="36B46B0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首发不确定</w:t>
            </w:r>
          </w:p>
        </w:tc>
        <w:tc>
          <w:tcPr>
            <w:tcW w:w="3456" w:type="dxa"/>
            <w:shd w:val="clear" w:color="auto" w:fill="F3F6F9"/>
            <w:tcMar>
              <w:top w:w="90" w:type="dxa"/>
              <w:left w:w="100" w:type="dxa"/>
              <w:bottom w:w="90" w:type="dxa"/>
              <w:right w:w="100" w:type="dxa"/>
            </w:tcMar>
            <w:vAlign w:val="center"/>
          </w:tcPr>
          <w:p w14:paraId="427AE51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两个候选时间接近且覆盖不完整</w:t>
            </w:r>
          </w:p>
        </w:tc>
        <w:tc>
          <w:tcPr>
            <w:tcW w:w="3888" w:type="dxa"/>
            <w:shd w:val="clear" w:color="auto" w:fill="F3F6F9"/>
            <w:tcMar>
              <w:top w:w="90" w:type="dxa"/>
              <w:left w:w="100" w:type="dxa"/>
              <w:bottom w:w="90" w:type="dxa"/>
              <w:right w:w="100" w:type="dxa"/>
            </w:tcMar>
            <w:vAlign w:val="center"/>
          </w:tcPr>
          <w:p w14:paraId="7FB2FB9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输出</w:t>
            </w:r>
            <w:r w:rsidRPr="00C06E31">
              <w:rPr>
                <w:rFonts w:ascii="Times New Roman" w:hAnsi="Times New Roman" w:cs="Times New Roman"/>
                <w:color w:val="000000"/>
                <w:sz w:val="16"/>
                <w:lang w:eastAsia="zh-CN"/>
              </w:rPr>
              <w:t>Top-3</w:t>
            </w:r>
            <w:r w:rsidRPr="00C06E31">
              <w:rPr>
                <w:rFonts w:ascii="Times New Roman" w:hAnsi="Times New Roman" w:cs="Times New Roman"/>
                <w:color w:val="000000"/>
                <w:sz w:val="16"/>
                <w:lang w:eastAsia="zh-CN"/>
              </w:rPr>
              <w:t>与不确定性，强制人工复核</w:t>
            </w:r>
          </w:p>
        </w:tc>
      </w:tr>
      <w:tr w:rsidR="00346421" w:rsidRPr="00C06E31" w14:paraId="1AD256EC" w14:textId="77777777">
        <w:trPr>
          <w:jc w:val="center"/>
        </w:trPr>
        <w:tc>
          <w:tcPr>
            <w:tcW w:w="1152" w:type="dxa"/>
            <w:tcMar>
              <w:top w:w="90" w:type="dxa"/>
              <w:left w:w="100" w:type="dxa"/>
              <w:bottom w:w="90" w:type="dxa"/>
              <w:right w:w="100" w:type="dxa"/>
            </w:tcMar>
            <w:vAlign w:val="center"/>
          </w:tcPr>
          <w:p w14:paraId="47A62C4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AT-07</w:t>
            </w:r>
          </w:p>
        </w:tc>
        <w:tc>
          <w:tcPr>
            <w:tcW w:w="2016" w:type="dxa"/>
            <w:tcMar>
              <w:top w:w="90" w:type="dxa"/>
              <w:left w:w="100" w:type="dxa"/>
              <w:bottom w:w="90" w:type="dxa"/>
              <w:right w:w="100" w:type="dxa"/>
            </w:tcMar>
            <w:vAlign w:val="center"/>
          </w:tcPr>
          <w:p w14:paraId="4CFDBEC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权限隔离</w:t>
            </w:r>
          </w:p>
        </w:tc>
        <w:tc>
          <w:tcPr>
            <w:tcW w:w="3456" w:type="dxa"/>
            <w:tcMar>
              <w:top w:w="90" w:type="dxa"/>
              <w:left w:w="100" w:type="dxa"/>
              <w:bottom w:w="90" w:type="dxa"/>
              <w:right w:w="100" w:type="dxa"/>
            </w:tcMar>
            <w:vAlign w:val="center"/>
          </w:tcPr>
          <w:p w14:paraId="3D8D362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跨单位用户访问案件任务</w:t>
            </w:r>
          </w:p>
        </w:tc>
        <w:tc>
          <w:tcPr>
            <w:tcW w:w="3888" w:type="dxa"/>
            <w:tcMar>
              <w:top w:w="90" w:type="dxa"/>
              <w:left w:w="100" w:type="dxa"/>
              <w:bottom w:w="90" w:type="dxa"/>
              <w:right w:w="100" w:type="dxa"/>
            </w:tcMar>
            <w:vAlign w:val="center"/>
          </w:tcPr>
          <w:p w14:paraId="6D63702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返回无权访问且记录审计事件</w:t>
            </w:r>
          </w:p>
        </w:tc>
      </w:tr>
      <w:tr w:rsidR="00346421" w:rsidRPr="00C06E31" w14:paraId="7CF85212" w14:textId="77777777">
        <w:trPr>
          <w:jc w:val="center"/>
        </w:trPr>
        <w:tc>
          <w:tcPr>
            <w:tcW w:w="1152" w:type="dxa"/>
            <w:shd w:val="clear" w:color="auto" w:fill="F3F6F9"/>
            <w:tcMar>
              <w:top w:w="90" w:type="dxa"/>
              <w:left w:w="100" w:type="dxa"/>
              <w:bottom w:w="90" w:type="dxa"/>
              <w:right w:w="100" w:type="dxa"/>
            </w:tcMar>
            <w:vAlign w:val="center"/>
          </w:tcPr>
          <w:p w14:paraId="125D4B9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AT-08</w:t>
            </w:r>
          </w:p>
        </w:tc>
        <w:tc>
          <w:tcPr>
            <w:tcW w:w="2016" w:type="dxa"/>
            <w:shd w:val="clear" w:color="auto" w:fill="F3F6F9"/>
            <w:tcMar>
              <w:top w:w="90" w:type="dxa"/>
              <w:left w:w="100" w:type="dxa"/>
              <w:bottom w:w="90" w:type="dxa"/>
              <w:right w:w="100" w:type="dxa"/>
            </w:tcMar>
            <w:vAlign w:val="center"/>
          </w:tcPr>
          <w:p w14:paraId="202AA280"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任务故障恢复</w:t>
            </w:r>
          </w:p>
        </w:tc>
        <w:tc>
          <w:tcPr>
            <w:tcW w:w="3456" w:type="dxa"/>
            <w:shd w:val="clear" w:color="auto" w:fill="F3F6F9"/>
            <w:tcMar>
              <w:top w:w="90" w:type="dxa"/>
              <w:left w:w="100" w:type="dxa"/>
              <w:bottom w:w="90" w:type="dxa"/>
              <w:right w:w="100" w:type="dxa"/>
            </w:tcMar>
            <w:vAlign w:val="center"/>
          </w:tcPr>
          <w:p w14:paraId="1EA8C18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推理节点中断后恢复</w:t>
            </w:r>
          </w:p>
        </w:tc>
        <w:tc>
          <w:tcPr>
            <w:tcW w:w="3888" w:type="dxa"/>
            <w:shd w:val="clear" w:color="auto" w:fill="F3F6F9"/>
            <w:tcMar>
              <w:top w:w="90" w:type="dxa"/>
              <w:left w:w="100" w:type="dxa"/>
              <w:bottom w:w="90" w:type="dxa"/>
              <w:right w:w="100" w:type="dxa"/>
            </w:tcMar>
            <w:vAlign w:val="center"/>
          </w:tcPr>
          <w:p w14:paraId="4B14EDE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从节点检查点重试，不重复写入结论</w:t>
            </w:r>
          </w:p>
        </w:tc>
      </w:tr>
      <w:tr w:rsidR="00346421" w:rsidRPr="00C06E31" w14:paraId="2FEA5BA1" w14:textId="77777777">
        <w:trPr>
          <w:jc w:val="center"/>
        </w:trPr>
        <w:tc>
          <w:tcPr>
            <w:tcW w:w="1152" w:type="dxa"/>
            <w:tcMar>
              <w:top w:w="90" w:type="dxa"/>
              <w:left w:w="100" w:type="dxa"/>
              <w:bottom w:w="90" w:type="dxa"/>
              <w:right w:w="100" w:type="dxa"/>
            </w:tcMar>
            <w:vAlign w:val="center"/>
          </w:tcPr>
          <w:p w14:paraId="5D71667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AT-09</w:t>
            </w:r>
          </w:p>
        </w:tc>
        <w:tc>
          <w:tcPr>
            <w:tcW w:w="2016" w:type="dxa"/>
            <w:tcMar>
              <w:top w:w="90" w:type="dxa"/>
              <w:left w:w="100" w:type="dxa"/>
              <w:bottom w:w="90" w:type="dxa"/>
              <w:right w:w="100" w:type="dxa"/>
            </w:tcMar>
            <w:vAlign w:val="center"/>
          </w:tcPr>
          <w:p w14:paraId="62759D4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证据完整性</w:t>
            </w:r>
          </w:p>
        </w:tc>
        <w:tc>
          <w:tcPr>
            <w:tcW w:w="3456" w:type="dxa"/>
            <w:tcMar>
              <w:top w:w="90" w:type="dxa"/>
              <w:left w:w="100" w:type="dxa"/>
              <w:bottom w:w="90" w:type="dxa"/>
              <w:right w:w="100" w:type="dxa"/>
            </w:tcMar>
            <w:vAlign w:val="center"/>
          </w:tcPr>
          <w:p w14:paraId="551EAA4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固化后修改对象字节</w:t>
            </w:r>
          </w:p>
        </w:tc>
        <w:tc>
          <w:tcPr>
            <w:tcW w:w="3888" w:type="dxa"/>
            <w:tcMar>
              <w:top w:w="90" w:type="dxa"/>
              <w:left w:w="100" w:type="dxa"/>
              <w:bottom w:w="90" w:type="dxa"/>
              <w:right w:w="100" w:type="dxa"/>
            </w:tcMar>
            <w:vAlign w:val="center"/>
          </w:tcPr>
          <w:p w14:paraId="1476E2E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完整性校验失败并告警</w:t>
            </w:r>
          </w:p>
        </w:tc>
      </w:tr>
      <w:tr w:rsidR="00346421" w:rsidRPr="00C06E31" w14:paraId="7FFF7FB7" w14:textId="77777777">
        <w:trPr>
          <w:jc w:val="center"/>
        </w:trPr>
        <w:tc>
          <w:tcPr>
            <w:tcW w:w="1152" w:type="dxa"/>
            <w:shd w:val="clear" w:color="auto" w:fill="F3F6F9"/>
            <w:tcMar>
              <w:top w:w="90" w:type="dxa"/>
              <w:left w:w="100" w:type="dxa"/>
              <w:bottom w:w="90" w:type="dxa"/>
              <w:right w:w="100" w:type="dxa"/>
            </w:tcMar>
            <w:vAlign w:val="center"/>
          </w:tcPr>
          <w:p w14:paraId="4CCA086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6"/>
              </w:rPr>
              <w:t>AT-10</w:t>
            </w:r>
          </w:p>
        </w:tc>
        <w:tc>
          <w:tcPr>
            <w:tcW w:w="2016" w:type="dxa"/>
            <w:shd w:val="clear" w:color="auto" w:fill="F3F6F9"/>
            <w:tcMar>
              <w:top w:w="90" w:type="dxa"/>
              <w:left w:w="100" w:type="dxa"/>
              <w:bottom w:w="90" w:type="dxa"/>
              <w:right w:w="100" w:type="dxa"/>
            </w:tcMar>
            <w:vAlign w:val="center"/>
          </w:tcPr>
          <w:p w14:paraId="7DB22EB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6"/>
              </w:rPr>
              <w:t>无证据生成</w:t>
            </w:r>
          </w:p>
        </w:tc>
        <w:tc>
          <w:tcPr>
            <w:tcW w:w="3456" w:type="dxa"/>
            <w:shd w:val="clear" w:color="auto" w:fill="F3F6F9"/>
            <w:tcMar>
              <w:top w:w="90" w:type="dxa"/>
              <w:left w:w="100" w:type="dxa"/>
              <w:bottom w:w="90" w:type="dxa"/>
              <w:right w:w="100" w:type="dxa"/>
            </w:tcMar>
            <w:vAlign w:val="center"/>
          </w:tcPr>
          <w:p w14:paraId="37B7ED2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6"/>
                <w:lang w:eastAsia="zh-CN"/>
              </w:rPr>
              <w:t>大模型试图添加证据外结论</w:t>
            </w:r>
          </w:p>
        </w:tc>
        <w:tc>
          <w:tcPr>
            <w:tcW w:w="3888" w:type="dxa"/>
            <w:shd w:val="clear" w:color="auto" w:fill="F3F6F9"/>
            <w:tcMar>
              <w:top w:w="90" w:type="dxa"/>
              <w:left w:w="100" w:type="dxa"/>
              <w:bottom w:w="90" w:type="dxa"/>
              <w:right w:w="100" w:type="dxa"/>
            </w:tcMar>
            <w:vAlign w:val="center"/>
          </w:tcPr>
          <w:p w14:paraId="261147E2"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6"/>
                <w:lang w:eastAsia="zh-CN"/>
              </w:rPr>
              <w:t>句级校验</w:t>
            </w:r>
            <w:proofErr w:type="gramEnd"/>
            <w:r w:rsidRPr="00C06E31">
              <w:rPr>
                <w:rFonts w:ascii="Times New Roman" w:hAnsi="Times New Roman" w:cs="Times New Roman"/>
                <w:color w:val="000000"/>
                <w:sz w:val="16"/>
                <w:lang w:eastAsia="zh-CN"/>
              </w:rPr>
              <w:t>拦截，不进入正式报告</w:t>
            </w:r>
          </w:p>
        </w:tc>
      </w:tr>
    </w:tbl>
    <w:p w14:paraId="5A197FDF" w14:textId="2F568988" w:rsidR="00346421" w:rsidRPr="00C06E31" w:rsidRDefault="00000000" w:rsidP="00BA2A19">
      <w:pPr>
        <w:pStyle w:val="1"/>
        <w:spacing w:line="360" w:lineRule="auto"/>
        <w:rPr>
          <w:rFonts w:ascii="Times New Roman" w:hAnsi="Times New Roman" w:cs="Times New Roman"/>
        </w:rPr>
      </w:pPr>
      <w:r w:rsidRPr="00C06E31">
        <w:rPr>
          <w:rFonts w:ascii="Times New Roman" w:hAnsi="Times New Roman" w:cs="Times New Roman"/>
        </w:rPr>
        <w:t>1</w:t>
      </w:r>
      <w:r w:rsidR="00622CB4">
        <w:rPr>
          <w:rFonts w:ascii="Times New Roman" w:eastAsia="宋体" w:hAnsi="Times New Roman" w:cs="Times New Roman" w:hint="eastAsia"/>
          <w:lang w:eastAsia="zh-CN"/>
        </w:rPr>
        <w:t>3</w:t>
      </w:r>
      <w:r w:rsidRPr="00C06E31">
        <w:rPr>
          <w:rFonts w:ascii="Times New Roman" w:hAnsi="Times New Roman" w:cs="Times New Roman"/>
        </w:rPr>
        <w:t xml:space="preserve"> </w:t>
      </w:r>
      <w:proofErr w:type="spellStart"/>
      <w:r w:rsidRPr="00C06E31">
        <w:rPr>
          <w:rFonts w:ascii="微软雅黑" w:eastAsia="微软雅黑" w:hAnsi="微软雅黑" w:cs="微软雅黑" w:hint="eastAsia"/>
        </w:rPr>
        <w:t>实</w:t>
      </w:r>
      <w:r w:rsidRPr="00C06E31">
        <w:rPr>
          <w:rFonts w:ascii="MS Gothic" w:eastAsia="MS Gothic" w:hAnsi="MS Gothic" w:cs="MS Gothic" w:hint="eastAsia"/>
        </w:rPr>
        <w:t>施</w:t>
      </w:r>
      <w:r w:rsidRPr="00C06E31">
        <w:rPr>
          <w:rFonts w:ascii="微软雅黑" w:eastAsia="微软雅黑" w:hAnsi="微软雅黑" w:cs="微软雅黑" w:hint="eastAsia"/>
        </w:rPr>
        <w:t>计</w:t>
      </w:r>
      <w:r w:rsidRPr="00C06E31">
        <w:rPr>
          <w:rFonts w:ascii="MS Gothic" w:eastAsia="MS Gothic" w:hAnsi="MS Gothic" w:cs="MS Gothic" w:hint="eastAsia"/>
        </w:rPr>
        <w:t>划与开</w:t>
      </w:r>
      <w:r w:rsidRPr="00C06E31">
        <w:rPr>
          <w:rFonts w:ascii="微软雅黑" w:eastAsia="微软雅黑" w:hAnsi="微软雅黑" w:cs="微软雅黑" w:hint="eastAsia"/>
        </w:rPr>
        <w:t>发</w:t>
      </w:r>
      <w:r w:rsidRPr="00C06E31">
        <w:rPr>
          <w:rFonts w:ascii="MS Gothic" w:eastAsia="MS Gothic" w:hAnsi="MS Gothic" w:cs="MS Gothic" w:hint="eastAsia"/>
        </w:rPr>
        <w:t>迭代</w:t>
      </w:r>
      <w:proofErr w:type="spellEnd"/>
    </w:p>
    <w:tbl>
      <w:tblPr>
        <w:tblStyle w:val="aff1"/>
        <w:tblW w:w="0" w:type="auto"/>
        <w:jc w:val="center"/>
        <w:tblLayout w:type="fixed"/>
        <w:tblLook w:val="04A0" w:firstRow="1" w:lastRow="0" w:firstColumn="1" w:lastColumn="0" w:noHBand="0" w:noVBand="1"/>
      </w:tblPr>
      <w:tblGrid>
        <w:gridCol w:w="1584"/>
        <w:gridCol w:w="1728"/>
        <w:gridCol w:w="4608"/>
        <w:gridCol w:w="3168"/>
      </w:tblGrid>
      <w:tr w:rsidR="00346421" w:rsidRPr="00C06E31" w14:paraId="71928163" w14:textId="77777777">
        <w:trPr>
          <w:tblHeader/>
          <w:jc w:val="center"/>
        </w:trPr>
        <w:tc>
          <w:tcPr>
            <w:tcW w:w="1584" w:type="dxa"/>
            <w:shd w:val="clear" w:color="auto" w:fill="17365D"/>
            <w:tcMar>
              <w:top w:w="90" w:type="dxa"/>
              <w:left w:w="100" w:type="dxa"/>
              <w:bottom w:w="90" w:type="dxa"/>
              <w:right w:w="100" w:type="dxa"/>
            </w:tcMar>
            <w:vAlign w:val="center"/>
          </w:tcPr>
          <w:p w14:paraId="1F4B797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阶段</w:t>
            </w:r>
          </w:p>
        </w:tc>
        <w:tc>
          <w:tcPr>
            <w:tcW w:w="1728" w:type="dxa"/>
            <w:shd w:val="clear" w:color="auto" w:fill="17365D"/>
            <w:tcMar>
              <w:top w:w="90" w:type="dxa"/>
              <w:left w:w="100" w:type="dxa"/>
              <w:bottom w:w="90" w:type="dxa"/>
              <w:right w:w="100" w:type="dxa"/>
            </w:tcMar>
            <w:vAlign w:val="center"/>
          </w:tcPr>
          <w:p w14:paraId="2D7F697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时间</w:t>
            </w:r>
          </w:p>
        </w:tc>
        <w:tc>
          <w:tcPr>
            <w:tcW w:w="4608" w:type="dxa"/>
            <w:shd w:val="clear" w:color="auto" w:fill="17365D"/>
            <w:tcMar>
              <w:top w:w="90" w:type="dxa"/>
              <w:left w:w="100" w:type="dxa"/>
              <w:bottom w:w="90" w:type="dxa"/>
              <w:right w:w="100" w:type="dxa"/>
            </w:tcMar>
            <w:vAlign w:val="center"/>
          </w:tcPr>
          <w:p w14:paraId="0BFE3D5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核心开发内容</w:t>
            </w:r>
          </w:p>
        </w:tc>
        <w:tc>
          <w:tcPr>
            <w:tcW w:w="3168" w:type="dxa"/>
            <w:shd w:val="clear" w:color="auto" w:fill="17365D"/>
            <w:tcMar>
              <w:top w:w="90" w:type="dxa"/>
              <w:left w:w="100" w:type="dxa"/>
              <w:bottom w:w="90" w:type="dxa"/>
              <w:right w:w="100" w:type="dxa"/>
            </w:tcMar>
            <w:vAlign w:val="center"/>
          </w:tcPr>
          <w:p w14:paraId="3384328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交付物与退出条件</w:t>
            </w:r>
          </w:p>
        </w:tc>
      </w:tr>
      <w:tr w:rsidR="00346421" w:rsidRPr="00C06E31" w14:paraId="0D887E20" w14:textId="77777777">
        <w:trPr>
          <w:jc w:val="center"/>
        </w:trPr>
        <w:tc>
          <w:tcPr>
            <w:tcW w:w="1584" w:type="dxa"/>
            <w:tcMar>
              <w:top w:w="90" w:type="dxa"/>
              <w:left w:w="100" w:type="dxa"/>
              <w:bottom w:w="90" w:type="dxa"/>
              <w:right w:w="100" w:type="dxa"/>
            </w:tcMar>
            <w:vAlign w:val="center"/>
          </w:tcPr>
          <w:p w14:paraId="1C7A9CD7" w14:textId="77777777" w:rsidR="00346421" w:rsidRPr="00C06E31" w:rsidRDefault="00000000" w:rsidP="00BA2A19">
            <w:pPr>
              <w:spacing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t>阶段</w:t>
            </w:r>
            <w:proofErr w:type="gramStart"/>
            <w:r w:rsidRPr="00C06E31">
              <w:rPr>
                <w:rFonts w:ascii="Times New Roman" w:hAnsi="Times New Roman" w:cs="Times New Roman"/>
                <w:color w:val="000000"/>
                <w:sz w:val="18"/>
                <w:lang w:eastAsia="zh-CN"/>
              </w:rPr>
              <w:t>一</w:t>
            </w:r>
            <w:proofErr w:type="gramEnd"/>
            <w:r w:rsidRPr="00C06E31">
              <w:rPr>
                <w:rFonts w:ascii="Times New Roman" w:hAnsi="Times New Roman" w:cs="Times New Roman"/>
                <w:color w:val="000000"/>
                <w:sz w:val="18"/>
                <w:lang w:eastAsia="zh-CN"/>
              </w:rPr>
              <w:t xml:space="preserve"> </w:t>
            </w:r>
            <w:r w:rsidRPr="00C06E31">
              <w:rPr>
                <w:rFonts w:ascii="Times New Roman" w:hAnsi="Times New Roman" w:cs="Times New Roman"/>
                <w:color w:val="000000"/>
                <w:sz w:val="18"/>
                <w:lang w:eastAsia="zh-CN"/>
              </w:rPr>
              <w:t>基础平台与数据体系</w:t>
            </w:r>
          </w:p>
        </w:tc>
        <w:tc>
          <w:tcPr>
            <w:tcW w:w="1728" w:type="dxa"/>
            <w:tcMar>
              <w:top w:w="90" w:type="dxa"/>
              <w:left w:w="100" w:type="dxa"/>
              <w:bottom w:w="90" w:type="dxa"/>
              <w:right w:w="100" w:type="dxa"/>
            </w:tcMar>
            <w:vAlign w:val="center"/>
          </w:tcPr>
          <w:p w14:paraId="26DFB0E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2026.09—2026.11</w:t>
            </w:r>
          </w:p>
        </w:tc>
        <w:tc>
          <w:tcPr>
            <w:tcW w:w="4608" w:type="dxa"/>
            <w:tcMar>
              <w:top w:w="90" w:type="dxa"/>
              <w:left w:w="100" w:type="dxa"/>
              <w:bottom w:w="90" w:type="dxa"/>
              <w:right w:w="100" w:type="dxa"/>
            </w:tcMar>
            <w:vAlign w:val="center"/>
          </w:tcPr>
          <w:p w14:paraId="6E92951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需求基线、数据模型、上传、媒体预处理、</w:t>
            </w:r>
            <w:r w:rsidRPr="00C06E31">
              <w:rPr>
                <w:rFonts w:ascii="Times New Roman" w:hAnsi="Times New Roman" w:cs="Times New Roman"/>
                <w:color w:val="000000"/>
                <w:sz w:val="18"/>
                <w:lang w:eastAsia="zh-CN"/>
              </w:rPr>
              <w:t>OCR/ASR</w:t>
            </w:r>
            <w:r w:rsidRPr="00C06E31">
              <w:rPr>
                <w:rFonts w:ascii="Times New Roman" w:hAnsi="Times New Roman" w:cs="Times New Roman"/>
                <w:color w:val="000000"/>
                <w:sz w:val="18"/>
                <w:lang w:eastAsia="zh-CN"/>
              </w:rPr>
              <w:t>、风险初筛、图片同源、基础审核</w:t>
            </w:r>
          </w:p>
        </w:tc>
        <w:tc>
          <w:tcPr>
            <w:tcW w:w="3168" w:type="dxa"/>
            <w:tcMar>
              <w:top w:w="90" w:type="dxa"/>
              <w:left w:w="100" w:type="dxa"/>
              <w:bottom w:w="90" w:type="dxa"/>
              <w:right w:w="100" w:type="dxa"/>
            </w:tcMar>
            <w:vAlign w:val="center"/>
          </w:tcPr>
          <w:p w14:paraId="086E60E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原型</w:t>
            </w:r>
            <w:r w:rsidRPr="00C06E31">
              <w:rPr>
                <w:rFonts w:ascii="Times New Roman" w:hAnsi="Times New Roman" w:cs="Times New Roman"/>
                <w:color w:val="000000"/>
                <w:sz w:val="18"/>
                <w:lang w:eastAsia="zh-CN"/>
              </w:rPr>
              <w:t>V1.0</w:t>
            </w:r>
            <w:r w:rsidRPr="00C06E31">
              <w:rPr>
                <w:rFonts w:ascii="Times New Roman" w:hAnsi="Times New Roman" w:cs="Times New Roman"/>
                <w:color w:val="000000"/>
                <w:sz w:val="18"/>
                <w:lang w:eastAsia="zh-CN"/>
              </w:rPr>
              <w:t>；样本</w:t>
            </w:r>
            <w:r w:rsidRPr="00C06E31">
              <w:rPr>
                <w:rFonts w:ascii="Times New Roman" w:hAnsi="Times New Roman" w:cs="Times New Roman"/>
                <w:color w:val="000000"/>
                <w:sz w:val="18"/>
                <w:lang w:eastAsia="zh-CN"/>
              </w:rPr>
              <w:t>≥5</w:t>
            </w:r>
            <w:r w:rsidRPr="00C06E31">
              <w:rPr>
                <w:rFonts w:ascii="Times New Roman" w:hAnsi="Times New Roman" w:cs="Times New Roman"/>
                <w:color w:val="000000"/>
                <w:sz w:val="18"/>
                <w:lang w:eastAsia="zh-CN"/>
              </w:rPr>
              <w:t>万；核心流程贯通；数据与标注规范通过评审</w:t>
            </w:r>
          </w:p>
        </w:tc>
      </w:tr>
      <w:tr w:rsidR="00346421" w:rsidRPr="00C06E31" w14:paraId="39697BB4" w14:textId="77777777">
        <w:trPr>
          <w:jc w:val="center"/>
        </w:trPr>
        <w:tc>
          <w:tcPr>
            <w:tcW w:w="1584" w:type="dxa"/>
            <w:shd w:val="clear" w:color="auto" w:fill="F3F6F9"/>
            <w:tcMar>
              <w:top w:w="90" w:type="dxa"/>
              <w:left w:w="100" w:type="dxa"/>
              <w:bottom w:w="90" w:type="dxa"/>
              <w:right w:w="100" w:type="dxa"/>
            </w:tcMar>
            <w:vAlign w:val="center"/>
          </w:tcPr>
          <w:p w14:paraId="485B3CEF" w14:textId="77777777" w:rsidR="00346421" w:rsidRPr="00C06E31" w:rsidRDefault="00000000" w:rsidP="00BA2A19">
            <w:pPr>
              <w:spacing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t>阶段二</w:t>
            </w:r>
            <w:r w:rsidRPr="00C06E31">
              <w:rPr>
                <w:rFonts w:ascii="Times New Roman" w:hAnsi="Times New Roman" w:cs="Times New Roman"/>
                <w:color w:val="000000"/>
                <w:sz w:val="18"/>
                <w:lang w:eastAsia="zh-CN"/>
              </w:rPr>
              <w:t xml:space="preserve"> </w:t>
            </w:r>
            <w:r w:rsidRPr="00C06E31">
              <w:rPr>
                <w:rFonts w:ascii="Times New Roman" w:hAnsi="Times New Roman" w:cs="Times New Roman"/>
                <w:color w:val="000000"/>
                <w:sz w:val="18"/>
                <w:lang w:eastAsia="zh-CN"/>
              </w:rPr>
              <w:t>取证与片段溯源</w:t>
            </w:r>
          </w:p>
        </w:tc>
        <w:tc>
          <w:tcPr>
            <w:tcW w:w="1728" w:type="dxa"/>
            <w:shd w:val="clear" w:color="auto" w:fill="F3F6F9"/>
            <w:tcMar>
              <w:top w:w="90" w:type="dxa"/>
              <w:left w:w="100" w:type="dxa"/>
              <w:bottom w:w="90" w:type="dxa"/>
              <w:right w:w="100" w:type="dxa"/>
            </w:tcMar>
            <w:vAlign w:val="center"/>
          </w:tcPr>
          <w:p w14:paraId="6F3D763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2026.12—2027.04</w:t>
            </w:r>
          </w:p>
        </w:tc>
        <w:tc>
          <w:tcPr>
            <w:tcW w:w="4608" w:type="dxa"/>
            <w:shd w:val="clear" w:color="auto" w:fill="F3F6F9"/>
            <w:tcMar>
              <w:top w:w="90" w:type="dxa"/>
              <w:left w:w="100" w:type="dxa"/>
              <w:bottom w:w="90" w:type="dxa"/>
              <w:right w:w="100" w:type="dxa"/>
            </w:tcMar>
            <w:vAlign w:val="center"/>
          </w:tcPr>
          <w:p w14:paraId="23ECEA3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图片</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视频篡改、深度伪造、视频对齐、多源拼接、首发排序、传播图、</w:t>
            </w:r>
            <w:proofErr w:type="spellStart"/>
            <w:r w:rsidRPr="00C06E31">
              <w:rPr>
                <w:rFonts w:ascii="Times New Roman" w:hAnsi="Times New Roman" w:cs="Times New Roman"/>
                <w:color w:val="000000"/>
                <w:sz w:val="18"/>
                <w:lang w:eastAsia="zh-CN"/>
              </w:rPr>
              <w:t>MLOps</w:t>
            </w:r>
            <w:proofErr w:type="spellEnd"/>
          </w:p>
        </w:tc>
        <w:tc>
          <w:tcPr>
            <w:tcW w:w="3168" w:type="dxa"/>
            <w:shd w:val="clear" w:color="auto" w:fill="F3F6F9"/>
            <w:tcMar>
              <w:top w:w="90" w:type="dxa"/>
              <w:left w:w="100" w:type="dxa"/>
              <w:bottom w:w="90" w:type="dxa"/>
              <w:right w:w="100" w:type="dxa"/>
            </w:tcMar>
            <w:vAlign w:val="center"/>
          </w:tcPr>
          <w:p w14:paraId="52E1BF0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原型</w:t>
            </w:r>
            <w:r w:rsidRPr="00C06E31">
              <w:rPr>
                <w:rFonts w:ascii="Times New Roman" w:hAnsi="Times New Roman" w:cs="Times New Roman"/>
                <w:color w:val="000000"/>
                <w:sz w:val="18"/>
                <w:lang w:eastAsia="zh-CN"/>
              </w:rPr>
              <w:t>V2.0</w:t>
            </w:r>
            <w:r w:rsidRPr="00C06E31">
              <w:rPr>
                <w:rFonts w:ascii="Times New Roman" w:hAnsi="Times New Roman" w:cs="Times New Roman"/>
                <w:color w:val="000000"/>
                <w:sz w:val="18"/>
                <w:lang w:eastAsia="zh-CN"/>
              </w:rPr>
              <w:t>；样本累计</w:t>
            </w:r>
            <w:r w:rsidRPr="00C06E31">
              <w:rPr>
                <w:rFonts w:ascii="Times New Roman" w:hAnsi="Times New Roman" w:cs="Times New Roman"/>
                <w:color w:val="000000"/>
                <w:sz w:val="18"/>
                <w:lang w:eastAsia="zh-CN"/>
              </w:rPr>
              <w:t>≥14</w:t>
            </w:r>
            <w:r w:rsidRPr="00C06E31">
              <w:rPr>
                <w:rFonts w:ascii="Times New Roman" w:hAnsi="Times New Roman" w:cs="Times New Roman"/>
                <w:color w:val="000000"/>
                <w:sz w:val="18"/>
                <w:lang w:eastAsia="zh-CN"/>
              </w:rPr>
              <w:t>万；中期指标和测试报告</w:t>
            </w:r>
          </w:p>
        </w:tc>
      </w:tr>
      <w:tr w:rsidR="00346421" w:rsidRPr="00C06E31" w14:paraId="04BE728E" w14:textId="77777777">
        <w:trPr>
          <w:jc w:val="center"/>
        </w:trPr>
        <w:tc>
          <w:tcPr>
            <w:tcW w:w="1584" w:type="dxa"/>
            <w:tcMar>
              <w:top w:w="90" w:type="dxa"/>
              <w:left w:w="100" w:type="dxa"/>
              <w:bottom w:w="90" w:type="dxa"/>
              <w:right w:w="100" w:type="dxa"/>
            </w:tcMar>
            <w:vAlign w:val="center"/>
          </w:tcPr>
          <w:p w14:paraId="1EBB8946" w14:textId="77777777" w:rsidR="00346421" w:rsidRPr="00C06E31" w:rsidRDefault="00000000" w:rsidP="00BA2A19">
            <w:pPr>
              <w:spacing w:line="360" w:lineRule="auto"/>
              <w:jc w:val="center"/>
              <w:rPr>
                <w:rFonts w:ascii="Times New Roman" w:hAnsi="Times New Roman" w:cs="Times New Roman"/>
                <w:lang w:eastAsia="zh-CN"/>
              </w:rPr>
            </w:pPr>
            <w:r w:rsidRPr="00C06E31">
              <w:rPr>
                <w:rFonts w:ascii="Times New Roman" w:hAnsi="Times New Roman" w:cs="Times New Roman"/>
                <w:color w:val="000000"/>
                <w:sz w:val="18"/>
                <w:lang w:eastAsia="zh-CN"/>
              </w:rPr>
              <w:t>阶段三</w:t>
            </w:r>
            <w:r w:rsidRPr="00C06E31">
              <w:rPr>
                <w:rFonts w:ascii="Times New Roman" w:hAnsi="Times New Roman" w:cs="Times New Roman"/>
                <w:color w:val="000000"/>
                <w:sz w:val="18"/>
                <w:lang w:eastAsia="zh-CN"/>
              </w:rPr>
              <w:t xml:space="preserve"> </w:t>
            </w:r>
            <w:r w:rsidRPr="00C06E31">
              <w:rPr>
                <w:rFonts w:ascii="Times New Roman" w:hAnsi="Times New Roman" w:cs="Times New Roman"/>
                <w:color w:val="000000"/>
                <w:sz w:val="18"/>
                <w:lang w:eastAsia="zh-CN"/>
              </w:rPr>
              <w:t>集成验证与验收</w:t>
            </w:r>
          </w:p>
        </w:tc>
        <w:tc>
          <w:tcPr>
            <w:tcW w:w="1728" w:type="dxa"/>
            <w:tcMar>
              <w:top w:w="90" w:type="dxa"/>
              <w:left w:w="100" w:type="dxa"/>
              <w:bottom w:w="90" w:type="dxa"/>
              <w:right w:w="100" w:type="dxa"/>
            </w:tcMar>
            <w:vAlign w:val="center"/>
          </w:tcPr>
          <w:p w14:paraId="1B8E16F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2027.05—2027.06</w:t>
            </w:r>
          </w:p>
        </w:tc>
        <w:tc>
          <w:tcPr>
            <w:tcW w:w="4608" w:type="dxa"/>
            <w:tcMar>
              <w:top w:w="90" w:type="dxa"/>
              <w:left w:w="100" w:type="dxa"/>
              <w:bottom w:w="90" w:type="dxa"/>
              <w:right w:w="100" w:type="dxa"/>
            </w:tcMar>
            <w:vAlign w:val="center"/>
          </w:tcPr>
          <w:p w14:paraId="35133DE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谣言证据、报告证据、性能、安全、场景验证、文档和成果凝练</w:t>
            </w:r>
          </w:p>
        </w:tc>
        <w:tc>
          <w:tcPr>
            <w:tcW w:w="3168" w:type="dxa"/>
            <w:tcMar>
              <w:top w:w="90" w:type="dxa"/>
              <w:left w:w="100" w:type="dxa"/>
              <w:bottom w:w="90" w:type="dxa"/>
              <w:right w:w="100" w:type="dxa"/>
            </w:tcMar>
            <w:vAlign w:val="center"/>
          </w:tcPr>
          <w:p w14:paraId="3E3B51D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原型</w:t>
            </w:r>
            <w:r w:rsidRPr="00C06E31">
              <w:rPr>
                <w:rFonts w:ascii="Times New Roman" w:hAnsi="Times New Roman" w:cs="Times New Roman"/>
                <w:color w:val="000000"/>
                <w:sz w:val="18"/>
                <w:lang w:eastAsia="zh-CN"/>
              </w:rPr>
              <w:t>V3.0</w:t>
            </w:r>
            <w:r w:rsidRPr="00C06E31">
              <w:rPr>
                <w:rFonts w:ascii="Times New Roman" w:hAnsi="Times New Roman" w:cs="Times New Roman"/>
                <w:color w:val="000000"/>
                <w:sz w:val="18"/>
                <w:lang w:eastAsia="zh-CN"/>
              </w:rPr>
              <w:t>；样本累计</w:t>
            </w:r>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万；</w:t>
            </w:r>
            <w:r w:rsidRPr="00C06E31">
              <w:rPr>
                <w:rFonts w:ascii="Times New Roman" w:hAnsi="Times New Roman" w:cs="Times New Roman"/>
                <w:color w:val="000000"/>
                <w:sz w:val="18"/>
                <w:lang w:eastAsia="zh-CN"/>
              </w:rPr>
              <w:t>≥3</w:t>
            </w:r>
            <w:r w:rsidRPr="00C06E31">
              <w:rPr>
                <w:rFonts w:ascii="Times New Roman" w:hAnsi="Times New Roman" w:cs="Times New Roman"/>
                <w:color w:val="000000"/>
                <w:sz w:val="18"/>
                <w:lang w:eastAsia="zh-CN"/>
              </w:rPr>
              <w:t>类场景验证；验收</w:t>
            </w:r>
            <w:proofErr w:type="gramStart"/>
            <w:r w:rsidRPr="00C06E31">
              <w:rPr>
                <w:rFonts w:ascii="Times New Roman" w:hAnsi="Times New Roman" w:cs="Times New Roman"/>
                <w:color w:val="000000"/>
                <w:sz w:val="18"/>
                <w:lang w:eastAsia="zh-CN"/>
              </w:rPr>
              <w:t>材料齐套</w:t>
            </w:r>
            <w:proofErr w:type="gramEnd"/>
          </w:p>
        </w:tc>
      </w:tr>
    </w:tbl>
    <w:p w14:paraId="64383E86" w14:textId="6F6BF3D2"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lastRenderedPageBreak/>
        <w:t>1</w:t>
      </w:r>
      <w:r w:rsidR="00622CB4">
        <w:rPr>
          <w:rFonts w:ascii="Times New Roman" w:eastAsia="宋体" w:hAnsi="Times New Roman" w:cs="Times New Roman" w:hint="eastAsia"/>
          <w:lang w:eastAsia="zh-CN"/>
        </w:rPr>
        <w:t>3</w:t>
      </w:r>
      <w:r w:rsidRPr="00C06E31">
        <w:rPr>
          <w:rFonts w:ascii="Times New Roman" w:hAnsi="Times New Roman" w:cs="Times New Roman"/>
        </w:rPr>
        <w:t xml:space="preserve">.1 </w:t>
      </w:r>
      <w:proofErr w:type="spellStart"/>
      <w:r w:rsidRPr="00C06E31">
        <w:rPr>
          <w:rFonts w:ascii="Times New Roman" w:hAnsi="Times New Roman" w:cs="Times New Roman"/>
        </w:rPr>
        <w:t>建</w:t>
      </w:r>
      <w:r w:rsidRPr="00C06E31">
        <w:rPr>
          <w:rFonts w:ascii="微软雅黑" w:eastAsia="微软雅黑" w:hAnsi="微软雅黑" w:cs="微软雅黑" w:hint="eastAsia"/>
        </w:rPr>
        <w:t>议</w:t>
      </w:r>
      <w:r w:rsidRPr="00C06E31">
        <w:rPr>
          <w:rFonts w:ascii="Times New Roman" w:hAnsi="Times New Roman" w:cs="Times New Roman"/>
        </w:rPr>
        <w:t>Sprint</w:t>
      </w:r>
      <w:r w:rsidRPr="00C06E31">
        <w:rPr>
          <w:rFonts w:ascii="Times New Roman" w:hAnsi="Times New Roman" w:cs="Times New Roman"/>
        </w:rPr>
        <w:t>拆分</w:t>
      </w:r>
      <w:proofErr w:type="spellEnd"/>
    </w:p>
    <w:tbl>
      <w:tblPr>
        <w:tblStyle w:val="aff1"/>
        <w:tblW w:w="0" w:type="auto"/>
        <w:jc w:val="center"/>
        <w:tblLayout w:type="fixed"/>
        <w:tblLook w:val="04A0" w:firstRow="1" w:lastRow="0" w:firstColumn="1" w:lastColumn="0" w:noHBand="0" w:noVBand="1"/>
      </w:tblPr>
      <w:tblGrid>
        <w:gridCol w:w="1440"/>
        <w:gridCol w:w="5760"/>
        <w:gridCol w:w="3168"/>
      </w:tblGrid>
      <w:tr w:rsidR="00346421" w:rsidRPr="00C06E31" w14:paraId="590C649D" w14:textId="77777777">
        <w:trPr>
          <w:tblHeader/>
          <w:jc w:val="center"/>
        </w:trPr>
        <w:tc>
          <w:tcPr>
            <w:tcW w:w="1440" w:type="dxa"/>
            <w:shd w:val="clear" w:color="auto" w:fill="17365D"/>
            <w:tcMar>
              <w:top w:w="90" w:type="dxa"/>
              <w:left w:w="100" w:type="dxa"/>
              <w:bottom w:w="90" w:type="dxa"/>
              <w:right w:w="100" w:type="dxa"/>
            </w:tcMar>
            <w:vAlign w:val="center"/>
          </w:tcPr>
          <w:p w14:paraId="5CC3900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Sprint</w:t>
            </w:r>
          </w:p>
        </w:tc>
        <w:tc>
          <w:tcPr>
            <w:tcW w:w="5760" w:type="dxa"/>
            <w:shd w:val="clear" w:color="auto" w:fill="17365D"/>
            <w:tcMar>
              <w:top w:w="90" w:type="dxa"/>
              <w:left w:w="100" w:type="dxa"/>
              <w:bottom w:w="90" w:type="dxa"/>
              <w:right w:w="100" w:type="dxa"/>
            </w:tcMar>
            <w:vAlign w:val="center"/>
          </w:tcPr>
          <w:p w14:paraId="5578D48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主要目标</w:t>
            </w:r>
          </w:p>
        </w:tc>
        <w:tc>
          <w:tcPr>
            <w:tcW w:w="3168" w:type="dxa"/>
            <w:shd w:val="clear" w:color="auto" w:fill="17365D"/>
            <w:tcMar>
              <w:top w:w="90" w:type="dxa"/>
              <w:left w:w="100" w:type="dxa"/>
              <w:bottom w:w="90" w:type="dxa"/>
              <w:right w:w="100" w:type="dxa"/>
            </w:tcMar>
            <w:vAlign w:val="center"/>
          </w:tcPr>
          <w:p w14:paraId="177E082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演示结果</w:t>
            </w:r>
          </w:p>
        </w:tc>
      </w:tr>
      <w:tr w:rsidR="00346421" w:rsidRPr="00C06E31" w14:paraId="71E6AE18" w14:textId="77777777">
        <w:trPr>
          <w:jc w:val="center"/>
        </w:trPr>
        <w:tc>
          <w:tcPr>
            <w:tcW w:w="1440" w:type="dxa"/>
            <w:tcMar>
              <w:top w:w="90" w:type="dxa"/>
              <w:left w:w="100" w:type="dxa"/>
              <w:bottom w:w="90" w:type="dxa"/>
              <w:right w:w="100" w:type="dxa"/>
            </w:tcMar>
            <w:vAlign w:val="center"/>
          </w:tcPr>
          <w:p w14:paraId="4B7CB2B3"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S0 2</w:t>
            </w:r>
            <w:r w:rsidRPr="00C06E31">
              <w:rPr>
                <w:rFonts w:ascii="Times New Roman" w:hAnsi="Times New Roman" w:cs="Times New Roman"/>
                <w:color w:val="000000"/>
                <w:sz w:val="18"/>
              </w:rPr>
              <w:t>周</w:t>
            </w:r>
          </w:p>
        </w:tc>
        <w:tc>
          <w:tcPr>
            <w:tcW w:w="5760" w:type="dxa"/>
            <w:tcMar>
              <w:top w:w="90" w:type="dxa"/>
              <w:left w:w="100" w:type="dxa"/>
              <w:bottom w:w="90" w:type="dxa"/>
              <w:right w:w="100" w:type="dxa"/>
            </w:tcMar>
            <w:vAlign w:val="center"/>
          </w:tcPr>
          <w:p w14:paraId="09E06AC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仓库、</w:t>
            </w:r>
            <w:r w:rsidRPr="00C06E31">
              <w:rPr>
                <w:rFonts w:ascii="Times New Roman" w:hAnsi="Times New Roman" w:cs="Times New Roman"/>
                <w:color w:val="000000"/>
                <w:sz w:val="18"/>
                <w:lang w:eastAsia="zh-CN"/>
              </w:rPr>
              <w:t>CI</w:t>
            </w:r>
            <w:r w:rsidRPr="00C06E31">
              <w:rPr>
                <w:rFonts w:ascii="Times New Roman" w:hAnsi="Times New Roman" w:cs="Times New Roman"/>
                <w:color w:val="000000"/>
                <w:sz w:val="18"/>
                <w:lang w:eastAsia="zh-CN"/>
              </w:rPr>
              <w:t>、开发环境、</w:t>
            </w:r>
            <w:proofErr w:type="spellStart"/>
            <w:r w:rsidRPr="00C06E31">
              <w:rPr>
                <w:rFonts w:ascii="Times New Roman" w:hAnsi="Times New Roman" w:cs="Times New Roman"/>
                <w:color w:val="000000"/>
                <w:sz w:val="18"/>
                <w:lang w:eastAsia="zh-CN"/>
              </w:rPr>
              <w:t>OpenAPI</w:t>
            </w:r>
            <w:proofErr w:type="spellEnd"/>
            <w:r w:rsidRPr="00C06E31">
              <w:rPr>
                <w:rFonts w:ascii="Times New Roman" w:hAnsi="Times New Roman" w:cs="Times New Roman"/>
                <w:color w:val="000000"/>
                <w:sz w:val="18"/>
                <w:lang w:eastAsia="zh-CN"/>
              </w:rPr>
              <w:t>骨架、数据库迁移、登录权限</w:t>
            </w:r>
          </w:p>
        </w:tc>
        <w:tc>
          <w:tcPr>
            <w:tcW w:w="3168" w:type="dxa"/>
            <w:tcMar>
              <w:top w:w="90" w:type="dxa"/>
              <w:left w:w="100" w:type="dxa"/>
              <w:bottom w:w="90" w:type="dxa"/>
              <w:right w:w="100" w:type="dxa"/>
            </w:tcMar>
            <w:vAlign w:val="center"/>
          </w:tcPr>
          <w:p w14:paraId="016DF1E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一键启动基础环境，健康检查通过</w:t>
            </w:r>
          </w:p>
        </w:tc>
      </w:tr>
      <w:tr w:rsidR="00346421" w:rsidRPr="00C06E31" w14:paraId="2C914053" w14:textId="77777777">
        <w:trPr>
          <w:jc w:val="center"/>
        </w:trPr>
        <w:tc>
          <w:tcPr>
            <w:tcW w:w="1440" w:type="dxa"/>
            <w:shd w:val="clear" w:color="auto" w:fill="F3F6F9"/>
            <w:tcMar>
              <w:top w:w="90" w:type="dxa"/>
              <w:left w:w="100" w:type="dxa"/>
              <w:bottom w:w="90" w:type="dxa"/>
              <w:right w:w="100" w:type="dxa"/>
            </w:tcMar>
            <w:vAlign w:val="center"/>
          </w:tcPr>
          <w:p w14:paraId="39B1B3E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S1 3</w:t>
            </w:r>
            <w:r w:rsidRPr="00C06E31">
              <w:rPr>
                <w:rFonts w:ascii="Times New Roman" w:hAnsi="Times New Roman" w:cs="Times New Roman"/>
                <w:color w:val="000000"/>
                <w:sz w:val="18"/>
              </w:rPr>
              <w:t>周</w:t>
            </w:r>
          </w:p>
        </w:tc>
        <w:tc>
          <w:tcPr>
            <w:tcW w:w="5760" w:type="dxa"/>
            <w:shd w:val="clear" w:color="auto" w:fill="F3F6F9"/>
            <w:tcMar>
              <w:top w:w="90" w:type="dxa"/>
              <w:left w:w="100" w:type="dxa"/>
              <w:bottom w:w="90" w:type="dxa"/>
              <w:right w:w="100" w:type="dxa"/>
            </w:tcMar>
            <w:vAlign w:val="center"/>
          </w:tcPr>
          <w:p w14:paraId="714E5FA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分片上传、对象存储、</w:t>
            </w:r>
            <w:r w:rsidRPr="00C06E31">
              <w:rPr>
                <w:rFonts w:ascii="Times New Roman" w:hAnsi="Times New Roman" w:cs="Times New Roman"/>
                <w:color w:val="000000"/>
                <w:sz w:val="18"/>
                <w:lang w:eastAsia="zh-CN"/>
              </w:rPr>
              <w:t>SHA-256</w:t>
            </w:r>
            <w:r w:rsidRPr="00C06E31">
              <w:rPr>
                <w:rFonts w:ascii="Times New Roman" w:hAnsi="Times New Roman" w:cs="Times New Roman"/>
                <w:color w:val="000000"/>
                <w:sz w:val="18"/>
                <w:lang w:eastAsia="zh-CN"/>
              </w:rPr>
              <w:t>、媒体元数据</w:t>
            </w:r>
          </w:p>
        </w:tc>
        <w:tc>
          <w:tcPr>
            <w:tcW w:w="3168" w:type="dxa"/>
            <w:shd w:val="clear" w:color="auto" w:fill="F3F6F9"/>
            <w:tcMar>
              <w:top w:w="90" w:type="dxa"/>
              <w:left w:w="100" w:type="dxa"/>
              <w:bottom w:w="90" w:type="dxa"/>
              <w:right w:w="100" w:type="dxa"/>
            </w:tcMar>
            <w:vAlign w:val="center"/>
          </w:tcPr>
          <w:p w14:paraId="66B799B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上</w:t>
            </w:r>
            <w:proofErr w:type="gramStart"/>
            <w:r w:rsidRPr="00C06E31">
              <w:rPr>
                <w:rFonts w:ascii="Times New Roman" w:hAnsi="Times New Roman" w:cs="Times New Roman"/>
                <w:color w:val="000000"/>
                <w:sz w:val="18"/>
                <w:lang w:eastAsia="zh-CN"/>
              </w:rPr>
              <w:t>传图片</w:t>
            </w:r>
            <w:proofErr w:type="gramEnd"/>
            <w:r w:rsidRPr="00C06E31">
              <w:rPr>
                <w:rFonts w:ascii="Times New Roman" w:hAnsi="Times New Roman" w:cs="Times New Roman"/>
                <w:color w:val="000000"/>
                <w:sz w:val="18"/>
                <w:lang w:eastAsia="zh-CN"/>
              </w:rPr>
              <w:t>视频并查看媒体信息</w:t>
            </w:r>
          </w:p>
        </w:tc>
      </w:tr>
      <w:tr w:rsidR="00346421" w:rsidRPr="00C06E31" w14:paraId="7503680C" w14:textId="77777777">
        <w:trPr>
          <w:jc w:val="center"/>
        </w:trPr>
        <w:tc>
          <w:tcPr>
            <w:tcW w:w="1440" w:type="dxa"/>
            <w:tcMar>
              <w:top w:w="90" w:type="dxa"/>
              <w:left w:w="100" w:type="dxa"/>
              <w:bottom w:w="90" w:type="dxa"/>
              <w:right w:w="100" w:type="dxa"/>
            </w:tcMar>
            <w:vAlign w:val="center"/>
          </w:tcPr>
          <w:p w14:paraId="5B5D7C2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S2 3</w:t>
            </w:r>
            <w:r w:rsidRPr="00C06E31">
              <w:rPr>
                <w:rFonts w:ascii="Times New Roman" w:hAnsi="Times New Roman" w:cs="Times New Roman"/>
                <w:color w:val="000000"/>
                <w:sz w:val="18"/>
              </w:rPr>
              <w:t>周</w:t>
            </w:r>
          </w:p>
        </w:tc>
        <w:tc>
          <w:tcPr>
            <w:tcW w:w="5760" w:type="dxa"/>
            <w:tcMar>
              <w:top w:w="90" w:type="dxa"/>
              <w:left w:w="100" w:type="dxa"/>
              <w:bottom w:w="90" w:type="dxa"/>
              <w:right w:w="100" w:type="dxa"/>
            </w:tcMar>
            <w:vAlign w:val="center"/>
          </w:tcPr>
          <w:p w14:paraId="2C6FDEDF" w14:textId="77777777" w:rsidR="00346421" w:rsidRPr="00C06E31" w:rsidRDefault="00000000" w:rsidP="00BA2A19">
            <w:pPr>
              <w:spacing w:line="360" w:lineRule="auto"/>
              <w:rPr>
                <w:rFonts w:ascii="Times New Roman" w:hAnsi="Times New Roman" w:cs="Times New Roman"/>
                <w:lang w:eastAsia="zh-CN"/>
              </w:rPr>
            </w:pPr>
            <w:proofErr w:type="spellStart"/>
            <w:r w:rsidRPr="00C06E31">
              <w:rPr>
                <w:rFonts w:ascii="Times New Roman" w:hAnsi="Times New Roman" w:cs="Times New Roman"/>
                <w:color w:val="000000"/>
                <w:sz w:val="18"/>
                <w:lang w:eastAsia="zh-CN"/>
              </w:rPr>
              <w:t>FFmpeg</w:t>
            </w:r>
            <w:proofErr w:type="spellEnd"/>
            <w:r w:rsidRPr="00C06E31">
              <w:rPr>
                <w:rFonts w:ascii="Times New Roman" w:hAnsi="Times New Roman" w:cs="Times New Roman"/>
                <w:color w:val="000000"/>
                <w:sz w:val="18"/>
                <w:lang w:eastAsia="zh-CN"/>
              </w:rPr>
              <w:t>流程、镜头、抽帧、</w:t>
            </w:r>
            <w:r w:rsidRPr="00C06E31">
              <w:rPr>
                <w:rFonts w:ascii="Times New Roman" w:hAnsi="Times New Roman" w:cs="Times New Roman"/>
                <w:color w:val="000000"/>
                <w:sz w:val="18"/>
                <w:lang w:eastAsia="zh-CN"/>
              </w:rPr>
              <w:t>OCR/ASR</w:t>
            </w:r>
            <w:r w:rsidRPr="00C06E31">
              <w:rPr>
                <w:rFonts w:ascii="Times New Roman" w:hAnsi="Times New Roman" w:cs="Times New Roman"/>
                <w:color w:val="000000"/>
                <w:sz w:val="18"/>
                <w:lang w:eastAsia="zh-CN"/>
              </w:rPr>
              <w:t>、时间轴</w:t>
            </w:r>
          </w:p>
        </w:tc>
        <w:tc>
          <w:tcPr>
            <w:tcW w:w="3168" w:type="dxa"/>
            <w:tcMar>
              <w:top w:w="90" w:type="dxa"/>
              <w:left w:w="100" w:type="dxa"/>
              <w:bottom w:w="90" w:type="dxa"/>
              <w:right w:w="100" w:type="dxa"/>
            </w:tcMar>
            <w:vAlign w:val="center"/>
          </w:tcPr>
          <w:p w14:paraId="5AC5E58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播放器联动关键帧和文本</w:t>
            </w:r>
          </w:p>
        </w:tc>
      </w:tr>
      <w:tr w:rsidR="00346421" w:rsidRPr="00C06E31" w14:paraId="016ABE41" w14:textId="77777777">
        <w:trPr>
          <w:jc w:val="center"/>
        </w:trPr>
        <w:tc>
          <w:tcPr>
            <w:tcW w:w="1440" w:type="dxa"/>
            <w:shd w:val="clear" w:color="auto" w:fill="F3F6F9"/>
            <w:tcMar>
              <w:top w:w="90" w:type="dxa"/>
              <w:left w:w="100" w:type="dxa"/>
              <w:bottom w:w="90" w:type="dxa"/>
              <w:right w:w="100" w:type="dxa"/>
            </w:tcMar>
            <w:vAlign w:val="center"/>
          </w:tcPr>
          <w:p w14:paraId="1EBB85C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S3 4</w:t>
            </w:r>
            <w:r w:rsidRPr="00C06E31">
              <w:rPr>
                <w:rFonts w:ascii="Times New Roman" w:hAnsi="Times New Roman" w:cs="Times New Roman"/>
                <w:color w:val="000000"/>
                <w:sz w:val="18"/>
              </w:rPr>
              <w:t>周</w:t>
            </w:r>
          </w:p>
        </w:tc>
        <w:tc>
          <w:tcPr>
            <w:tcW w:w="5760" w:type="dxa"/>
            <w:shd w:val="clear" w:color="auto" w:fill="F3F6F9"/>
            <w:tcMar>
              <w:top w:w="90" w:type="dxa"/>
              <w:left w:w="100" w:type="dxa"/>
              <w:bottom w:w="90" w:type="dxa"/>
              <w:right w:w="100" w:type="dxa"/>
            </w:tcMar>
            <w:vAlign w:val="center"/>
          </w:tcPr>
          <w:p w14:paraId="1B08E39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风险分类、目标检测、证据卡片、审核</w:t>
            </w:r>
          </w:p>
        </w:tc>
        <w:tc>
          <w:tcPr>
            <w:tcW w:w="3168" w:type="dxa"/>
            <w:shd w:val="clear" w:color="auto" w:fill="F3F6F9"/>
            <w:tcMar>
              <w:top w:w="90" w:type="dxa"/>
              <w:left w:w="100" w:type="dxa"/>
              <w:bottom w:w="90" w:type="dxa"/>
              <w:right w:w="100" w:type="dxa"/>
            </w:tcMar>
            <w:vAlign w:val="center"/>
          </w:tcPr>
          <w:p w14:paraId="3F10C53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完成一级筛查和人工复核</w:t>
            </w:r>
          </w:p>
        </w:tc>
      </w:tr>
      <w:tr w:rsidR="00346421" w:rsidRPr="00C06E31" w14:paraId="4F02C7B4" w14:textId="77777777">
        <w:trPr>
          <w:jc w:val="center"/>
        </w:trPr>
        <w:tc>
          <w:tcPr>
            <w:tcW w:w="1440" w:type="dxa"/>
            <w:tcMar>
              <w:top w:w="90" w:type="dxa"/>
              <w:left w:w="100" w:type="dxa"/>
              <w:bottom w:w="90" w:type="dxa"/>
              <w:right w:w="100" w:type="dxa"/>
            </w:tcMar>
            <w:vAlign w:val="center"/>
          </w:tcPr>
          <w:p w14:paraId="77116CF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S4 4</w:t>
            </w:r>
            <w:r w:rsidRPr="00C06E31">
              <w:rPr>
                <w:rFonts w:ascii="Times New Roman" w:hAnsi="Times New Roman" w:cs="Times New Roman"/>
                <w:color w:val="000000"/>
                <w:sz w:val="18"/>
              </w:rPr>
              <w:t>周</w:t>
            </w:r>
          </w:p>
        </w:tc>
        <w:tc>
          <w:tcPr>
            <w:tcW w:w="5760" w:type="dxa"/>
            <w:tcMar>
              <w:top w:w="90" w:type="dxa"/>
              <w:left w:w="100" w:type="dxa"/>
              <w:bottom w:w="90" w:type="dxa"/>
              <w:right w:w="100" w:type="dxa"/>
            </w:tcMar>
            <w:vAlign w:val="center"/>
          </w:tcPr>
          <w:p w14:paraId="728E707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图片多路召回、局部几何验证、索引管理</w:t>
            </w:r>
          </w:p>
        </w:tc>
        <w:tc>
          <w:tcPr>
            <w:tcW w:w="3168" w:type="dxa"/>
            <w:tcMar>
              <w:top w:w="90" w:type="dxa"/>
              <w:left w:w="100" w:type="dxa"/>
              <w:bottom w:w="90" w:type="dxa"/>
              <w:right w:w="100" w:type="dxa"/>
            </w:tcMar>
            <w:vAlign w:val="center"/>
          </w:tcPr>
          <w:p w14:paraId="5D7E3D4E"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完成整图与</w:t>
            </w:r>
            <w:proofErr w:type="gramEnd"/>
            <w:r w:rsidRPr="00C06E31">
              <w:rPr>
                <w:rFonts w:ascii="Times New Roman" w:hAnsi="Times New Roman" w:cs="Times New Roman"/>
                <w:color w:val="000000"/>
                <w:sz w:val="18"/>
                <w:lang w:eastAsia="zh-CN"/>
              </w:rPr>
              <w:t>局部同源检索</w:t>
            </w:r>
          </w:p>
        </w:tc>
      </w:tr>
      <w:tr w:rsidR="00346421" w:rsidRPr="00C06E31" w14:paraId="03E634B2" w14:textId="77777777">
        <w:trPr>
          <w:jc w:val="center"/>
        </w:trPr>
        <w:tc>
          <w:tcPr>
            <w:tcW w:w="1440" w:type="dxa"/>
            <w:shd w:val="clear" w:color="auto" w:fill="F3F6F9"/>
            <w:tcMar>
              <w:top w:w="90" w:type="dxa"/>
              <w:left w:w="100" w:type="dxa"/>
              <w:bottom w:w="90" w:type="dxa"/>
              <w:right w:w="100" w:type="dxa"/>
            </w:tcMar>
            <w:vAlign w:val="center"/>
          </w:tcPr>
          <w:p w14:paraId="38B4339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S5 5</w:t>
            </w:r>
            <w:r w:rsidRPr="00C06E31">
              <w:rPr>
                <w:rFonts w:ascii="Times New Roman" w:hAnsi="Times New Roman" w:cs="Times New Roman"/>
                <w:color w:val="000000"/>
                <w:sz w:val="18"/>
              </w:rPr>
              <w:t>周</w:t>
            </w:r>
          </w:p>
        </w:tc>
        <w:tc>
          <w:tcPr>
            <w:tcW w:w="5760" w:type="dxa"/>
            <w:shd w:val="clear" w:color="auto" w:fill="F3F6F9"/>
            <w:tcMar>
              <w:top w:w="90" w:type="dxa"/>
              <w:left w:w="100" w:type="dxa"/>
              <w:bottom w:w="90" w:type="dxa"/>
              <w:right w:w="100" w:type="dxa"/>
            </w:tcMar>
            <w:vAlign w:val="center"/>
          </w:tcPr>
          <w:p w14:paraId="742BCA3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图片篡改、视频空间</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时间篡改、可靠性</w:t>
            </w:r>
          </w:p>
        </w:tc>
        <w:tc>
          <w:tcPr>
            <w:tcW w:w="3168" w:type="dxa"/>
            <w:shd w:val="clear" w:color="auto" w:fill="F3F6F9"/>
            <w:tcMar>
              <w:top w:w="90" w:type="dxa"/>
              <w:left w:w="100" w:type="dxa"/>
              <w:bottom w:w="90" w:type="dxa"/>
              <w:right w:w="100" w:type="dxa"/>
            </w:tcMar>
            <w:vAlign w:val="center"/>
          </w:tcPr>
          <w:p w14:paraId="4EFABB09"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输出区域和时间证据</w:t>
            </w:r>
            <w:proofErr w:type="spellEnd"/>
          </w:p>
        </w:tc>
      </w:tr>
      <w:tr w:rsidR="00346421" w:rsidRPr="00C06E31" w14:paraId="44400F11" w14:textId="77777777">
        <w:trPr>
          <w:jc w:val="center"/>
        </w:trPr>
        <w:tc>
          <w:tcPr>
            <w:tcW w:w="1440" w:type="dxa"/>
            <w:tcMar>
              <w:top w:w="90" w:type="dxa"/>
              <w:left w:w="100" w:type="dxa"/>
              <w:bottom w:w="90" w:type="dxa"/>
              <w:right w:w="100" w:type="dxa"/>
            </w:tcMar>
            <w:vAlign w:val="center"/>
          </w:tcPr>
          <w:p w14:paraId="31803DC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S6 5</w:t>
            </w:r>
            <w:r w:rsidRPr="00C06E31">
              <w:rPr>
                <w:rFonts w:ascii="Times New Roman" w:hAnsi="Times New Roman" w:cs="Times New Roman"/>
                <w:color w:val="000000"/>
                <w:sz w:val="18"/>
              </w:rPr>
              <w:t>周</w:t>
            </w:r>
          </w:p>
        </w:tc>
        <w:tc>
          <w:tcPr>
            <w:tcW w:w="5760" w:type="dxa"/>
            <w:tcMar>
              <w:top w:w="90" w:type="dxa"/>
              <w:left w:w="100" w:type="dxa"/>
              <w:bottom w:w="90" w:type="dxa"/>
              <w:right w:w="100" w:type="dxa"/>
            </w:tcMar>
            <w:vAlign w:val="center"/>
          </w:tcPr>
          <w:p w14:paraId="1FCE95B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视频</w:t>
            </w:r>
            <w:proofErr w:type="gramStart"/>
            <w:r w:rsidRPr="00C06E31">
              <w:rPr>
                <w:rFonts w:ascii="Times New Roman" w:hAnsi="Times New Roman" w:cs="Times New Roman"/>
                <w:color w:val="000000"/>
                <w:sz w:val="18"/>
                <w:lang w:eastAsia="zh-CN"/>
              </w:rPr>
              <w:t>帧</w:t>
            </w:r>
            <w:proofErr w:type="gramEnd"/>
            <w:r w:rsidRPr="00C06E31">
              <w:rPr>
                <w:rFonts w:ascii="Times New Roman" w:hAnsi="Times New Roman" w:cs="Times New Roman"/>
                <w:color w:val="000000"/>
                <w:sz w:val="18"/>
                <w:lang w:eastAsia="zh-CN"/>
              </w:rPr>
              <w:t>召回、相似矩阵、片段对齐、多源拼接</w:t>
            </w:r>
          </w:p>
        </w:tc>
        <w:tc>
          <w:tcPr>
            <w:tcW w:w="3168" w:type="dxa"/>
            <w:tcMar>
              <w:top w:w="90" w:type="dxa"/>
              <w:left w:w="100" w:type="dxa"/>
              <w:bottom w:w="90" w:type="dxa"/>
              <w:right w:w="100" w:type="dxa"/>
            </w:tcMar>
            <w:vAlign w:val="center"/>
          </w:tcPr>
          <w:p w14:paraId="5353786F"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完成片段来源映射</w:t>
            </w:r>
            <w:proofErr w:type="spellEnd"/>
          </w:p>
        </w:tc>
      </w:tr>
      <w:tr w:rsidR="00346421" w:rsidRPr="00C06E31" w14:paraId="684875E5" w14:textId="77777777">
        <w:trPr>
          <w:jc w:val="center"/>
        </w:trPr>
        <w:tc>
          <w:tcPr>
            <w:tcW w:w="1440" w:type="dxa"/>
            <w:shd w:val="clear" w:color="auto" w:fill="F3F6F9"/>
            <w:tcMar>
              <w:top w:w="90" w:type="dxa"/>
              <w:left w:w="100" w:type="dxa"/>
              <w:bottom w:w="90" w:type="dxa"/>
              <w:right w:w="100" w:type="dxa"/>
            </w:tcMar>
            <w:vAlign w:val="center"/>
          </w:tcPr>
          <w:p w14:paraId="688EE9B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S7 4</w:t>
            </w:r>
            <w:r w:rsidRPr="00C06E31">
              <w:rPr>
                <w:rFonts w:ascii="Times New Roman" w:hAnsi="Times New Roman" w:cs="Times New Roman"/>
                <w:color w:val="000000"/>
                <w:sz w:val="18"/>
              </w:rPr>
              <w:t>周</w:t>
            </w:r>
          </w:p>
        </w:tc>
        <w:tc>
          <w:tcPr>
            <w:tcW w:w="5760" w:type="dxa"/>
            <w:shd w:val="clear" w:color="auto" w:fill="F3F6F9"/>
            <w:tcMar>
              <w:top w:w="90" w:type="dxa"/>
              <w:left w:w="100" w:type="dxa"/>
              <w:bottom w:w="90" w:type="dxa"/>
              <w:right w:w="100" w:type="dxa"/>
            </w:tcMar>
            <w:vAlign w:val="center"/>
          </w:tcPr>
          <w:p w14:paraId="4DA9434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内容簇、首发排序、传播图谱</w:t>
            </w:r>
          </w:p>
        </w:tc>
        <w:tc>
          <w:tcPr>
            <w:tcW w:w="3168" w:type="dxa"/>
            <w:shd w:val="clear" w:color="auto" w:fill="F3F6F9"/>
            <w:tcMar>
              <w:top w:w="90" w:type="dxa"/>
              <w:left w:w="100" w:type="dxa"/>
              <w:bottom w:w="90" w:type="dxa"/>
              <w:right w:w="100" w:type="dxa"/>
            </w:tcMar>
            <w:vAlign w:val="center"/>
          </w:tcPr>
          <w:p w14:paraId="718722A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输出</w:t>
            </w:r>
            <w:r w:rsidRPr="00C06E31">
              <w:rPr>
                <w:rFonts w:ascii="Times New Roman" w:hAnsi="Times New Roman" w:cs="Times New Roman"/>
                <w:color w:val="000000"/>
                <w:sz w:val="18"/>
                <w:lang w:eastAsia="zh-CN"/>
              </w:rPr>
              <w:t>Top-3</w:t>
            </w:r>
            <w:r w:rsidRPr="00C06E31">
              <w:rPr>
                <w:rFonts w:ascii="Times New Roman" w:hAnsi="Times New Roman" w:cs="Times New Roman"/>
                <w:color w:val="000000"/>
                <w:sz w:val="18"/>
                <w:lang w:eastAsia="zh-CN"/>
              </w:rPr>
              <w:t>与传播时间线</w:t>
            </w:r>
          </w:p>
        </w:tc>
      </w:tr>
      <w:tr w:rsidR="00346421" w:rsidRPr="00C06E31" w14:paraId="0E9428CB" w14:textId="77777777">
        <w:trPr>
          <w:jc w:val="center"/>
        </w:trPr>
        <w:tc>
          <w:tcPr>
            <w:tcW w:w="1440" w:type="dxa"/>
            <w:tcMar>
              <w:top w:w="90" w:type="dxa"/>
              <w:left w:w="100" w:type="dxa"/>
              <w:bottom w:w="90" w:type="dxa"/>
              <w:right w:w="100" w:type="dxa"/>
            </w:tcMar>
            <w:vAlign w:val="center"/>
          </w:tcPr>
          <w:p w14:paraId="3EDFB253"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S8 3</w:t>
            </w:r>
            <w:r w:rsidRPr="00C06E31">
              <w:rPr>
                <w:rFonts w:ascii="Times New Roman" w:hAnsi="Times New Roman" w:cs="Times New Roman"/>
                <w:color w:val="000000"/>
                <w:sz w:val="18"/>
              </w:rPr>
              <w:t>周</w:t>
            </w:r>
          </w:p>
        </w:tc>
        <w:tc>
          <w:tcPr>
            <w:tcW w:w="5760" w:type="dxa"/>
            <w:tcMar>
              <w:top w:w="90" w:type="dxa"/>
              <w:left w:w="100" w:type="dxa"/>
              <w:bottom w:w="90" w:type="dxa"/>
              <w:right w:w="100" w:type="dxa"/>
            </w:tcMar>
            <w:vAlign w:val="center"/>
          </w:tcPr>
          <w:p w14:paraId="26C8F5B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谣言证据检索、大模型摘要、</w:t>
            </w:r>
            <w:proofErr w:type="gramStart"/>
            <w:r w:rsidRPr="00C06E31">
              <w:rPr>
                <w:rFonts w:ascii="Times New Roman" w:hAnsi="Times New Roman" w:cs="Times New Roman"/>
                <w:color w:val="000000"/>
                <w:sz w:val="18"/>
                <w:lang w:eastAsia="zh-CN"/>
              </w:rPr>
              <w:t>句级引用</w:t>
            </w:r>
            <w:proofErr w:type="gramEnd"/>
          </w:p>
        </w:tc>
        <w:tc>
          <w:tcPr>
            <w:tcW w:w="3168" w:type="dxa"/>
            <w:tcMar>
              <w:top w:w="90" w:type="dxa"/>
              <w:left w:w="100" w:type="dxa"/>
              <w:bottom w:w="90" w:type="dxa"/>
              <w:right w:w="100" w:type="dxa"/>
            </w:tcMar>
            <w:vAlign w:val="center"/>
          </w:tcPr>
          <w:p w14:paraId="068745FA"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证据约束核查报告</w:t>
            </w:r>
            <w:proofErr w:type="spellEnd"/>
          </w:p>
        </w:tc>
      </w:tr>
      <w:tr w:rsidR="00346421" w:rsidRPr="00C06E31" w14:paraId="75847F9A" w14:textId="77777777">
        <w:trPr>
          <w:jc w:val="center"/>
        </w:trPr>
        <w:tc>
          <w:tcPr>
            <w:tcW w:w="1440" w:type="dxa"/>
            <w:shd w:val="clear" w:color="auto" w:fill="F3F6F9"/>
            <w:tcMar>
              <w:top w:w="90" w:type="dxa"/>
              <w:left w:w="100" w:type="dxa"/>
              <w:bottom w:w="90" w:type="dxa"/>
              <w:right w:w="100" w:type="dxa"/>
            </w:tcMar>
            <w:vAlign w:val="center"/>
          </w:tcPr>
          <w:p w14:paraId="64EDA439"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S9 4</w:t>
            </w:r>
            <w:r w:rsidRPr="00C06E31">
              <w:rPr>
                <w:rFonts w:ascii="Times New Roman" w:hAnsi="Times New Roman" w:cs="Times New Roman"/>
                <w:color w:val="000000"/>
                <w:sz w:val="18"/>
              </w:rPr>
              <w:t>周</w:t>
            </w:r>
          </w:p>
        </w:tc>
        <w:tc>
          <w:tcPr>
            <w:tcW w:w="5760" w:type="dxa"/>
            <w:shd w:val="clear" w:color="auto" w:fill="F3F6F9"/>
            <w:tcMar>
              <w:top w:w="90" w:type="dxa"/>
              <w:left w:w="100" w:type="dxa"/>
              <w:bottom w:w="90" w:type="dxa"/>
              <w:right w:w="100" w:type="dxa"/>
            </w:tcMar>
            <w:vAlign w:val="center"/>
          </w:tcPr>
          <w:p w14:paraId="0BC20C8E"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性能、安全、容灾、</w:t>
            </w:r>
            <w:r w:rsidRPr="00C06E31">
              <w:rPr>
                <w:rFonts w:ascii="Times New Roman" w:hAnsi="Times New Roman" w:cs="Times New Roman"/>
                <w:color w:val="000000"/>
                <w:sz w:val="18"/>
                <w:lang w:eastAsia="zh-CN"/>
              </w:rPr>
              <w:t>3</w:t>
            </w:r>
            <w:r w:rsidRPr="00C06E31">
              <w:rPr>
                <w:rFonts w:ascii="Times New Roman" w:hAnsi="Times New Roman" w:cs="Times New Roman"/>
                <w:color w:val="000000"/>
                <w:sz w:val="18"/>
                <w:lang w:eastAsia="zh-CN"/>
              </w:rPr>
              <w:t>类场景验证和整改</w:t>
            </w:r>
          </w:p>
        </w:tc>
        <w:tc>
          <w:tcPr>
            <w:tcW w:w="3168" w:type="dxa"/>
            <w:shd w:val="clear" w:color="auto" w:fill="F3F6F9"/>
            <w:tcMar>
              <w:top w:w="90" w:type="dxa"/>
              <w:left w:w="100" w:type="dxa"/>
              <w:bottom w:w="90" w:type="dxa"/>
              <w:right w:w="100" w:type="dxa"/>
            </w:tcMar>
            <w:vAlign w:val="center"/>
          </w:tcPr>
          <w:p w14:paraId="2E68620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达到验收基线并形成全套报告</w:t>
            </w:r>
          </w:p>
        </w:tc>
      </w:tr>
    </w:tbl>
    <w:p w14:paraId="25F12C98" w14:textId="0B3B04D3" w:rsidR="00346421" w:rsidRPr="00C06E31" w:rsidRDefault="00000000" w:rsidP="00BA2A19">
      <w:pPr>
        <w:pStyle w:val="1"/>
        <w:spacing w:line="360" w:lineRule="auto"/>
        <w:rPr>
          <w:rFonts w:ascii="Times New Roman" w:hAnsi="Times New Roman" w:cs="Times New Roman"/>
        </w:rPr>
      </w:pPr>
      <w:r w:rsidRPr="00C06E31">
        <w:rPr>
          <w:rFonts w:ascii="Times New Roman" w:hAnsi="Times New Roman" w:cs="Times New Roman"/>
        </w:rPr>
        <w:t>1</w:t>
      </w:r>
      <w:r w:rsidR="00622CB4">
        <w:rPr>
          <w:rFonts w:ascii="Times New Roman" w:eastAsia="宋体" w:hAnsi="Times New Roman" w:cs="Times New Roman" w:hint="eastAsia"/>
          <w:lang w:eastAsia="zh-CN"/>
        </w:rPr>
        <w:t>4</w:t>
      </w:r>
      <w:r w:rsidRPr="00C06E31">
        <w:rPr>
          <w:rFonts w:ascii="Times New Roman" w:hAnsi="Times New Roman" w:cs="Times New Roman"/>
        </w:rPr>
        <w:t xml:space="preserve"> </w:t>
      </w:r>
      <w:proofErr w:type="spellStart"/>
      <w:r w:rsidRPr="00C06E31">
        <w:rPr>
          <w:rFonts w:ascii="微软雅黑" w:eastAsia="微软雅黑" w:hAnsi="微软雅黑" w:cs="微软雅黑" w:hint="eastAsia"/>
        </w:rPr>
        <w:t>项</w:t>
      </w:r>
      <w:r w:rsidRPr="00C06E31">
        <w:rPr>
          <w:rFonts w:ascii="MS Gothic" w:eastAsia="MS Gothic" w:hAnsi="MS Gothic" w:cs="MS Gothic" w:hint="eastAsia"/>
        </w:rPr>
        <w:t>目</w:t>
      </w:r>
      <w:r w:rsidRPr="00C06E31">
        <w:rPr>
          <w:rFonts w:ascii="微软雅黑" w:eastAsia="微软雅黑" w:hAnsi="微软雅黑" w:cs="微软雅黑" w:hint="eastAsia"/>
        </w:rPr>
        <w:t>组织</w:t>
      </w:r>
      <w:r w:rsidRPr="00C06E31">
        <w:rPr>
          <w:rFonts w:ascii="MS Gothic" w:eastAsia="MS Gothic" w:hAnsi="MS Gothic" w:cs="MS Gothic" w:hint="eastAsia"/>
        </w:rPr>
        <w:t>与</w:t>
      </w:r>
      <w:r w:rsidRPr="00C06E31">
        <w:rPr>
          <w:rFonts w:ascii="微软雅黑" w:eastAsia="微软雅黑" w:hAnsi="微软雅黑" w:cs="微软雅黑" w:hint="eastAsia"/>
        </w:rPr>
        <w:t>职责</w:t>
      </w:r>
      <w:proofErr w:type="spellEnd"/>
    </w:p>
    <w:tbl>
      <w:tblPr>
        <w:tblStyle w:val="aff1"/>
        <w:tblW w:w="0" w:type="auto"/>
        <w:jc w:val="center"/>
        <w:tblLayout w:type="fixed"/>
        <w:tblLook w:val="04A0" w:firstRow="1" w:lastRow="0" w:firstColumn="1" w:lastColumn="0" w:noHBand="0" w:noVBand="1"/>
      </w:tblPr>
      <w:tblGrid>
        <w:gridCol w:w="2304"/>
        <w:gridCol w:w="2880"/>
        <w:gridCol w:w="5184"/>
      </w:tblGrid>
      <w:tr w:rsidR="00346421" w:rsidRPr="00C06E31" w14:paraId="4C3B0810" w14:textId="77777777">
        <w:trPr>
          <w:tblHeader/>
          <w:jc w:val="center"/>
        </w:trPr>
        <w:tc>
          <w:tcPr>
            <w:tcW w:w="2304" w:type="dxa"/>
            <w:shd w:val="clear" w:color="auto" w:fill="17365D"/>
            <w:tcMar>
              <w:top w:w="90" w:type="dxa"/>
              <w:left w:w="100" w:type="dxa"/>
              <w:bottom w:w="90" w:type="dxa"/>
              <w:right w:w="100" w:type="dxa"/>
            </w:tcMar>
            <w:vAlign w:val="center"/>
          </w:tcPr>
          <w:p w14:paraId="30488695"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工作包</w:t>
            </w:r>
          </w:p>
        </w:tc>
        <w:tc>
          <w:tcPr>
            <w:tcW w:w="2880" w:type="dxa"/>
            <w:shd w:val="clear" w:color="auto" w:fill="17365D"/>
            <w:tcMar>
              <w:top w:w="90" w:type="dxa"/>
              <w:left w:w="100" w:type="dxa"/>
              <w:bottom w:w="90" w:type="dxa"/>
              <w:right w:w="100" w:type="dxa"/>
            </w:tcMar>
            <w:vAlign w:val="center"/>
          </w:tcPr>
          <w:p w14:paraId="695FC0E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牵头角色</w:t>
            </w:r>
          </w:p>
        </w:tc>
        <w:tc>
          <w:tcPr>
            <w:tcW w:w="5184" w:type="dxa"/>
            <w:shd w:val="clear" w:color="auto" w:fill="17365D"/>
            <w:tcMar>
              <w:top w:w="90" w:type="dxa"/>
              <w:left w:w="100" w:type="dxa"/>
              <w:bottom w:w="90" w:type="dxa"/>
              <w:right w:w="100" w:type="dxa"/>
            </w:tcMar>
            <w:vAlign w:val="center"/>
          </w:tcPr>
          <w:p w14:paraId="1978D97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主要责任</w:t>
            </w:r>
          </w:p>
        </w:tc>
      </w:tr>
      <w:tr w:rsidR="00346421" w:rsidRPr="00C06E31" w14:paraId="307E0BB5" w14:textId="77777777">
        <w:trPr>
          <w:jc w:val="center"/>
        </w:trPr>
        <w:tc>
          <w:tcPr>
            <w:tcW w:w="2304" w:type="dxa"/>
            <w:tcMar>
              <w:top w:w="90" w:type="dxa"/>
              <w:left w:w="100" w:type="dxa"/>
              <w:bottom w:w="90" w:type="dxa"/>
              <w:right w:w="100" w:type="dxa"/>
            </w:tcMar>
            <w:vAlign w:val="center"/>
          </w:tcPr>
          <w:p w14:paraId="0FB12E40"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WP1 </w:t>
            </w:r>
            <w:r w:rsidRPr="00C06E31">
              <w:rPr>
                <w:rFonts w:ascii="Times New Roman" w:hAnsi="Times New Roman" w:cs="Times New Roman"/>
                <w:color w:val="000000"/>
                <w:sz w:val="18"/>
              </w:rPr>
              <w:t>需求与业务验证</w:t>
            </w:r>
          </w:p>
        </w:tc>
        <w:tc>
          <w:tcPr>
            <w:tcW w:w="2880" w:type="dxa"/>
            <w:tcMar>
              <w:top w:w="90" w:type="dxa"/>
              <w:left w:w="100" w:type="dxa"/>
              <w:bottom w:w="90" w:type="dxa"/>
              <w:right w:w="100" w:type="dxa"/>
            </w:tcMar>
            <w:vAlign w:val="center"/>
          </w:tcPr>
          <w:p w14:paraId="1B47F7F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项目负责人、公安业务专家</w:t>
            </w:r>
          </w:p>
        </w:tc>
        <w:tc>
          <w:tcPr>
            <w:tcW w:w="5184" w:type="dxa"/>
            <w:tcMar>
              <w:top w:w="90" w:type="dxa"/>
              <w:left w:w="100" w:type="dxa"/>
              <w:bottom w:w="90" w:type="dxa"/>
              <w:right w:w="100" w:type="dxa"/>
            </w:tcMar>
            <w:vAlign w:val="center"/>
          </w:tcPr>
          <w:p w14:paraId="3300606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需求优先级、标签和证据规范、场景与验收确认</w:t>
            </w:r>
          </w:p>
        </w:tc>
      </w:tr>
      <w:tr w:rsidR="00346421" w:rsidRPr="00C06E31" w14:paraId="2E9E2815" w14:textId="77777777">
        <w:trPr>
          <w:jc w:val="center"/>
        </w:trPr>
        <w:tc>
          <w:tcPr>
            <w:tcW w:w="2304" w:type="dxa"/>
            <w:shd w:val="clear" w:color="auto" w:fill="F3F6F9"/>
            <w:tcMar>
              <w:top w:w="90" w:type="dxa"/>
              <w:left w:w="100" w:type="dxa"/>
              <w:bottom w:w="90" w:type="dxa"/>
              <w:right w:w="100" w:type="dxa"/>
            </w:tcMar>
            <w:vAlign w:val="center"/>
          </w:tcPr>
          <w:p w14:paraId="6E93E78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WP2 </w:t>
            </w:r>
            <w:proofErr w:type="spellStart"/>
            <w:r w:rsidRPr="00C06E31">
              <w:rPr>
                <w:rFonts w:ascii="Times New Roman" w:hAnsi="Times New Roman" w:cs="Times New Roman"/>
                <w:color w:val="000000"/>
                <w:sz w:val="18"/>
              </w:rPr>
              <w:t>数据与样本</w:t>
            </w:r>
            <w:proofErr w:type="spellEnd"/>
          </w:p>
        </w:tc>
        <w:tc>
          <w:tcPr>
            <w:tcW w:w="2880" w:type="dxa"/>
            <w:shd w:val="clear" w:color="auto" w:fill="F3F6F9"/>
            <w:tcMar>
              <w:top w:w="90" w:type="dxa"/>
              <w:left w:w="100" w:type="dxa"/>
              <w:bottom w:w="90" w:type="dxa"/>
              <w:right w:w="100" w:type="dxa"/>
            </w:tcMar>
            <w:vAlign w:val="center"/>
          </w:tcPr>
          <w:p w14:paraId="3B254E6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数据管理员、标注与质量组</w:t>
            </w:r>
          </w:p>
        </w:tc>
        <w:tc>
          <w:tcPr>
            <w:tcW w:w="5184" w:type="dxa"/>
            <w:shd w:val="clear" w:color="auto" w:fill="F3F6F9"/>
            <w:tcMar>
              <w:top w:w="90" w:type="dxa"/>
              <w:left w:w="100" w:type="dxa"/>
              <w:bottom w:w="90" w:type="dxa"/>
              <w:right w:w="100" w:type="dxa"/>
            </w:tcMar>
            <w:vAlign w:val="center"/>
          </w:tcPr>
          <w:p w14:paraId="213CA54C" w14:textId="77777777" w:rsidR="00346421" w:rsidRPr="00C06E31" w:rsidRDefault="00000000" w:rsidP="00BA2A19">
            <w:pPr>
              <w:spacing w:line="360" w:lineRule="auto"/>
              <w:rPr>
                <w:rFonts w:ascii="Times New Roman" w:hAnsi="Times New Roman" w:cs="Times New Roman"/>
                <w:lang w:eastAsia="zh-CN"/>
              </w:rPr>
            </w:pPr>
            <w:proofErr w:type="gramStart"/>
            <w:r w:rsidRPr="00C06E31">
              <w:rPr>
                <w:rFonts w:ascii="Times New Roman" w:hAnsi="Times New Roman" w:cs="Times New Roman"/>
                <w:color w:val="000000"/>
                <w:sz w:val="18"/>
                <w:lang w:eastAsia="zh-CN"/>
              </w:rPr>
              <w:t>来源台</w:t>
            </w:r>
            <w:proofErr w:type="gramEnd"/>
            <w:r w:rsidRPr="00C06E31">
              <w:rPr>
                <w:rFonts w:ascii="Times New Roman" w:hAnsi="Times New Roman" w:cs="Times New Roman"/>
                <w:color w:val="000000"/>
                <w:sz w:val="18"/>
                <w:lang w:eastAsia="zh-CN"/>
              </w:rPr>
              <w:t>账、标注、质检、分组切分、生命周期</w:t>
            </w:r>
          </w:p>
        </w:tc>
      </w:tr>
      <w:tr w:rsidR="00346421" w:rsidRPr="00C06E31" w14:paraId="70A0FD38" w14:textId="77777777">
        <w:trPr>
          <w:jc w:val="center"/>
        </w:trPr>
        <w:tc>
          <w:tcPr>
            <w:tcW w:w="2304" w:type="dxa"/>
            <w:tcMar>
              <w:top w:w="90" w:type="dxa"/>
              <w:left w:w="100" w:type="dxa"/>
              <w:bottom w:w="90" w:type="dxa"/>
              <w:right w:w="100" w:type="dxa"/>
            </w:tcMar>
            <w:vAlign w:val="center"/>
          </w:tcPr>
          <w:p w14:paraId="04746E72"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WP3 </w:t>
            </w:r>
            <w:proofErr w:type="spellStart"/>
            <w:r w:rsidRPr="00C06E31">
              <w:rPr>
                <w:rFonts w:ascii="Times New Roman" w:hAnsi="Times New Roman" w:cs="Times New Roman"/>
                <w:color w:val="000000"/>
                <w:sz w:val="18"/>
              </w:rPr>
              <w:t>风险与视频理解</w:t>
            </w:r>
            <w:proofErr w:type="spellEnd"/>
          </w:p>
        </w:tc>
        <w:tc>
          <w:tcPr>
            <w:tcW w:w="2880" w:type="dxa"/>
            <w:tcMar>
              <w:top w:w="90" w:type="dxa"/>
              <w:left w:w="100" w:type="dxa"/>
              <w:bottom w:w="90" w:type="dxa"/>
              <w:right w:w="100" w:type="dxa"/>
            </w:tcMar>
            <w:vAlign w:val="center"/>
          </w:tcPr>
          <w:p w14:paraId="01BDC37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多模态算法组</w:t>
            </w:r>
          </w:p>
        </w:tc>
        <w:tc>
          <w:tcPr>
            <w:tcW w:w="5184" w:type="dxa"/>
            <w:tcMar>
              <w:top w:w="90" w:type="dxa"/>
              <w:left w:w="100" w:type="dxa"/>
              <w:bottom w:w="90" w:type="dxa"/>
              <w:right w:w="100" w:type="dxa"/>
            </w:tcMar>
            <w:vAlign w:val="center"/>
          </w:tcPr>
          <w:p w14:paraId="68005A9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风险、目标、动作、</w:t>
            </w:r>
            <w:r w:rsidRPr="00C06E31">
              <w:rPr>
                <w:rFonts w:ascii="Times New Roman" w:hAnsi="Times New Roman" w:cs="Times New Roman"/>
                <w:color w:val="000000"/>
                <w:sz w:val="18"/>
                <w:lang w:eastAsia="zh-CN"/>
              </w:rPr>
              <w:t>OCR/ASR</w:t>
            </w:r>
            <w:r w:rsidRPr="00C06E31">
              <w:rPr>
                <w:rFonts w:ascii="Times New Roman" w:hAnsi="Times New Roman" w:cs="Times New Roman"/>
                <w:color w:val="000000"/>
                <w:sz w:val="18"/>
                <w:lang w:eastAsia="zh-CN"/>
              </w:rPr>
              <w:t>融合和矛盾检测</w:t>
            </w:r>
          </w:p>
        </w:tc>
      </w:tr>
      <w:tr w:rsidR="00346421" w:rsidRPr="00C06E31" w14:paraId="2760C40E" w14:textId="77777777">
        <w:trPr>
          <w:jc w:val="center"/>
        </w:trPr>
        <w:tc>
          <w:tcPr>
            <w:tcW w:w="2304" w:type="dxa"/>
            <w:shd w:val="clear" w:color="auto" w:fill="F3F6F9"/>
            <w:tcMar>
              <w:top w:w="90" w:type="dxa"/>
              <w:left w:w="100" w:type="dxa"/>
              <w:bottom w:w="90" w:type="dxa"/>
              <w:right w:w="100" w:type="dxa"/>
            </w:tcMar>
            <w:vAlign w:val="center"/>
          </w:tcPr>
          <w:p w14:paraId="6B1F496C"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WP4 </w:t>
            </w:r>
            <w:proofErr w:type="spellStart"/>
            <w:r w:rsidRPr="00C06E31">
              <w:rPr>
                <w:rFonts w:ascii="Times New Roman" w:hAnsi="Times New Roman" w:cs="Times New Roman"/>
                <w:color w:val="000000"/>
                <w:sz w:val="18"/>
              </w:rPr>
              <w:t>数字取证</w:t>
            </w:r>
            <w:proofErr w:type="spellEnd"/>
          </w:p>
        </w:tc>
        <w:tc>
          <w:tcPr>
            <w:tcW w:w="2880" w:type="dxa"/>
            <w:shd w:val="clear" w:color="auto" w:fill="F3F6F9"/>
            <w:tcMar>
              <w:top w:w="90" w:type="dxa"/>
              <w:left w:w="100" w:type="dxa"/>
              <w:bottom w:w="90" w:type="dxa"/>
              <w:right w:w="100" w:type="dxa"/>
            </w:tcMar>
            <w:vAlign w:val="center"/>
          </w:tcPr>
          <w:p w14:paraId="2A50ACA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取证算法组</w:t>
            </w:r>
          </w:p>
        </w:tc>
        <w:tc>
          <w:tcPr>
            <w:tcW w:w="5184" w:type="dxa"/>
            <w:shd w:val="clear" w:color="auto" w:fill="F3F6F9"/>
            <w:tcMar>
              <w:top w:w="90" w:type="dxa"/>
              <w:left w:w="100" w:type="dxa"/>
              <w:bottom w:w="90" w:type="dxa"/>
              <w:right w:w="100" w:type="dxa"/>
            </w:tcMar>
            <w:vAlign w:val="center"/>
          </w:tcPr>
          <w:p w14:paraId="73FC0BE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图片视频篡改、深度伪造和可靠性</w:t>
            </w:r>
          </w:p>
        </w:tc>
      </w:tr>
      <w:tr w:rsidR="00346421" w:rsidRPr="00C06E31" w14:paraId="2D107A6F" w14:textId="77777777">
        <w:trPr>
          <w:jc w:val="center"/>
        </w:trPr>
        <w:tc>
          <w:tcPr>
            <w:tcW w:w="2304" w:type="dxa"/>
            <w:tcMar>
              <w:top w:w="90" w:type="dxa"/>
              <w:left w:w="100" w:type="dxa"/>
              <w:bottom w:w="90" w:type="dxa"/>
              <w:right w:w="100" w:type="dxa"/>
            </w:tcMar>
            <w:vAlign w:val="center"/>
          </w:tcPr>
          <w:p w14:paraId="464E16B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WP5 </w:t>
            </w:r>
            <w:proofErr w:type="spellStart"/>
            <w:r w:rsidRPr="00C06E31">
              <w:rPr>
                <w:rFonts w:ascii="Times New Roman" w:hAnsi="Times New Roman" w:cs="Times New Roman"/>
                <w:color w:val="000000"/>
                <w:sz w:val="18"/>
              </w:rPr>
              <w:t>同源与溯源</w:t>
            </w:r>
            <w:proofErr w:type="spellEnd"/>
          </w:p>
        </w:tc>
        <w:tc>
          <w:tcPr>
            <w:tcW w:w="2880" w:type="dxa"/>
            <w:tcMar>
              <w:top w:w="90" w:type="dxa"/>
              <w:left w:w="100" w:type="dxa"/>
              <w:bottom w:w="90" w:type="dxa"/>
              <w:right w:w="100" w:type="dxa"/>
            </w:tcMar>
            <w:vAlign w:val="center"/>
          </w:tcPr>
          <w:p w14:paraId="3CCB3FB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检索算法组</w:t>
            </w:r>
          </w:p>
        </w:tc>
        <w:tc>
          <w:tcPr>
            <w:tcW w:w="5184" w:type="dxa"/>
            <w:tcMar>
              <w:top w:w="90" w:type="dxa"/>
              <w:left w:w="100" w:type="dxa"/>
              <w:bottom w:w="90" w:type="dxa"/>
              <w:right w:w="100" w:type="dxa"/>
            </w:tcMar>
            <w:vAlign w:val="center"/>
          </w:tcPr>
          <w:p w14:paraId="5C57BD9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复制检测、局部几何、视频对齐和首发排序</w:t>
            </w:r>
          </w:p>
        </w:tc>
      </w:tr>
      <w:tr w:rsidR="00346421" w:rsidRPr="00C06E31" w14:paraId="52A85A33" w14:textId="77777777">
        <w:trPr>
          <w:jc w:val="center"/>
        </w:trPr>
        <w:tc>
          <w:tcPr>
            <w:tcW w:w="2304" w:type="dxa"/>
            <w:shd w:val="clear" w:color="auto" w:fill="F3F6F9"/>
            <w:tcMar>
              <w:top w:w="90" w:type="dxa"/>
              <w:left w:w="100" w:type="dxa"/>
              <w:bottom w:w="90" w:type="dxa"/>
              <w:right w:w="100" w:type="dxa"/>
            </w:tcMar>
            <w:vAlign w:val="center"/>
          </w:tcPr>
          <w:p w14:paraId="6C35B97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WP6 </w:t>
            </w:r>
            <w:proofErr w:type="spellStart"/>
            <w:r w:rsidRPr="00C06E31">
              <w:rPr>
                <w:rFonts w:ascii="Times New Roman" w:hAnsi="Times New Roman" w:cs="Times New Roman"/>
                <w:color w:val="000000"/>
                <w:sz w:val="18"/>
              </w:rPr>
              <w:t>平台工程</w:t>
            </w:r>
            <w:proofErr w:type="spellEnd"/>
          </w:p>
        </w:tc>
        <w:tc>
          <w:tcPr>
            <w:tcW w:w="2880" w:type="dxa"/>
            <w:shd w:val="clear" w:color="auto" w:fill="F3F6F9"/>
            <w:tcMar>
              <w:top w:w="90" w:type="dxa"/>
              <w:left w:w="100" w:type="dxa"/>
              <w:bottom w:w="90" w:type="dxa"/>
              <w:right w:w="100" w:type="dxa"/>
            </w:tcMar>
            <w:vAlign w:val="center"/>
          </w:tcPr>
          <w:p w14:paraId="6419969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软件工程组</w:t>
            </w:r>
          </w:p>
        </w:tc>
        <w:tc>
          <w:tcPr>
            <w:tcW w:w="5184" w:type="dxa"/>
            <w:shd w:val="clear" w:color="auto" w:fill="F3F6F9"/>
            <w:tcMar>
              <w:top w:w="90" w:type="dxa"/>
              <w:left w:w="100" w:type="dxa"/>
              <w:bottom w:w="90" w:type="dxa"/>
              <w:right w:w="100" w:type="dxa"/>
            </w:tcMar>
            <w:vAlign w:val="center"/>
          </w:tcPr>
          <w:p w14:paraId="44B4442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前后端、任务、接口、数据库、图谱、报告和部署</w:t>
            </w:r>
          </w:p>
        </w:tc>
      </w:tr>
      <w:tr w:rsidR="00346421" w:rsidRPr="00C06E31" w14:paraId="47DF23E3" w14:textId="77777777">
        <w:trPr>
          <w:jc w:val="center"/>
        </w:trPr>
        <w:tc>
          <w:tcPr>
            <w:tcW w:w="2304" w:type="dxa"/>
            <w:tcMar>
              <w:top w:w="90" w:type="dxa"/>
              <w:left w:w="100" w:type="dxa"/>
              <w:bottom w:w="90" w:type="dxa"/>
              <w:right w:w="100" w:type="dxa"/>
            </w:tcMar>
            <w:vAlign w:val="center"/>
          </w:tcPr>
          <w:p w14:paraId="1F9926E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 xml:space="preserve">WP7 </w:t>
            </w:r>
            <w:proofErr w:type="spellStart"/>
            <w:r w:rsidRPr="00C06E31">
              <w:rPr>
                <w:rFonts w:ascii="Times New Roman" w:hAnsi="Times New Roman" w:cs="Times New Roman"/>
                <w:color w:val="000000"/>
                <w:sz w:val="18"/>
              </w:rPr>
              <w:t>测试安全运维</w:t>
            </w:r>
            <w:proofErr w:type="spellEnd"/>
          </w:p>
        </w:tc>
        <w:tc>
          <w:tcPr>
            <w:tcW w:w="2880" w:type="dxa"/>
            <w:tcMar>
              <w:top w:w="90" w:type="dxa"/>
              <w:left w:w="100" w:type="dxa"/>
              <w:bottom w:w="90" w:type="dxa"/>
              <w:right w:w="100" w:type="dxa"/>
            </w:tcMar>
            <w:vAlign w:val="center"/>
          </w:tcPr>
          <w:p w14:paraId="5177281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测试与运维组</w:t>
            </w:r>
          </w:p>
        </w:tc>
        <w:tc>
          <w:tcPr>
            <w:tcW w:w="5184" w:type="dxa"/>
            <w:tcMar>
              <w:top w:w="90" w:type="dxa"/>
              <w:left w:w="100" w:type="dxa"/>
              <w:bottom w:w="90" w:type="dxa"/>
              <w:right w:w="100" w:type="dxa"/>
            </w:tcMar>
            <w:vAlign w:val="center"/>
          </w:tcPr>
          <w:p w14:paraId="634ACE7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测试、性能、安全、监控、备份、应急和验收材料</w:t>
            </w:r>
          </w:p>
        </w:tc>
      </w:tr>
    </w:tbl>
    <w:p w14:paraId="56709CF2" w14:textId="77777777" w:rsidR="00346421" w:rsidRPr="00C06E31" w:rsidRDefault="00346421" w:rsidP="00BA2A19">
      <w:pPr>
        <w:spacing w:after="20" w:line="360" w:lineRule="auto"/>
        <w:rPr>
          <w:rFonts w:ascii="Times New Roman" w:hAnsi="Times New Roman" w:cs="Times New Roman"/>
          <w:lang w:eastAsia="zh-CN"/>
        </w:rPr>
      </w:pPr>
    </w:p>
    <w:p w14:paraId="3941D5D1" w14:textId="6B7CAA5C" w:rsidR="00346421" w:rsidRPr="00C06E31" w:rsidRDefault="00000000" w:rsidP="00BA2A19">
      <w:pPr>
        <w:pStyle w:val="21"/>
        <w:spacing w:line="360" w:lineRule="auto"/>
        <w:rPr>
          <w:rFonts w:ascii="Times New Roman" w:hAnsi="Times New Roman" w:cs="Times New Roman"/>
        </w:rPr>
      </w:pPr>
      <w:r w:rsidRPr="00C06E31">
        <w:rPr>
          <w:rFonts w:ascii="Times New Roman" w:hAnsi="Times New Roman" w:cs="Times New Roman"/>
        </w:rPr>
        <w:lastRenderedPageBreak/>
        <w:t>1</w:t>
      </w:r>
      <w:r w:rsidR="00622CB4">
        <w:rPr>
          <w:rFonts w:ascii="Times New Roman" w:eastAsia="宋体" w:hAnsi="Times New Roman" w:cs="Times New Roman" w:hint="eastAsia"/>
          <w:lang w:eastAsia="zh-CN"/>
        </w:rPr>
        <w:t>4</w:t>
      </w:r>
      <w:r w:rsidRPr="00C06E31">
        <w:rPr>
          <w:rFonts w:ascii="Times New Roman" w:hAnsi="Times New Roman" w:cs="Times New Roman"/>
        </w:rPr>
        <w:t xml:space="preserve">.1 </w:t>
      </w:r>
      <w:proofErr w:type="spellStart"/>
      <w:r w:rsidRPr="00C06E31">
        <w:rPr>
          <w:rFonts w:ascii="微软雅黑" w:eastAsia="微软雅黑" w:hAnsi="微软雅黑" w:cs="微软雅黑" w:hint="eastAsia"/>
        </w:rPr>
        <w:t>评审</w:t>
      </w:r>
      <w:r w:rsidRPr="00C06E31">
        <w:rPr>
          <w:rFonts w:ascii="MS Gothic" w:eastAsia="MS Gothic" w:hAnsi="MS Gothic" w:cs="MS Gothic" w:hint="eastAsia"/>
        </w:rPr>
        <w:t>机制</w:t>
      </w:r>
      <w:proofErr w:type="spellEnd"/>
    </w:p>
    <w:p w14:paraId="2DB48DF7"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需求评审：确认业务场景、证据要求、数据边界和验收指标。</w:t>
      </w:r>
    </w:p>
    <w:p w14:paraId="02B70ACF"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架构评审：确认服务边界、存储、接口、安全分区和容量。</w:t>
      </w:r>
    </w:p>
    <w:p w14:paraId="43266504"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算法评审：确认数据切分、基线、指标、错误分析和</w:t>
      </w:r>
      <w:proofErr w:type="gramStart"/>
      <w:r w:rsidRPr="00C06E31">
        <w:rPr>
          <w:rFonts w:ascii="Times New Roman" w:hAnsi="Times New Roman" w:cs="Times New Roman"/>
          <w:color w:val="000000"/>
          <w:lang w:eastAsia="zh-CN"/>
        </w:rPr>
        <w:t>可</w:t>
      </w:r>
      <w:proofErr w:type="gramEnd"/>
      <w:r w:rsidRPr="00C06E31">
        <w:rPr>
          <w:rFonts w:ascii="Times New Roman" w:hAnsi="Times New Roman" w:cs="Times New Roman"/>
          <w:color w:val="000000"/>
          <w:lang w:eastAsia="zh-CN"/>
        </w:rPr>
        <w:t>解释证据。</w:t>
      </w:r>
    </w:p>
    <w:p w14:paraId="32FE1EAD"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发布评审：确认测试、扫描、性能、</w:t>
      </w:r>
      <w:proofErr w:type="gramStart"/>
      <w:r w:rsidRPr="00C06E31">
        <w:rPr>
          <w:rFonts w:ascii="Times New Roman" w:hAnsi="Times New Roman" w:cs="Times New Roman"/>
          <w:color w:val="000000"/>
          <w:lang w:eastAsia="zh-CN"/>
        </w:rPr>
        <w:t>回滚和</w:t>
      </w:r>
      <w:proofErr w:type="gramEnd"/>
      <w:r w:rsidRPr="00C06E31">
        <w:rPr>
          <w:rFonts w:ascii="Times New Roman" w:hAnsi="Times New Roman" w:cs="Times New Roman"/>
          <w:color w:val="000000"/>
          <w:lang w:eastAsia="zh-CN"/>
        </w:rPr>
        <w:t>运维手册。</w:t>
      </w:r>
    </w:p>
    <w:p w14:paraId="59EBA39E"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验收预审：按正式测试条件完整演练并冻结代码、模型、数据和配置版本。</w:t>
      </w:r>
    </w:p>
    <w:p w14:paraId="3FF0DD42" w14:textId="2F44EB77" w:rsidR="00346421" w:rsidRPr="00C06E31" w:rsidRDefault="00000000" w:rsidP="00BA2A19">
      <w:pPr>
        <w:pStyle w:val="1"/>
        <w:spacing w:line="360" w:lineRule="auto"/>
        <w:rPr>
          <w:rFonts w:ascii="Times New Roman" w:hAnsi="Times New Roman" w:cs="Times New Roman"/>
        </w:rPr>
      </w:pPr>
      <w:r w:rsidRPr="00C06E31">
        <w:rPr>
          <w:rFonts w:ascii="Times New Roman" w:hAnsi="Times New Roman" w:cs="Times New Roman"/>
        </w:rPr>
        <w:t>1</w:t>
      </w:r>
      <w:r w:rsidR="00622CB4">
        <w:rPr>
          <w:rFonts w:ascii="Times New Roman" w:eastAsia="宋体" w:hAnsi="Times New Roman" w:cs="Times New Roman" w:hint="eastAsia"/>
          <w:lang w:eastAsia="zh-CN"/>
        </w:rPr>
        <w:t>5</w:t>
      </w:r>
      <w:r w:rsidRPr="00C06E31">
        <w:rPr>
          <w:rFonts w:ascii="Times New Roman" w:hAnsi="Times New Roman" w:cs="Times New Roman"/>
        </w:rPr>
        <w:t xml:space="preserve"> </w:t>
      </w:r>
      <w:proofErr w:type="spellStart"/>
      <w:r w:rsidRPr="00C06E31">
        <w:rPr>
          <w:rFonts w:ascii="微软雅黑" w:eastAsia="微软雅黑" w:hAnsi="微软雅黑" w:cs="微软雅黑" w:hint="eastAsia"/>
        </w:rPr>
        <w:t>风险</w:t>
      </w:r>
      <w:r w:rsidRPr="00C06E31">
        <w:rPr>
          <w:rFonts w:ascii="MS Gothic" w:eastAsia="MS Gothic" w:hAnsi="MS Gothic" w:cs="MS Gothic" w:hint="eastAsia"/>
        </w:rPr>
        <w:t>与</w:t>
      </w:r>
      <w:r w:rsidRPr="00C06E31">
        <w:rPr>
          <w:rFonts w:ascii="微软雅黑" w:eastAsia="微软雅黑" w:hAnsi="微软雅黑" w:cs="微软雅黑" w:hint="eastAsia"/>
        </w:rPr>
        <w:t>应对</w:t>
      </w:r>
      <w:proofErr w:type="spellEnd"/>
    </w:p>
    <w:tbl>
      <w:tblPr>
        <w:tblStyle w:val="aff1"/>
        <w:tblW w:w="0" w:type="auto"/>
        <w:jc w:val="center"/>
        <w:tblLayout w:type="fixed"/>
        <w:tblLook w:val="04A0" w:firstRow="1" w:lastRow="0" w:firstColumn="1" w:lastColumn="0" w:noHBand="0" w:noVBand="1"/>
      </w:tblPr>
      <w:tblGrid>
        <w:gridCol w:w="1872"/>
        <w:gridCol w:w="2592"/>
        <w:gridCol w:w="5904"/>
      </w:tblGrid>
      <w:tr w:rsidR="00346421" w:rsidRPr="00C06E31" w14:paraId="06A67444" w14:textId="77777777">
        <w:trPr>
          <w:tblHeader/>
          <w:jc w:val="center"/>
        </w:trPr>
        <w:tc>
          <w:tcPr>
            <w:tcW w:w="1872" w:type="dxa"/>
            <w:shd w:val="clear" w:color="auto" w:fill="17365D"/>
            <w:tcMar>
              <w:top w:w="90" w:type="dxa"/>
              <w:left w:w="100" w:type="dxa"/>
              <w:bottom w:w="90" w:type="dxa"/>
              <w:right w:w="100" w:type="dxa"/>
            </w:tcMar>
            <w:vAlign w:val="center"/>
          </w:tcPr>
          <w:p w14:paraId="1665064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风险</w:t>
            </w:r>
          </w:p>
        </w:tc>
        <w:tc>
          <w:tcPr>
            <w:tcW w:w="2592" w:type="dxa"/>
            <w:shd w:val="clear" w:color="auto" w:fill="17365D"/>
            <w:tcMar>
              <w:top w:w="90" w:type="dxa"/>
              <w:left w:w="100" w:type="dxa"/>
              <w:bottom w:w="90" w:type="dxa"/>
              <w:right w:w="100" w:type="dxa"/>
            </w:tcMar>
            <w:vAlign w:val="center"/>
          </w:tcPr>
          <w:p w14:paraId="3CAF328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可能影响</w:t>
            </w:r>
          </w:p>
        </w:tc>
        <w:tc>
          <w:tcPr>
            <w:tcW w:w="5904" w:type="dxa"/>
            <w:shd w:val="clear" w:color="auto" w:fill="17365D"/>
            <w:tcMar>
              <w:top w:w="90" w:type="dxa"/>
              <w:left w:w="100" w:type="dxa"/>
              <w:bottom w:w="90" w:type="dxa"/>
              <w:right w:w="100" w:type="dxa"/>
            </w:tcMar>
            <w:vAlign w:val="center"/>
          </w:tcPr>
          <w:p w14:paraId="28314EB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预防与应对</w:t>
            </w:r>
          </w:p>
        </w:tc>
      </w:tr>
      <w:tr w:rsidR="00346421" w:rsidRPr="00C06E31" w14:paraId="31668118" w14:textId="77777777">
        <w:trPr>
          <w:jc w:val="center"/>
        </w:trPr>
        <w:tc>
          <w:tcPr>
            <w:tcW w:w="1872" w:type="dxa"/>
            <w:tcMar>
              <w:top w:w="90" w:type="dxa"/>
              <w:left w:w="100" w:type="dxa"/>
              <w:bottom w:w="90" w:type="dxa"/>
              <w:right w:w="100" w:type="dxa"/>
            </w:tcMar>
            <w:vAlign w:val="center"/>
          </w:tcPr>
          <w:p w14:paraId="3AC712B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授权数据不足</w:t>
            </w:r>
          </w:p>
        </w:tc>
        <w:tc>
          <w:tcPr>
            <w:tcW w:w="2592" w:type="dxa"/>
            <w:tcMar>
              <w:top w:w="90" w:type="dxa"/>
              <w:left w:w="100" w:type="dxa"/>
              <w:bottom w:w="90" w:type="dxa"/>
              <w:right w:w="100" w:type="dxa"/>
            </w:tcMar>
            <w:vAlign w:val="center"/>
          </w:tcPr>
          <w:p w14:paraId="0226EC2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模型和场景覆盖不足</w:t>
            </w:r>
          </w:p>
        </w:tc>
        <w:tc>
          <w:tcPr>
            <w:tcW w:w="5904" w:type="dxa"/>
            <w:tcMar>
              <w:top w:w="90" w:type="dxa"/>
              <w:left w:w="100" w:type="dxa"/>
              <w:bottom w:w="90" w:type="dxa"/>
              <w:right w:w="100" w:type="dxa"/>
            </w:tcMar>
            <w:vAlign w:val="center"/>
          </w:tcPr>
          <w:p w14:paraId="2A3E419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建立</w:t>
            </w:r>
            <w:proofErr w:type="gramStart"/>
            <w:r w:rsidRPr="00C06E31">
              <w:rPr>
                <w:rFonts w:ascii="Times New Roman" w:hAnsi="Times New Roman" w:cs="Times New Roman"/>
                <w:color w:val="000000"/>
                <w:sz w:val="18"/>
                <w:lang w:eastAsia="zh-CN"/>
              </w:rPr>
              <w:t>来源台</w:t>
            </w:r>
            <w:proofErr w:type="gramEnd"/>
            <w:r w:rsidRPr="00C06E31">
              <w:rPr>
                <w:rFonts w:ascii="Times New Roman" w:hAnsi="Times New Roman" w:cs="Times New Roman"/>
                <w:color w:val="000000"/>
                <w:sz w:val="18"/>
                <w:lang w:eastAsia="zh-CN"/>
              </w:rPr>
              <w:t>账；合成与可控编辑增强；主动学习；分阶段冻结指标测试集</w:t>
            </w:r>
          </w:p>
        </w:tc>
      </w:tr>
      <w:tr w:rsidR="00346421" w:rsidRPr="00C06E31" w14:paraId="58F07796" w14:textId="77777777">
        <w:trPr>
          <w:jc w:val="center"/>
        </w:trPr>
        <w:tc>
          <w:tcPr>
            <w:tcW w:w="1872" w:type="dxa"/>
            <w:shd w:val="clear" w:color="auto" w:fill="F3F6F9"/>
            <w:tcMar>
              <w:top w:w="90" w:type="dxa"/>
              <w:left w:w="100" w:type="dxa"/>
              <w:bottom w:w="90" w:type="dxa"/>
              <w:right w:w="100" w:type="dxa"/>
            </w:tcMar>
            <w:vAlign w:val="center"/>
          </w:tcPr>
          <w:p w14:paraId="44733449"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跨平台泛化不足</w:t>
            </w:r>
            <w:proofErr w:type="spellEnd"/>
          </w:p>
        </w:tc>
        <w:tc>
          <w:tcPr>
            <w:tcW w:w="2592" w:type="dxa"/>
            <w:shd w:val="clear" w:color="auto" w:fill="F3F6F9"/>
            <w:tcMar>
              <w:top w:w="90" w:type="dxa"/>
              <w:left w:w="100" w:type="dxa"/>
              <w:bottom w:w="90" w:type="dxa"/>
              <w:right w:w="100" w:type="dxa"/>
            </w:tcMar>
            <w:vAlign w:val="center"/>
          </w:tcPr>
          <w:p w14:paraId="12A9A1B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压缩和新生成器导致漏检</w:t>
            </w:r>
          </w:p>
        </w:tc>
        <w:tc>
          <w:tcPr>
            <w:tcW w:w="5904" w:type="dxa"/>
            <w:shd w:val="clear" w:color="auto" w:fill="F3F6F9"/>
            <w:tcMar>
              <w:top w:w="90" w:type="dxa"/>
              <w:left w:w="100" w:type="dxa"/>
              <w:bottom w:w="90" w:type="dxa"/>
              <w:right w:w="100" w:type="dxa"/>
            </w:tcMar>
            <w:vAlign w:val="center"/>
          </w:tcPr>
          <w:p w14:paraId="10AD06F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多平台多压缩测试；模型集成；</w:t>
            </w:r>
            <w:proofErr w:type="gramStart"/>
            <w:r w:rsidRPr="00C06E31">
              <w:rPr>
                <w:rFonts w:ascii="Times New Roman" w:hAnsi="Times New Roman" w:cs="Times New Roman"/>
                <w:color w:val="000000"/>
                <w:sz w:val="18"/>
                <w:lang w:eastAsia="zh-CN"/>
              </w:rPr>
              <w:t>难例挖掘</w:t>
            </w:r>
            <w:proofErr w:type="gramEnd"/>
            <w:r w:rsidRPr="00C06E31">
              <w:rPr>
                <w:rFonts w:ascii="Times New Roman" w:hAnsi="Times New Roman" w:cs="Times New Roman"/>
                <w:color w:val="000000"/>
                <w:sz w:val="18"/>
                <w:lang w:eastAsia="zh-CN"/>
              </w:rPr>
              <w:t>；周期增量训练</w:t>
            </w:r>
          </w:p>
        </w:tc>
      </w:tr>
      <w:tr w:rsidR="00346421" w:rsidRPr="00C06E31" w14:paraId="0128F521" w14:textId="77777777">
        <w:trPr>
          <w:jc w:val="center"/>
        </w:trPr>
        <w:tc>
          <w:tcPr>
            <w:tcW w:w="1872" w:type="dxa"/>
            <w:tcMar>
              <w:top w:w="90" w:type="dxa"/>
              <w:left w:w="100" w:type="dxa"/>
              <w:bottom w:w="90" w:type="dxa"/>
              <w:right w:w="100" w:type="dxa"/>
            </w:tcMar>
            <w:vAlign w:val="center"/>
          </w:tcPr>
          <w:p w14:paraId="1C289122"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同源误判</w:t>
            </w:r>
            <w:proofErr w:type="spellEnd"/>
          </w:p>
        </w:tc>
        <w:tc>
          <w:tcPr>
            <w:tcW w:w="2592" w:type="dxa"/>
            <w:tcMar>
              <w:top w:w="90" w:type="dxa"/>
              <w:left w:w="100" w:type="dxa"/>
              <w:bottom w:w="90" w:type="dxa"/>
              <w:right w:w="100" w:type="dxa"/>
            </w:tcMar>
            <w:vAlign w:val="center"/>
          </w:tcPr>
          <w:p w14:paraId="5B547E7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相似场景被错误关联</w:t>
            </w:r>
          </w:p>
        </w:tc>
        <w:tc>
          <w:tcPr>
            <w:tcW w:w="5904" w:type="dxa"/>
            <w:tcMar>
              <w:top w:w="90" w:type="dxa"/>
              <w:left w:w="100" w:type="dxa"/>
              <w:bottom w:w="90" w:type="dxa"/>
              <w:right w:w="100" w:type="dxa"/>
            </w:tcMar>
            <w:vAlign w:val="center"/>
          </w:tcPr>
          <w:p w14:paraId="5383C4F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向量只做召回；强制几何或时序验证；建设难负样本</w:t>
            </w:r>
          </w:p>
        </w:tc>
      </w:tr>
      <w:tr w:rsidR="00346421" w:rsidRPr="00C06E31" w14:paraId="00309CB0" w14:textId="77777777">
        <w:trPr>
          <w:jc w:val="center"/>
        </w:trPr>
        <w:tc>
          <w:tcPr>
            <w:tcW w:w="1872" w:type="dxa"/>
            <w:shd w:val="clear" w:color="auto" w:fill="F3F6F9"/>
            <w:tcMar>
              <w:top w:w="90" w:type="dxa"/>
              <w:left w:w="100" w:type="dxa"/>
              <w:bottom w:w="90" w:type="dxa"/>
              <w:right w:w="100" w:type="dxa"/>
            </w:tcMar>
            <w:vAlign w:val="center"/>
          </w:tcPr>
          <w:p w14:paraId="1B50B6F3"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首发证据不完整</w:t>
            </w:r>
            <w:proofErr w:type="spellEnd"/>
          </w:p>
        </w:tc>
        <w:tc>
          <w:tcPr>
            <w:tcW w:w="2592" w:type="dxa"/>
            <w:shd w:val="clear" w:color="auto" w:fill="F3F6F9"/>
            <w:tcMar>
              <w:top w:w="90" w:type="dxa"/>
              <w:left w:w="100" w:type="dxa"/>
              <w:bottom w:w="90" w:type="dxa"/>
              <w:right w:w="100" w:type="dxa"/>
            </w:tcMar>
            <w:vAlign w:val="center"/>
          </w:tcPr>
          <w:p w14:paraId="0287587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错误输出确定性来源</w:t>
            </w:r>
          </w:p>
        </w:tc>
        <w:tc>
          <w:tcPr>
            <w:tcW w:w="5904" w:type="dxa"/>
            <w:shd w:val="clear" w:color="auto" w:fill="F3F6F9"/>
            <w:tcMar>
              <w:top w:w="90" w:type="dxa"/>
              <w:left w:w="100" w:type="dxa"/>
              <w:bottom w:w="90" w:type="dxa"/>
              <w:right w:w="100" w:type="dxa"/>
            </w:tcMar>
            <w:vAlign w:val="center"/>
          </w:tcPr>
          <w:p w14:paraId="1D5926C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覆盖度提示、概率校准、</w:t>
            </w:r>
            <w:r w:rsidRPr="00C06E31">
              <w:rPr>
                <w:rFonts w:ascii="Times New Roman" w:hAnsi="Times New Roman" w:cs="Times New Roman"/>
                <w:color w:val="000000"/>
                <w:sz w:val="18"/>
                <w:lang w:eastAsia="zh-CN"/>
              </w:rPr>
              <w:t>Top-N</w:t>
            </w:r>
            <w:r w:rsidRPr="00C06E31">
              <w:rPr>
                <w:rFonts w:ascii="Times New Roman" w:hAnsi="Times New Roman" w:cs="Times New Roman"/>
                <w:color w:val="000000"/>
                <w:sz w:val="18"/>
                <w:lang w:eastAsia="zh-CN"/>
              </w:rPr>
              <w:t>证据、人工最终确认</w:t>
            </w:r>
          </w:p>
        </w:tc>
      </w:tr>
      <w:tr w:rsidR="00346421" w:rsidRPr="00C06E31" w14:paraId="26E0ECE0" w14:textId="77777777">
        <w:trPr>
          <w:jc w:val="center"/>
        </w:trPr>
        <w:tc>
          <w:tcPr>
            <w:tcW w:w="1872" w:type="dxa"/>
            <w:tcMar>
              <w:top w:w="90" w:type="dxa"/>
              <w:left w:w="100" w:type="dxa"/>
              <w:bottom w:w="90" w:type="dxa"/>
              <w:right w:w="100" w:type="dxa"/>
            </w:tcMar>
            <w:vAlign w:val="center"/>
          </w:tcPr>
          <w:p w14:paraId="63F7C13F"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GPU</w:t>
            </w:r>
            <w:r w:rsidRPr="00C06E31">
              <w:rPr>
                <w:rFonts w:ascii="Times New Roman" w:hAnsi="Times New Roman" w:cs="Times New Roman"/>
                <w:color w:val="000000"/>
                <w:sz w:val="18"/>
              </w:rPr>
              <w:t>资源不足</w:t>
            </w:r>
            <w:proofErr w:type="spellEnd"/>
          </w:p>
        </w:tc>
        <w:tc>
          <w:tcPr>
            <w:tcW w:w="2592" w:type="dxa"/>
            <w:tcMar>
              <w:top w:w="90" w:type="dxa"/>
              <w:left w:w="100" w:type="dxa"/>
              <w:bottom w:w="90" w:type="dxa"/>
              <w:right w:w="100" w:type="dxa"/>
            </w:tcMar>
            <w:vAlign w:val="center"/>
          </w:tcPr>
          <w:p w14:paraId="32BD840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任务积压和延迟超标</w:t>
            </w:r>
          </w:p>
        </w:tc>
        <w:tc>
          <w:tcPr>
            <w:tcW w:w="5904" w:type="dxa"/>
            <w:tcMar>
              <w:top w:w="90" w:type="dxa"/>
              <w:left w:w="100" w:type="dxa"/>
              <w:bottom w:w="90" w:type="dxa"/>
              <w:right w:w="100" w:type="dxa"/>
            </w:tcMar>
            <w:vAlign w:val="center"/>
          </w:tcPr>
          <w:p w14:paraId="2B7E49C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分层推理、批处理、队列背压、</w:t>
            </w:r>
            <w:r w:rsidRPr="00C06E31">
              <w:rPr>
                <w:rFonts w:ascii="Times New Roman" w:hAnsi="Times New Roman" w:cs="Times New Roman"/>
                <w:color w:val="000000"/>
                <w:sz w:val="18"/>
                <w:lang w:eastAsia="zh-CN"/>
              </w:rPr>
              <w:t>CPU</w:t>
            </w:r>
            <w:r w:rsidRPr="00C06E31">
              <w:rPr>
                <w:rFonts w:ascii="Times New Roman" w:hAnsi="Times New Roman" w:cs="Times New Roman"/>
                <w:color w:val="000000"/>
                <w:sz w:val="18"/>
                <w:lang w:eastAsia="zh-CN"/>
              </w:rPr>
              <w:t>降级和</w:t>
            </w:r>
            <w:proofErr w:type="gramStart"/>
            <w:r w:rsidRPr="00C06E31">
              <w:rPr>
                <w:rFonts w:ascii="Times New Roman" w:hAnsi="Times New Roman" w:cs="Times New Roman"/>
                <w:color w:val="000000"/>
                <w:sz w:val="18"/>
                <w:lang w:eastAsia="zh-CN"/>
              </w:rPr>
              <w:t>容量压测</w:t>
            </w:r>
            <w:proofErr w:type="gramEnd"/>
          </w:p>
        </w:tc>
      </w:tr>
      <w:tr w:rsidR="00346421" w:rsidRPr="00C06E31" w14:paraId="47D3B04D" w14:textId="77777777">
        <w:trPr>
          <w:jc w:val="center"/>
        </w:trPr>
        <w:tc>
          <w:tcPr>
            <w:tcW w:w="1872" w:type="dxa"/>
            <w:shd w:val="clear" w:color="auto" w:fill="F3F6F9"/>
            <w:tcMar>
              <w:top w:w="90" w:type="dxa"/>
              <w:left w:w="100" w:type="dxa"/>
              <w:bottom w:w="90" w:type="dxa"/>
              <w:right w:w="100" w:type="dxa"/>
            </w:tcMar>
            <w:vAlign w:val="center"/>
          </w:tcPr>
          <w:p w14:paraId="1DEC0CD7"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索引版本混用</w:t>
            </w:r>
            <w:proofErr w:type="spellEnd"/>
          </w:p>
        </w:tc>
        <w:tc>
          <w:tcPr>
            <w:tcW w:w="2592" w:type="dxa"/>
            <w:shd w:val="clear" w:color="auto" w:fill="F3F6F9"/>
            <w:tcMar>
              <w:top w:w="90" w:type="dxa"/>
              <w:left w:w="100" w:type="dxa"/>
              <w:bottom w:w="90" w:type="dxa"/>
              <w:right w:w="100" w:type="dxa"/>
            </w:tcMar>
            <w:vAlign w:val="center"/>
          </w:tcPr>
          <w:p w14:paraId="03B5682E"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检索结果不可复现</w:t>
            </w:r>
          </w:p>
        </w:tc>
        <w:tc>
          <w:tcPr>
            <w:tcW w:w="5904" w:type="dxa"/>
            <w:shd w:val="clear" w:color="auto" w:fill="F3F6F9"/>
            <w:tcMar>
              <w:top w:w="90" w:type="dxa"/>
              <w:left w:w="100" w:type="dxa"/>
              <w:bottom w:w="90" w:type="dxa"/>
              <w:right w:w="100" w:type="dxa"/>
            </w:tcMar>
            <w:vAlign w:val="center"/>
          </w:tcPr>
          <w:p w14:paraId="616A588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按模型版本隔离</w:t>
            </w:r>
            <w:r w:rsidRPr="00C06E31">
              <w:rPr>
                <w:rFonts w:ascii="Times New Roman" w:hAnsi="Times New Roman" w:cs="Times New Roman"/>
                <w:color w:val="000000"/>
                <w:sz w:val="18"/>
              </w:rPr>
              <w:t>collection</w:t>
            </w:r>
            <w:r w:rsidRPr="00C06E31">
              <w:rPr>
                <w:rFonts w:ascii="Times New Roman" w:hAnsi="Times New Roman" w:cs="Times New Roman"/>
                <w:color w:val="000000"/>
                <w:sz w:val="18"/>
              </w:rPr>
              <w:t>；版本化重建与双索引切换</w:t>
            </w:r>
          </w:p>
        </w:tc>
      </w:tr>
      <w:tr w:rsidR="00346421" w:rsidRPr="00C06E31" w14:paraId="635B98FC" w14:textId="77777777">
        <w:trPr>
          <w:jc w:val="center"/>
        </w:trPr>
        <w:tc>
          <w:tcPr>
            <w:tcW w:w="1872" w:type="dxa"/>
            <w:tcMar>
              <w:top w:w="90" w:type="dxa"/>
              <w:left w:w="100" w:type="dxa"/>
              <w:bottom w:w="90" w:type="dxa"/>
              <w:right w:w="100" w:type="dxa"/>
            </w:tcMar>
            <w:vAlign w:val="center"/>
          </w:tcPr>
          <w:p w14:paraId="1F1F51B7"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大模型幻觉</w:t>
            </w:r>
          </w:p>
        </w:tc>
        <w:tc>
          <w:tcPr>
            <w:tcW w:w="2592" w:type="dxa"/>
            <w:tcMar>
              <w:top w:w="90" w:type="dxa"/>
              <w:left w:w="100" w:type="dxa"/>
              <w:bottom w:w="90" w:type="dxa"/>
              <w:right w:w="100" w:type="dxa"/>
            </w:tcMar>
            <w:vAlign w:val="center"/>
          </w:tcPr>
          <w:p w14:paraId="0F8EA7DC"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报告出现无依据事实</w:t>
            </w:r>
          </w:p>
        </w:tc>
        <w:tc>
          <w:tcPr>
            <w:tcW w:w="5904" w:type="dxa"/>
            <w:tcMar>
              <w:top w:w="90" w:type="dxa"/>
              <w:left w:w="100" w:type="dxa"/>
              <w:bottom w:w="90" w:type="dxa"/>
              <w:right w:w="100" w:type="dxa"/>
            </w:tcMar>
            <w:vAlign w:val="center"/>
          </w:tcPr>
          <w:p w14:paraId="6ECA563F"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检索证据约束、</w:t>
            </w:r>
            <w:proofErr w:type="gramStart"/>
            <w:r w:rsidRPr="00C06E31">
              <w:rPr>
                <w:rFonts w:ascii="Times New Roman" w:hAnsi="Times New Roman" w:cs="Times New Roman"/>
                <w:color w:val="000000"/>
                <w:sz w:val="18"/>
                <w:lang w:eastAsia="zh-CN"/>
              </w:rPr>
              <w:t>句级引用</w:t>
            </w:r>
            <w:proofErr w:type="gramEnd"/>
            <w:r w:rsidRPr="00C06E31">
              <w:rPr>
                <w:rFonts w:ascii="Times New Roman" w:hAnsi="Times New Roman" w:cs="Times New Roman"/>
                <w:color w:val="000000"/>
                <w:sz w:val="18"/>
                <w:lang w:eastAsia="zh-CN"/>
              </w:rPr>
              <w:t>校验、规则和人工审核</w:t>
            </w:r>
          </w:p>
        </w:tc>
      </w:tr>
      <w:tr w:rsidR="00346421" w:rsidRPr="00C06E31" w14:paraId="14A853A0" w14:textId="77777777">
        <w:trPr>
          <w:jc w:val="center"/>
        </w:trPr>
        <w:tc>
          <w:tcPr>
            <w:tcW w:w="1872" w:type="dxa"/>
            <w:shd w:val="clear" w:color="auto" w:fill="F3F6F9"/>
            <w:tcMar>
              <w:top w:w="90" w:type="dxa"/>
              <w:left w:w="100" w:type="dxa"/>
              <w:bottom w:w="90" w:type="dxa"/>
              <w:right w:w="100" w:type="dxa"/>
            </w:tcMar>
            <w:vAlign w:val="center"/>
          </w:tcPr>
          <w:p w14:paraId="4C08DD2E"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证据链不完整</w:t>
            </w:r>
            <w:proofErr w:type="spellEnd"/>
          </w:p>
        </w:tc>
        <w:tc>
          <w:tcPr>
            <w:tcW w:w="2592" w:type="dxa"/>
            <w:shd w:val="clear" w:color="auto" w:fill="F3F6F9"/>
            <w:tcMar>
              <w:top w:w="90" w:type="dxa"/>
              <w:left w:w="100" w:type="dxa"/>
              <w:bottom w:w="90" w:type="dxa"/>
              <w:right w:w="100" w:type="dxa"/>
            </w:tcMar>
            <w:vAlign w:val="center"/>
          </w:tcPr>
          <w:p w14:paraId="0B19FB31"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结果无法复核或验收</w:t>
            </w:r>
          </w:p>
        </w:tc>
        <w:tc>
          <w:tcPr>
            <w:tcW w:w="5904" w:type="dxa"/>
            <w:shd w:val="clear" w:color="auto" w:fill="F3F6F9"/>
            <w:tcMar>
              <w:top w:w="90" w:type="dxa"/>
              <w:left w:w="100" w:type="dxa"/>
              <w:bottom w:w="90" w:type="dxa"/>
              <w:right w:w="100" w:type="dxa"/>
            </w:tcMar>
            <w:vAlign w:val="center"/>
          </w:tcPr>
          <w:p w14:paraId="7EC6333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事件追加、哈希、可信时间、不可变存储和定期完整性检查</w:t>
            </w:r>
          </w:p>
        </w:tc>
      </w:tr>
      <w:tr w:rsidR="00346421" w:rsidRPr="00C06E31" w14:paraId="5B617B87" w14:textId="77777777">
        <w:trPr>
          <w:jc w:val="center"/>
        </w:trPr>
        <w:tc>
          <w:tcPr>
            <w:tcW w:w="1872" w:type="dxa"/>
            <w:tcMar>
              <w:top w:w="90" w:type="dxa"/>
              <w:left w:w="100" w:type="dxa"/>
              <w:bottom w:w="90" w:type="dxa"/>
              <w:right w:w="100" w:type="dxa"/>
            </w:tcMar>
            <w:vAlign w:val="center"/>
          </w:tcPr>
          <w:p w14:paraId="189CD7E6"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开发周期紧</w:t>
            </w:r>
            <w:proofErr w:type="spellEnd"/>
          </w:p>
        </w:tc>
        <w:tc>
          <w:tcPr>
            <w:tcW w:w="2592" w:type="dxa"/>
            <w:tcMar>
              <w:top w:w="90" w:type="dxa"/>
              <w:left w:w="100" w:type="dxa"/>
              <w:bottom w:w="90" w:type="dxa"/>
              <w:right w:w="100" w:type="dxa"/>
            </w:tcMar>
            <w:vAlign w:val="center"/>
          </w:tcPr>
          <w:p w14:paraId="541363ED"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功能广而不深</w:t>
            </w:r>
          </w:p>
        </w:tc>
        <w:tc>
          <w:tcPr>
            <w:tcW w:w="5904" w:type="dxa"/>
            <w:tcMar>
              <w:top w:w="90" w:type="dxa"/>
              <w:left w:w="100" w:type="dxa"/>
              <w:bottom w:w="90" w:type="dxa"/>
              <w:right w:w="100" w:type="dxa"/>
            </w:tcMar>
            <w:vAlign w:val="center"/>
          </w:tcPr>
          <w:p w14:paraId="06ED5EF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坚持</w:t>
            </w:r>
            <w:r w:rsidRPr="00C06E31">
              <w:rPr>
                <w:rFonts w:ascii="Times New Roman" w:hAnsi="Times New Roman" w:cs="Times New Roman"/>
                <w:color w:val="000000"/>
                <w:sz w:val="18"/>
                <w:lang w:eastAsia="zh-CN"/>
              </w:rPr>
              <w:t>MVP</w:t>
            </w:r>
            <w:r w:rsidRPr="00C06E31">
              <w:rPr>
                <w:rFonts w:ascii="Times New Roman" w:hAnsi="Times New Roman" w:cs="Times New Roman"/>
                <w:color w:val="000000"/>
                <w:sz w:val="18"/>
                <w:lang w:eastAsia="zh-CN"/>
              </w:rPr>
              <w:t>优先级；先完成</w:t>
            </w:r>
            <w:r w:rsidRPr="00C06E31">
              <w:rPr>
                <w:rFonts w:ascii="Times New Roman" w:hAnsi="Times New Roman" w:cs="Times New Roman"/>
                <w:color w:val="000000"/>
                <w:sz w:val="18"/>
                <w:lang w:eastAsia="zh-CN"/>
              </w:rPr>
              <w:t>3</w:t>
            </w:r>
            <w:r w:rsidRPr="00C06E31">
              <w:rPr>
                <w:rFonts w:ascii="Times New Roman" w:hAnsi="Times New Roman" w:cs="Times New Roman"/>
                <w:color w:val="000000"/>
                <w:sz w:val="18"/>
                <w:lang w:eastAsia="zh-CN"/>
              </w:rPr>
              <w:t>类场景和验收指标，再扩展</w:t>
            </w:r>
            <w:r w:rsidRPr="00C06E31">
              <w:rPr>
                <w:rFonts w:ascii="Times New Roman" w:hAnsi="Times New Roman" w:cs="Times New Roman"/>
                <w:color w:val="000000"/>
                <w:sz w:val="18"/>
                <w:lang w:eastAsia="zh-CN"/>
              </w:rPr>
              <w:t>100</w:t>
            </w:r>
            <w:r w:rsidRPr="00C06E31">
              <w:rPr>
                <w:rFonts w:ascii="Times New Roman" w:hAnsi="Times New Roman" w:cs="Times New Roman"/>
                <w:color w:val="000000"/>
                <w:sz w:val="18"/>
                <w:lang w:eastAsia="zh-CN"/>
              </w:rPr>
              <w:t>并发等目标</w:t>
            </w:r>
          </w:p>
        </w:tc>
      </w:tr>
    </w:tbl>
    <w:p w14:paraId="5EED5F75" w14:textId="526C6C85" w:rsidR="00346421" w:rsidRPr="00C06E31" w:rsidRDefault="00000000" w:rsidP="00BA2A19">
      <w:pPr>
        <w:pStyle w:val="1"/>
        <w:spacing w:line="360" w:lineRule="auto"/>
        <w:rPr>
          <w:rFonts w:ascii="Times New Roman" w:hAnsi="Times New Roman" w:cs="Times New Roman"/>
        </w:rPr>
      </w:pPr>
      <w:r w:rsidRPr="00C06E31">
        <w:rPr>
          <w:rFonts w:ascii="Times New Roman" w:hAnsi="Times New Roman" w:cs="Times New Roman"/>
        </w:rPr>
        <w:t>1</w:t>
      </w:r>
      <w:r w:rsidR="00622CB4">
        <w:rPr>
          <w:rFonts w:ascii="Times New Roman" w:eastAsia="宋体" w:hAnsi="Times New Roman" w:cs="Times New Roman" w:hint="eastAsia"/>
          <w:lang w:eastAsia="zh-CN"/>
        </w:rPr>
        <w:t>6</w:t>
      </w:r>
      <w:r w:rsidRPr="00C06E31">
        <w:rPr>
          <w:rFonts w:ascii="Times New Roman" w:hAnsi="Times New Roman" w:cs="Times New Roman"/>
        </w:rPr>
        <w:t xml:space="preserve"> </w:t>
      </w:r>
      <w:proofErr w:type="spellStart"/>
      <w:r w:rsidRPr="00C06E31">
        <w:rPr>
          <w:rFonts w:ascii="Times New Roman" w:hAnsi="Times New Roman" w:cs="Times New Roman"/>
        </w:rPr>
        <w:t>交付物清</w:t>
      </w:r>
      <w:r w:rsidRPr="00C06E31">
        <w:rPr>
          <w:rFonts w:ascii="微软雅黑" w:eastAsia="微软雅黑" w:hAnsi="微软雅黑" w:cs="微软雅黑" w:hint="eastAsia"/>
        </w:rPr>
        <w:t>单</w:t>
      </w:r>
      <w:proofErr w:type="spellEnd"/>
    </w:p>
    <w:tbl>
      <w:tblPr>
        <w:tblStyle w:val="aff1"/>
        <w:tblW w:w="0" w:type="auto"/>
        <w:jc w:val="center"/>
        <w:tblLayout w:type="fixed"/>
        <w:tblLook w:val="04A0" w:firstRow="1" w:lastRow="0" w:firstColumn="1" w:lastColumn="0" w:noHBand="0" w:noVBand="1"/>
      </w:tblPr>
      <w:tblGrid>
        <w:gridCol w:w="1440"/>
        <w:gridCol w:w="5040"/>
        <w:gridCol w:w="3888"/>
      </w:tblGrid>
      <w:tr w:rsidR="00346421" w:rsidRPr="00C06E31" w14:paraId="5AD2B8CA" w14:textId="77777777">
        <w:trPr>
          <w:tblHeader/>
          <w:jc w:val="center"/>
        </w:trPr>
        <w:tc>
          <w:tcPr>
            <w:tcW w:w="1440" w:type="dxa"/>
            <w:shd w:val="clear" w:color="auto" w:fill="17365D"/>
            <w:tcMar>
              <w:top w:w="90" w:type="dxa"/>
              <w:left w:w="100" w:type="dxa"/>
              <w:bottom w:w="90" w:type="dxa"/>
              <w:right w:w="100" w:type="dxa"/>
            </w:tcMar>
            <w:vAlign w:val="center"/>
          </w:tcPr>
          <w:p w14:paraId="5373F21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类别</w:t>
            </w:r>
          </w:p>
        </w:tc>
        <w:tc>
          <w:tcPr>
            <w:tcW w:w="5040" w:type="dxa"/>
            <w:shd w:val="clear" w:color="auto" w:fill="17365D"/>
            <w:tcMar>
              <w:top w:w="90" w:type="dxa"/>
              <w:left w:w="100" w:type="dxa"/>
              <w:bottom w:w="90" w:type="dxa"/>
              <w:right w:w="100" w:type="dxa"/>
            </w:tcMar>
            <w:vAlign w:val="center"/>
          </w:tcPr>
          <w:p w14:paraId="221ADCA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交付物</w:t>
            </w:r>
          </w:p>
        </w:tc>
        <w:tc>
          <w:tcPr>
            <w:tcW w:w="3888" w:type="dxa"/>
            <w:shd w:val="clear" w:color="auto" w:fill="17365D"/>
            <w:tcMar>
              <w:top w:w="90" w:type="dxa"/>
              <w:left w:w="100" w:type="dxa"/>
              <w:bottom w:w="90" w:type="dxa"/>
              <w:right w:w="100" w:type="dxa"/>
            </w:tcMar>
            <w:vAlign w:val="center"/>
          </w:tcPr>
          <w:p w14:paraId="7B8FE861"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验收要点</w:t>
            </w:r>
          </w:p>
        </w:tc>
      </w:tr>
      <w:tr w:rsidR="00346421" w:rsidRPr="00C06E31" w14:paraId="19399AF6" w14:textId="77777777">
        <w:trPr>
          <w:jc w:val="center"/>
        </w:trPr>
        <w:tc>
          <w:tcPr>
            <w:tcW w:w="1440" w:type="dxa"/>
            <w:tcMar>
              <w:top w:w="90" w:type="dxa"/>
              <w:left w:w="100" w:type="dxa"/>
              <w:bottom w:w="90" w:type="dxa"/>
              <w:right w:w="100" w:type="dxa"/>
            </w:tcMar>
            <w:vAlign w:val="center"/>
          </w:tcPr>
          <w:p w14:paraId="6107F86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软件</w:t>
            </w:r>
          </w:p>
        </w:tc>
        <w:tc>
          <w:tcPr>
            <w:tcW w:w="5040" w:type="dxa"/>
            <w:tcMar>
              <w:top w:w="90" w:type="dxa"/>
              <w:left w:w="100" w:type="dxa"/>
              <w:bottom w:w="90" w:type="dxa"/>
              <w:right w:w="100" w:type="dxa"/>
            </w:tcMar>
            <w:vAlign w:val="center"/>
          </w:tcPr>
          <w:p w14:paraId="09D2155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原型系统、源代码、部署包、初始化与升级脚本</w:t>
            </w:r>
          </w:p>
        </w:tc>
        <w:tc>
          <w:tcPr>
            <w:tcW w:w="3888" w:type="dxa"/>
            <w:tcMar>
              <w:top w:w="90" w:type="dxa"/>
              <w:left w:w="100" w:type="dxa"/>
              <w:bottom w:w="90" w:type="dxa"/>
              <w:right w:w="100" w:type="dxa"/>
            </w:tcMar>
            <w:vAlign w:val="center"/>
          </w:tcPr>
          <w:p w14:paraId="5B885BE1"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可私有部署；核心流程可演示；版本可追溯</w:t>
            </w:r>
            <w:proofErr w:type="spellEnd"/>
          </w:p>
        </w:tc>
      </w:tr>
      <w:tr w:rsidR="00346421" w:rsidRPr="00C06E31" w14:paraId="335CDADA" w14:textId="77777777">
        <w:trPr>
          <w:jc w:val="center"/>
        </w:trPr>
        <w:tc>
          <w:tcPr>
            <w:tcW w:w="1440" w:type="dxa"/>
            <w:shd w:val="clear" w:color="auto" w:fill="F3F6F9"/>
            <w:tcMar>
              <w:top w:w="90" w:type="dxa"/>
              <w:left w:w="100" w:type="dxa"/>
              <w:bottom w:w="90" w:type="dxa"/>
              <w:right w:w="100" w:type="dxa"/>
            </w:tcMar>
            <w:vAlign w:val="center"/>
          </w:tcPr>
          <w:p w14:paraId="51FA8923"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算法</w:t>
            </w:r>
          </w:p>
        </w:tc>
        <w:tc>
          <w:tcPr>
            <w:tcW w:w="5040" w:type="dxa"/>
            <w:shd w:val="clear" w:color="auto" w:fill="F3F6F9"/>
            <w:tcMar>
              <w:top w:w="90" w:type="dxa"/>
              <w:left w:w="100" w:type="dxa"/>
              <w:bottom w:w="90" w:type="dxa"/>
              <w:right w:w="100" w:type="dxa"/>
            </w:tcMar>
            <w:vAlign w:val="center"/>
          </w:tcPr>
          <w:p w14:paraId="136BDF48"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不少于</w:t>
            </w:r>
            <w:r w:rsidRPr="00C06E31">
              <w:rPr>
                <w:rFonts w:ascii="Times New Roman" w:hAnsi="Times New Roman" w:cs="Times New Roman"/>
                <w:color w:val="000000"/>
                <w:sz w:val="18"/>
                <w:lang w:eastAsia="zh-CN"/>
              </w:rPr>
              <w:t>8</w:t>
            </w:r>
            <w:r w:rsidRPr="00C06E31">
              <w:rPr>
                <w:rFonts w:ascii="Times New Roman" w:hAnsi="Times New Roman" w:cs="Times New Roman"/>
                <w:color w:val="000000"/>
                <w:sz w:val="18"/>
                <w:lang w:eastAsia="zh-CN"/>
              </w:rPr>
              <w:t>项核心算法及模型文件</w:t>
            </w:r>
          </w:p>
        </w:tc>
        <w:tc>
          <w:tcPr>
            <w:tcW w:w="3888" w:type="dxa"/>
            <w:shd w:val="clear" w:color="auto" w:fill="F3F6F9"/>
            <w:tcMar>
              <w:top w:w="90" w:type="dxa"/>
              <w:left w:w="100" w:type="dxa"/>
              <w:bottom w:w="90" w:type="dxa"/>
              <w:right w:w="100" w:type="dxa"/>
            </w:tcMar>
            <w:vAlign w:val="center"/>
          </w:tcPr>
          <w:p w14:paraId="2C617F4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模型卡、评测报告、推理接口、复现说明</w:t>
            </w:r>
          </w:p>
        </w:tc>
      </w:tr>
      <w:tr w:rsidR="00346421" w:rsidRPr="00C06E31" w14:paraId="07024EAB" w14:textId="77777777">
        <w:trPr>
          <w:jc w:val="center"/>
        </w:trPr>
        <w:tc>
          <w:tcPr>
            <w:tcW w:w="1440" w:type="dxa"/>
            <w:tcMar>
              <w:top w:w="90" w:type="dxa"/>
              <w:left w:w="100" w:type="dxa"/>
              <w:bottom w:w="90" w:type="dxa"/>
              <w:right w:w="100" w:type="dxa"/>
            </w:tcMar>
            <w:vAlign w:val="center"/>
          </w:tcPr>
          <w:p w14:paraId="0C44B40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数据</w:t>
            </w:r>
            <w:proofErr w:type="spellEnd"/>
          </w:p>
        </w:tc>
        <w:tc>
          <w:tcPr>
            <w:tcW w:w="5040" w:type="dxa"/>
            <w:tcMar>
              <w:top w:w="90" w:type="dxa"/>
              <w:left w:w="100" w:type="dxa"/>
              <w:bottom w:w="90" w:type="dxa"/>
              <w:right w:w="100" w:type="dxa"/>
            </w:tcMar>
            <w:vAlign w:val="center"/>
          </w:tcPr>
          <w:p w14:paraId="42BBAB1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不少于</w:t>
            </w:r>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万条高质量标注样本与独立评测集</w:t>
            </w:r>
          </w:p>
        </w:tc>
        <w:tc>
          <w:tcPr>
            <w:tcW w:w="3888" w:type="dxa"/>
            <w:tcMar>
              <w:top w:w="90" w:type="dxa"/>
              <w:left w:w="100" w:type="dxa"/>
              <w:bottom w:w="90" w:type="dxa"/>
              <w:right w:w="100" w:type="dxa"/>
            </w:tcMar>
            <w:vAlign w:val="center"/>
          </w:tcPr>
          <w:p w14:paraId="34A05C5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来源与授权、统计、标注规范、分组切分、质量报告</w:t>
            </w:r>
          </w:p>
        </w:tc>
      </w:tr>
      <w:tr w:rsidR="00346421" w:rsidRPr="00C06E31" w14:paraId="4B21B2F6" w14:textId="77777777">
        <w:trPr>
          <w:jc w:val="center"/>
        </w:trPr>
        <w:tc>
          <w:tcPr>
            <w:tcW w:w="1440" w:type="dxa"/>
            <w:shd w:val="clear" w:color="auto" w:fill="F3F6F9"/>
            <w:tcMar>
              <w:top w:w="90" w:type="dxa"/>
              <w:left w:w="100" w:type="dxa"/>
              <w:bottom w:w="90" w:type="dxa"/>
              <w:right w:w="100" w:type="dxa"/>
            </w:tcMar>
            <w:vAlign w:val="center"/>
          </w:tcPr>
          <w:p w14:paraId="7E90B548"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lastRenderedPageBreak/>
              <w:t>接口</w:t>
            </w:r>
            <w:proofErr w:type="spellEnd"/>
          </w:p>
        </w:tc>
        <w:tc>
          <w:tcPr>
            <w:tcW w:w="5040" w:type="dxa"/>
            <w:shd w:val="clear" w:color="auto" w:fill="F3F6F9"/>
            <w:tcMar>
              <w:top w:w="90" w:type="dxa"/>
              <w:left w:w="100" w:type="dxa"/>
              <w:bottom w:w="90" w:type="dxa"/>
              <w:right w:w="100" w:type="dxa"/>
            </w:tcMar>
            <w:vAlign w:val="center"/>
          </w:tcPr>
          <w:p w14:paraId="10879015"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OpenAPI</w:t>
            </w:r>
            <w:r w:rsidRPr="00C06E31">
              <w:rPr>
                <w:rFonts w:ascii="Times New Roman" w:hAnsi="Times New Roman" w:cs="Times New Roman"/>
                <w:color w:val="000000"/>
                <w:sz w:val="18"/>
              </w:rPr>
              <w:t>、事件</w:t>
            </w:r>
            <w:r w:rsidRPr="00C06E31">
              <w:rPr>
                <w:rFonts w:ascii="Times New Roman" w:hAnsi="Times New Roman" w:cs="Times New Roman"/>
                <w:color w:val="000000"/>
                <w:sz w:val="18"/>
              </w:rPr>
              <w:t>Schema</w:t>
            </w:r>
            <w:r w:rsidRPr="00C06E31">
              <w:rPr>
                <w:rFonts w:ascii="Times New Roman" w:hAnsi="Times New Roman" w:cs="Times New Roman"/>
                <w:color w:val="000000"/>
                <w:sz w:val="18"/>
              </w:rPr>
              <w:t>、错误码、第三方对接说明</w:t>
            </w:r>
          </w:p>
        </w:tc>
        <w:tc>
          <w:tcPr>
            <w:tcW w:w="3888" w:type="dxa"/>
            <w:shd w:val="clear" w:color="auto" w:fill="F3F6F9"/>
            <w:tcMar>
              <w:top w:w="90" w:type="dxa"/>
              <w:left w:w="100" w:type="dxa"/>
              <w:bottom w:w="90" w:type="dxa"/>
              <w:right w:w="100" w:type="dxa"/>
            </w:tcMar>
            <w:vAlign w:val="center"/>
          </w:tcPr>
          <w:p w14:paraId="3BAF321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接口可测试；鉴权、</w:t>
            </w:r>
            <w:proofErr w:type="gramStart"/>
            <w:r w:rsidRPr="00C06E31">
              <w:rPr>
                <w:rFonts w:ascii="Times New Roman" w:hAnsi="Times New Roman" w:cs="Times New Roman"/>
                <w:color w:val="000000"/>
                <w:sz w:val="18"/>
                <w:lang w:eastAsia="zh-CN"/>
              </w:rPr>
              <w:t>幂</w:t>
            </w:r>
            <w:proofErr w:type="gramEnd"/>
            <w:r w:rsidRPr="00C06E31">
              <w:rPr>
                <w:rFonts w:ascii="Times New Roman" w:hAnsi="Times New Roman" w:cs="Times New Roman"/>
                <w:color w:val="000000"/>
                <w:sz w:val="18"/>
                <w:lang w:eastAsia="zh-CN"/>
              </w:rPr>
              <w:t>等、审计完整</w:t>
            </w:r>
          </w:p>
        </w:tc>
      </w:tr>
      <w:tr w:rsidR="00346421" w:rsidRPr="00C06E31" w14:paraId="7BFE33C5" w14:textId="77777777">
        <w:trPr>
          <w:jc w:val="center"/>
        </w:trPr>
        <w:tc>
          <w:tcPr>
            <w:tcW w:w="1440" w:type="dxa"/>
            <w:tcMar>
              <w:top w:w="90" w:type="dxa"/>
              <w:left w:w="100" w:type="dxa"/>
              <w:bottom w:w="90" w:type="dxa"/>
              <w:right w:w="100" w:type="dxa"/>
            </w:tcMar>
            <w:vAlign w:val="center"/>
          </w:tcPr>
          <w:p w14:paraId="66DB64F3"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测试</w:t>
            </w:r>
            <w:proofErr w:type="spellEnd"/>
          </w:p>
        </w:tc>
        <w:tc>
          <w:tcPr>
            <w:tcW w:w="5040" w:type="dxa"/>
            <w:tcMar>
              <w:top w:w="90" w:type="dxa"/>
              <w:left w:w="100" w:type="dxa"/>
              <w:bottom w:w="90" w:type="dxa"/>
              <w:right w:w="100" w:type="dxa"/>
            </w:tcMar>
            <w:vAlign w:val="center"/>
          </w:tcPr>
          <w:p w14:paraId="09BCB97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功能、算法、性能、安全、恢复和应用验证报告</w:t>
            </w:r>
          </w:p>
        </w:tc>
        <w:tc>
          <w:tcPr>
            <w:tcW w:w="3888" w:type="dxa"/>
            <w:tcMar>
              <w:top w:w="90" w:type="dxa"/>
              <w:left w:w="100" w:type="dxa"/>
              <w:bottom w:w="90" w:type="dxa"/>
              <w:right w:w="100" w:type="dxa"/>
            </w:tcMar>
            <w:vAlign w:val="center"/>
          </w:tcPr>
          <w:p w14:paraId="2823AF06"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覆盖申报书全部指标和至少</w:t>
            </w:r>
            <w:r w:rsidRPr="00C06E31">
              <w:rPr>
                <w:rFonts w:ascii="Times New Roman" w:hAnsi="Times New Roman" w:cs="Times New Roman"/>
                <w:color w:val="000000"/>
                <w:sz w:val="18"/>
                <w:lang w:eastAsia="zh-CN"/>
              </w:rPr>
              <w:t>3</w:t>
            </w:r>
            <w:r w:rsidRPr="00C06E31">
              <w:rPr>
                <w:rFonts w:ascii="Times New Roman" w:hAnsi="Times New Roman" w:cs="Times New Roman"/>
                <w:color w:val="000000"/>
                <w:sz w:val="18"/>
                <w:lang w:eastAsia="zh-CN"/>
              </w:rPr>
              <w:t>类场景</w:t>
            </w:r>
          </w:p>
        </w:tc>
      </w:tr>
      <w:tr w:rsidR="00346421" w:rsidRPr="00C06E31" w14:paraId="2BC4B1CD" w14:textId="77777777">
        <w:trPr>
          <w:jc w:val="center"/>
        </w:trPr>
        <w:tc>
          <w:tcPr>
            <w:tcW w:w="1440" w:type="dxa"/>
            <w:shd w:val="clear" w:color="auto" w:fill="F3F6F9"/>
            <w:tcMar>
              <w:top w:w="90" w:type="dxa"/>
              <w:left w:w="100" w:type="dxa"/>
              <w:bottom w:w="90" w:type="dxa"/>
              <w:right w:w="100" w:type="dxa"/>
            </w:tcMar>
            <w:vAlign w:val="center"/>
          </w:tcPr>
          <w:p w14:paraId="62150E6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运维</w:t>
            </w:r>
            <w:proofErr w:type="spellEnd"/>
          </w:p>
        </w:tc>
        <w:tc>
          <w:tcPr>
            <w:tcW w:w="5040" w:type="dxa"/>
            <w:shd w:val="clear" w:color="auto" w:fill="F3F6F9"/>
            <w:tcMar>
              <w:top w:w="90" w:type="dxa"/>
              <w:left w:w="100" w:type="dxa"/>
              <w:bottom w:w="90" w:type="dxa"/>
              <w:right w:w="100" w:type="dxa"/>
            </w:tcMar>
            <w:vAlign w:val="center"/>
          </w:tcPr>
          <w:p w14:paraId="5CD6F07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部署、配置、监控、备份恢复、应急、模型发布手册</w:t>
            </w:r>
          </w:p>
        </w:tc>
        <w:tc>
          <w:tcPr>
            <w:tcW w:w="3888" w:type="dxa"/>
            <w:shd w:val="clear" w:color="auto" w:fill="F3F6F9"/>
            <w:tcMar>
              <w:top w:w="90" w:type="dxa"/>
              <w:left w:w="100" w:type="dxa"/>
              <w:bottom w:w="90" w:type="dxa"/>
              <w:right w:w="100" w:type="dxa"/>
            </w:tcMar>
            <w:vAlign w:val="center"/>
          </w:tcPr>
          <w:p w14:paraId="3CD3FE0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可独立安装运维；完成恢复</w:t>
            </w:r>
            <w:proofErr w:type="gramStart"/>
            <w:r w:rsidRPr="00C06E31">
              <w:rPr>
                <w:rFonts w:ascii="Times New Roman" w:hAnsi="Times New Roman" w:cs="Times New Roman"/>
                <w:color w:val="000000"/>
                <w:sz w:val="18"/>
                <w:lang w:eastAsia="zh-CN"/>
              </w:rPr>
              <w:t>与回滚演练</w:t>
            </w:r>
            <w:proofErr w:type="gramEnd"/>
          </w:p>
        </w:tc>
      </w:tr>
      <w:tr w:rsidR="00346421" w:rsidRPr="00C06E31" w14:paraId="4288A107" w14:textId="77777777">
        <w:trPr>
          <w:jc w:val="center"/>
        </w:trPr>
        <w:tc>
          <w:tcPr>
            <w:tcW w:w="1440" w:type="dxa"/>
            <w:tcMar>
              <w:top w:w="90" w:type="dxa"/>
              <w:left w:w="100" w:type="dxa"/>
              <w:bottom w:w="90" w:type="dxa"/>
              <w:right w:w="100" w:type="dxa"/>
            </w:tcMar>
            <w:vAlign w:val="center"/>
          </w:tcPr>
          <w:p w14:paraId="33E5D0DA"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成果</w:t>
            </w:r>
            <w:proofErr w:type="spellEnd"/>
          </w:p>
        </w:tc>
        <w:tc>
          <w:tcPr>
            <w:tcW w:w="5040" w:type="dxa"/>
            <w:tcMar>
              <w:top w:w="90" w:type="dxa"/>
              <w:left w:w="100" w:type="dxa"/>
              <w:bottom w:w="90" w:type="dxa"/>
              <w:right w:w="100" w:type="dxa"/>
            </w:tcMar>
            <w:vAlign w:val="center"/>
          </w:tcPr>
          <w:p w14:paraId="128A0AB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专利、软著、论文、研究与应用报告</w:t>
            </w:r>
          </w:p>
        </w:tc>
        <w:tc>
          <w:tcPr>
            <w:tcW w:w="3888" w:type="dxa"/>
            <w:tcMar>
              <w:top w:w="90" w:type="dxa"/>
              <w:left w:w="100" w:type="dxa"/>
              <w:bottom w:w="90" w:type="dxa"/>
              <w:right w:w="100" w:type="dxa"/>
            </w:tcMar>
            <w:vAlign w:val="center"/>
          </w:tcPr>
          <w:p w14:paraId="54C91DC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按申报</w:t>
            </w:r>
            <w:proofErr w:type="gramStart"/>
            <w:r w:rsidRPr="00C06E31">
              <w:rPr>
                <w:rFonts w:ascii="Times New Roman" w:hAnsi="Times New Roman" w:cs="Times New Roman"/>
                <w:color w:val="000000"/>
                <w:sz w:val="18"/>
                <w:lang w:eastAsia="zh-CN"/>
              </w:rPr>
              <w:t>书成果</w:t>
            </w:r>
            <w:proofErr w:type="gramEnd"/>
            <w:r w:rsidRPr="00C06E31">
              <w:rPr>
                <w:rFonts w:ascii="Times New Roman" w:hAnsi="Times New Roman" w:cs="Times New Roman"/>
                <w:color w:val="000000"/>
                <w:sz w:val="18"/>
                <w:lang w:eastAsia="zh-CN"/>
              </w:rPr>
              <w:t>数量和形式准备</w:t>
            </w:r>
          </w:p>
        </w:tc>
      </w:tr>
    </w:tbl>
    <w:p w14:paraId="0E9670CC" w14:textId="77777777" w:rsidR="00346421" w:rsidRPr="00C06E31" w:rsidRDefault="00346421" w:rsidP="00BA2A19">
      <w:pPr>
        <w:spacing w:after="20" w:line="360" w:lineRule="auto"/>
        <w:rPr>
          <w:rFonts w:ascii="Times New Roman" w:hAnsi="Times New Roman" w:cs="Times New Roman"/>
          <w:lang w:eastAsia="zh-CN"/>
        </w:rPr>
      </w:pPr>
    </w:p>
    <w:p w14:paraId="3C720120" w14:textId="77777777" w:rsidR="00346421" w:rsidRPr="00C06E31" w:rsidRDefault="00000000" w:rsidP="00BA2A19">
      <w:pPr>
        <w:pStyle w:val="1"/>
        <w:spacing w:line="360" w:lineRule="auto"/>
        <w:rPr>
          <w:rFonts w:ascii="Times New Roman" w:hAnsi="Times New Roman" w:cs="Times New Roman"/>
        </w:rPr>
      </w:pPr>
      <w:proofErr w:type="spellStart"/>
      <w:r w:rsidRPr="00C06E31">
        <w:rPr>
          <w:rFonts w:ascii="Times New Roman" w:hAnsi="Times New Roman" w:cs="Times New Roman"/>
        </w:rPr>
        <w:t>附</w:t>
      </w:r>
      <w:r w:rsidRPr="00C06E31">
        <w:rPr>
          <w:rFonts w:ascii="微软雅黑" w:eastAsia="微软雅黑" w:hAnsi="微软雅黑" w:cs="微软雅黑" w:hint="eastAsia"/>
        </w:rPr>
        <w:t>录</w:t>
      </w:r>
      <w:r w:rsidRPr="00C06E31">
        <w:rPr>
          <w:rFonts w:ascii="Times New Roman" w:hAnsi="Times New Roman" w:cs="Times New Roman"/>
        </w:rPr>
        <w:t>A</w:t>
      </w:r>
      <w:proofErr w:type="spellEnd"/>
      <w:r w:rsidRPr="00C06E31">
        <w:rPr>
          <w:rFonts w:ascii="Times New Roman" w:hAnsi="Times New Roman" w:cs="Times New Roman"/>
        </w:rPr>
        <w:t xml:space="preserve"> </w:t>
      </w:r>
      <w:proofErr w:type="spellStart"/>
      <w:r w:rsidRPr="00C06E31">
        <w:rPr>
          <w:rFonts w:ascii="Times New Roman" w:hAnsi="Times New Roman" w:cs="Times New Roman"/>
        </w:rPr>
        <w:t>需求追踪矩</w:t>
      </w:r>
      <w:r w:rsidRPr="00C06E31">
        <w:rPr>
          <w:rFonts w:ascii="微软雅黑" w:eastAsia="微软雅黑" w:hAnsi="微软雅黑" w:cs="微软雅黑" w:hint="eastAsia"/>
        </w:rPr>
        <w:t>阵</w:t>
      </w:r>
      <w:proofErr w:type="spellEnd"/>
    </w:p>
    <w:tbl>
      <w:tblPr>
        <w:tblStyle w:val="aff1"/>
        <w:tblW w:w="0" w:type="auto"/>
        <w:jc w:val="center"/>
        <w:tblLayout w:type="fixed"/>
        <w:tblLook w:val="04A0" w:firstRow="1" w:lastRow="0" w:firstColumn="1" w:lastColumn="0" w:noHBand="0" w:noVBand="1"/>
      </w:tblPr>
      <w:tblGrid>
        <w:gridCol w:w="2880"/>
        <w:gridCol w:w="4608"/>
        <w:gridCol w:w="3024"/>
      </w:tblGrid>
      <w:tr w:rsidR="00346421" w:rsidRPr="00C06E31" w14:paraId="5DB196EE" w14:textId="77777777">
        <w:trPr>
          <w:tblHeader/>
          <w:jc w:val="center"/>
        </w:trPr>
        <w:tc>
          <w:tcPr>
            <w:tcW w:w="2880" w:type="dxa"/>
            <w:shd w:val="clear" w:color="auto" w:fill="17365D"/>
            <w:tcMar>
              <w:top w:w="90" w:type="dxa"/>
              <w:left w:w="100" w:type="dxa"/>
              <w:bottom w:w="90" w:type="dxa"/>
              <w:right w:w="100" w:type="dxa"/>
            </w:tcMar>
            <w:vAlign w:val="center"/>
          </w:tcPr>
          <w:p w14:paraId="7CA1F93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申报目标</w:t>
            </w:r>
          </w:p>
        </w:tc>
        <w:tc>
          <w:tcPr>
            <w:tcW w:w="4608" w:type="dxa"/>
            <w:shd w:val="clear" w:color="auto" w:fill="17365D"/>
            <w:tcMar>
              <w:top w:w="90" w:type="dxa"/>
              <w:left w:w="100" w:type="dxa"/>
              <w:bottom w:w="90" w:type="dxa"/>
              <w:right w:w="100" w:type="dxa"/>
            </w:tcMar>
            <w:vAlign w:val="center"/>
          </w:tcPr>
          <w:p w14:paraId="6CE3D0CF"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设计落点</w:t>
            </w:r>
          </w:p>
        </w:tc>
        <w:tc>
          <w:tcPr>
            <w:tcW w:w="3024" w:type="dxa"/>
            <w:shd w:val="clear" w:color="auto" w:fill="17365D"/>
            <w:tcMar>
              <w:top w:w="90" w:type="dxa"/>
              <w:left w:w="100" w:type="dxa"/>
              <w:bottom w:w="90" w:type="dxa"/>
              <w:right w:w="100" w:type="dxa"/>
            </w:tcMar>
            <w:vAlign w:val="center"/>
          </w:tcPr>
          <w:p w14:paraId="7ACE76D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验证方式</w:t>
            </w:r>
          </w:p>
        </w:tc>
      </w:tr>
      <w:tr w:rsidR="00346421" w:rsidRPr="00C06E31" w14:paraId="1E487A92" w14:textId="77777777">
        <w:trPr>
          <w:jc w:val="center"/>
        </w:trPr>
        <w:tc>
          <w:tcPr>
            <w:tcW w:w="2880" w:type="dxa"/>
            <w:tcMar>
              <w:top w:w="90" w:type="dxa"/>
              <w:left w:w="100" w:type="dxa"/>
              <w:bottom w:w="90" w:type="dxa"/>
              <w:right w:w="100" w:type="dxa"/>
            </w:tcMar>
            <w:vAlign w:val="center"/>
          </w:tcPr>
          <w:p w14:paraId="00F8024E"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20</w:t>
            </w:r>
            <w:r w:rsidRPr="00C06E31">
              <w:rPr>
                <w:rFonts w:ascii="Times New Roman" w:hAnsi="Times New Roman" w:cs="Times New Roman"/>
                <w:color w:val="000000"/>
                <w:sz w:val="18"/>
              </w:rPr>
              <w:t>万标注样本</w:t>
            </w:r>
          </w:p>
        </w:tc>
        <w:tc>
          <w:tcPr>
            <w:tcW w:w="4608" w:type="dxa"/>
            <w:tcMar>
              <w:top w:w="90" w:type="dxa"/>
              <w:left w:w="100" w:type="dxa"/>
              <w:bottom w:w="90" w:type="dxa"/>
              <w:right w:w="100" w:type="dxa"/>
            </w:tcMar>
            <w:vAlign w:val="center"/>
          </w:tcPr>
          <w:p w14:paraId="457D15A5"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第</w:t>
            </w:r>
            <w:r w:rsidRPr="00C06E31">
              <w:rPr>
                <w:rFonts w:ascii="Times New Roman" w:hAnsi="Times New Roman" w:cs="Times New Roman"/>
                <w:color w:val="000000"/>
                <w:sz w:val="18"/>
                <w:lang w:eastAsia="zh-CN"/>
              </w:rPr>
              <w:t>7</w:t>
            </w:r>
            <w:proofErr w:type="gramStart"/>
            <w:r w:rsidRPr="00C06E31">
              <w:rPr>
                <w:rFonts w:ascii="Times New Roman" w:hAnsi="Times New Roman" w:cs="Times New Roman"/>
                <w:color w:val="000000"/>
                <w:sz w:val="18"/>
                <w:lang w:eastAsia="zh-CN"/>
              </w:rPr>
              <w:t>章数据</w:t>
            </w:r>
            <w:proofErr w:type="gramEnd"/>
            <w:r w:rsidRPr="00C06E31">
              <w:rPr>
                <w:rFonts w:ascii="Times New Roman" w:hAnsi="Times New Roman" w:cs="Times New Roman"/>
                <w:color w:val="000000"/>
                <w:sz w:val="18"/>
                <w:lang w:eastAsia="zh-CN"/>
              </w:rPr>
              <w:t>集、标注、切分与质量控制</w:t>
            </w:r>
          </w:p>
        </w:tc>
        <w:tc>
          <w:tcPr>
            <w:tcW w:w="3024" w:type="dxa"/>
            <w:tcMar>
              <w:top w:w="90" w:type="dxa"/>
              <w:left w:w="100" w:type="dxa"/>
              <w:bottom w:w="90" w:type="dxa"/>
              <w:right w:w="100" w:type="dxa"/>
            </w:tcMar>
            <w:vAlign w:val="center"/>
          </w:tcPr>
          <w:p w14:paraId="6AB43454"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数据统计、抽样复核</w:t>
            </w:r>
            <w:proofErr w:type="spellEnd"/>
          </w:p>
        </w:tc>
      </w:tr>
      <w:tr w:rsidR="00346421" w:rsidRPr="00C06E31" w14:paraId="689ED82D" w14:textId="77777777">
        <w:trPr>
          <w:jc w:val="center"/>
        </w:trPr>
        <w:tc>
          <w:tcPr>
            <w:tcW w:w="2880" w:type="dxa"/>
            <w:shd w:val="clear" w:color="auto" w:fill="F3F6F9"/>
            <w:tcMar>
              <w:top w:w="90" w:type="dxa"/>
              <w:left w:w="100" w:type="dxa"/>
              <w:bottom w:w="90" w:type="dxa"/>
              <w:right w:w="100" w:type="dxa"/>
            </w:tcMar>
            <w:vAlign w:val="center"/>
          </w:tcPr>
          <w:p w14:paraId="5D92F6C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2000</w:t>
            </w:r>
            <w:r w:rsidRPr="00C06E31">
              <w:rPr>
                <w:rFonts w:ascii="Times New Roman" w:hAnsi="Times New Roman" w:cs="Times New Roman"/>
                <w:color w:val="000000"/>
                <w:sz w:val="18"/>
              </w:rPr>
              <w:t>万特征索引</w:t>
            </w:r>
          </w:p>
        </w:tc>
        <w:tc>
          <w:tcPr>
            <w:tcW w:w="4608" w:type="dxa"/>
            <w:shd w:val="clear" w:color="auto" w:fill="F3F6F9"/>
            <w:tcMar>
              <w:top w:w="90" w:type="dxa"/>
              <w:left w:w="100" w:type="dxa"/>
              <w:bottom w:w="90" w:type="dxa"/>
              <w:right w:w="100" w:type="dxa"/>
            </w:tcMar>
            <w:vAlign w:val="center"/>
          </w:tcPr>
          <w:p w14:paraId="6A11EB8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Milvus</w:t>
            </w:r>
            <w:r w:rsidRPr="00C06E31">
              <w:rPr>
                <w:rFonts w:ascii="Times New Roman" w:hAnsi="Times New Roman" w:cs="Times New Roman"/>
                <w:color w:val="000000"/>
                <w:sz w:val="18"/>
              </w:rPr>
              <w:t>版本化索引、分片与容量压测</w:t>
            </w:r>
          </w:p>
        </w:tc>
        <w:tc>
          <w:tcPr>
            <w:tcW w:w="3024" w:type="dxa"/>
            <w:shd w:val="clear" w:color="auto" w:fill="F3F6F9"/>
            <w:tcMar>
              <w:top w:w="90" w:type="dxa"/>
              <w:left w:w="100" w:type="dxa"/>
              <w:bottom w:w="90" w:type="dxa"/>
              <w:right w:w="100" w:type="dxa"/>
            </w:tcMar>
            <w:vAlign w:val="center"/>
          </w:tcPr>
          <w:p w14:paraId="4C86C0CA"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索引统计、千万级检索测试</w:t>
            </w:r>
          </w:p>
        </w:tc>
      </w:tr>
      <w:tr w:rsidR="00346421" w:rsidRPr="00C06E31" w14:paraId="626966B2" w14:textId="77777777">
        <w:trPr>
          <w:jc w:val="center"/>
        </w:trPr>
        <w:tc>
          <w:tcPr>
            <w:tcW w:w="2880" w:type="dxa"/>
            <w:tcMar>
              <w:top w:w="90" w:type="dxa"/>
              <w:left w:w="100" w:type="dxa"/>
              <w:bottom w:w="90" w:type="dxa"/>
              <w:right w:w="100" w:type="dxa"/>
            </w:tcMar>
            <w:vAlign w:val="center"/>
          </w:tcPr>
          <w:p w14:paraId="30D82B89" w14:textId="77777777" w:rsidR="00346421" w:rsidRPr="00C06E31" w:rsidRDefault="00000000" w:rsidP="00BA2A19">
            <w:pPr>
              <w:spacing w:line="360" w:lineRule="auto"/>
              <w:jc w:val="center"/>
              <w:rPr>
                <w:rFonts w:ascii="Times New Roman" w:hAnsi="Times New Roman" w:cs="Times New Roman"/>
              </w:rPr>
            </w:pPr>
            <w:proofErr w:type="spellStart"/>
            <w:r w:rsidRPr="00C06E31">
              <w:rPr>
                <w:rFonts w:ascii="Times New Roman" w:hAnsi="Times New Roman" w:cs="Times New Roman"/>
                <w:color w:val="000000"/>
                <w:sz w:val="18"/>
              </w:rPr>
              <w:t>风险识别指标</w:t>
            </w:r>
            <w:proofErr w:type="spellEnd"/>
          </w:p>
        </w:tc>
        <w:tc>
          <w:tcPr>
            <w:tcW w:w="4608" w:type="dxa"/>
            <w:tcMar>
              <w:top w:w="90" w:type="dxa"/>
              <w:left w:w="100" w:type="dxa"/>
              <w:bottom w:w="90" w:type="dxa"/>
              <w:right w:w="100" w:type="dxa"/>
            </w:tcMar>
            <w:vAlign w:val="center"/>
          </w:tcPr>
          <w:p w14:paraId="700B03E7"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多模态模型、证据卡片与一级</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二级推理</w:t>
            </w:r>
          </w:p>
        </w:tc>
        <w:tc>
          <w:tcPr>
            <w:tcW w:w="3024" w:type="dxa"/>
            <w:tcMar>
              <w:top w:w="90" w:type="dxa"/>
              <w:left w:w="100" w:type="dxa"/>
              <w:bottom w:w="90" w:type="dxa"/>
              <w:right w:w="100" w:type="dxa"/>
            </w:tcMar>
            <w:vAlign w:val="center"/>
          </w:tcPr>
          <w:p w14:paraId="71A1ACA7"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独立测试集</w:t>
            </w:r>
            <w:proofErr w:type="spellEnd"/>
          </w:p>
        </w:tc>
      </w:tr>
      <w:tr w:rsidR="00346421" w:rsidRPr="00C06E31" w14:paraId="668FE8B7" w14:textId="77777777">
        <w:trPr>
          <w:jc w:val="center"/>
        </w:trPr>
        <w:tc>
          <w:tcPr>
            <w:tcW w:w="2880" w:type="dxa"/>
            <w:shd w:val="clear" w:color="auto" w:fill="F3F6F9"/>
            <w:tcMar>
              <w:top w:w="90" w:type="dxa"/>
              <w:left w:w="100" w:type="dxa"/>
              <w:bottom w:w="90" w:type="dxa"/>
              <w:right w:w="100" w:type="dxa"/>
            </w:tcMar>
            <w:vAlign w:val="center"/>
          </w:tcPr>
          <w:p w14:paraId="0095A76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篡改定位</w:t>
            </w:r>
          </w:p>
        </w:tc>
        <w:tc>
          <w:tcPr>
            <w:tcW w:w="4608" w:type="dxa"/>
            <w:shd w:val="clear" w:color="auto" w:fill="F3F6F9"/>
            <w:tcMar>
              <w:top w:w="90" w:type="dxa"/>
              <w:left w:w="100" w:type="dxa"/>
              <w:bottom w:w="90" w:type="dxa"/>
              <w:right w:w="100" w:type="dxa"/>
            </w:tcMar>
            <w:vAlign w:val="center"/>
          </w:tcPr>
          <w:p w14:paraId="084349F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RGB/</w:t>
            </w:r>
            <w:r w:rsidRPr="00C06E31">
              <w:rPr>
                <w:rFonts w:ascii="Times New Roman" w:hAnsi="Times New Roman" w:cs="Times New Roman"/>
                <w:color w:val="000000"/>
                <w:sz w:val="18"/>
                <w:lang w:eastAsia="zh-CN"/>
              </w:rPr>
              <w:t>噪声</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编码融合与视频时空取证</w:t>
            </w:r>
          </w:p>
        </w:tc>
        <w:tc>
          <w:tcPr>
            <w:tcW w:w="3024" w:type="dxa"/>
            <w:shd w:val="clear" w:color="auto" w:fill="F3F6F9"/>
            <w:tcMar>
              <w:top w:w="90" w:type="dxa"/>
              <w:left w:w="100" w:type="dxa"/>
              <w:bottom w:w="90" w:type="dxa"/>
              <w:right w:w="100" w:type="dxa"/>
            </w:tcMar>
            <w:vAlign w:val="center"/>
          </w:tcPr>
          <w:p w14:paraId="18789F9C"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像素级、片段级测试</w:t>
            </w:r>
            <w:proofErr w:type="spellEnd"/>
          </w:p>
        </w:tc>
      </w:tr>
      <w:tr w:rsidR="00346421" w:rsidRPr="00C06E31" w14:paraId="0C8BBBB3" w14:textId="77777777">
        <w:trPr>
          <w:jc w:val="center"/>
        </w:trPr>
        <w:tc>
          <w:tcPr>
            <w:tcW w:w="2880" w:type="dxa"/>
            <w:tcMar>
              <w:top w:w="90" w:type="dxa"/>
              <w:left w:w="100" w:type="dxa"/>
              <w:bottom w:w="90" w:type="dxa"/>
              <w:right w:w="100" w:type="dxa"/>
            </w:tcMar>
            <w:vAlign w:val="center"/>
          </w:tcPr>
          <w:p w14:paraId="39DFB02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图片视频同源</w:t>
            </w:r>
          </w:p>
        </w:tc>
        <w:tc>
          <w:tcPr>
            <w:tcW w:w="4608" w:type="dxa"/>
            <w:tcMar>
              <w:top w:w="90" w:type="dxa"/>
              <w:left w:w="100" w:type="dxa"/>
              <w:bottom w:w="90" w:type="dxa"/>
              <w:right w:w="100" w:type="dxa"/>
            </w:tcMar>
            <w:vAlign w:val="center"/>
          </w:tcPr>
          <w:p w14:paraId="5575871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多路召回、几何验证、时序对齐</w:t>
            </w:r>
          </w:p>
        </w:tc>
        <w:tc>
          <w:tcPr>
            <w:tcW w:w="3024" w:type="dxa"/>
            <w:tcMar>
              <w:top w:w="90" w:type="dxa"/>
              <w:left w:w="100" w:type="dxa"/>
              <w:bottom w:w="90" w:type="dxa"/>
              <w:right w:w="100" w:type="dxa"/>
            </w:tcMar>
            <w:vAlign w:val="center"/>
          </w:tcPr>
          <w:p w14:paraId="18CD06D4"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Recall@K</w:t>
            </w:r>
            <w:r w:rsidRPr="00C06E31">
              <w:rPr>
                <w:rFonts w:ascii="Times New Roman" w:hAnsi="Times New Roman" w:cs="Times New Roman"/>
                <w:color w:val="000000"/>
                <w:sz w:val="18"/>
              </w:rPr>
              <w:t>与定位误差</w:t>
            </w:r>
            <w:proofErr w:type="spellEnd"/>
          </w:p>
        </w:tc>
      </w:tr>
      <w:tr w:rsidR="00346421" w:rsidRPr="00C06E31" w14:paraId="40E202FE" w14:textId="77777777">
        <w:trPr>
          <w:jc w:val="center"/>
        </w:trPr>
        <w:tc>
          <w:tcPr>
            <w:tcW w:w="2880" w:type="dxa"/>
            <w:shd w:val="clear" w:color="auto" w:fill="F3F6F9"/>
            <w:tcMar>
              <w:top w:w="90" w:type="dxa"/>
              <w:left w:w="100" w:type="dxa"/>
              <w:bottom w:w="90" w:type="dxa"/>
              <w:right w:w="100" w:type="dxa"/>
            </w:tcMar>
            <w:vAlign w:val="center"/>
          </w:tcPr>
          <w:p w14:paraId="67AC7CD8"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首发</w:t>
            </w:r>
            <w:r w:rsidRPr="00C06E31">
              <w:rPr>
                <w:rFonts w:ascii="Times New Roman" w:hAnsi="Times New Roman" w:cs="Times New Roman"/>
                <w:color w:val="000000"/>
                <w:sz w:val="18"/>
              </w:rPr>
              <w:t>Top-3</w:t>
            </w:r>
          </w:p>
        </w:tc>
        <w:tc>
          <w:tcPr>
            <w:tcW w:w="4608" w:type="dxa"/>
            <w:shd w:val="clear" w:color="auto" w:fill="F3F6F9"/>
            <w:tcMar>
              <w:top w:w="90" w:type="dxa"/>
              <w:left w:w="100" w:type="dxa"/>
              <w:bottom w:w="90" w:type="dxa"/>
              <w:right w:w="100" w:type="dxa"/>
            </w:tcMar>
            <w:vAlign w:val="center"/>
          </w:tcPr>
          <w:p w14:paraId="5F3E5ADC"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内容簇、排序学习、校准和证据解释</w:t>
            </w:r>
          </w:p>
        </w:tc>
        <w:tc>
          <w:tcPr>
            <w:tcW w:w="3024" w:type="dxa"/>
            <w:shd w:val="clear" w:color="auto" w:fill="F3F6F9"/>
            <w:tcMar>
              <w:top w:w="90" w:type="dxa"/>
              <w:left w:w="100" w:type="dxa"/>
              <w:bottom w:w="90" w:type="dxa"/>
              <w:right w:w="100" w:type="dxa"/>
            </w:tcMar>
            <w:vAlign w:val="center"/>
          </w:tcPr>
          <w:p w14:paraId="76309571"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人工确认簇测试</w:t>
            </w:r>
            <w:proofErr w:type="spellEnd"/>
          </w:p>
        </w:tc>
      </w:tr>
      <w:tr w:rsidR="00346421" w:rsidRPr="00C06E31" w14:paraId="3F7172DC" w14:textId="77777777">
        <w:trPr>
          <w:jc w:val="center"/>
        </w:trPr>
        <w:tc>
          <w:tcPr>
            <w:tcW w:w="2880" w:type="dxa"/>
            <w:tcMar>
              <w:top w:w="90" w:type="dxa"/>
              <w:left w:w="100" w:type="dxa"/>
              <w:bottom w:w="90" w:type="dxa"/>
              <w:right w:w="100" w:type="dxa"/>
            </w:tcMar>
            <w:vAlign w:val="center"/>
          </w:tcPr>
          <w:p w14:paraId="39999654"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原型与并发</w:t>
            </w:r>
          </w:p>
        </w:tc>
        <w:tc>
          <w:tcPr>
            <w:tcW w:w="4608" w:type="dxa"/>
            <w:tcMar>
              <w:top w:w="90" w:type="dxa"/>
              <w:left w:w="100" w:type="dxa"/>
              <w:bottom w:w="90" w:type="dxa"/>
              <w:right w:w="100" w:type="dxa"/>
            </w:tcMar>
            <w:vAlign w:val="center"/>
          </w:tcPr>
          <w:p w14:paraId="5428D60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服务化、异步</w:t>
            </w:r>
            <w:r w:rsidRPr="00C06E31">
              <w:rPr>
                <w:rFonts w:ascii="Times New Roman" w:hAnsi="Times New Roman" w:cs="Times New Roman"/>
                <w:color w:val="000000"/>
                <w:sz w:val="18"/>
                <w:lang w:eastAsia="zh-CN"/>
              </w:rPr>
              <w:t>DAG</w:t>
            </w:r>
            <w:r w:rsidRPr="00C06E31">
              <w:rPr>
                <w:rFonts w:ascii="Times New Roman" w:hAnsi="Times New Roman" w:cs="Times New Roman"/>
                <w:color w:val="000000"/>
                <w:sz w:val="18"/>
                <w:lang w:eastAsia="zh-CN"/>
              </w:rPr>
              <w:t>、</w:t>
            </w:r>
            <w:r w:rsidRPr="00C06E31">
              <w:rPr>
                <w:rFonts w:ascii="Times New Roman" w:hAnsi="Times New Roman" w:cs="Times New Roman"/>
                <w:color w:val="000000"/>
                <w:sz w:val="18"/>
                <w:lang w:eastAsia="zh-CN"/>
              </w:rPr>
              <w:t>GPU</w:t>
            </w:r>
            <w:r w:rsidRPr="00C06E31">
              <w:rPr>
                <w:rFonts w:ascii="Times New Roman" w:hAnsi="Times New Roman" w:cs="Times New Roman"/>
                <w:color w:val="000000"/>
                <w:sz w:val="18"/>
                <w:lang w:eastAsia="zh-CN"/>
              </w:rPr>
              <w:t>批处理与扩容</w:t>
            </w:r>
          </w:p>
        </w:tc>
        <w:tc>
          <w:tcPr>
            <w:tcW w:w="3024" w:type="dxa"/>
            <w:tcMar>
              <w:top w:w="90" w:type="dxa"/>
              <w:left w:w="100" w:type="dxa"/>
              <w:bottom w:w="90" w:type="dxa"/>
              <w:right w:w="100" w:type="dxa"/>
            </w:tcMar>
            <w:vAlign w:val="center"/>
          </w:tcPr>
          <w:p w14:paraId="3DA6B4C3"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20</w:t>
            </w:r>
            <w:r w:rsidRPr="00C06E31">
              <w:rPr>
                <w:rFonts w:ascii="Times New Roman" w:hAnsi="Times New Roman" w:cs="Times New Roman"/>
                <w:color w:val="000000"/>
                <w:sz w:val="18"/>
                <w:lang w:eastAsia="zh-CN"/>
              </w:rPr>
              <w:t>并发验收、</w:t>
            </w:r>
            <w:r w:rsidRPr="00C06E31">
              <w:rPr>
                <w:rFonts w:ascii="Times New Roman" w:hAnsi="Times New Roman" w:cs="Times New Roman"/>
                <w:color w:val="000000"/>
                <w:sz w:val="18"/>
                <w:lang w:eastAsia="zh-CN"/>
              </w:rPr>
              <w:t>100</w:t>
            </w:r>
            <w:r w:rsidRPr="00C06E31">
              <w:rPr>
                <w:rFonts w:ascii="Times New Roman" w:hAnsi="Times New Roman" w:cs="Times New Roman"/>
                <w:color w:val="000000"/>
                <w:sz w:val="18"/>
                <w:lang w:eastAsia="zh-CN"/>
              </w:rPr>
              <w:t>并发容量测试</w:t>
            </w:r>
          </w:p>
        </w:tc>
      </w:tr>
      <w:tr w:rsidR="00346421" w:rsidRPr="00C06E31" w14:paraId="3D710CAD" w14:textId="77777777">
        <w:trPr>
          <w:jc w:val="center"/>
        </w:trPr>
        <w:tc>
          <w:tcPr>
            <w:tcW w:w="2880" w:type="dxa"/>
            <w:shd w:val="clear" w:color="auto" w:fill="F3F6F9"/>
            <w:tcMar>
              <w:top w:w="90" w:type="dxa"/>
              <w:left w:w="100" w:type="dxa"/>
              <w:bottom w:w="90" w:type="dxa"/>
              <w:right w:w="100" w:type="dxa"/>
            </w:tcMar>
            <w:vAlign w:val="center"/>
          </w:tcPr>
          <w:p w14:paraId="7E50297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3</w:t>
            </w:r>
            <w:r w:rsidRPr="00C06E31">
              <w:rPr>
                <w:rFonts w:ascii="Times New Roman" w:hAnsi="Times New Roman" w:cs="Times New Roman"/>
                <w:color w:val="000000"/>
                <w:sz w:val="18"/>
              </w:rPr>
              <w:t>类场景验证</w:t>
            </w:r>
          </w:p>
        </w:tc>
        <w:tc>
          <w:tcPr>
            <w:tcW w:w="4608" w:type="dxa"/>
            <w:shd w:val="clear" w:color="auto" w:fill="F3F6F9"/>
            <w:tcMar>
              <w:top w:w="90" w:type="dxa"/>
              <w:left w:w="100" w:type="dxa"/>
              <w:bottom w:w="90" w:type="dxa"/>
              <w:right w:w="100" w:type="dxa"/>
            </w:tcMar>
            <w:vAlign w:val="center"/>
          </w:tcPr>
          <w:p w14:paraId="6454191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阶段三场景与</w:t>
            </w:r>
            <w:r w:rsidRPr="00C06E31">
              <w:rPr>
                <w:rFonts w:ascii="Times New Roman" w:hAnsi="Times New Roman" w:cs="Times New Roman"/>
                <w:color w:val="000000"/>
                <w:sz w:val="18"/>
                <w:lang w:eastAsia="zh-CN"/>
              </w:rPr>
              <w:t>AT</w:t>
            </w:r>
            <w:r w:rsidRPr="00C06E31">
              <w:rPr>
                <w:rFonts w:ascii="Times New Roman" w:hAnsi="Times New Roman" w:cs="Times New Roman"/>
                <w:color w:val="000000"/>
                <w:sz w:val="18"/>
                <w:lang w:eastAsia="zh-CN"/>
              </w:rPr>
              <w:t>用例</w:t>
            </w:r>
          </w:p>
        </w:tc>
        <w:tc>
          <w:tcPr>
            <w:tcW w:w="3024" w:type="dxa"/>
            <w:shd w:val="clear" w:color="auto" w:fill="F3F6F9"/>
            <w:tcMar>
              <w:top w:w="90" w:type="dxa"/>
              <w:left w:w="100" w:type="dxa"/>
              <w:bottom w:w="90" w:type="dxa"/>
              <w:right w:w="100" w:type="dxa"/>
            </w:tcMar>
            <w:vAlign w:val="center"/>
          </w:tcPr>
          <w:p w14:paraId="095282D0"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应用验证报告</w:t>
            </w:r>
            <w:proofErr w:type="spellEnd"/>
          </w:p>
        </w:tc>
      </w:tr>
    </w:tbl>
    <w:p w14:paraId="603157C4" w14:textId="77777777" w:rsidR="00346421" w:rsidRPr="00C06E31" w:rsidRDefault="00000000" w:rsidP="00BA2A19">
      <w:pPr>
        <w:pStyle w:val="1"/>
        <w:spacing w:line="360" w:lineRule="auto"/>
        <w:rPr>
          <w:rFonts w:ascii="Times New Roman" w:hAnsi="Times New Roman" w:cs="Times New Roman"/>
        </w:rPr>
      </w:pPr>
      <w:proofErr w:type="spellStart"/>
      <w:r w:rsidRPr="00C06E31">
        <w:rPr>
          <w:rFonts w:ascii="Times New Roman" w:hAnsi="Times New Roman" w:cs="Times New Roman"/>
        </w:rPr>
        <w:t>附</w:t>
      </w:r>
      <w:r w:rsidRPr="00C06E31">
        <w:rPr>
          <w:rFonts w:ascii="微软雅黑" w:eastAsia="微软雅黑" w:hAnsi="微软雅黑" w:cs="微软雅黑" w:hint="eastAsia"/>
        </w:rPr>
        <w:t>录</w:t>
      </w:r>
      <w:r w:rsidRPr="00C06E31">
        <w:rPr>
          <w:rFonts w:ascii="Times New Roman" w:hAnsi="Times New Roman" w:cs="Times New Roman"/>
        </w:rPr>
        <w:t>B</w:t>
      </w:r>
      <w:proofErr w:type="spellEnd"/>
      <w:r w:rsidRPr="00C06E31">
        <w:rPr>
          <w:rFonts w:ascii="Times New Roman" w:hAnsi="Times New Roman" w:cs="Times New Roman"/>
        </w:rPr>
        <w:t xml:space="preserve"> </w:t>
      </w:r>
      <w:proofErr w:type="spellStart"/>
      <w:r w:rsidRPr="00C06E31">
        <w:rPr>
          <w:rFonts w:ascii="Times New Roman" w:hAnsi="Times New Roman" w:cs="Times New Roman"/>
        </w:rPr>
        <w:t>核心</w:t>
      </w:r>
      <w:r w:rsidRPr="00C06E31">
        <w:rPr>
          <w:rFonts w:ascii="微软雅黑" w:eastAsia="微软雅黑" w:hAnsi="微软雅黑" w:cs="微软雅黑" w:hint="eastAsia"/>
        </w:rPr>
        <w:t>错误码</w:t>
      </w:r>
      <w:proofErr w:type="spellEnd"/>
    </w:p>
    <w:tbl>
      <w:tblPr>
        <w:tblStyle w:val="aff1"/>
        <w:tblW w:w="0" w:type="auto"/>
        <w:jc w:val="center"/>
        <w:tblLayout w:type="fixed"/>
        <w:tblLook w:val="04A0" w:firstRow="1" w:lastRow="0" w:firstColumn="1" w:lastColumn="0" w:noHBand="0" w:noVBand="1"/>
      </w:tblPr>
      <w:tblGrid>
        <w:gridCol w:w="2736"/>
        <w:gridCol w:w="3744"/>
        <w:gridCol w:w="4176"/>
      </w:tblGrid>
      <w:tr w:rsidR="00346421" w:rsidRPr="00C06E31" w14:paraId="3608C0BD" w14:textId="77777777">
        <w:trPr>
          <w:tblHeader/>
          <w:jc w:val="center"/>
        </w:trPr>
        <w:tc>
          <w:tcPr>
            <w:tcW w:w="2736" w:type="dxa"/>
            <w:shd w:val="clear" w:color="auto" w:fill="17365D"/>
            <w:tcMar>
              <w:top w:w="90" w:type="dxa"/>
              <w:left w:w="100" w:type="dxa"/>
              <w:bottom w:w="90" w:type="dxa"/>
              <w:right w:w="100" w:type="dxa"/>
            </w:tcMar>
            <w:vAlign w:val="center"/>
          </w:tcPr>
          <w:p w14:paraId="6000D756"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错误码</w:t>
            </w:r>
          </w:p>
        </w:tc>
        <w:tc>
          <w:tcPr>
            <w:tcW w:w="3744" w:type="dxa"/>
            <w:shd w:val="clear" w:color="auto" w:fill="17365D"/>
            <w:tcMar>
              <w:top w:w="90" w:type="dxa"/>
              <w:left w:w="100" w:type="dxa"/>
              <w:bottom w:w="90" w:type="dxa"/>
              <w:right w:w="100" w:type="dxa"/>
            </w:tcMar>
            <w:vAlign w:val="center"/>
          </w:tcPr>
          <w:p w14:paraId="1B51F5F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含义</w:t>
            </w:r>
          </w:p>
        </w:tc>
        <w:tc>
          <w:tcPr>
            <w:tcW w:w="4176" w:type="dxa"/>
            <w:shd w:val="clear" w:color="auto" w:fill="17365D"/>
            <w:tcMar>
              <w:top w:w="90" w:type="dxa"/>
              <w:left w:w="100" w:type="dxa"/>
              <w:bottom w:w="90" w:type="dxa"/>
              <w:right w:w="100" w:type="dxa"/>
            </w:tcMar>
            <w:vAlign w:val="center"/>
          </w:tcPr>
          <w:p w14:paraId="32565BB3"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b/>
                <w:color w:val="FFFFFF"/>
                <w:sz w:val="18"/>
              </w:rPr>
              <w:t>处理建议</w:t>
            </w:r>
          </w:p>
        </w:tc>
      </w:tr>
      <w:tr w:rsidR="00346421" w:rsidRPr="00C06E31" w14:paraId="2AA2AFED" w14:textId="77777777">
        <w:trPr>
          <w:jc w:val="center"/>
        </w:trPr>
        <w:tc>
          <w:tcPr>
            <w:tcW w:w="2736" w:type="dxa"/>
            <w:tcMar>
              <w:top w:w="90" w:type="dxa"/>
              <w:left w:w="100" w:type="dxa"/>
              <w:bottom w:w="90" w:type="dxa"/>
              <w:right w:w="100" w:type="dxa"/>
            </w:tcMar>
            <w:vAlign w:val="center"/>
          </w:tcPr>
          <w:p w14:paraId="08D6DCEB"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AUTH_FORBIDDEN</w:t>
            </w:r>
          </w:p>
        </w:tc>
        <w:tc>
          <w:tcPr>
            <w:tcW w:w="3744" w:type="dxa"/>
            <w:tcMar>
              <w:top w:w="90" w:type="dxa"/>
              <w:left w:w="100" w:type="dxa"/>
              <w:bottom w:w="90" w:type="dxa"/>
              <w:right w:w="100" w:type="dxa"/>
            </w:tcMar>
            <w:vAlign w:val="center"/>
          </w:tcPr>
          <w:p w14:paraId="35E5D713"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无数据或操作权限</w:t>
            </w:r>
          </w:p>
        </w:tc>
        <w:tc>
          <w:tcPr>
            <w:tcW w:w="4176" w:type="dxa"/>
            <w:tcMar>
              <w:top w:w="90" w:type="dxa"/>
              <w:left w:w="100" w:type="dxa"/>
              <w:bottom w:w="90" w:type="dxa"/>
              <w:right w:w="100" w:type="dxa"/>
            </w:tcMar>
            <w:vAlign w:val="center"/>
          </w:tcPr>
          <w:p w14:paraId="4D78B41E"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核对角色、单位、案件和数据范围</w:t>
            </w:r>
          </w:p>
        </w:tc>
      </w:tr>
      <w:tr w:rsidR="00346421" w:rsidRPr="00C06E31" w14:paraId="29D093E7" w14:textId="77777777">
        <w:trPr>
          <w:jc w:val="center"/>
        </w:trPr>
        <w:tc>
          <w:tcPr>
            <w:tcW w:w="2736" w:type="dxa"/>
            <w:shd w:val="clear" w:color="auto" w:fill="F3F6F9"/>
            <w:tcMar>
              <w:top w:w="90" w:type="dxa"/>
              <w:left w:w="100" w:type="dxa"/>
              <w:bottom w:w="90" w:type="dxa"/>
              <w:right w:w="100" w:type="dxa"/>
            </w:tcMar>
            <w:vAlign w:val="center"/>
          </w:tcPr>
          <w:p w14:paraId="3E43E67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UPLOAD_HASH_MISMATCH</w:t>
            </w:r>
          </w:p>
        </w:tc>
        <w:tc>
          <w:tcPr>
            <w:tcW w:w="3744" w:type="dxa"/>
            <w:shd w:val="clear" w:color="auto" w:fill="F3F6F9"/>
            <w:tcMar>
              <w:top w:w="90" w:type="dxa"/>
              <w:left w:w="100" w:type="dxa"/>
              <w:bottom w:w="90" w:type="dxa"/>
              <w:right w:w="100" w:type="dxa"/>
            </w:tcMar>
            <w:vAlign w:val="center"/>
          </w:tcPr>
          <w:p w14:paraId="4DEC8AF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分片或合并哈希不一致</w:t>
            </w:r>
          </w:p>
        </w:tc>
        <w:tc>
          <w:tcPr>
            <w:tcW w:w="4176" w:type="dxa"/>
            <w:shd w:val="clear" w:color="auto" w:fill="F3F6F9"/>
            <w:tcMar>
              <w:top w:w="90" w:type="dxa"/>
              <w:left w:w="100" w:type="dxa"/>
              <w:bottom w:w="90" w:type="dxa"/>
              <w:right w:w="100" w:type="dxa"/>
            </w:tcMar>
            <w:vAlign w:val="center"/>
          </w:tcPr>
          <w:p w14:paraId="069C009F"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重新上传失败分片</w:t>
            </w:r>
          </w:p>
        </w:tc>
      </w:tr>
      <w:tr w:rsidR="00346421" w:rsidRPr="00C06E31" w14:paraId="484A6FDC" w14:textId="77777777">
        <w:trPr>
          <w:jc w:val="center"/>
        </w:trPr>
        <w:tc>
          <w:tcPr>
            <w:tcW w:w="2736" w:type="dxa"/>
            <w:tcMar>
              <w:top w:w="90" w:type="dxa"/>
              <w:left w:w="100" w:type="dxa"/>
              <w:bottom w:w="90" w:type="dxa"/>
              <w:right w:w="100" w:type="dxa"/>
            </w:tcMar>
            <w:vAlign w:val="center"/>
          </w:tcPr>
          <w:p w14:paraId="41C6CAFA"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t>MEDIA_UNSUPPORTED</w:t>
            </w:r>
          </w:p>
        </w:tc>
        <w:tc>
          <w:tcPr>
            <w:tcW w:w="3744" w:type="dxa"/>
            <w:tcMar>
              <w:top w:w="90" w:type="dxa"/>
              <w:left w:w="100" w:type="dxa"/>
              <w:bottom w:w="90" w:type="dxa"/>
              <w:right w:w="100" w:type="dxa"/>
            </w:tcMar>
            <w:vAlign w:val="center"/>
          </w:tcPr>
          <w:p w14:paraId="0265AC4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媒体格式或编码不支持</w:t>
            </w:r>
          </w:p>
        </w:tc>
        <w:tc>
          <w:tcPr>
            <w:tcW w:w="4176" w:type="dxa"/>
            <w:tcMar>
              <w:top w:w="90" w:type="dxa"/>
              <w:left w:w="100" w:type="dxa"/>
              <w:bottom w:w="90" w:type="dxa"/>
              <w:right w:w="100" w:type="dxa"/>
            </w:tcMar>
            <w:vAlign w:val="center"/>
          </w:tcPr>
          <w:p w14:paraId="118F7A10"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转为支持格式或人工检查</w:t>
            </w:r>
          </w:p>
        </w:tc>
      </w:tr>
      <w:tr w:rsidR="00346421" w:rsidRPr="00C06E31" w14:paraId="1D582BDF" w14:textId="77777777">
        <w:trPr>
          <w:jc w:val="center"/>
        </w:trPr>
        <w:tc>
          <w:tcPr>
            <w:tcW w:w="2736" w:type="dxa"/>
            <w:shd w:val="clear" w:color="auto" w:fill="F3F6F9"/>
            <w:tcMar>
              <w:top w:w="90" w:type="dxa"/>
              <w:left w:w="100" w:type="dxa"/>
              <w:bottom w:w="90" w:type="dxa"/>
              <w:right w:w="100" w:type="dxa"/>
            </w:tcMar>
            <w:vAlign w:val="center"/>
          </w:tcPr>
          <w:p w14:paraId="6AB236AB"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MEDIA_SECURITY_REJECTED</w:t>
            </w:r>
          </w:p>
        </w:tc>
        <w:tc>
          <w:tcPr>
            <w:tcW w:w="3744" w:type="dxa"/>
            <w:shd w:val="clear" w:color="auto" w:fill="F3F6F9"/>
            <w:tcMar>
              <w:top w:w="90" w:type="dxa"/>
              <w:left w:w="100" w:type="dxa"/>
              <w:bottom w:w="90" w:type="dxa"/>
              <w:right w:w="100" w:type="dxa"/>
            </w:tcMar>
            <w:vAlign w:val="center"/>
          </w:tcPr>
          <w:p w14:paraId="51E81F9A"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查毒或异常格式拒绝</w:t>
            </w:r>
          </w:p>
        </w:tc>
        <w:tc>
          <w:tcPr>
            <w:tcW w:w="4176" w:type="dxa"/>
            <w:shd w:val="clear" w:color="auto" w:fill="F3F6F9"/>
            <w:tcMar>
              <w:top w:w="90" w:type="dxa"/>
              <w:left w:w="100" w:type="dxa"/>
              <w:bottom w:w="90" w:type="dxa"/>
              <w:right w:w="100" w:type="dxa"/>
            </w:tcMar>
            <w:vAlign w:val="center"/>
          </w:tcPr>
          <w:p w14:paraId="51113CD9"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隔离文件并通知安全人员</w:t>
            </w:r>
          </w:p>
        </w:tc>
      </w:tr>
      <w:tr w:rsidR="00346421" w:rsidRPr="00C06E31" w14:paraId="4407CF06" w14:textId="77777777">
        <w:trPr>
          <w:jc w:val="center"/>
        </w:trPr>
        <w:tc>
          <w:tcPr>
            <w:tcW w:w="2736" w:type="dxa"/>
            <w:tcMar>
              <w:top w:w="90" w:type="dxa"/>
              <w:left w:w="100" w:type="dxa"/>
              <w:bottom w:w="90" w:type="dxa"/>
              <w:right w:w="100" w:type="dxa"/>
            </w:tcMar>
            <w:vAlign w:val="center"/>
          </w:tcPr>
          <w:p w14:paraId="5A97D816"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TASK_STATE_CONFLICT</w:t>
            </w:r>
          </w:p>
        </w:tc>
        <w:tc>
          <w:tcPr>
            <w:tcW w:w="3744" w:type="dxa"/>
            <w:tcMar>
              <w:top w:w="90" w:type="dxa"/>
              <w:left w:w="100" w:type="dxa"/>
              <w:bottom w:w="90" w:type="dxa"/>
              <w:right w:w="100" w:type="dxa"/>
            </w:tcMar>
            <w:vAlign w:val="center"/>
          </w:tcPr>
          <w:p w14:paraId="0E49A82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任务状态不允许当前操作</w:t>
            </w:r>
          </w:p>
        </w:tc>
        <w:tc>
          <w:tcPr>
            <w:tcW w:w="4176" w:type="dxa"/>
            <w:tcMar>
              <w:top w:w="90" w:type="dxa"/>
              <w:left w:w="100" w:type="dxa"/>
              <w:bottom w:w="90" w:type="dxa"/>
              <w:right w:w="100" w:type="dxa"/>
            </w:tcMar>
            <w:vAlign w:val="center"/>
          </w:tcPr>
          <w:p w14:paraId="3AC57434"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刷新状态并</w:t>
            </w:r>
            <w:proofErr w:type="gramStart"/>
            <w:r w:rsidRPr="00C06E31">
              <w:rPr>
                <w:rFonts w:ascii="Times New Roman" w:hAnsi="Times New Roman" w:cs="Times New Roman"/>
                <w:color w:val="000000"/>
                <w:sz w:val="18"/>
                <w:lang w:eastAsia="zh-CN"/>
              </w:rPr>
              <w:t>按允许</w:t>
            </w:r>
            <w:proofErr w:type="gramEnd"/>
            <w:r w:rsidRPr="00C06E31">
              <w:rPr>
                <w:rFonts w:ascii="Times New Roman" w:hAnsi="Times New Roman" w:cs="Times New Roman"/>
                <w:color w:val="000000"/>
                <w:sz w:val="18"/>
                <w:lang w:eastAsia="zh-CN"/>
              </w:rPr>
              <w:t>动作处理</w:t>
            </w:r>
          </w:p>
        </w:tc>
      </w:tr>
      <w:tr w:rsidR="00346421" w:rsidRPr="00C06E31" w14:paraId="761BF73B" w14:textId="77777777">
        <w:trPr>
          <w:jc w:val="center"/>
        </w:trPr>
        <w:tc>
          <w:tcPr>
            <w:tcW w:w="2736" w:type="dxa"/>
            <w:shd w:val="clear" w:color="auto" w:fill="F3F6F9"/>
            <w:tcMar>
              <w:top w:w="90" w:type="dxa"/>
              <w:left w:w="100" w:type="dxa"/>
              <w:bottom w:w="90" w:type="dxa"/>
              <w:right w:w="100" w:type="dxa"/>
            </w:tcMar>
            <w:vAlign w:val="center"/>
          </w:tcPr>
          <w:p w14:paraId="7A9DF4BD" w14:textId="77777777" w:rsidR="00346421" w:rsidRPr="00C06E31" w:rsidRDefault="00000000" w:rsidP="00BA2A19">
            <w:pPr>
              <w:spacing w:line="360" w:lineRule="auto"/>
              <w:jc w:val="center"/>
              <w:rPr>
                <w:rFonts w:ascii="Times New Roman" w:hAnsi="Times New Roman" w:cs="Times New Roman"/>
              </w:rPr>
            </w:pPr>
            <w:r w:rsidRPr="00C06E31">
              <w:rPr>
                <w:rFonts w:ascii="Times New Roman" w:hAnsi="Times New Roman" w:cs="Times New Roman"/>
                <w:color w:val="000000"/>
                <w:sz w:val="18"/>
              </w:rPr>
              <w:lastRenderedPageBreak/>
              <w:t>MODEL_UNAVAILABLE</w:t>
            </w:r>
          </w:p>
        </w:tc>
        <w:tc>
          <w:tcPr>
            <w:tcW w:w="3744" w:type="dxa"/>
            <w:shd w:val="clear" w:color="auto" w:fill="F3F6F9"/>
            <w:tcMar>
              <w:top w:w="90" w:type="dxa"/>
              <w:left w:w="100" w:type="dxa"/>
              <w:bottom w:w="90" w:type="dxa"/>
              <w:right w:w="100" w:type="dxa"/>
            </w:tcMar>
            <w:vAlign w:val="center"/>
          </w:tcPr>
          <w:p w14:paraId="18C2F584"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模型无可用实例</w:t>
            </w:r>
          </w:p>
        </w:tc>
        <w:tc>
          <w:tcPr>
            <w:tcW w:w="4176" w:type="dxa"/>
            <w:shd w:val="clear" w:color="auto" w:fill="F3F6F9"/>
            <w:tcMar>
              <w:top w:w="90" w:type="dxa"/>
              <w:left w:w="100" w:type="dxa"/>
              <w:bottom w:w="90" w:type="dxa"/>
              <w:right w:w="100" w:type="dxa"/>
            </w:tcMar>
            <w:vAlign w:val="center"/>
          </w:tcPr>
          <w:p w14:paraId="0A51905D"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自动重试、切换版本或降级</w:t>
            </w:r>
          </w:p>
        </w:tc>
      </w:tr>
      <w:tr w:rsidR="00346421" w:rsidRPr="00C06E31" w14:paraId="6B78DDD8" w14:textId="77777777">
        <w:trPr>
          <w:jc w:val="center"/>
        </w:trPr>
        <w:tc>
          <w:tcPr>
            <w:tcW w:w="2736" w:type="dxa"/>
            <w:tcMar>
              <w:top w:w="90" w:type="dxa"/>
              <w:left w:w="100" w:type="dxa"/>
              <w:bottom w:w="90" w:type="dxa"/>
              <w:right w:w="100" w:type="dxa"/>
            </w:tcMar>
            <w:vAlign w:val="center"/>
          </w:tcPr>
          <w:p w14:paraId="29E87C29"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INDEX_VERSION_MISMATCH</w:t>
            </w:r>
          </w:p>
        </w:tc>
        <w:tc>
          <w:tcPr>
            <w:tcW w:w="3744" w:type="dxa"/>
            <w:tcMar>
              <w:top w:w="90" w:type="dxa"/>
              <w:left w:w="100" w:type="dxa"/>
              <w:bottom w:w="90" w:type="dxa"/>
              <w:right w:w="100" w:type="dxa"/>
            </w:tcMar>
            <w:vAlign w:val="center"/>
          </w:tcPr>
          <w:p w14:paraId="56EFEFC2"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查询与索引模型版本不匹配</w:t>
            </w:r>
          </w:p>
        </w:tc>
        <w:tc>
          <w:tcPr>
            <w:tcW w:w="4176" w:type="dxa"/>
            <w:tcMar>
              <w:top w:w="90" w:type="dxa"/>
              <w:left w:w="100" w:type="dxa"/>
              <w:bottom w:w="90" w:type="dxa"/>
              <w:right w:w="100" w:type="dxa"/>
            </w:tcMar>
            <w:vAlign w:val="center"/>
          </w:tcPr>
          <w:p w14:paraId="4DCDCE87" w14:textId="77777777" w:rsidR="00346421" w:rsidRPr="00C06E31" w:rsidRDefault="00000000" w:rsidP="00BA2A19">
            <w:pPr>
              <w:spacing w:line="360" w:lineRule="auto"/>
              <w:rPr>
                <w:rFonts w:ascii="Times New Roman" w:hAnsi="Times New Roman" w:cs="Times New Roman"/>
              </w:rPr>
            </w:pPr>
            <w:proofErr w:type="spellStart"/>
            <w:r w:rsidRPr="00C06E31">
              <w:rPr>
                <w:rFonts w:ascii="Times New Roman" w:hAnsi="Times New Roman" w:cs="Times New Roman"/>
                <w:color w:val="000000"/>
                <w:sz w:val="18"/>
              </w:rPr>
              <w:t>路由到匹配索引或重建特征</w:t>
            </w:r>
            <w:proofErr w:type="spellEnd"/>
          </w:p>
        </w:tc>
      </w:tr>
      <w:tr w:rsidR="00346421" w:rsidRPr="00C06E31" w14:paraId="007A9D01" w14:textId="77777777">
        <w:trPr>
          <w:jc w:val="center"/>
        </w:trPr>
        <w:tc>
          <w:tcPr>
            <w:tcW w:w="2736" w:type="dxa"/>
            <w:shd w:val="clear" w:color="auto" w:fill="F3F6F9"/>
            <w:tcMar>
              <w:top w:w="90" w:type="dxa"/>
              <w:left w:w="100" w:type="dxa"/>
              <w:bottom w:w="90" w:type="dxa"/>
              <w:right w:w="100" w:type="dxa"/>
            </w:tcMar>
            <w:vAlign w:val="center"/>
          </w:tcPr>
          <w:p w14:paraId="16E38847"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EVIDENCE_INTEGRITY_FAILED</w:t>
            </w:r>
          </w:p>
        </w:tc>
        <w:tc>
          <w:tcPr>
            <w:tcW w:w="3744" w:type="dxa"/>
            <w:shd w:val="clear" w:color="auto" w:fill="F3F6F9"/>
            <w:tcMar>
              <w:top w:w="90" w:type="dxa"/>
              <w:left w:w="100" w:type="dxa"/>
              <w:bottom w:w="90" w:type="dxa"/>
              <w:right w:w="100" w:type="dxa"/>
            </w:tcMar>
            <w:vAlign w:val="center"/>
          </w:tcPr>
          <w:p w14:paraId="31EFD958"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证据完整性校验失败</w:t>
            </w:r>
          </w:p>
        </w:tc>
        <w:tc>
          <w:tcPr>
            <w:tcW w:w="4176" w:type="dxa"/>
            <w:shd w:val="clear" w:color="auto" w:fill="F3F6F9"/>
            <w:tcMar>
              <w:top w:w="90" w:type="dxa"/>
              <w:left w:w="100" w:type="dxa"/>
              <w:bottom w:w="90" w:type="dxa"/>
              <w:right w:w="100" w:type="dxa"/>
            </w:tcMar>
            <w:vAlign w:val="center"/>
          </w:tcPr>
          <w:p w14:paraId="5971DEBB"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停止使用并启动审计处置</w:t>
            </w:r>
          </w:p>
        </w:tc>
      </w:tr>
      <w:tr w:rsidR="00346421" w:rsidRPr="00C06E31" w14:paraId="047087B2" w14:textId="77777777">
        <w:trPr>
          <w:jc w:val="center"/>
        </w:trPr>
        <w:tc>
          <w:tcPr>
            <w:tcW w:w="2736" w:type="dxa"/>
            <w:tcMar>
              <w:top w:w="90" w:type="dxa"/>
              <w:left w:w="100" w:type="dxa"/>
              <w:bottom w:w="90" w:type="dxa"/>
              <w:right w:w="100" w:type="dxa"/>
            </w:tcMar>
            <w:vAlign w:val="center"/>
          </w:tcPr>
          <w:p w14:paraId="7AE5E682" w14:textId="77777777" w:rsidR="00346421" w:rsidRPr="00C06E31" w:rsidRDefault="00000000" w:rsidP="00BA2A19">
            <w:pPr>
              <w:spacing w:line="360" w:lineRule="auto"/>
              <w:rPr>
                <w:rFonts w:ascii="Times New Roman" w:hAnsi="Times New Roman" w:cs="Times New Roman"/>
              </w:rPr>
            </w:pPr>
            <w:r w:rsidRPr="00C06E31">
              <w:rPr>
                <w:rFonts w:ascii="Times New Roman" w:hAnsi="Times New Roman" w:cs="Times New Roman"/>
                <w:color w:val="000000"/>
                <w:sz w:val="18"/>
              </w:rPr>
              <w:t>LLM_EVIDENCE_VIOLATION</w:t>
            </w:r>
          </w:p>
        </w:tc>
        <w:tc>
          <w:tcPr>
            <w:tcW w:w="3744" w:type="dxa"/>
            <w:tcMar>
              <w:top w:w="90" w:type="dxa"/>
              <w:left w:w="100" w:type="dxa"/>
              <w:bottom w:w="90" w:type="dxa"/>
              <w:right w:w="100" w:type="dxa"/>
            </w:tcMar>
            <w:vAlign w:val="center"/>
          </w:tcPr>
          <w:p w14:paraId="60C8FD7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生成文本包含无证据结论</w:t>
            </w:r>
          </w:p>
        </w:tc>
        <w:tc>
          <w:tcPr>
            <w:tcW w:w="4176" w:type="dxa"/>
            <w:tcMar>
              <w:top w:w="90" w:type="dxa"/>
              <w:left w:w="100" w:type="dxa"/>
              <w:bottom w:w="90" w:type="dxa"/>
              <w:right w:w="100" w:type="dxa"/>
            </w:tcMar>
            <w:vAlign w:val="center"/>
          </w:tcPr>
          <w:p w14:paraId="19AFB2F1" w14:textId="77777777" w:rsidR="00346421" w:rsidRPr="00C06E31" w:rsidRDefault="00000000" w:rsidP="00BA2A19">
            <w:pPr>
              <w:spacing w:line="360" w:lineRule="auto"/>
              <w:rPr>
                <w:rFonts w:ascii="Times New Roman" w:hAnsi="Times New Roman" w:cs="Times New Roman"/>
                <w:lang w:eastAsia="zh-CN"/>
              </w:rPr>
            </w:pPr>
            <w:r w:rsidRPr="00C06E31">
              <w:rPr>
                <w:rFonts w:ascii="Times New Roman" w:hAnsi="Times New Roman" w:cs="Times New Roman"/>
                <w:color w:val="000000"/>
                <w:sz w:val="18"/>
                <w:lang w:eastAsia="zh-CN"/>
              </w:rPr>
              <w:t>删除无依据句并转人工复核</w:t>
            </w:r>
          </w:p>
        </w:tc>
      </w:tr>
    </w:tbl>
    <w:p w14:paraId="16AE37E5" w14:textId="77777777" w:rsidR="00346421" w:rsidRPr="00C06E31" w:rsidRDefault="00000000" w:rsidP="00BA2A19">
      <w:pPr>
        <w:pStyle w:val="1"/>
        <w:spacing w:line="360" w:lineRule="auto"/>
        <w:rPr>
          <w:rFonts w:ascii="Times New Roman" w:hAnsi="Times New Roman" w:cs="Times New Roman"/>
        </w:rPr>
      </w:pPr>
      <w:proofErr w:type="spellStart"/>
      <w:r w:rsidRPr="00C06E31">
        <w:rPr>
          <w:rFonts w:ascii="Times New Roman" w:hAnsi="Times New Roman" w:cs="Times New Roman"/>
        </w:rPr>
        <w:t>附</w:t>
      </w:r>
      <w:r w:rsidRPr="00C06E31">
        <w:rPr>
          <w:rFonts w:ascii="微软雅黑" w:eastAsia="微软雅黑" w:hAnsi="微软雅黑" w:cs="微软雅黑" w:hint="eastAsia"/>
        </w:rPr>
        <w:t>录</w:t>
      </w:r>
      <w:r w:rsidRPr="00C06E31">
        <w:rPr>
          <w:rFonts w:ascii="Times New Roman" w:hAnsi="Times New Roman" w:cs="Times New Roman"/>
        </w:rPr>
        <w:t>C</w:t>
      </w:r>
      <w:proofErr w:type="spellEnd"/>
      <w:r w:rsidRPr="00C06E31">
        <w:rPr>
          <w:rFonts w:ascii="Times New Roman" w:hAnsi="Times New Roman" w:cs="Times New Roman"/>
        </w:rPr>
        <w:t xml:space="preserve"> </w:t>
      </w:r>
      <w:proofErr w:type="spellStart"/>
      <w:r w:rsidRPr="00C06E31">
        <w:rPr>
          <w:rFonts w:ascii="Times New Roman" w:hAnsi="Times New Roman" w:cs="Times New Roman"/>
        </w:rPr>
        <w:t>上</w:t>
      </w:r>
      <w:r w:rsidRPr="00C06E31">
        <w:rPr>
          <w:rFonts w:ascii="微软雅黑" w:eastAsia="微软雅黑" w:hAnsi="微软雅黑" w:cs="微软雅黑" w:hint="eastAsia"/>
        </w:rPr>
        <w:t>线</w:t>
      </w:r>
      <w:r w:rsidRPr="00C06E31">
        <w:rPr>
          <w:rFonts w:ascii="MS Gothic" w:eastAsia="MS Gothic" w:hAnsi="MS Gothic" w:cs="MS Gothic" w:hint="eastAsia"/>
        </w:rPr>
        <w:t>前</w:t>
      </w:r>
      <w:r w:rsidRPr="00C06E31">
        <w:rPr>
          <w:rFonts w:ascii="微软雅黑" w:eastAsia="微软雅黑" w:hAnsi="微软雅黑" w:cs="微软雅黑" w:hint="eastAsia"/>
        </w:rPr>
        <w:t>检查</w:t>
      </w:r>
      <w:r w:rsidRPr="00C06E31">
        <w:rPr>
          <w:rFonts w:ascii="MS Gothic" w:eastAsia="MS Gothic" w:hAnsi="MS Gothic" w:cs="MS Gothic" w:hint="eastAsia"/>
        </w:rPr>
        <w:t>清</w:t>
      </w:r>
      <w:r w:rsidRPr="00C06E31">
        <w:rPr>
          <w:rFonts w:ascii="微软雅黑" w:eastAsia="微软雅黑" w:hAnsi="微软雅黑" w:cs="微软雅黑" w:hint="eastAsia"/>
        </w:rPr>
        <w:t>单</w:t>
      </w:r>
      <w:proofErr w:type="spellEnd"/>
    </w:p>
    <w:p w14:paraId="34A30D2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需求、接口、数据库和模型版本已冻结并形成基线。</w:t>
      </w:r>
    </w:p>
    <w:p w14:paraId="6E3C7D8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所有数据源存在授权依据、用途和保存期限记录。</w:t>
      </w:r>
    </w:p>
    <w:p w14:paraId="21A7FD75"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核心算法在独立测试</w:t>
      </w:r>
      <w:proofErr w:type="gramStart"/>
      <w:r w:rsidRPr="00C06E31">
        <w:rPr>
          <w:rFonts w:ascii="Times New Roman" w:hAnsi="Times New Roman" w:cs="Times New Roman"/>
          <w:color w:val="000000"/>
          <w:lang w:eastAsia="zh-CN"/>
        </w:rPr>
        <w:t>集达到</w:t>
      </w:r>
      <w:proofErr w:type="gramEnd"/>
      <w:r w:rsidRPr="00C06E31">
        <w:rPr>
          <w:rFonts w:ascii="Times New Roman" w:hAnsi="Times New Roman" w:cs="Times New Roman"/>
          <w:color w:val="000000"/>
          <w:lang w:eastAsia="zh-CN"/>
        </w:rPr>
        <w:t>目标，分组结果和错误分析完成。</w:t>
      </w:r>
    </w:p>
    <w:p w14:paraId="44B3368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20</w:t>
      </w:r>
      <w:r w:rsidRPr="00C06E31">
        <w:rPr>
          <w:rFonts w:ascii="Times New Roman" w:hAnsi="Times New Roman" w:cs="Times New Roman"/>
          <w:color w:val="000000"/>
          <w:lang w:eastAsia="zh-CN"/>
        </w:rPr>
        <w:t>并发、时延、长稳、故障恢复和备份恢复测试通过。</w:t>
      </w:r>
    </w:p>
    <w:p w14:paraId="2A3F2498"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权限矩阵、越权、上传、接口、组件和大模型安全测试通过。</w:t>
      </w:r>
    </w:p>
    <w:p w14:paraId="536BAF5D"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证据哈希、可信时间、只读存储、审计与报告引用链抽检通过。</w:t>
      </w:r>
    </w:p>
    <w:p w14:paraId="65335BF3"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监控、告警、值守、应急、回滚、容量和变更流程准备完成。</w:t>
      </w:r>
    </w:p>
    <w:p w14:paraId="7E5B58F5" w14:textId="77777777" w:rsidR="00346421" w:rsidRPr="00C06E31" w:rsidRDefault="00000000" w:rsidP="00BA2A19">
      <w:pPr>
        <w:pStyle w:val="a0"/>
        <w:spacing w:after="60" w:line="360" w:lineRule="auto"/>
        <w:jc w:val="both"/>
        <w:rPr>
          <w:rFonts w:ascii="Times New Roman" w:hAnsi="Times New Roman" w:cs="Times New Roman"/>
          <w:lang w:eastAsia="zh-CN"/>
        </w:rPr>
      </w:pPr>
      <w:r w:rsidRPr="00C06E31">
        <w:rPr>
          <w:rFonts w:ascii="Times New Roman" w:hAnsi="Times New Roman" w:cs="Times New Roman"/>
          <w:color w:val="000000"/>
          <w:lang w:eastAsia="zh-CN"/>
        </w:rPr>
        <w:t>部署包、源代码、模型、配置、数据规范、测试与应用验证材料归档完成。</w:t>
      </w:r>
    </w:p>
    <w:sectPr w:rsidR="00346421" w:rsidRPr="00C06E31" w:rsidSect="00034616">
      <w:headerReference w:type="default" r:id="rId10"/>
      <w:footerReference w:type="default" r:id="rId11"/>
      <w:pgSz w:w="12240" w:h="15840"/>
      <w:pgMar w:top="1037" w:right="1037"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F83E" w14:textId="77777777" w:rsidR="00D91016" w:rsidRDefault="00D91016">
      <w:pPr>
        <w:spacing w:after="0" w:line="240" w:lineRule="auto"/>
        <w:rPr>
          <w:rFonts w:hint="eastAsia"/>
        </w:rPr>
      </w:pPr>
      <w:r>
        <w:separator/>
      </w:r>
    </w:p>
  </w:endnote>
  <w:endnote w:type="continuationSeparator" w:id="0">
    <w:p w14:paraId="6DDFAB75" w14:textId="77777777" w:rsidR="00D91016" w:rsidRDefault="00D910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B1EC" w14:textId="77777777" w:rsidR="00346421" w:rsidRDefault="00000000">
    <w:pPr>
      <w:pStyle w:val="a7"/>
      <w:jc w:val="center"/>
      <w:rPr>
        <w:rFonts w:hint="eastAsia"/>
      </w:rPr>
    </w:pPr>
    <w:r>
      <w:rPr>
        <w:color w:val="666666"/>
        <w:sz w:val="17"/>
      </w:rPr>
      <w:t xml:space="preserve">第 </w:t>
    </w:r>
    <w:r>
      <w:fldChar w:fldCharType="begin"/>
    </w:r>
    <w:r>
      <w:instrText>PAGE</w:instrText>
    </w:r>
    <w:r>
      <w:fldChar w:fldCharType="separate"/>
    </w:r>
    <w:r w:rsidR="00F0007C">
      <w:rPr>
        <w:rFonts w:hint="eastAsia"/>
        <w:noProof/>
      </w:rPr>
      <w:t>1</w:t>
    </w:r>
    <w:r>
      <w:fldChar w:fldCharType="end"/>
    </w:r>
    <w:r>
      <w:rPr>
        <w:color w:val="666666"/>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91330" w14:textId="77777777" w:rsidR="00D91016" w:rsidRDefault="00D91016">
      <w:pPr>
        <w:spacing w:after="0" w:line="240" w:lineRule="auto"/>
        <w:rPr>
          <w:rFonts w:hint="eastAsia"/>
        </w:rPr>
      </w:pPr>
      <w:r>
        <w:separator/>
      </w:r>
    </w:p>
  </w:footnote>
  <w:footnote w:type="continuationSeparator" w:id="0">
    <w:p w14:paraId="3315DADE" w14:textId="77777777" w:rsidR="00D91016" w:rsidRDefault="00D9101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E381" w14:textId="77777777" w:rsidR="00346421" w:rsidRDefault="00000000">
    <w:pPr>
      <w:pStyle w:val="a5"/>
      <w:jc w:val="center"/>
      <w:rPr>
        <w:rFonts w:hint="eastAsia"/>
        <w:lang w:eastAsia="zh-CN"/>
      </w:rPr>
    </w:pPr>
    <w:r>
      <w:rPr>
        <w:color w:val="666666"/>
        <w:sz w:val="17"/>
        <w:lang w:eastAsia="zh-CN"/>
      </w:rPr>
      <w:t>短视频与图片智能识别溯源系统详细设计实现方案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7480854">
    <w:abstractNumId w:val="8"/>
  </w:num>
  <w:num w:numId="2" w16cid:durableId="1928151815">
    <w:abstractNumId w:val="6"/>
  </w:num>
  <w:num w:numId="3" w16cid:durableId="1087969165">
    <w:abstractNumId w:val="5"/>
  </w:num>
  <w:num w:numId="4" w16cid:durableId="738678086">
    <w:abstractNumId w:val="4"/>
  </w:num>
  <w:num w:numId="5" w16cid:durableId="376781754">
    <w:abstractNumId w:val="7"/>
  </w:num>
  <w:num w:numId="6" w16cid:durableId="1126040966">
    <w:abstractNumId w:val="3"/>
  </w:num>
  <w:num w:numId="7" w16cid:durableId="832721238">
    <w:abstractNumId w:val="2"/>
  </w:num>
  <w:num w:numId="8" w16cid:durableId="541865269">
    <w:abstractNumId w:val="1"/>
  </w:num>
  <w:num w:numId="9" w16cid:durableId="30297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9A"/>
    <w:rsid w:val="00034616"/>
    <w:rsid w:val="0006063C"/>
    <w:rsid w:val="0015074B"/>
    <w:rsid w:val="00200AD6"/>
    <w:rsid w:val="0029639D"/>
    <w:rsid w:val="00326F90"/>
    <w:rsid w:val="00346421"/>
    <w:rsid w:val="00475F3B"/>
    <w:rsid w:val="006150F8"/>
    <w:rsid w:val="00621D2E"/>
    <w:rsid w:val="00622CB4"/>
    <w:rsid w:val="007F140B"/>
    <w:rsid w:val="008741A9"/>
    <w:rsid w:val="00AA1D8D"/>
    <w:rsid w:val="00AE1CD6"/>
    <w:rsid w:val="00AF3EBF"/>
    <w:rsid w:val="00B47730"/>
    <w:rsid w:val="00BA2A19"/>
    <w:rsid w:val="00C06E31"/>
    <w:rsid w:val="00C35DDE"/>
    <w:rsid w:val="00C52DB1"/>
    <w:rsid w:val="00C57C1C"/>
    <w:rsid w:val="00CB0664"/>
    <w:rsid w:val="00CD265D"/>
    <w:rsid w:val="00D7271F"/>
    <w:rsid w:val="00D91016"/>
    <w:rsid w:val="00DD188A"/>
    <w:rsid w:val="00F000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AB1CB"/>
  <w14:defaultImageDpi w14:val="300"/>
  <w15:docId w15:val="{7D99EC53-FE25-412A-93D8-1180B7CC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面向网络违法有害信息治理的短视频与图片智能识别溯源系统详细设计实现方案</dc:title>
  <dc:subject>依据广西公安厅科研合作项目申报书形成的系统详细设计与实现方案</dc:subject>
  <dc:creator>桂林理工大学项目组</dc:creator>
  <cp:keywords>短视频 图片 智能识别 溯源 多模态 数字取证 同源检索</cp:keywords>
  <dc:description>generated by python-docx</dc:description>
  <cp:lastModifiedBy>贺蕾</cp:lastModifiedBy>
  <cp:revision>4</cp:revision>
  <dcterms:created xsi:type="dcterms:W3CDTF">2026-09-30T13:13:00Z</dcterms:created>
  <dcterms:modified xsi:type="dcterms:W3CDTF">2026-09-30T13:15:00Z</dcterms:modified>
  <cp:category/>
</cp:coreProperties>
</file>