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r>
        <w:rPr>
          <w:rFonts w:hint="eastAsia"/>
          <w:lang w:val="en-US" w:eastAsia="zh-CN"/>
        </w:rPr>
        <w:t>导读：</w:t>
      </w:r>
    </w:p>
    <w:p>
      <w:pPr>
        <w:numPr>
          <w:ilvl w:val="0"/>
          <w:numId w:val="1"/>
        </w:numPr>
        <w:rPr>
          <w:rFonts w:hint="eastAsia"/>
          <w:lang w:val="en-US" w:eastAsia="zh-CN"/>
        </w:rPr>
      </w:pPr>
      <w:r>
        <w:rPr>
          <w:rFonts w:hint="eastAsia"/>
          <w:lang w:val="en-US" w:eastAsia="zh-CN"/>
        </w:rPr>
        <w:t>默认构造函数是一个可被调用而不带任何实参，它要么没有参数，要么就是每个参数都有缺省值</w:t>
      </w:r>
    </w:p>
    <w:p>
      <w:pPr>
        <w:numPr>
          <w:ilvl w:val="0"/>
          <w:numId w:val="1"/>
        </w:numPr>
        <w:rPr>
          <w:rFonts w:hint="eastAsia"/>
          <w:lang w:val="en-US" w:eastAsia="zh-CN"/>
        </w:rPr>
      </w:pPr>
      <w:r>
        <w:rPr>
          <w:rFonts w:hint="eastAsia"/>
          <w:lang w:val="en-US" w:eastAsia="zh-CN"/>
        </w:rPr>
        <w:t>拷贝构造和拷贝赋值的区别：当一个新对象别定义时，就一定有个拷贝函数被调用，不可能调用赋值操作</w:t>
      </w:r>
    </w:p>
    <w:p>
      <w:pPr>
        <w:pStyle w:val="3"/>
        <w:rPr>
          <w:rFonts w:hint="eastAsia"/>
          <w:lang w:val="en-US" w:eastAsia="zh-CN"/>
        </w:rPr>
      </w:pPr>
      <w:r>
        <w:rPr>
          <w:rFonts w:hint="eastAsia"/>
          <w:lang w:val="en-US" w:eastAsia="zh-CN"/>
        </w:rPr>
        <w:t>条款1：视c++为一个语言联邦</w:t>
      </w:r>
    </w:p>
    <w:p>
      <w:pPr>
        <w:numPr>
          <w:ilvl w:val="0"/>
          <w:numId w:val="2"/>
        </w:numPr>
        <w:rPr>
          <w:rFonts w:hint="eastAsia"/>
          <w:lang w:val="en-US" w:eastAsia="zh-CN"/>
        </w:rPr>
      </w:pPr>
      <w:r>
        <w:rPr>
          <w:rFonts w:hint="eastAsia"/>
          <w:lang w:val="en-US" w:eastAsia="zh-CN"/>
        </w:rPr>
        <w:t>c语言没有重载！！！</w:t>
      </w:r>
    </w:p>
    <w:p>
      <w:pPr>
        <w:pStyle w:val="3"/>
        <w:rPr>
          <w:rFonts w:hint="eastAsia"/>
          <w:lang w:val="en-US" w:eastAsia="zh-CN"/>
        </w:rPr>
      </w:pPr>
      <w:r>
        <w:rPr>
          <w:rFonts w:hint="eastAsia"/>
          <w:lang w:val="en-US" w:eastAsia="zh-CN"/>
        </w:rPr>
        <w:t>条款2：尽量以const,enum,inline替换#define</w:t>
      </w:r>
    </w:p>
    <w:p>
      <w:pPr>
        <w:numPr>
          <w:ilvl w:val="0"/>
          <w:numId w:val="3"/>
        </w:numPr>
        <w:rPr>
          <w:rFonts w:hint="eastAsia"/>
          <w:lang w:val="en-US" w:eastAsia="zh-CN"/>
        </w:rPr>
      </w:pPr>
      <w:r>
        <w:rPr>
          <w:rFonts w:hint="eastAsia"/>
          <w:lang w:val="en-US" w:eastAsia="zh-CN"/>
        </w:rPr>
        <w:t>对于类中定义static const int Numturn=5的解读，由于是static为了保证所有该类定义的对象只有一份该成员，所以只能把类中当做它的声明，同时需要在类外提供一份单独的定义，并且在定义时，不需要加static，因为加了static按照c语言的语言，那么该成员只能在当前文件有效，会导致一些问题，而且加static是没有必要的，在定义的时候会指示类的限定符，可以找到对应的声明</w:t>
      </w:r>
    </w:p>
    <w:p>
      <w:pPr>
        <w:numPr>
          <w:ilvl w:val="0"/>
          <w:numId w:val="0"/>
        </w:numPr>
      </w:pPr>
      <w:r>
        <w:drawing>
          <wp:inline distT="0" distB="0" distL="114300" distR="114300">
            <wp:extent cx="5268595" cy="2726055"/>
            <wp:effectExtent l="0" t="0" r="8255"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2726055"/>
                    </a:xfrm>
                    <a:prstGeom prst="rect">
                      <a:avLst/>
                    </a:prstGeom>
                    <a:noFill/>
                    <a:ln w="9525">
                      <a:noFill/>
                    </a:ln>
                  </pic:spPr>
                </pic:pic>
              </a:graphicData>
            </a:graphic>
          </wp:inline>
        </w:drawing>
      </w:r>
    </w:p>
    <w:p>
      <w:pPr>
        <w:numPr>
          <w:ilvl w:val="0"/>
          <w:numId w:val="0"/>
        </w:numPr>
      </w:pPr>
      <w:r>
        <w:drawing>
          <wp:inline distT="0" distB="0" distL="114300" distR="114300">
            <wp:extent cx="5269865" cy="2995930"/>
            <wp:effectExtent l="0" t="0" r="6985"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299593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B.#define定义的东西没有作用域概念，即不区分private,public,protected,定义之后的所有地方都能用</w:t>
      </w:r>
    </w:p>
    <w:p>
      <w:pPr>
        <w:numPr>
          <w:ilvl w:val="0"/>
          <w:numId w:val="0"/>
        </w:numPr>
        <w:rPr>
          <w:rFonts w:hint="eastAsia"/>
          <w:lang w:val="en-US" w:eastAsia="zh-CN"/>
        </w:rPr>
      </w:pPr>
      <w:r>
        <w:rPr>
          <w:rFonts w:hint="eastAsia"/>
          <w:lang w:val="en-US" w:eastAsia="zh-CN"/>
        </w:rPr>
        <w:t>C.enum行为更像#define不像const，但是定义一个enum会保存一个记号标记。不能取enum，#define的地址，可以取const地址</w:t>
      </w:r>
    </w:p>
    <w:p>
      <w:pPr>
        <w:numPr>
          <w:ilvl w:val="0"/>
          <w:numId w:val="0"/>
        </w:numPr>
        <w:rPr>
          <w:rFonts w:hint="eastAsia"/>
          <w:lang w:val="en-US" w:eastAsia="zh-CN"/>
        </w:rPr>
      </w:pPr>
      <w:r>
        <w:rPr>
          <w:rFonts w:hint="eastAsia"/>
          <w:lang w:val="en-US" w:eastAsia="zh-CN"/>
        </w:rPr>
        <w:t>D.对于单纯常量，用const或enums替换#define;对于形似函数的宏，用inline替换#define</w:t>
      </w:r>
    </w:p>
    <w:p>
      <w:pPr>
        <w:pStyle w:val="3"/>
        <w:rPr>
          <w:rFonts w:hint="eastAsia"/>
          <w:lang w:val="en-US" w:eastAsia="zh-CN"/>
        </w:rPr>
      </w:pPr>
      <w:r>
        <w:rPr>
          <w:rFonts w:hint="eastAsia"/>
          <w:lang w:val="en-US" w:eastAsia="zh-CN"/>
        </w:rPr>
        <w:t>条款3：尽可能使用const</w:t>
      </w:r>
    </w:p>
    <w:p>
      <w:pPr>
        <w:numPr>
          <w:ilvl w:val="0"/>
          <w:numId w:val="4"/>
        </w:numPr>
        <w:rPr>
          <w:rFonts w:hint="eastAsia"/>
          <w:lang w:val="en-US" w:eastAsia="zh-CN"/>
        </w:rPr>
      </w:pPr>
      <w:r>
        <w:rPr>
          <w:rFonts w:hint="eastAsia"/>
          <w:lang w:val="en-US" w:eastAsia="zh-CN"/>
        </w:rPr>
        <w:t>const iterator相当于T* const，const_iterator相当于const T*</w:t>
      </w:r>
    </w:p>
    <w:p>
      <w:pPr>
        <w:numPr>
          <w:ilvl w:val="0"/>
          <w:numId w:val="4"/>
        </w:numPr>
        <w:rPr>
          <w:rFonts w:hint="eastAsia"/>
          <w:lang w:val="en-US" w:eastAsia="zh-CN"/>
        </w:rPr>
      </w:pPr>
      <w:r>
        <w:rPr>
          <w:rFonts w:hint="eastAsia"/>
          <w:lang w:val="en-US" w:eastAsia="zh-CN"/>
        </w:rPr>
        <w:t>const如果作用于函数上（即声明常量函数，而不是在返回值或参数上），可以作为函数重载，在对象调用时，常量对象调用常量成员函数，普通对象调用普通成员函数</w:t>
      </w:r>
    </w:p>
    <w:p>
      <w:pPr>
        <w:numPr>
          <w:ilvl w:val="0"/>
          <w:numId w:val="4"/>
        </w:numPr>
        <w:rPr>
          <w:rFonts w:hint="eastAsia"/>
          <w:lang w:val="en-US" w:eastAsia="zh-CN"/>
        </w:rPr>
      </w:pPr>
      <w:r>
        <w:rPr>
          <w:rFonts w:hint="eastAsia"/>
          <w:lang w:val="en-US" w:eastAsia="zh-CN"/>
        </w:rPr>
        <w:t>mutable类型声明的作用，可以使得成员变量在const函数中仍可以被改变</w:t>
      </w:r>
    </w:p>
    <w:p>
      <w:pPr>
        <w:pStyle w:val="3"/>
        <w:rPr>
          <w:rFonts w:hint="eastAsia"/>
          <w:lang w:val="en-US" w:eastAsia="zh-CN"/>
        </w:rPr>
      </w:pPr>
      <w:r>
        <w:rPr>
          <w:rFonts w:hint="eastAsia"/>
          <w:lang w:val="en-US" w:eastAsia="zh-CN"/>
        </w:rPr>
        <w:t>条款4：确定对象被使用前已先被初始化</w:t>
      </w:r>
    </w:p>
    <w:p>
      <w:pPr>
        <w:numPr>
          <w:ilvl w:val="0"/>
          <w:numId w:val="5"/>
        </w:numPr>
        <w:rPr>
          <w:rFonts w:hint="eastAsia"/>
          <w:lang w:val="en-US" w:eastAsia="zh-CN"/>
        </w:rPr>
      </w:pPr>
      <w:r>
        <w:rPr>
          <w:rFonts w:hint="eastAsia"/>
          <w:lang w:val="en-US" w:eastAsia="zh-CN"/>
        </w:rPr>
        <w:t>内置类型对象如int,有可能初始化和赋值的成本一样高，因为它不一定保证能在复制动作之前获得初值，</w:t>
      </w:r>
    </w:p>
    <w:p>
      <w:pPr>
        <w:numPr>
          <w:ilvl w:val="0"/>
          <w:numId w:val="5"/>
        </w:numPr>
        <w:rPr>
          <w:rFonts w:hint="eastAsia"/>
          <w:lang w:val="en-US" w:eastAsia="zh-CN"/>
        </w:rPr>
      </w:pPr>
      <w:r>
        <w:rPr>
          <w:rFonts w:hint="eastAsia"/>
          <w:lang w:val="en-US" w:eastAsia="zh-CN"/>
        </w:rPr>
        <w:t>对于类的初始化列表，它的成员变量总是以其声明次序被初始化</w:t>
      </w:r>
    </w:p>
    <w:p>
      <w:pPr>
        <w:numPr>
          <w:ilvl w:val="0"/>
          <w:numId w:val="5"/>
        </w:numPr>
        <w:rPr>
          <w:rFonts w:hint="eastAsia"/>
          <w:lang w:val="en-US" w:eastAsia="zh-CN"/>
        </w:rPr>
      </w:pPr>
      <w:r>
        <w:rPr>
          <w:rFonts w:hint="eastAsia"/>
          <w:lang w:val="en-US" w:eastAsia="zh-CN"/>
        </w:rPr>
        <w:t>由于每个编译单元全局的static变量的初始化时机无法确定，如果一个变量用到未初始化的静态变量，导致出错，所以可将静态变量放在函数中，然后返回该变量的引用，需要使用该静态变量时使用该函数即可。如</w:t>
      </w:r>
    </w:p>
    <w:p>
      <w:pPr>
        <w:numPr>
          <w:ilvl w:val="0"/>
          <w:numId w:val="0"/>
        </w:numPr>
        <w:rPr>
          <w:rFonts w:hint="eastAsia"/>
          <w:lang w:val="en-US" w:eastAsia="zh-CN"/>
        </w:rPr>
      </w:pPr>
      <w:r>
        <w:rPr>
          <w:rFonts w:hint="eastAsia"/>
          <w:lang w:val="en-US" w:eastAsia="zh-CN"/>
        </w:rPr>
        <w:t>FileSystem&amp; tfs(){</w:t>
      </w:r>
    </w:p>
    <w:p>
      <w:pPr>
        <w:numPr>
          <w:ilvl w:val="0"/>
          <w:numId w:val="0"/>
        </w:numPr>
        <w:ind w:firstLine="420" w:firstLineChars="0"/>
        <w:rPr>
          <w:rFonts w:hint="eastAsia"/>
          <w:lang w:val="en-US" w:eastAsia="zh-CN"/>
        </w:rPr>
      </w:pPr>
      <w:r>
        <w:rPr>
          <w:rFonts w:hint="eastAsia"/>
          <w:lang w:val="en-US" w:eastAsia="zh-CN"/>
        </w:rPr>
        <w:t>Static FileSystem fs;</w:t>
      </w:r>
    </w:p>
    <w:p>
      <w:pPr>
        <w:numPr>
          <w:ilvl w:val="0"/>
          <w:numId w:val="0"/>
        </w:numPr>
        <w:ind w:firstLine="420" w:firstLineChars="0"/>
        <w:rPr>
          <w:rFonts w:hint="eastAsia"/>
          <w:lang w:val="en-US" w:eastAsia="zh-CN"/>
        </w:rPr>
      </w:pPr>
      <w:r>
        <w:rPr>
          <w:rFonts w:hint="eastAsia"/>
          <w:lang w:val="en-US" w:eastAsia="zh-CN"/>
        </w:rPr>
        <w:t>Return fs;</w:t>
      </w:r>
    </w:p>
    <w:p>
      <w:pPr>
        <w:numPr>
          <w:ilvl w:val="0"/>
          <w:numId w:val="0"/>
        </w:numPr>
        <w:rPr>
          <w:rFonts w:hint="eastAsia"/>
          <w:lang w:val="en-US" w:eastAsia="zh-CN"/>
        </w:rPr>
      </w:pPr>
      <w:r>
        <w:rPr>
          <w:rFonts w:hint="eastAsia"/>
          <w:lang w:val="en-US" w:eastAsia="zh-CN"/>
        </w:rPr>
        <w:t>}</w:t>
      </w:r>
    </w:p>
    <w:p>
      <w:pPr>
        <w:pStyle w:val="3"/>
        <w:rPr>
          <w:rFonts w:hint="eastAsia"/>
          <w:lang w:val="en-US" w:eastAsia="zh-CN"/>
        </w:rPr>
      </w:pPr>
      <w:r>
        <w:rPr>
          <w:rFonts w:hint="eastAsia"/>
          <w:lang w:val="en-US" w:eastAsia="zh-CN"/>
        </w:rPr>
        <w:t>条款5：了解c++默默编写并调用哪些函数</w:t>
      </w:r>
    </w:p>
    <w:p>
      <w:pPr>
        <w:numPr>
          <w:ilvl w:val="0"/>
          <w:numId w:val="6"/>
        </w:numPr>
        <w:rPr>
          <w:rFonts w:hint="eastAsia"/>
          <w:lang w:val="en-US" w:eastAsia="zh-CN"/>
        </w:rPr>
      </w:pPr>
      <w:r>
        <w:rPr>
          <w:rFonts w:hint="eastAsia"/>
          <w:lang w:val="en-US" w:eastAsia="zh-CN"/>
        </w:rPr>
        <w:t>对于一个类，编译器会保证基本的四个函数，构造函数，拷贝构造函数，拷贝赋值函数，析构函数，若没有编写前面的四个函数，编译器会创建默认的</w:t>
      </w:r>
    </w:p>
    <w:p>
      <w:pPr>
        <w:numPr>
          <w:ilvl w:val="0"/>
          <w:numId w:val="6"/>
        </w:numPr>
        <w:rPr>
          <w:rFonts w:hint="eastAsia"/>
          <w:lang w:val="en-US" w:eastAsia="zh-CN"/>
        </w:rPr>
      </w:pPr>
      <w:r>
        <w:rPr>
          <w:rFonts w:hint="eastAsia"/>
          <w:lang w:val="en-US" w:eastAsia="zh-CN"/>
        </w:rPr>
        <w:t>对于拷贝赋值函数，如果成员变量中有引用或者常量，如果有赋值语句的话，编译器会拒绝编译这行语句（即编译会将拷贝赋值函数标记为删除）</w:t>
      </w:r>
    </w:p>
    <w:p>
      <w:pPr>
        <w:numPr>
          <w:ilvl w:val="0"/>
          <w:numId w:val="6"/>
        </w:numPr>
        <w:rPr>
          <w:rFonts w:hint="eastAsia"/>
          <w:lang w:val="en-US" w:eastAsia="zh-CN"/>
        </w:rPr>
      </w:pPr>
      <w:r>
        <w:rPr>
          <w:rFonts w:hint="eastAsia"/>
          <w:lang w:val="en-US" w:eastAsia="zh-CN"/>
        </w:rPr>
        <w:t>如果某个基类将拷贝赋值语句声明为私有，那么在派生类中编译器会拒绝生成拷贝赋值函数</w:t>
      </w:r>
    </w:p>
    <w:p>
      <w:pPr>
        <w:pStyle w:val="3"/>
        <w:rPr>
          <w:rFonts w:hint="eastAsia"/>
          <w:lang w:val="en-US" w:eastAsia="zh-CN"/>
        </w:rPr>
      </w:pPr>
      <w:r>
        <w:rPr>
          <w:rFonts w:hint="eastAsia"/>
          <w:lang w:val="en-US" w:eastAsia="zh-CN"/>
        </w:rPr>
        <w:t>条款6：若不想使用编译器自动生成的函数，就该明确拒绝</w:t>
      </w:r>
    </w:p>
    <w:p>
      <w:pPr>
        <w:numPr>
          <w:ilvl w:val="0"/>
          <w:numId w:val="7"/>
        </w:numPr>
        <w:rPr>
          <w:rFonts w:hint="eastAsia"/>
          <w:color w:val="FF0000"/>
          <w:highlight w:val="none"/>
          <w:lang w:val="en-US" w:eastAsia="zh-CN"/>
        </w:rPr>
      </w:pPr>
      <w:r>
        <w:rPr>
          <w:rFonts w:hint="eastAsia"/>
          <w:lang w:val="en-US" w:eastAsia="zh-CN"/>
        </w:rPr>
        <w:t>若不想对象不能拷贝赋值和拷贝构造，那么就把拷贝构造函数和拷贝赋值函数声明为</w:t>
      </w:r>
      <w:r>
        <w:rPr>
          <w:rFonts w:hint="eastAsia"/>
          <w:color w:val="FF0000"/>
          <w:highlight w:val="none"/>
          <w:lang w:val="en-US" w:eastAsia="zh-CN"/>
        </w:rPr>
        <w:t>private（编译时出错）并且不定义（成员函数或者友元函数使用时链接时出错）</w:t>
      </w:r>
    </w:p>
    <w:p>
      <w:pPr>
        <w:numPr>
          <w:ilvl w:val="0"/>
          <w:numId w:val="0"/>
        </w:numPr>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B.若想将链接时错误提前到编译时，可生成一个Uncopyable的基类（两个函数声明为private并且不定义），使用时继承该基类</w:t>
      </w:r>
    </w:p>
    <w:p>
      <w:pPr>
        <w:pStyle w:val="3"/>
        <w:rPr>
          <w:rFonts w:hint="eastAsia"/>
          <w:lang w:val="en-US" w:eastAsia="zh-CN"/>
        </w:rPr>
      </w:pPr>
      <w:r>
        <w:rPr>
          <w:rFonts w:hint="eastAsia"/>
          <w:lang w:val="en-US" w:eastAsia="zh-CN"/>
        </w:rPr>
        <w:t>条款7：为多态基类声明virtual析构函数</w:t>
      </w:r>
    </w:p>
    <w:p>
      <w:pPr>
        <w:numPr>
          <w:ilvl w:val="0"/>
          <w:numId w:val="8"/>
        </w:numPr>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当一个class里没有virtual函数，通常不会被用作基类，可采用继承的方式</w:t>
      </w:r>
    </w:p>
    <w:p>
      <w:pPr>
        <w:pStyle w:val="3"/>
        <w:rPr>
          <w:rFonts w:hint="eastAsia"/>
          <w:lang w:val="en-US" w:eastAsia="zh-CN"/>
        </w:rPr>
      </w:pPr>
      <w:r>
        <w:rPr>
          <w:rFonts w:hint="eastAsia"/>
          <w:lang w:val="en-US" w:eastAsia="zh-CN"/>
        </w:rPr>
        <w:t>条款8：别让异常逃离析构函数</w:t>
      </w:r>
    </w:p>
    <w:p>
      <w:pPr>
        <w:pStyle w:val="3"/>
        <w:rPr>
          <w:rFonts w:hint="eastAsia"/>
          <w:lang w:val="en-US" w:eastAsia="zh-CN"/>
        </w:rPr>
      </w:pPr>
      <w:r>
        <w:rPr>
          <w:rFonts w:hint="eastAsia"/>
          <w:lang w:val="en-US" w:eastAsia="zh-CN"/>
        </w:rPr>
        <w:t>条款9：绝不在构造和析构过程中调用virtual函数</w:t>
      </w:r>
    </w:p>
    <w:p>
      <w:pPr>
        <w:numPr>
          <w:ilvl w:val="0"/>
          <w:numId w:val="9"/>
        </w:numPr>
        <w:rPr>
          <w:rFonts w:hint="eastAsia"/>
          <w:lang w:val="en-US" w:eastAsia="zh-CN"/>
        </w:rPr>
      </w:pPr>
      <w:r>
        <w:rPr>
          <w:rFonts w:hint="eastAsia"/>
          <w:lang w:val="en-US" w:eastAsia="zh-CN"/>
        </w:rPr>
        <w:t>在基类的构造函数中调用virtual函数，如果你定义了一个子类的对象，在基类的构造函数执行时，只会调用基类对应的虚函数，是因为这个时候子类的成员还没被构造出来（由于子类的虚函数有可能会使用这些对象），所以安全的做法是在子类对象的基类构造期间对象的类型是base class而不是derived class（同理对于析构函数，在基类调用的虚函数是基类的虚函数，这个时候子类的成员变量已经被析构了）</w:t>
      </w:r>
    </w:p>
    <w:p>
      <w:pPr>
        <w:numPr>
          <w:ilvl w:val="0"/>
          <w:numId w:val="9"/>
        </w:numPr>
        <w:rPr>
          <w:rFonts w:hint="eastAsia"/>
          <w:lang w:val="en-US" w:eastAsia="zh-CN"/>
        </w:rPr>
      </w:pPr>
      <w:r>
        <w:rPr>
          <w:rFonts w:hint="eastAsia"/>
          <w:lang w:val="en-US" w:eastAsia="zh-CN"/>
        </w:rPr>
        <w:t>下面两种方式的区别，直接调用纯虚函数，和外面加一层函数包裹（init,再调用纯虚函数），实例均定义一个子类的对象</w:t>
      </w:r>
    </w:p>
    <w:p>
      <w:pPr>
        <w:numPr>
          <w:ilvl w:val="0"/>
          <w:numId w:val="0"/>
        </w:numPr>
      </w:pPr>
      <w:r>
        <w:drawing>
          <wp:inline distT="0" distB="0" distL="114300" distR="114300">
            <wp:extent cx="4923790" cy="3427095"/>
            <wp:effectExtent l="0" t="0" r="10160" b="190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6"/>
                    <a:stretch>
                      <a:fillRect/>
                    </a:stretch>
                  </pic:blipFill>
                  <pic:spPr>
                    <a:xfrm>
                      <a:off x="0" y="0"/>
                      <a:ext cx="4923790" cy="3427095"/>
                    </a:xfrm>
                    <a:prstGeom prst="rect">
                      <a:avLst/>
                    </a:prstGeom>
                    <a:noFill/>
                    <a:ln w="9525">
                      <a:noFill/>
                    </a:ln>
                  </pic:spPr>
                </pic:pic>
              </a:graphicData>
            </a:graphic>
          </wp:inline>
        </w:drawing>
      </w:r>
    </w:p>
    <w:p>
      <w:pPr>
        <w:numPr>
          <w:ilvl w:val="0"/>
          <w:numId w:val="0"/>
        </w:numPr>
      </w:pPr>
      <w:r>
        <w:drawing>
          <wp:inline distT="0" distB="0" distL="114300" distR="114300">
            <wp:extent cx="4552315" cy="2974340"/>
            <wp:effectExtent l="0" t="0" r="635" b="1651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4552315" cy="297434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第一种编译链接没错，运行出错；第二种链接出错</w:t>
      </w:r>
    </w:p>
    <w:p>
      <w:pPr>
        <w:numPr>
          <w:ilvl w:val="0"/>
          <w:numId w:val="0"/>
        </w:numPr>
        <w:rPr>
          <w:rFonts w:hint="eastAsia"/>
          <w:lang w:val="en-US" w:eastAsia="zh-CN"/>
        </w:rPr>
      </w:pPr>
      <w:r>
        <w:rPr>
          <w:rFonts w:hint="eastAsia"/>
          <w:lang w:val="en-US" w:eastAsia="zh-CN"/>
        </w:rPr>
        <w:t>原因是加了一层函数包裹，两个方面语法均成立，第一在构造函数里可以调用init函数，第二可以在init函数中调用纯虚函数（符合多态的性质），所在链接时没问题，运行时找不到实际函数地址，故出错</w:t>
      </w:r>
    </w:p>
    <w:p>
      <w:pPr>
        <w:numPr>
          <w:ilvl w:val="0"/>
          <w:numId w:val="0"/>
        </w:numPr>
        <w:rPr>
          <w:rFonts w:hint="eastAsia"/>
          <w:lang w:val="en-US" w:eastAsia="zh-CN"/>
        </w:rPr>
      </w:pPr>
    </w:p>
    <w:p>
      <w:pPr>
        <w:pStyle w:val="3"/>
        <w:rPr>
          <w:rFonts w:hint="eastAsia"/>
          <w:lang w:val="en-US" w:eastAsia="zh-CN"/>
        </w:rPr>
      </w:pPr>
      <w:r>
        <w:rPr>
          <w:rFonts w:hint="eastAsia"/>
          <w:lang w:val="en-US" w:eastAsia="zh-CN"/>
        </w:rPr>
        <w:t>条款10：令operator=返回一个reference to *this</w:t>
      </w:r>
    </w:p>
    <w:p>
      <w:pPr>
        <w:numPr>
          <w:ilvl w:val="0"/>
          <w:numId w:val="10"/>
        </w:numPr>
        <w:rPr>
          <w:rFonts w:hint="eastAsia"/>
          <w:lang w:val="en-US" w:eastAsia="zh-CN"/>
        </w:rPr>
      </w:pPr>
      <w:r>
        <w:rPr>
          <w:rFonts w:hint="eastAsia"/>
          <w:lang w:val="en-US" w:eastAsia="zh-CN"/>
        </w:rPr>
        <w:t>这只是个协议，并无强制性，不遵循代码也可以运行，但标准库都用了这个标准</w:t>
      </w:r>
    </w:p>
    <w:p>
      <w:pPr>
        <w:numPr>
          <w:ilvl w:val="0"/>
          <w:numId w:val="0"/>
        </w:numPr>
        <w:rPr>
          <w:rFonts w:hint="eastAsia"/>
          <w:lang w:val="en-US" w:eastAsia="zh-CN"/>
        </w:rPr>
      </w:pPr>
    </w:p>
    <w:p>
      <w:pPr>
        <w:pStyle w:val="3"/>
        <w:rPr>
          <w:rFonts w:hint="eastAsia"/>
          <w:lang w:val="en-US" w:eastAsia="zh-CN"/>
        </w:rPr>
      </w:pPr>
      <w:r>
        <w:rPr>
          <w:rFonts w:hint="eastAsia"/>
          <w:lang w:val="en-US" w:eastAsia="zh-CN"/>
        </w:rPr>
        <w:t>条款11：在operator=中处理“自我赋值”</w:t>
      </w:r>
    </w:p>
    <w:p>
      <w:pPr>
        <w:numPr>
          <w:ilvl w:val="0"/>
          <w:numId w:val="11"/>
        </w:numPr>
        <w:rPr>
          <w:rFonts w:hint="eastAsia"/>
          <w:lang w:val="en-US" w:eastAsia="zh-CN"/>
        </w:rPr>
      </w:pPr>
      <w:r>
        <w:rPr>
          <w:rFonts w:hint="eastAsia"/>
          <w:lang w:val="en-US" w:eastAsia="zh-CN"/>
        </w:rPr>
        <w:t>使用copy and swap 技术，四种处理自我赋值（只有当对象中有指针的时候需要考虑），最后一种写的最漂亮</w:t>
      </w:r>
    </w:p>
    <w:p>
      <w:pPr>
        <w:numPr>
          <w:ilvl w:val="0"/>
          <w:numId w:val="0"/>
        </w:numPr>
        <w:rPr>
          <w:rFonts w:hint="eastAsia"/>
          <w:lang w:val="en-US" w:eastAsia="zh-CN"/>
        </w:rPr>
      </w:pPr>
      <w:r>
        <w:drawing>
          <wp:inline distT="0" distB="0" distL="114300" distR="114300">
            <wp:extent cx="4847590" cy="4866640"/>
            <wp:effectExtent l="0" t="0" r="10160" b="1016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4847590" cy="4866640"/>
                    </a:xfrm>
                    <a:prstGeom prst="rect">
                      <a:avLst/>
                    </a:prstGeom>
                    <a:noFill/>
                    <a:ln w="9525">
                      <a:noFill/>
                    </a:ln>
                  </pic:spPr>
                </pic:pic>
              </a:graphicData>
            </a:graphic>
          </wp:inline>
        </w:drawing>
      </w:r>
    </w:p>
    <w:p>
      <w:pPr>
        <w:numPr>
          <w:ilvl w:val="0"/>
          <w:numId w:val="0"/>
        </w:numPr>
        <w:rPr>
          <w:rFonts w:hint="eastAsia"/>
          <w:lang w:val="en-US" w:eastAsia="zh-CN"/>
        </w:rPr>
      </w:pPr>
    </w:p>
    <w:p>
      <w:pPr>
        <w:pStyle w:val="3"/>
        <w:rPr>
          <w:rFonts w:hint="eastAsia"/>
          <w:lang w:val="en-US" w:eastAsia="zh-CN"/>
        </w:rPr>
      </w:pPr>
      <w:r>
        <w:rPr>
          <w:rFonts w:hint="eastAsia"/>
          <w:lang w:val="en-US" w:eastAsia="zh-CN"/>
        </w:rPr>
        <w:t>条款12：赋值对象时勿忘其每个成分</w:t>
      </w:r>
    </w:p>
    <w:p>
      <w:pPr>
        <w:numPr>
          <w:ilvl w:val="0"/>
          <w:numId w:val="12"/>
        </w:numPr>
        <w:rPr>
          <w:rFonts w:hint="eastAsia"/>
          <w:lang w:val="en-US" w:eastAsia="zh-CN"/>
        </w:rPr>
      </w:pPr>
      <w:r>
        <w:rPr>
          <w:rFonts w:hint="eastAsia"/>
          <w:lang w:val="en-US" w:eastAsia="zh-CN"/>
        </w:rPr>
        <w:t>各种重载函数不同写法，如类中有如下成员函数（1）</w:t>
      </w:r>
    </w:p>
    <w:p>
      <w:pPr>
        <w:numPr>
          <w:ilvl w:val="0"/>
          <w:numId w:val="0"/>
        </w:numPr>
      </w:pPr>
      <w:r>
        <w:drawing>
          <wp:inline distT="0" distB="0" distL="114300" distR="114300">
            <wp:extent cx="3695065" cy="1466850"/>
            <wp:effectExtent l="0" t="0" r="635"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9"/>
                    <a:stretch>
                      <a:fillRect/>
                    </a:stretch>
                  </pic:blipFill>
                  <pic:spPr>
                    <a:xfrm>
                      <a:off x="0" y="0"/>
                      <a:ext cx="3695065" cy="146685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使用  对象.f(1)，会调用第一个函数，因为临时变量不能使用引用，即它不是左值，同时由于i是常量（注：以上任意一个成员函数的参数加上const，那么就可以运行了）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int i = 9;</w:t>
      </w:r>
    </w:p>
    <w:p>
      <w:pPr>
        <w:numPr>
          <w:ilvl w:val="0"/>
          <w:numId w:val="0"/>
        </w:numPr>
        <w:rPr>
          <w:rFonts w:hint="eastAsia"/>
          <w:lang w:val="en-US" w:eastAsia="zh-CN"/>
        </w:rPr>
      </w:pPr>
      <w:r>
        <w:rPr>
          <w:rFonts w:hint="eastAsia"/>
          <w:lang w:val="en-US" w:eastAsia="zh-CN"/>
        </w:rPr>
        <w:t>然后使用   对象.f(i)会报错</w:t>
      </w:r>
    </w:p>
    <w:p>
      <w:pPr>
        <w:numPr>
          <w:ilvl w:val="0"/>
          <w:numId w:val="0"/>
        </w:numPr>
      </w:pPr>
      <w:r>
        <w:drawing>
          <wp:inline distT="0" distB="0" distL="114300" distR="114300">
            <wp:extent cx="5271770" cy="1002665"/>
            <wp:effectExtent l="0" t="0" r="5080" b="698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0"/>
                    <a:stretch>
                      <a:fillRect/>
                    </a:stretch>
                  </pic:blipFill>
                  <pic:spPr>
                    <a:xfrm>
                      <a:off x="0" y="0"/>
                      <a:ext cx="5271770" cy="100266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由于i对于两个函数都是匹配的</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w:t>
      </w:r>
    </w:p>
    <w:p>
      <w:pPr>
        <w:numPr>
          <w:ilvl w:val="0"/>
          <w:numId w:val="0"/>
        </w:numPr>
      </w:pPr>
      <w:r>
        <w:drawing>
          <wp:inline distT="0" distB="0" distL="114300" distR="114300">
            <wp:extent cx="4352290" cy="1676400"/>
            <wp:effectExtent l="0" t="0" r="10160"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1"/>
                    <a:stretch>
                      <a:fillRect/>
                    </a:stretch>
                  </pic:blipFill>
                  <pic:spPr>
                    <a:xfrm>
                      <a:off x="0" y="0"/>
                      <a:ext cx="4352290" cy="1676400"/>
                    </a:xfrm>
                    <a:prstGeom prst="rect">
                      <a:avLst/>
                    </a:prstGeom>
                    <a:noFill/>
                    <a:ln w="9525">
                      <a:noFill/>
                    </a:ln>
                  </pic:spPr>
                </pic:pic>
              </a:graphicData>
            </a:graphic>
          </wp:inline>
        </w:drawing>
      </w:r>
    </w:p>
    <w:p>
      <w:pPr>
        <w:numPr>
          <w:ilvl w:val="0"/>
          <w:numId w:val="0"/>
        </w:numPr>
      </w:pPr>
      <w:r>
        <w:drawing>
          <wp:inline distT="0" distB="0" distL="114300" distR="114300">
            <wp:extent cx="4485640" cy="647700"/>
            <wp:effectExtent l="0" t="0" r="1016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2"/>
                    <a:stretch>
                      <a:fillRect/>
                    </a:stretch>
                  </pic:blipFill>
                  <pic:spPr>
                    <a:xfrm>
                      <a:off x="0" y="0"/>
                      <a:ext cx="4485640" cy="64770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传入变量，临时变量都不行，没有达到重载，因为传值加const，即使内部能改变，也影响不到外面的值，所以不当做重载</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而对于</w:t>
      </w:r>
    </w:p>
    <w:p>
      <w:pPr>
        <w:numPr>
          <w:ilvl w:val="0"/>
          <w:numId w:val="0"/>
        </w:numPr>
      </w:pPr>
      <w:r>
        <w:drawing>
          <wp:inline distT="0" distB="0" distL="114300" distR="114300">
            <wp:extent cx="4142740" cy="1581150"/>
            <wp:effectExtent l="0" t="0" r="10160" b="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3"/>
                    <a:stretch>
                      <a:fillRect/>
                    </a:stretch>
                  </pic:blipFill>
                  <pic:spPr>
                    <a:xfrm>
                      <a:off x="0" y="0"/>
                      <a:ext cx="4142740" cy="158115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因为加了const对引用会有影响，两种表现的方式不同，一个值可以变一个值不能变，所以可视为重载</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B.临时变量是右值</w:t>
      </w:r>
    </w:p>
    <w:p>
      <w:pPr>
        <w:numPr>
          <w:ilvl w:val="0"/>
          <w:numId w:val="0"/>
        </w:numPr>
      </w:pPr>
      <w:r>
        <w:drawing>
          <wp:inline distT="0" distB="0" distL="114300" distR="114300">
            <wp:extent cx="3104515" cy="866775"/>
            <wp:effectExtent l="0" t="0" r="635" b="952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4"/>
                    <a:stretch>
                      <a:fillRect/>
                    </a:stretch>
                  </pic:blipFill>
                  <pic:spPr>
                    <a:xfrm>
                      <a:off x="0" y="0"/>
                      <a:ext cx="3104515" cy="86677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但是一个能编译成功的原因是：Widget定义了拷贝赋值函数</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C.注意，如果自己写了拷贝赋值和拷贝构造函数，那么在子类的拷贝构造和拷贝赋值中需要显示的调用基类的拷贝构造和拷贝赋值，</w:t>
      </w:r>
    </w:p>
    <w:p>
      <w:pPr>
        <w:numPr>
          <w:ilvl w:val="0"/>
          <w:numId w:val="0"/>
        </w:numPr>
        <w:rPr>
          <w:rFonts w:hint="eastAsia"/>
          <w:lang w:val="en-US" w:eastAsia="zh-CN"/>
        </w:rPr>
      </w:pPr>
      <w:r>
        <w:rPr>
          <w:rFonts w:hint="eastAsia"/>
          <w:lang w:val="en-US" w:eastAsia="zh-CN"/>
        </w:rPr>
        <w:t>代码如下</w:t>
      </w:r>
    </w:p>
    <w:p>
      <w:pPr>
        <w:numPr>
          <w:ilvl w:val="0"/>
          <w:numId w:val="0"/>
        </w:numPr>
        <w:rPr>
          <w:rFonts w:hint="eastAsia"/>
          <w:lang w:val="en-US" w:eastAsia="zh-CN"/>
        </w:rPr>
      </w:pPr>
      <w:r>
        <w:drawing>
          <wp:inline distT="0" distB="0" distL="114300" distR="114300">
            <wp:extent cx="2952115" cy="5276215"/>
            <wp:effectExtent l="0" t="0" r="635" b="635"/>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5"/>
                    <a:stretch>
                      <a:fillRect/>
                    </a:stretch>
                  </pic:blipFill>
                  <pic:spPr>
                    <a:xfrm>
                      <a:off x="0" y="0"/>
                      <a:ext cx="2952115" cy="527621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不然调用情况如下</w:t>
      </w:r>
    </w:p>
    <w:p>
      <w:pPr>
        <w:numPr>
          <w:ilvl w:val="0"/>
          <w:numId w:val="0"/>
        </w:numPr>
      </w:pPr>
      <w:r>
        <w:drawing>
          <wp:inline distT="0" distB="0" distL="114300" distR="114300">
            <wp:extent cx="5271770" cy="2050415"/>
            <wp:effectExtent l="0" t="0" r="5080" b="698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6"/>
                    <a:stretch>
                      <a:fillRect/>
                    </a:stretch>
                  </pic:blipFill>
                  <pic:spPr>
                    <a:xfrm>
                      <a:off x="0" y="0"/>
                      <a:ext cx="5271770" cy="205041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对于子类，基类的默认构造函数没有影响，但是拷贝构造函数会调用基类的默认构造函数，对于拷贝赋值即不会调用基类的任何代码</w:t>
      </w:r>
    </w:p>
    <w:p>
      <w:pPr>
        <w:numPr>
          <w:ilvl w:val="0"/>
          <w:numId w:val="0"/>
        </w:numPr>
        <w:rPr>
          <w:rFonts w:hint="eastAsia"/>
          <w:lang w:val="en-US" w:eastAsia="zh-CN"/>
        </w:rPr>
      </w:pPr>
      <w:r>
        <w:rPr>
          <w:rFonts w:hint="eastAsia"/>
          <w:lang w:val="en-US" w:eastAsia="zh-CN"/>
        </w:rPr>
        <w:t>修改如下</w:t>
      </w:r>
    </w:p>
    <w:p>
      <w:pPr>
        <w:numPr>
          <w:ilvl w:val="0"/>
          <w:numId w:val="0"/>
        </w:numPr>
      </w:pPr>
      <w:r>
        <w:drawing>
          <wp:inline distT="0" distB="0" distL="114300" distR="114300">
            <wp:extent cx="5267325" cy="2289810"/>
            <wp:effectExtent l="0" t="0" r="9525" b="1524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17"/>
                    <a:stretch>
                      <a:fillRect/>
                    </a:stretch>
                  </pic:blipFill>
                  <pic:spPr>
                    <a:xfrm>
                      <a:off x="0" y="0"/>
                      <a:ext cx="5267325" cy="2289810"/>
                    </a:xfrm>
                    <a:prstGeom prst="rect">
                      <a:avLst/>
                    </a:prstGeom>
                    <a:noFill/>
                    <a:ln w="9525">
                      <a:noFill/>
                    </a:ln>
                  </pic:spPr>
                </pic:pic>
              </a:graphicData>
            </a:graphic>
          </wp:inline>
        </w:drawing>
      </w:r>
    </w:p>
    <w:p>
      <w:pPr>
        <w:numPr>
          <w:ilvl w:val="0"/>
          <w:numId w:val="0"/>
        </w:numPr>
      </w:pPr>
    </w:p>
    <w:p>
      <w:pPr>
        <w:numPr>
          <w:ilvl w:val="0"/>
          <w:numId w:val="0"/>
        </w:numPr>
        <w:rPr>
          <w:rFonts w:hint="eastAsia" w:eastAsiaTheme="minorEastAsia"/>
          <w:lang w:val="en-US" w:eastAsia="zh-CN"/>
        </w:rPr>
      </w:pPr>
      <w:r>
        <w:rPr>
          <w:rFonts w:hint="eastAsia"/>
          <w:lang w:val="en-US" w:eastAsia="zh-CN"/>
        </w:rPr>
        <w:t>结果：</w:t>
      </w:r>
    </w:p>
    <w:p>
      <w:pPr>
        <w:numPr>
          <w:ilvl w:val="0"/>
          <w:numId w:val="0"/>
        </w:numPr>
      </w:pPr>
      <w:r>
        <w:drawing>
          <wp:inline distT="0" distB="0" distL="114300" distR="114300">
            <wp:extent cx="5273675" cy="3054350"/>
            <wp:effectExtent l="0" t="0" r="3175" b="1270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18"/>
                    <a:stretch>
                      <a:fillRect/>
                    </a:stretch>
                  </pic:blipFill>
                  <pic:spPr>
                    <a:xfrm>
                      <a:off x="0" y="0"/>
                      <a:ext cx="5273675" cy="305435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D.不能用拷贝赋值函数调用拷贝拷贝构造函数，试图构建一个已存在的对象，然而用拷贝构造函数调用拷贝赋值函数是可以的（但是不建议），是因为在构造函数（无论是默认构造还是拷贝构造）中会多做一些操作，如为一个对象分配空间</w:t>
      </w:r>
    </w:p>
    <w:p>
      <w:pPr>
        <w:numPr>
          <w:ilvl w:val="0"/>
          <w:numId w:val="0"/>
        </w:numPr>
        <w:rPr>
          <w:rFonts w:hint="eastAsia"/>
          <w:lang w:val="en-US" w:eastAsia="zh-CN"/>
        </w:rPr>
      </w:pPr>
      <w:r>
        <w:rPr>
          <w:rFonts w:hint="eastAsia"/>
          <w:lang w:val="en-US" w:eastAsia="zh-CN"/>
        </w:rPr>
        <w:t>E.让拷贝构造和拷贝赋值共享代码的方法，声明一个private的init方法，放入共同的代码</w:t>
      </w:r>
    </w:p>
    <w:p>
      <w:pPr>
        <w:numPr>
          <w:ilvl w:val="0"/>
          <w:numId w:val="0"/>
        </w:numPr>
        <w:rPr>
          <w:rFonts w:hint="eastAsia"/>
          <w:lang w:val="en-US" w:eastAsia="zh-CN"/>
        </w:rPr>
      </w:pPr>
    </w:p>
    <w:p>
      <w:pPr>
        <w:pStyle w:val="3"/>
        <w:rPr>
          <w:rFonts w:hint="eastAsia"/>
          <w:lang w:val="en-US" w:eastAsia="zh-CN"/>
        </w:rPr>
      </w:pPr>
      <w:r>
        <w:rPr>
          <w:rFonts w:hint="eastAsia"/>
          <w:lang w:val="en-US" w:eastAsia="zh-CN"/>
        </w:rPr>
        <w:t>条款13：以对象管理资源</w:t>
      </w:r>
    </w:p>
    <w:p>
      <w:pPr>
        <w:numPr>
          <w:ilvl w:val="0"/>
          <w:numId w:val="13"/>
        </w:numPr>
        <w:rPr>
          <w:rFonts w:hint="eastAsia"/>
          <w:lang w:val="en-US" w:eastAsia="zh-CN"/>
        </w:rPr>
      </w:pPr>
      <w:r>
        <w:rPr>
          <w:rFonts w:hint="eastAsia"/>
          <w:lang w:val="en-US" w:eastAsia="zh-CN"/>
        </w:rPr>
        <w:t>使用auto_ptr的对象，在赋值或者拷贝构造过程中，那么赋值那方会变成null，只会存在一份指针指向资源</w:t>
      </w:r>
    </w:p>
    <w:p>
      <w:pPr>
        <w:numPr>
          <w:ilvl w:val="0"/>
          <w:numId w:val="0"/>
        </w:numPr>
        <w:rPr>
          <w:rFonts w:hint="eastAsia"/>
          <w:lang w:val="en-US" w:eastAsia="zh-CN"/>
        </w:rPr>
      </w:pPr>
    </w:p>
    <w:p>
      <w:pPr>
        <w:pStyle w:val="3"/>
        <w:rPr>
          <w:rFonts w:hint="eastAsia"/>
          <w:lang w:val="en-US" w:eastAsia="zh-CN"/>
        </w:rPr>
      </w:pPr>
      <w:r>
        <w:rPr>
          <w:rFonts w:hint="eastAsia"/>
          <w:lang w:val="en-US" w:eastAsia="zh-CN"/>
        </w:rPr>
        <w:t>条款14：在资源管理类中小心coping行为</w:t>
      </w:r>
    </w:p>
    <w:p>
      <w:pPr>
        <w:numPr>
          <w:ilvl w:val="0"/>
          <w:numId w:val="14"/>
        </w:numPr>
        <w:rPr>
          <w:rFonts w:hint="eastAsia"/>
          <w:lang w:val="en-US" w:eastAsia="zh-CN"/>
        </w:rPr>
      </w:pPr>
      <w:r>
        <w:rPr>
          <w:rFonts w:hint="eastAsia"/>
          <w:lang w:val="en-US" w:eastAsia="zh-CN"/>
        </w:rPr>
        <w:t>对于某些资源不是heap-based的，智能指针不适合作为资源管理者，像mutex,因为在智能指针中析构函数中调用的delete，而mutex需要的是unlock</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B.</w:t>
      </w:r>
    </w:p>
    <w:p>
      <w:pPr>
        <w:widowControl w:val="0"/>
        <w:numPr>
          <w:ilvl w:val="0"/>
          <w:numId w:val="0"/>
        </w:numPr>
        <w:jc w:val="both"/>
      </w:pPr>
      <w:r>
        <w:drawing>
          <wp:inline distT="0" distB="0" distL="114300" distR="114300">
            <wp:extent cx="5038090" cy="4838065"/>
            <wp:effectExtent l="0" t="0" r="10160"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9"/>
                    <a:stretch>
                      <a:fillRect/>
                    </a:stretch>
                  </pic:blipFill>
                  <pic:spPr>
                    <a:xfrm>
                      <a:off x="0" y="0"/>
                      <a:ext cx="5038090" cy="483806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运行上述代码会出现出错，原因如下，m1出了作用域范围，即会调用析构函数，由于没有显示定义，所以会默认生成，即为红框内代码，由于mutexPtr是智能指针但是没有其他的对象引用，所以调用mutex的析构函数，但是由于传入的m是个全局对象，现在还不能被析构，所以出现问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将代码改为如下形式即可，定义一个智能指针的删除器</w:t>
      </w:r>
    </w:p>
    <w:p>
      <w:pPr>
        <w:widowControl w:val="0"/>
        <w:numPr>
          <w:ilvl w:val="0"/>
          <w:numId w:val="0"/>
        </w:numPr>
        <w:jc w:val="both"/>
      </w:pPr>
      <w:r>
        <w:drawing>
          <wp:inline distT="0" distB="0" distL="114300" distR="114300">
            <wp:extent cx="5269230" cy="3634740"/>
            <wp:effectExtent l="0" t="0" r="7620" b="381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20"/>
                    <a:stretch>
                      <a:fillRect/>
                    </a:stretch>
                  </pic:blipFill>
                  <pic:spPr>
                    <a:xfrm>
                      <a:off x="0" y="0"/>
                      <a:ext cx="5269230" cy="3634740"/>
                    </a:xfrm>
                    <a:prstGeom prst="rect">
                      <a:avLst/>
                    </a:prstGeom>
                    <a:noFill/>
                    <a:ln w="9525">
                      <a:noFill/>
                    </a:ln>
                  </pic:spPr>
                </pic:pic>
              </a:graphicData>
            </a:graphic>
          </wp:inline>
        </w:drawing>
      </w:r>
    </w:p>
    <w:p>
      <w:pPr>
        <w:widowControl w:val="0"/>
        <w:numPr>
          <w:ilvl w:val="0"/>
          <w:numId w:val="0"/>
        </w:numPr>
        <w:jc w:val="both"/>
      </w:pPr>
    </w:p>
    <w:p>
      <w:pPr>
        <w:pStyle w:val="3"/>
        <w:rPr>
          <w:rFonts w:hint="eastAsia"/>
          <w:lang w:val="en-US" w:eastAsia="zh-CN"/>
        </w:rPr>
      </w:pPr>
      <w:r>
        <w:rPr>
          <w:rFonts w:hint="eastAsia"/>
          <w:lang w:val="en-US" w:eastAsia="zh-CN"/>
        </w:rPr>
        <w:t>条款15：在资源管理类中提供对原始资源的访问</w:t>
      </w:r>
    </w:p>
    <w:p>
      <w:pPr>
        <w:numPr>
          <w:ilvl w:val="0"/>
          <w:numId w:val="15"/>
        </w:numPr>
        <w:rPr>
          <w:rFonts w:hint="eastAsia"/>
          <w:lang w:val="en-US" w:eastAsia="zh-CN"/>
        </w:rPr>
      </w:pPr>
      <w:r>
        <w:rPr>
          <w:rFonts w:hint="eastAsia"/>
          <w:lang w:val="en-US" w:eastAsia="zh-CN"/>
        </w:rPr>
        <w:t>无法将同保存同类型的智能指针赋值给对应类型的指针，对象无法给指针赋值，没有适当的转换（不过可调用智能指针的get成员函数实现）</w:t>
      </w:r>
    </w:p>
    <w:p>
      <w:pPr>
        <w:numPr>
          <w:ilvl w:val="0"/>
          <w:numId w:val="15"/>
        </w:numPr>
        <w:rPr>
          <w:rFonts w:hint="eastAsia"/>
          <w:lang w:val="en-US" w:eastAsia="zh-CN"/>
        </w:rPr>
      </w:pPr>
      <w:r>
        <w:rPr>
          <w:rFonts w:hint="eastAsia"/>
          <w:lang w:val="en-US" w:eastAsia="zh-CN"/>
        </w:rPr>
        <w:t>隐式转换函数可实现不同类型的转换，但事实上这种转换十分的危险，可能在需要Font对象时创建一个FontHandle对象</w:t>
      </w:r>
    </w:p>
    <w:p>
      <w:pPr>
        <w:widowControl w:val="0"/>
        <w:numPr>
          <w:ilvl w:val="0"/>
          <w:numId w:val="0"/>
        </w:numPr>
        <w:jc w:val="both"/>
        <w:rPr>
          <w:rFonts w:hint="eastAsia"/>
          <w:lang w:val="en-US" w:eastAsia="zh-CN"/>
        </w:rPr>
      </w:pPr>
    </w:p>
    <w:p>
      <w:pPr>
        <w:numPr>
          <w:ilvl w:val="0"/>
          <w:numId w:val="0"/>
        </w:numPr>
      </w:pPr>
      <w:r>
        <w:drawing>
          <wp:inline distT="0" distB="0" distL="114300" distR="114300">
            <wp:extent cx="3228340" cy="4885690"/>
            <wp:effectExtent l="0" t="0" r="10160" b="1016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1"/>
                    <a:stretch>
                      <a:fillRect/>
                    </a:stretch>
                  </pic:blipFill>
                  <pic:spPr>
                    <a:xfrm>
                      <a:off x="0" y="0"/>
                      <a:ext cx="3228340" cy="4885690"/>
                    </a:xfrm>
                    <a:prstGeom prst="rect">
                      <a:avLst/>
                    </a:prstGeom>
                    <a:noFill/>
                    <a:ln w="9525">
                      <a:noFill/>
                    </a:ln>
                  </pic:spPr>
                </pic:pic>
              </a:graphicData>
            </a:graphic>
          </wp:inline>
        </w:drawing>
      </w:r>
    </w:p>
    <w:p>
      <w:pPr>
        <w:numPr>
          <w:ilvl w:val="0"/>
          <w:numId w:val="0"/>
        </w:numPr>
      </w:pPr>
    </w:p>
    <w:p>
      <w:pPr>
        <w:numPr>
          <w:ilvl w:val="0"/>
          <w:numId w:val="0"/>
        </w:numPr>
      </w:pPr>
    </w:p>
    <w:p>
      <w:pPr>
        <w:pStyle w:val="3"/>
        <w:rPr>
          <w:rFonts w:hint="eastAsia"/>
          <w:lang w:val="en-US" w:eastAsia="zh-CN"/>
        </w:rPr>
      </w:pPr>
      <w:r>
        <w:rPr>
          <w:rFonts w:hint="eastAsia"/>
          <w:lang w:val="en-US" w:eastAsia="zh-CN"/>
        </w:rPr>
        <w:t>条款16：成对使用new和delete时要采取相同形式</w:t>
      </w:r>
    </w:p>
    <w:p>
      <w:pPr>
        <w:numPr>
          <w:ilvl w:val="0"/>
          <w:numId w:val="16"/>
        </w:numPr>
        <w:rPr>
          <w:rFonts w:hint="eastAsia"/>
          <w:lang w:val="en-US" w:eastAsia="zh-CN"/>
        </w:rPr>
      </w:pPr>
      <w:r>
        <w:rPr>
          <w:rFonts w:hint="eastAsia"/>
          <w:lang w:val="en-US" w:eastAsia="zh-CN"/>
        </w:rPr>
        <w:t>单一对象的内存布局和对象数组的内存布局一般不一样，数组的内存通常还包括“数组大小的记录”</w:t>
      </w:r>
    </w:p>
    <w:p>
      <w:pPr>
        <w:numPr>
          <w:ilvl w:val="0"/>
          <w:numId w:val="0"/>
        </w:numPr>
        <w:rPr>
          <w:rFonts w:hint="eastAsia"/>
          <w:lang w:val="en-US" w:eastAsia="zh-CN"/>
        </w:rPr>
      </w:pPr>
    </w:p>
    <w:p>
      <w:pPr>
        <w:pStyle w:val="3"/>
        <w:rPr>
          <w:rFonts w:hint="eastAsia"/>
          <w:lang w:val="en-US" w:eastAsia="zh-CN"/>
        </w:rPr>
      </w:pPr>
      <w:r>
        <w:rPr>
          <w:rFonts w:hint="eastAsia"/>
          <w:lang w:val="en-US" w:eastAsia="zh-CN"/>
        </w:rPr>
        <w:t>条款17： 以独立语句将newed对象置入智能指针</w:t>
      </w:r>
    </w:p>
    <w:p>
      <w:pPr>
        <w:numPr>
          <w:ilvl w:val="0"/>
          <w:numId w:val="0"/>
        </w:numPr>
        <w:rPr>
          <w:rFonts w:hint="eastAsia"/>
          <w:lang w:val="en-US" w:eastAsia="zh-CN"/>
        </w:rPr>
      </w:pPr>
    </w:p>
    <w:p>
      <w:pPr>
        <w:pStyle w:val="3"/>
        <w:rPr>
          <w:rFonts w:hint="eastAsia"/>
          <w:lang w:val="en-US" w:eastAsia="zh-CN"/>
        </w:rPr>
      </w:pPr>
      <w:r>
        <w:rPr>
          <w:rFonts w:hint="eastAsia"/>
          <w:lang w:val="en-US" w:eastAsia="zh-CN"/>
        </w:rPr>
        <w:t>条款18：让接口容易被正确使用，不易被误用</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条款19：设计class犹如设计type</w:t>
      </w:r>
    </w:p>
    <w:p>
      <w:pPr>
        <w:numPr>
          <w:ilvl w:val="0"/>
          <w:numId w:val="17"/>
        </w:numPr>
        <w:rPr>
          <w:rFonts w:hint="eastAsia"/>
          <w:lang w:val="en-US" w:eastAsia="zh-CN"/>
        </w:rPr>
      </w:pPr>
      <w:r>
        <w:rPr>
          <w:rFonts w:hint="eastAsia"/>
          <w:lang w:val="en-US" w:eastAsia="zh-CN"/>
        </w:rPr>
        <w:t>c++就像在其他oop语言一样，当你定义一个新的class也就定义了一个新的type</w:t>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条款20：宁以pass-by-reference-to-const替换pass-by-value</w:t>
      </w:r>
    </w:p>
    <w:p>
      <w:pPr>
        <w:widowControl w:val="0"/>
        <w:numPr>
          <w:ilvl w:val="0"/>
          <w:numId w:val="0"/>
        </w:numPr>
        <w:jc w:val="both"/>
        <w:rPr>
          <w:rFonts w:hint="eastAsia"/>
          <w:lang w:val="en-US" w:eastAsia="zh-CN"/>
        </w:rPr>
      </w:pPr>
      <w:r>
        <w:rPr>
          <w:rFonts w:hint="eastAsia"/>
          <w:lang w:val="en-US" w:eastAsia="zh-CN"/>
        </w:rPr>
        <w:t xml:space="preserve">A. </w:t>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条款21：必须返回对象时，别妄想返回其reference</w:t>
      </w:r>
    </w:p>
    <w:p>
      <w:pPr>
        <w:widowControl w:val="0"/>
        <w:numPr>
          <w:ilvl w:val="0"/>
          <w:numId w:val="18"/>
        </w:numPr>
        <w:jc w:val="both"/>
        <w:rPr>
          <w:rFonts w:hint="eastAsia"/>
          <w:lang w:val="en-US" w:eastAsia="zh-CN"/>
        </w:rPr>
      </w:pPr>
      <w:r>
        <w:rPr>
          <w:rFonts w:hint="eastAsia"/>
          <w:lang w:val="en-US" w:eastAsia="zh-CN"/>
        </w:rPr>
        <w:t>友元函数声明在类中的话，不受public,private,protected的约束，声明在类中的目的是为了访问类中的私有成员</w:t>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条款22：将成员变量声明为private</w:t>
      </w:r>
    </w:p>
    <w:p>
      <w:pPr>
        <w:widowControl w:val="0"/>
        <w:numPr>
          <w:ilvl w:val="0"/>
          <w:numId w:val="19"/>
        </w:numPr>
        <w:jc w:val="both"/>
        <w:rPr>
          <w:rFonts w:hint="eastAsia"/>
          <w:lang w:val="en-US" w:eastAsia="zh-CN"/>
        </w:rPr>
      </w:pPr>
      <w:r>
        <w:rPr>
          <w:rFonts w:hint="eastAsia"/>
          <w:lang w:val="en-US" w:eastAsia="zh-CN"/>
        </w:rPr>
        <w:t>某些东西的封装性与“当其内容改变时可能造成的代码破坏量”成反比</w:t>
      </w:r>
    </w:p>
    <w:p>
      <w:pPr>
        <w:widowControl w:val="0"/>
        <w:numPr>
          <w:ilvl w:val="0"/>
          <w:numId w:val="19"/>
        </w:numPr>
        <w:jc w:val="both"/>
        <w:rPr>
          <w:rFonts w:hint="eastAsia"/>
          <w:lang w:val="en-US" w:eastAsia="zh-CN"/>
        </w:rPr>
      </w:pPr>
      <w:r>
        <w:rPr>
          <w:rFonts w:hint="eastAsia"/>
          <w:lang w:val="en-US" w:eastAsia="zh-CN"/>
        </w:rPr>
        <w:t>从封装的角度看，其实只有两种访问权限，private(提供封装)和其他（不提供封装），protected不比public更具有封装性</w:t>
      </w:r>
    </w:p>
    <w:p>
      <w:pPr>
        <w:widowControl w:val="0"/>
        <w:numPr>
          <w:ilvl w:val="0"/>
          <w:numId w:val="0"/>
        </w:numPr>
        <w:jc w:val="both"/>
        <w:rPr>
          <w:rFonts w:hint="eastAsia"/>
          <w:lang w:val="en-US" w:eastAsia="zh-CN"/>
        </w:rPr>
      </w:pPr>
    </w:p>
    <w:p>
      <w:pPr>
        <w:widowControl w:val="0"/>
        <w:numPr>
          <w:ilvl w:val="0"/>
          <w:numId w:val="0"/>
        </w:numPr>
        <w:jc w:val="both"/>
        <w:rPr>
          <w:rStyle w:val="6"/>
          <w:rFonts w:hint="eastAsia"/>
          <w:lang w:val="en-US" w:eastAsia="zh-CN"/>
        </w:rPr>
      </w:pPr>
      <w:r>
        <w:rPr>
          <w:rStyle w:val="6"/>
          <w:rFonts w:hint="eastAsia"/>
          <w:lang w:val="en-US" w:eastAsia="zh-CN"/>
        </w:rPr>
        <w:t xml:space="preserve">条款23：宁以non-member,non-friend替换member函数  </w:t>
      </w:r>
    </w:p>
    <w:p>
      <w:pPr>
        <w:widowControl w:val="0"/>
        <w:numPr>
          <w:ilvl w:val="0"/>
          <w:numId w:val="20"/>
        </w:numPr>
        <w:jc w:val="both"/>
        <w:rPr>
          <w:rFonts w:hint="eastAsia"/>
          <w:lang w:val="en-US" w:eastAsia="zh-CN"/>
        </w:rPr>
      </w:pPr>
      <w:r>
        <w:rPr>
          <w:rFonts w:hint="eastAsia"/>
          <w:lang w:val="en-US" w:eastAsia="zh-CN"/>
        </w:rPr>
        <w:t xml:space="preserve">non-member、non-friend函数比起member函数来说，它会增加更多的可访问private成员变量的函数，使得封装性变差     </w:t>
      </w:r>
    </w:p>
    <w:p>
      <w:pPr>
        <w:widowControl w:val="0"/>
        <w:numPr>
          <w:ilvl w:val="0"/>
          <w:numId w:val="20"/>
        </w:numPr>
        <w:jc w:val="both"/>
        <w:rPr>
          <w:rFonts w:hint="eastAsia"/>
          <w:lang w:val="en-US" w:eastAsia="zh-CN"/>
        </w:rPr>
      </w:pPr>
      <w:r>
        <w:rPr>
          <w:rFonts w:hint="eastAsia"/>
          <w:lang w:val="en-US" w:eastAsia="zh-CN"/>
        </w:rPr>
        <w:t xml:space="preserve">namespace和class不同，前者可以跨越多个源代码而后者不能，意思为namespace std可以声明在&lt;vector&gt; &lt;list&gt;等这些头文件中                                                                                                                                                                                                                                                                                                                                                                                                                                                                                                                                                                                                                                                                                                                                                                                                                                                                                                                                                                                                                                                                                                                                                                                                                                                                                                                                                                                                                                                                                                                                                                                                                                                                                                                                                                                                                                                                                                                                                                                                                                                                                                                                                                                                                                                                                                                                                                                                                                                                                                                                                                                                                                                                                                                                                                                                                                                                                                                                                                                                                                                                                                                                                                                                                                                                                                                                                                                                                                                                                                                                                                                                                                                                                                                                                                                                                                                                                                                                                                                                                                                                                                                                  </w:t>
      </w:r>
      <w:r>
        <w:rPr>
          <w:rFonts w:hint="eastAsia"/>
          <w:lang w:val="en-US" w:eastAsia="zh-CN"/>
        </w:rPr>
        <w:t xml:space="preserve">                                                                                                                                                                                                                                                                                                                                                                                                                                                                                                                                                                                                                                                                                                                                                                                                                                                                                                                                                                                                                                                                                                                                                                                                                                                                          </w:t>
      </w:r>
    </w:p>
    <w:p>
      <w:pPr>
        <w:rPr>
          <w:rFonts w:hint="eastAsia"/>
          <w:lang w:val="en-US" w:eastAsia="zh-CN"/>
        </w:rPr>
      </w:pPr>
    </w:p>
    <w:p>
      <w:pPr>
        <w:pStyle w:val="3"/>
        <w:rPr>
          <w:rFonts w:hint="eastAsia"/>
          <w:lang w:val="en-US" w:eastAsia="zh-CN"/>
        </w:rPr>
      </w:pPr>
      <w:r>
        <w:rPr>
          <w:rFonts w:hint="eastAsia"/>
          <w:lang w:val="en-US" w:eastAsia="zh-CN"/>
        </w:rPr>
        <w:t>条款24：若所有参数皆需类型转换，请为此采用non-member函数</w:t>
      </w:r>
    </w:p>
    <w:p>
      <w:pPr>
        <w:numPr>
          <w:ilvl w:val="0"/>
          <w:numId w:val="21"/>
        </w:numPr>
        <w:rPr>
          <w:rFonts w:hint="eastAsia"/>
          <w:lang w:val="en-US" w:eastAsia="zh-CN"/>
        </w:rPr>
      </w:pPr>
      <w:r>
        <w:rPr>
          <w:rFonts w:hint="eastAsia"/>
          <w:lang w:val="en-US" w:eastAsia="zh-CN"/>
        </w:rPr>
        <w:t>只有参数被列于参数列内，这个参数才是隐式转换的合格参与者</w:t>
      </w:r>
    </w:p>
    <w:p>
      <w:pPr>
        <w:numPr>
          <w:ilvl w:val="0"/>
          <w:numId w:val="0"/>
        </w:numPr>
        <w:rPr>
          <w:rFonts w:hint="eastAsia"/>
          <w:lang w:val="en-US" w:eastAsia="zh-CN"/>
        </w:rPr>
      </w:pPr>
      <w:r>
        <w:rPr>
          <w:rFonts w:hint="eastAsia"/>
          <w:lang w:val="en-US" w:eastAsia="zh-CN"/>
        </w:rPr>
        <w:t>如：class Rational;//声明operator*为成员函数,同时有默认参数的构造函数</w:t>
      </w:r>
    </w:p>
    <w:p>
      <w:pPr>
        <w:numPr>
          <w:ilvl w:val="0"/>
          <w:numId w:val="0"/>
        </w:numPr>
        <w:ind w:firstLine="420" w:firstLineChars="0"/>
        <w:rPr>
          <w:rFonts w:hint="eastAsia"/>
          <w:lang w:val="en-US" w:eastAsia="zh-CN"/>
        </w:rPr>
      </w:pPr>
      <w:r>
        <w:rPr>
          <w:rFonts w:hint="eastAsia"/>
          <w:lang w:val="en-US" w:eastAsia="zh-CN"/>
        </w:rPr>
        <w:t>Rational a;</w:t>
      </w:r>
    </w:p>
    <w:p>
      <w:pPr>
        <w:numPr>
          <w:ilvl w:val="0"/>
          <w:numId w:val="0"/>
        </w:numPr>
        <w:ind w:firstLine="420" w:firstLineChars="0"/>
        <w:rPr>
          <w:rFonts w:hint="eastAsia"/>
          <w:lang w:val="en-US" w:eastAsia="zh-CN"/>
        </w:rPr>
      </w:pPr>
      <w:r>
        <w:rPr>
          <w:rFonts w:hint="eastAsia"/>
          <w:lang w:val="en-US" w:eastAsia="zh-CN"/>
        </w:rPr>
        <w:t>Rational result = a * 2;//成功</w:t>
      </w:r>
    </w:p>
    <w:p>
      <w:pPr>
        <w:numPr>
          <w:ilvl w:val="0"/>
          <w:numId w:val="0"/>
        </w:numPr>
        <w:ind w:firstLine="420" w:firstLineChars="0"/>
        <w:rPr>
          <w:rFonts w:hint="eastAsia"/>
          <w:lang w:val="en-US" w:eastAsia="zh-CN"/>
        </w:rPr>
      </w:pPr>
      <w:r>
        <w:rPr>
          <w:rFonts w:hint="eastAsia"/>
          <w:lang w:val="en-US" w:eastAsia="zh-CN"/>
        </w:rPr>
        <w:t>Rational result = 2 * a;//错误</w:t>
      </w:r>
    </w:p>
    <w:p>
      <w:pPr>
        <w:numPr>
          <w:ilvl w:val="0"/>
          <w:numId w:val="0"/>
        </w:numPr>
        <w:rPr>
          <w:rFonts w:hint="eastAsia"/>
          <w:lang w:val="en-US" w:eastAsia="zh-CN"/>
        </w:rPr>
      </w:pPr>
      <w:r>
        <w:rPr>
          <w:rFonts w:hint="eastAsia"/>
          <w:lang w:val="en-US" w:eastAsia="zh-CN"/>
        </w:rPr>
        <w:t>第二个2没有在参数列表中，无法进行隐式转换</w:t>
      </w:r>
    </w:p>
    <w:p>
      <w:pPr>
        <w:numPr>
          <w:ilvl w:val="0"/>
          <w:numId w:val="0"/>
        </w:numPr>
        <w:rPr>
          <w:rFonts w:hint="eastAsia"/>
          <w:lang w:val="en-US" w:eastAsia="zh-CN"/>
        </w:rPr>
      </w:pPr>
    </w:p>
    <w:p>
      <w:pPr>
        <w:pStyle w:val="3"/>
        <w:rPr>
          <w:rFonts w:hint="eastAsia"/>
          <w:lang w:val="en-US" w:eastAsia="zh-CN"/>
        </w:rPr>
      </w:pPr>
      <w:r>
        <w:rPr>
          <w:rFonts w:hint="eastAsia"/>
          <w:lang w:val="en-US" w:eastAsia="zh-CN"/>
        </w:rPr>
        <w:t>条款25：考虑写出一个不抛异常的swap函数</w:t>
      </w:r>
    </w:p>
    <w:p>
      <w:pPr>
        <w:numPr>
          <w:ilvl w:val="0"/>
          <w:numId w:val="0"/>
        </w:numPr>
        <w:rPr>
          <w:rFonts w:hint="eastAsia"/>
          <w:lang w:val="en-US" w:eastAsia="zh-CN"/>
        </w:rPr>
      </w:pPr>
    </w:p>
    <w:p>
      <w:pPr>
        <w:pStyle w:val="3"/>
        <w:rPr>
          <w:rFonts w:hint="eastAsia"/>
          <w:lang w:val="en-US" w:eastAsia="zh-CN"/>
        </w:rPr>
      </w:pPr>
      <w:r>
        <w:rPr>
          <w:rFonts w:hint="eastAsia"/>
          <w:lang w:val="en-US" w:eastAsia="zh-CN"/>
        </w:rPr>
        <w:t>条款26：尽可能延后变量定义式的出现时间</w:t>
      </w:r>
    </w:p>
    <w:p>
      <w:pPr>
        <w:rPr>
          <w:rFonts w:hint="eastAsia"/>
          <w:lang w:val="en-US" w:eastAsia="zh-CN"/>
        </w:rPr>
      </w:pPr>
      <w:r>
        <w:rPr>
          <w:rFonts w:hint="eastAsia"/>
          <w:lang w:val="en-US" w:eastAsia="zh-CN"/>
        </w:rPr>
        <w:t xml:space="preserve">A.你不只应该延后变量的定义，直到非得使用该变量的前一刻为止，甚至应该尝试延后这份定义直到能够给它初值实参为止。如果这样，不仅能够避免构造和析构非必要对象，还可以避免无意义的default构造行为。                                                                                                                                                                                                                                                                                                                                                                                                                                                                                                                                                                                                                                                                                                                                                                                                                                                                                                                                                                                                                                                                                                                                                                                                                                                                                                                                                                                                                                                                                                                                                                                                                                                                                                                                                                                                         </w:t>
      </w: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pStyle w:val="3"/>
        <w:rPr>
          <w:rFonts w:hint="eastAsia"/>
          <w:lang w:val="en-US" w:eastAsia="zh-CN"/>
        </w:rPr>
      </w:pPr>
      <w:r>
        <w:rPr>
          <w:rFonts w:hint="eastAsia"/>
          <w:lang w:val="en-US" w:eastAsia="zh-CN"/>
        </w:rPr>
        <w:t>条款27：尽量少做转型动作</w:t>
      </w:r>
    </w:p>
    <w:p>
      <w:pPr>
        <w:numPr>
          <w:ilvl w:val="0"/>
          <w:numId w:val="22"/>
        </w:numPr>
        <w:rPr>
          <w:rFonts w:hint="eastAsia"/>
          <w:lang w:val="en-US" w:eastAsia="zh-CN"/>
        </w:rPr>
      </w:pPr>
      <w:r>
        <w:rPr>
          <w:rFonts w:hint="eastAsia"/>
          <w:lang w:val="en-US" w:eastAsia="zh-CN"/>
        </w:rPr>
        <w:t>使用四种类型转换会导致生成一个临时变量，如果其中想对对象进行修改，那么影响不到原对象。</w:t>
      </w:r>
    </w:p>
    <w:p>
      <w:pPr>
        <w:numPr>
          <w:ilvl w:val="0"/>
          <w:numId w:val="22"/>
        </w:numPr>
        <w:rPr>
          <w:rFonts w:hint="eastAsia"/>
          <w:lang w:val="en-US" w:eastAsia="zh-CN"/>
        </w:rPr>
      </w:pPr>
      <w:r>
        <w:rPr>
          <w:rFonts w:hint="eastAsia"/>
          <w:lang w:val="en-US" w:eastAsia="zh-CN"/>
        </w:rPr>
        <w:t>在使用dynamic_cast的时候，可以考虑用虚函数替代</w:t>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条款28：避免返回handles指向对象内部成分</w:t>
      </w:r>
    </w:p>
    <w:p>
      <w:pPr>
        <w:numPr>
          <w:ilvl w:val="0"/>
          <w:numId w:val="23"/>
        </w:numPr>
        <w:rPr>
          <w:rFonts w:hint="eastAsia"/>
          <w:lang w:val="en-US" w:eastAsia="zh-CN"/>
        </w:rPr>
      </w:pPr>
      <w:r>
        <w:rPr>
          <w:rFonts w:hint="eastAsia"/>
          <w:lang w:val="en-US" w:eastAsia="zh-CN"/>
        </w:rPr>
        <w:t>临时变量的语句执行完毕之后，临时变量便被销毁，如下，test函数生产的临时变量会在当前语句执行完后销毁，导致p指针成为一个空悬的指针，所以应该避免返回指向对象内部的指针或引用</w:t>
      </w:r>
    </w:p>
    <w:p>
      <w:pPr>
        <w:numPr>
          <w:ilvl w:val="0"/>
          <w:numId w:val="0"/>
        </w:numPr>
        <w:rPr>
          <w:rFonts w:hint="eastAsia"/>
          <w:lang w:val="en-US" w:eastAsia="zh-CN"/>
        </w:rPr>
      </w:pPr>
      <w:r>
        <w:drawing>
          <wp:inline distT="0" distB="0" distL="114300" distR="114300">
            <wp:extent cx="5057140" cy="5533390"/>
            <wp:effectExtent l="0" t="0" r="10160"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2"/>
                    <a:stretch>
                      <a:fillRect/>
                    </a:stretch>
                  </pic:blipFill>
                  <pic:spPr>
                    <a:xfrm>
                      <a:off x="0" y="0"/>
                      <a:ext cx="5057140" cy="5533390"/>
                    </a:xfrm>
                    <a:prstGeom prst="rect">
                      <a:avLst/>
                    </a:prstGeom>
                    <a:noFill/>
                    <a:ln w="9525">
                      <a:noFill/>
                    </a:ln>
                  </pic:spPr>
                </pic:pic>
              </a:graphicData>
            </a:graphic>
          </wp:inline>
        </w:drawing>
      </w:r>
    </w:p>
    <w:p>
      <w:pPr>
        <w:numPr>
          <w:ilvl w:val="0"/>
          <w:numId w:val="23"/>
        </w:numPr>
        <w:rPr>
          <w:rFonts w:hint="eastAsia"/>
          <w:lang w:val="en-US" w:eastAsia="zh-CN"/>
        </w:rPr>
      </w:pPr>
      <w:r>
        <w:rPr>
          <w:rFonts w:hint="eastAsia"/>
          <w:lang w:val="en-US" w:eastAsia="zh-CN"/>
        </w:rPr>
        <w:t xml:space="preserve"> 在某些情况下需要成员函数返回数据成员的handle,像vector中的operator[]就是返回reference指向容器内的元素</w:t>
      </w:r>
    </w:p>
    <w:p>
      <w:pPr>
        <w:numPr>
          <w:ilvl w:val="0"/>
          <w:numId w:val="0"/>
        </w:numPr>
        <w:rPr>
          <w:rFonts w:hint="eastAsia"/>
          <w:lang w:val="en-US" w:eastAsia="zh-CN"/>
        </w:rPr>
      </w:pPr>
    </w:p>
    <w:p>
      <w:pPr>
        <w:numPr>
          <w:ilvl w:val="0"/>
          <w:numId w:val="0"/>
        </w:numPr>
        <w:rPr>
          <w:rFonts w:hint="eastAsia"/>
          <w:lang w:val="en-US" w:eastAsia="zh-CN"/>
        </w:rPr>
      </w:pPr>
      <w:r>
        <w:rPr>
          <w:rStyle w:val="6"/>
          <w:rFonts w:hint="eastAsia"/>
          <w:lang w:val="en-US" w:eastAsia="zh-CN"/>
        </w:rPr>
        <w:t xml:space="preserve">条款29：为“异常安全”而努力是值得的 </w:t>
      </w:r>
      <w:r>
        <w:rPr>
          <w:rFonts w:hint="eastAsia"/>
          <w:lang w:val="en-US" w:eastAsia="zh-CN"/>
        </w:rPr>
        <w:t xml:space="preserve">  </w:t>
      </w:r>
    </w:p>
    <w:p>
      <w:pPr>
        <w:numPr>
          <w:ilvl w:val="0"/>
          <w:numId w:val="24"/>
        </w:numPr>
        <w:rPr>
          <w:rFonts w:hint="eastAsia"/>
          <w:lang w:val="en-US" w:eastAsia="zh-CN"/>
        </w:rPr>
      </w:pPr>
      <w:r>
        <w:rPr>
          <w:rFonts w:hint="eastAsia"/>
          <w:lang w:val="en-US" w:eastAsia="zh-CN"/>
        </w:rPr>
        <w:t>为代码考虑异常安全性。首先是“以对象管理资源”，那可以阻止资源泄露。然后是挑选三个“异常安全保证”中的某一个实施于你所写的每一个函数身上</w:t>
      </w:r>
    </w:p>
    <w:p>
      <w:pPr>
        <w:numPr>
          <w:numId w:val="0"/>
        </w:numPr>
        <w:rPr>
          <w:rFonts w:hint="eastAsia"/>
          <w:lang w:val="en-US" w:eastAsia="zh-CN"/>
        </w:rPr>
      </w:pPr>
    </w:p>
    <w:p>
      <w:pPr>
        <w:pStyle w:val="3"/>
        <w:rPr>
          <w:rFonts w:hint="eastAsia"/>
          <w:lang w:val="en-US" w:eastAsia="zh-CN"/>
        </w:rPr>
      </w:pPr>
      <w:r>
        <w:rPr>
          <w:rFonts w:hint="eastAsia"/>
          <w:lang w:val="en-US" w:eastAsia="zh-CN"/>
        </w:rPr>
        <w:t>条款30：透彻了解inlining的里里外外</w:t>
      </w:r>
    </w:p>
    <w:p>
      <w:pPr>
        <w:numPr>
          <w:ilvl w:val="0"/>
          <w:numId w:val="25"/>
        </w:numPr>
        <w:rPr>
          <w:rFonts w:hint="eastAsia"/>
          <w:lang w:val="en-US" w:eastAsia="zh-CN"/>
        </w:rPr>
      </w:pPr>
      <w:r>
        <w:rPr>
          <w:rFonts w:hint="eastAsia"/>
          <w:lang w:val="en-US" w:eastAsia="zh-CN"/>
        </w:rPr>
        <w:t>定义于class内部的函数被认为是inline函数</w:t>
      </w:r>
    </w:p>
    <w:p>
      <w:pPr>
        <w:numPr>
          <w:ilvl w:val="0"/>
          <w:numId w:val="25"/>
        </w:numPr>
        <w:rPr>
          <w:rFonts w:hint="eastAsia"/>
          <w:lang w:val="en-US" w:eastAsia="zh-CN"/>
        </w:rPr>
      </w:pPr>
      <w:r>
        <w:rPr>
          <w:rFonts w:hint="eastAsia"/>
          <w:lang w:val="en-US" w:eastAsia="zh-CN"/>
        </w:rPr>
        <w:t xml:space="preserve">inline函数通常放在头文件（也有例外）中，因为inlining在大多数c++程序中是编译器行为                                 </w:t>
      </w:r>
    </w:p>
    <w:p>
      <w:pPr>
        <w:numPr>
          <w:ilvl w:val="0"/>
          <w:numId w:val="25"/>
        </w:numPr>
        <w:rPr>
          <w:rFonts w:hint="eastAsia"/>
          <w:lang w:val="en-US" w:eastAsia="zh-CN"/>
        </w:rPr>
      </w:pPr>
      <w:r>
        <w:rPr>
          <w:rFonts w:hint="eastAsia"/>
          <w:lang w:val="en-US" w:eastAsia="zh-CN"/>
        </w:rPr>
        <w:t>编译器有递归或循环的函数inlining,而对所有的virtual函数也会使inling落空（因为vritaul是在运行时在知道函数的本体）</w:t>
      </w:r>
    </w:p>
    <w:p>
      <w:pPr>
        <w:numPr>
          <w:ilvl w:val="0"/>
          <w:numId w:val="25"/>
        </w:numPr>
        <w:rPr>
          <w:rFonts w:hint="eastAsia"/>
          <w:lang w:val="en-US" w:eastAsia="zh-CN"/>
        </w:rPr>
      </w:pPr>
      <w:r>
        <w:rPr>
          <w:rFonts w:hint="eastAsia"/>
          <w:lang w:val="en-US" w:eastAsia="zh-CN"/>
        </w:rPr>
        <w:t xml:space="preserve">如果取了inline函数的地址，那么编译器会为这个inline函数生成一份函数代码 </w:t>
      </w:r>
    </w:p>
    <w:p>
      <w:pPr>
        <w:numPr>
          <w:ilvl w:val="0"/>
          <w:numId w:val="25"/>
        </w:numPr>
        <w:rPr>
          <w:rFonts w:hint="eastAsia"/>
          <w:lang w:val="en-US" w:eastAsia="zh-CN"/>
        </w:rPr>
      </w:pPr>
      <w:r>
        <w:rPr>
          <w:rFonts w:hint="eastAsia"/>
          <w:lang w:val="en-US" w:eastAsia="zh-CN"/>
        </w:rPr>
        <w:t>不方便对声明为inline的函数进行升级，因为inline函数代码已经编进所有代码里了，需要全部重新编译</w:t>
      </w:r>
    </w:p>
    <w:p>
      <w:pPr>
        <w:numPr>
          <w:ilvl w:val="0"/>
          <w:numId w:val="25"/>
        </w:numPr>
        <w:rPr>
          <w:rFonts w:hint="eastAsia"/>
          <w:lang w:val="en-US" w:eastAsia="zh-CN"/>
        </w:rPr>
      </w:pPr>
      <w:r>
        <w:rPr>
          <w:rFonts w:hint="eastAsia"/>
          <w:lang w:val="en-US" w:eastAsia="zh-CN"/>
        </w:rPr>
        <w:t xml:space="preserve">大部分调试器不能在inline函数中设置断点     </w:t>
      </w:r>
    </w:p>
    <w:p>
      <w:pPr>
        <w:numPr>
          <w:numId w:val="0"/>
        </w:numPr>
        <w:rPr>
          <w:rFonts w:hint="eastAsia"/>
          <w:lang w:val="en-US" w:eastAsia="zh-CN"/>
        </w:rPr>
      </w:pPr>
    </w:p>
    <w:p>
      <w:pPr>
        <w:pStyle w:val="3"/>
        <w:rPr>
          <w:rFonts w:hint="eastAsia"/>
          <w:lang w:val="en-US" w:eastAsia="zh-CN"/>
        </w:rPr>
      </w:pPr>
      <w:r>
        <w:rPr>
          <w:rFonts w:hint="eastAsia"/>
          <w:lang w:val="en-US" w:eastAsia="zh-CN"/>
        </w:rPr>
        <w:t>条款31：将文件间的编译依存关系降至最低</w:t>
      </w:r>
    </w:p>
    <w:p>
      <w:pPr>
        <w:numPr>
          <w:numId w:val="0"/>
        </w:numPr>
        <w:rPr>
          <w:rFonts w:hint="eastAsia"/>
          <w:lang w:val="en-US" w:eastAsia="zh-CN"/>
        </w:rPr>
      </w:pPr>
      <w:r>
        <w:rPr>
          <w:rFonts w:hint="eastAsia"/>
          <w:lang w:val="en-US" w:eastAsia="zh-CN"/>
        </w:rPr>
        <w:t xml:space="preserve"> a.c++并没有将“接口从实现中分离”做的很好，在类中声明的成员函数（未定义）全部是接口，而对于成员变量全部是实现了，所以为了将接口和实现中分离，可以采取将类中原来所有的数据都放在一个impl类中，而当前类的成员数据替换成impl类的一个指针 ；然后对于在类的声明式中用到了其他的类，使用类的前置声明即可，如class Date;</w:t>
      </w:r>
      <w:bookmarkStart w:id="0" w:name="_GoBack"/>
      <w:bookmarkEnd w:id="0"/>
      <w:r>
        <w:rPr>
          <w:rFonts w:hint="eastAsia"/>
          <w:lang w:val="en-US" w:eastAsia="zh-CN"/>
        </w:rPr>
        <w:t xml:space="preserve">                                                                                                                                                                                    </w:t>
      </w: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382D0"/>
    <w:multiLevelType w:val="singleLevel"/>
    <w:tmpl w:val="5B7382D0"/>
    <w:lvl w:ilvl="0" w:tentative="0">
      <w:start w:val="1"/>
      <w:numFmt w:val="upperLetter"/>
      <w:suff w:val="nothing"/>
      <w:lvlText w:val="%1."/>
      <w:lvlJc w:val="left"/>
    </w:lvl>
  </w:abstractNum>
  <w:abstractNum w:abstractNumId="1">
    <w:nsid w:val="5B738715"/>
    <w:multiLevelType w:val="singleLevel"/>
    <w:tmpl w:val="5B738715"/>
    <w:lvl w:ilvl="0" w:tentative="0">
      <w:start w:val="1"/>
      <w:numFmt w:val="upperLetter"/>
      <w:suff w:val="nothing"/>
      <w:lvlText w:val="%1."/>
      <w:lvlJc w:val="left"/>
    </w:lvl>
  </w:abstractNum>
  <w:abstractNum w:abstractNumId="2">
    <w:nsid w:val="5B739671"/>
    <w:multiLevelType w:val="singleLevel"/>
    <w:tmpl w:val="5B739671"/>
    <w:lvl w:ilvl="0" w:tentative="0">
      <w:start w:val="1"/>
      <w:numFmt w:val="upperLetter"/>
      <w:suff w:val="nothing"/>
      <w:lvlText w:val="%1."/>
      <w:lvlJc w:val="left"/>
    </w:lvl>
  </w:abstractNum>
  <w:abstractNum w:abstractNumId="3">
    <w:nsid w:val="5B739C5D"/>
    <w:multiLevelType w:val="singleLevel"/>
    <w:tmpl w:val="5B739C5D"/>
    <w:lvl w:ilvl="0" w:tentative="0">
      <w:start w:val="1"/>
      <w:numFmt w:val="upperLetter"/>
      <w:suff w:val="nothing"/>
      <w:lvlText w:val="%1."/>
      <w:lvlJc w:val="left"/>
    </w:lvl>
  </w:abstractNum>
  <w:abstractNum w:abstractNumId="4">
    <w:nsid w:val="5B74D669"/>
    <w:multiLevelType w:val="singleLevel"/>
    <w:tmpl w:val="5B74D669"/>
    <w:lvl w:ilvl="0" w:tentative="0">
      <w:start w:val="1"/>
      <w:numFmt w:val="upperLetter"/>
      <w:suff w:val="nothing"/>
      <w:lvlText w:val="%1."/>
      <w:lvlJc w:val="left"/>
    </w:lvl>
  </w:abstractNum>
  <w:abstractNum w:abstractNumId="5">
    <w:nsid w:val="5B74F22B"/>
    <w:multiLevelType w:val="singleLevel"/>
    <w:tmpl w:val="5B74F22B"/>
    <w:lvl w:ilvl="0" w:tentative="0">
      <w:start w:val="1"/>
      <w:numFmt w:val="upperLetter"/>
      <w:suff w:val="nothing"/>
      <w:lvlText w:val="%1."/>
      <w:lvlJc w:val="left"/>
    </w:lvl>
  </w:abstractNum>
  <w:abstractNum w:abstractNumId="6">
    <w:nsid w:val="5B7528D9"/>
    <w:multiLevelType w:val="singleLevel"/>
    <w:tmpl w:val="5B7528D9"/>
    <w:lvl w:ilvl="0" w:tentative="0">
      <w:start w:val="1"/>
      <w:numFmt w:val="upperLetter"/>
      <w:suff w:val="nothing"/>
      <w:lvlText w:val="%1."/>
      <w:lvlJc w:val="left"/>
    </w:lvl>
  </w:abstractNum>
  <w:abstractNum w:abstractNumId="7">
    <w:nsid w:val="5B7A1F32"/>
    <w:multiLevelType w:val="singleLevel"/>
    <w:tmpl w:val="5B7A1F32"/>
    <w:lvl w:ilvl="0" w:tentative="0">
      <w:start w:val="1"/>
      <w:numFmt w:val="upperLetter"/>
      <w:suff w:val="nothing"/>
      <w:lvlText w:val="%1."/>
      <w:lvlJc w:val="left"/>
    </w:lvl>
  </w:abstractNum>
  <w:abstractNum w:abstractNumId="8">
    <w:nsid w:val="5B7A279E"/>
    <w:multiLevelType w:val="singleLevel"/>
    <w:tmpl w:val="5B7A279E"/>
    <w:lvl w:ilvl="0" w:tentative="0">
      <w:start w:val="1"/>
      <w:numFmt w:val="upperLetter"/>
      <w:suff w:val="nothing"/>
      <w:lvlText w:val="%1."/>
      <w:lvlJc w:val="left"/>
    </w:lvl>
  </w:abstractNum>
  <w:abstractNum w:abstractNumId="9">
    <w:nsid w:val="5B7A318B"/>
    <w:multiLevelType w:val="singleLevel"/>
    <w:tmpl w:val="5B7A318B"/>
    <w:lvl w:ilvl="0" w:tentative="0">
      <w:start w:val="1"/>
      <w:numFmt w:val="upperLetter"/>
      <w:suff w:val="space"/>
      <w:lvlText w:val="%1."/>
      <w:lvlJc w:val="left"/>
    </w:lvl>
  </w:abstractNum>
  <w:abstractNum w:abstractNumId="10">
    <w:nsid w:val="5B7D2FFE"/>
    <w:multiLevelType w:val="singleLevel"/>
    <w:tmpl w:val="5B7D2FFE"/>
    <w:lvl w:ilvl="0" w:tentative="0">
      <w:start w:val="1"/>
      <w:numFmt w:val="upperLetter"/>
      <w:suff w:val="nothing"/>
      <w:lvlText w:val="%1."/>
      <w:lvlJc w:val="left"/>
    </w:lvl>
  </w:abstractNum>
  <w:abstractNum w:abstractNumId="11">
    <w:nsid w:val="5B7D3B8C"/>
    <w:multiLevelType w:val="singleLevel"/>
    <w:tmpl w:val="5B7D3B8C"/>
    <w:lvl w:ilvl="0" w:tentative="0">
      <w:start w:val="1"/>
      <w:numFmt w:val="upperLetter"/>
      <w:suff w:val="nothing"/>
      <w:lvlText w:val="%1."/>
      <w:lvlJc w:val="left"/>
    </w:lvl>
  </w:abstractNum>
  <w:abstractNum w:abstractNumId="12">
    <w:nsid w:val="5B7E176F"/>
    <w:multiLevelType w:val="singleLevel"/>
    <w:tmpl w:val="5B7E176F"/>
    <w:lvl w:ilvl="0" w:tentative="0">
      <w:start w:val="1"/>
      <w:numFmt w:val="upperLetter"/>
      <w:suff w:val="nothing"/>
      <w:lvlText w:val="%1."/>
      <w:lvlJc w:val="left"/>
    </w:lvl>
  </w:abstractNum>
  <w:abstractNum w:abstractNumId="13">
    <w:nsid w:val="5B8FCD99"/>
    <w:multiLevelType w:val="singleLevel"/>
    <w:tmpl w:val="5B8FCD99"/>
    <w:lvl w:ilvl="0" w:tentative="0">
      <w:start w:val="1"/>
      <w:numFmt w:val="upperLetter"/>
      <w:suff w:val="nothing"/>
      <w:lvlText w:val="%1."/>
      <w:lvlJc w:val="left"/>
    </w:lvl>
  </w:abstractNum>
  <w:abstractNum w:abstractNumId="14">
    <w:nsid w:val="5B8FD524"/>
    <w:multiLevelType w:val="singleLevel"/>
    <w:tmpl w:val="5B8FD524"/>
    <w:lvl w:ilvl="0" w:tentative="0">
      <w:start w:val="1"/>
      <w:numFmt w:val="upperLetter"/>
      <w:suff w:val="nothing"/>
      <w:lvlText w:val="%1."/>
      <w:lvlJc w:val="left"/>
    </w:lvl>
  </w:abstractNum>
  <w:abstractNum w:abstractNumId="15">
    <w:nsid w:val="5B8FDE91"/>
    <w:multiLevelType w:val="singleLevel"/>
    <w:tmpl w:val="5B8FDE91"/>
    <w:lvl w:ilvl="0" w:tentative="0">
      <w:start w:val="1"/>
      <w:numFmt w:val="upperLetter"/>
      <w:suff w:val="nothing"/>
      <w:lvlText w:val="%1."/>
      <w:lvlJc w:val="left"/>
    </w:lvl>
  </w:abstractNum>
  <w:abstractNum w:abstractNumId="16">
    <w:nsid w:val="5B90ED81"/>
    <w:multiLevelType w:val="singleLevel"/>
    <w:tmpl w:val="5B90ED81"/>
    <w:lvl w:ilvl="0" w:tentative="0">
      <w:start w:val="1"/>
      <w:numFmt w:val="upperLetter"/>
      <w:suff w:val="nothing"/>
      <w:lvlText w:val="%1."/>
      <w:lvlJc w:val="left"/>
    </w:lvl>
  </w:abstractNum>
  <w:abstractNum w:abstractNumId="17">
    <w:nsid w:val="5B90FB63"/>
    <w:multiLevelType w:val="singleLevel"/>
    <w:tmpl w:val="5B90FB63"/>
    <w:lvl w:ilvl="0" w:tentative="0">
      <w:start w:val="1"/>
      <w:numFmt w:val="upperLetter"/>
      <w:suff w:val="nothing"/>
      <w:lvlText w:val="%1."/>
      <w:lvlJc w:val="left"/>
    </w:lvl>
  </w:abstractNum>
  <w:abstractNum w:abstractNumId="18">
    <w:nsid w:val="5B9665E7"/>
    <w:multiLevelType w:val="singleLevel"/>
    <w:tmpl w:val="5B9665E7"/>
    <w:lvl w:ilvl="0" w:tentative="0">
      <w:start w:val="1"/>
      <w:numFmt w:val="upperLetter"/>
      <w:suff w:val="nothing"/>
      <w:lvlText w:val="%1."/>
      <w:lvlJc w:val="left"/>
    </w:lvl>
  </w:abstractNum>
  <w:abstractNum w:abstractNumId="19">
    <w:nsid w:val="5B966CF3"/>
    <w:multiLevelType w:val="singleLevel"/>
    <w:tmpl w:val="5B966CF3"/>
    <w:lvl w:ilvl="0" w:tentative="0">
      <w:start w:val="1"/>
      <w:numFmt w:val="upperLetter"/>
      <w:suff w:val="nothing"/>
      <w:lvlText w:val="%1."/>
      <w:lvlJc w:val="left"/>
    </w:lvl>
  </w:abstractNum>
  <w:abstractNum w:abstractNumId="20">
    <w:nsid w:val="5B967149"/>
    <w:multiLevelType w:val="singleLevel"/>
    <w:tmpl w:val="5B967149"/>
    <w:lvl w:ilvl="0" w:tentative="0">
      <w:start w:val="1"/>
      <w:numFmt w:val="upperLetter"/>
      <w:suff w:val="nothing"/>
      <w:lvlText w:val="%1."/>
      <w:lvlJc w:val="left"/>
    </w:lvl>
  </w:abstractNum>
  <w:abstractNum w:abstractNumId="21">
    <w:nsid w:val="5B967535"/>
    <w:multiLevelType w:val="singleLevel"/>
    <w:tmpl w:val="5B967535"/>
    <w:lvl w:ilvl="0" w:tentative="0">
      <w:start w:val="1"/>
      <w:numFmt w:val="upperLetter"/>
      <w:suff w:val="nothing"/>
      <w:lvlText w:val="%1."/>
      <w:lvlJc w:val="left"/>
    </w:lvl>
  </w:abstractNum>
  <w:abstractNum w:abstractNumId="22">
    <w:nsid w:val="5B97AEB4"/>
    <w:multiLevelType w:val="singleLevel"/>
    <w:tmpl w:val="5B97AEB4"/>
    <w:lvl w:ilvl="0" w:tentative="0">
      <w:start w:val="1"/>
      <w:numFmt w:val="upperLetter"/>
      <w:suff w:val="nothing"/>
      <w:lvlText w:val="%1."/>
      <w:lvlJc w:val="left"/>
    </w:lvl>
  </w:abstractNum>
  <w:abstractNum w:abstractNumId="23">
    <w:nsid w:val="5B9A2BF4"/>
    <w:multiLevelType w:val="singleLevel"/>
    <w:tmpl w:val="5B9A2BF4"/>
    <w:lvl w:ilvl="0" w:tentative="0">
      <w:start w:val="1"/>
      <w:numFmt w:val="lowerLetter"/>
      <w:suff w:val="nothing"/>
      <w:lvlText w:val="%1."/>
      <w:lvlJc w:val="left"/>
    </w:lvl>
  </w:abstractNum>
  <w:abstractNum w:abstractNumId="24">
    <w:nsid w:val="5B9A2D25"/>
    <w:multiLevelType w:val="singleLevel"/>
    <w:tmpl w:val="5B9A2D25"/>
    <w:lvl w:ilvl="0" w:tentative="0">
      <w:start w:val="1"/>
      <w:numFmt w:val="lowerLetter"/>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0"/>
  </w:num>
  <w:num w:numId="23">
    <w:abstractNumId w:val="22"/>
  </w:num>
  <w:num w:numId="24">
    <w:abstractNumId w:val="2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67CAA"/>
    <w:rsid w:val="01A977C2"/>
    <w:rsid w:val="02EB68B6"/>
    <w:rsid w:val="034F50CF"/>
    <w:rsid w:val="035741E5"/>
    <w:rsid w:val="062D79DC"/>
    <w:rsid w:val="067D1A0A"/>
    <w:rsid w:val="07EB543C"/>
    <w:rsid w:val="08033EBC"/>
    <w:rsid w:val="0A1B173F"/>
    <w:rsid w:val="0B345BE2"/>
    <w:rsid w:val="0B546BA9"/>
    <w:rsid w:val="0BBE4678"/>
    <w:rsid w:val="0C1C6A7C"/>
    <w:rsid w:val="0E665848"/>
    <w:rsid w:val="0F6654C6"/>
    <w:rsid w:val="0FE470CF"/>
    <w:rsid w:val="105B4DBA"/>
    <w:rsid w:val="12796FCD"/>
    <w:rsid w:val="128D4ADF"/>
    <w:rsid w:val="136C0277"/>
    <w:rsid w:val="13B45B95"/>
    <w:rsid w:val="13D155EB"/>
    <w:rsid w:val="15251E0F"/>
    <w:rsid w:val="15F873C5"/>
    <w:rsid w:val="175A1918"/>
    <w:rsid w:val="17D1332A"/>
    <w:rsid w:val="18DD051A"/>
    <w:rsid w:val="18DE4F5D"/>
    <w:rsid w:val="195F0FD5"/>
    <w:rsid w:val="1B5671AD"/>
    <w:rsid w:val="1D487797"/>
    <w:rsid w:val="1DA6191F"/>
    <w:rsid w:val="1DC63CE9"/>
    <w:rsid w:val="1EAF2024"/>
    <w:rsid w:val="1F0E04D5"/>
    <w:rsid w:val="215B20BA"/>
    <w:rsid w:val="2176407B"/>
    <w:rsid w:val="21E4456E"/>
    <w:rsid w:val="2371600D"/>
    <w:rsid w:val="243F15FF"/>
    <w:rsid w:val="250C4F01"/>
    <w:rsid w:val="2A451DBD"/>
    <w:rsid w:val="2C5A7669"/>
    <w:rsid w:val="2CB15938"/>
    <w:rsid w:val="2CC85330"/>
    <w:rsid w:val="2E0E4DF7"/>
    <w:rsid w:val="2FF71795"/>
    <w:rsid w:val="31812D27"/>
    <w:rsid w:val="33BA30D2"/>
    <w:rsid w:val="34740C38"/>
    <w:rsid w:val="34C25165"/>
    <w:rsid w:val="34C8360B"/>
    <w:rsid w:val="370C68D4"/>
    <w:rsid w:val="371055CF"/>
    <w:rsid w:val="376348B7"/>
    <w:rsid w:val="377D3DC9"/>
    <w:rsid w:val="37AF5308"/>
    <w:rsid w:val="37B7211A"/>
    <w:rsid w:val="38434980"/>
    <w:rsid w:val="395F1C0B"/>
    <w:rsid w:val="3A385BEA"/>
    <w:rsid w:val="3A4151D8"/>
    <w:rsid w:val="3A9C5FF9"/>
    <w:rsid w:val="3AEB0F15"/>
    <w:rsid w:val="3BA975ED"/>
    <w:rsid w:val="3D301EF8"/>
    <w:rsid w:val="3EEA36F7"/>
    <w:rsid w:val="414C357B"/>
    <w:rsid w:val="41DC5C95"/>
    <w:rsid w:val="425F426B"/>
    <w:rsid w:val="429648D0"/>
    <w:rsid w:val="42E77F64"/>
    <w:rsid w:val="43D2016C"/>
    <w:rsid w:val="457C3413"/>
    <w:rsid w:val="47F06A49"/>
    <w:rsid w:val="49E777A6"/>
    <w:rsid w:val="4A950AF4"/>
    <w:rsid w:val="4B4C02D4"/>
    <w:rsid w:val="4BFB48E8"/>
    <w:rsid w:val="4F1F351F"/>
    <w:rsid w:val="4FF36A41"/>
    <w:rsid w:val="511B1B68"/>
    <w:rsid w:val="51903D9B"/>
    <w:rsid w:val="524A0AAD"/>
    <w:rsid w:val="52D34142"/>
    <w:rsid w:val="530C5696"/>
    <w:rsid w:val="56D70676"/>
    <w:rsid w:val="589C28EF"/>
    <w:rsid w:val="58E01E81"/>
    <w:rsid w:val="58E92038"/>
    <w:rsid w:val="5A652E8D"/>
    <w:rsid w:val="5A8E212D"/>
    <w:rsid w:val="5AC44E09"/>
    <w:rsid w:val="5AD435A6"/>
    <w:rsid w:val="5BD96722"/>
    <w:rsid w:val="5C4B6A9D"/>
    <w:rsid w:val="5C772D3F"/>
    <w:rsid w:val="5CE75899"/>
    <w:rsid w:val="5E933440"/>
    <w:rsid w:val="5EE36630"/>
    <w:rsid w:val="604358A7"/>
    <w:rsid w:val="63747C29"/>
    <w:rsid w:val="644121D5"/>
    <w:rsid w:val="64647C75"/>
    <w:rsid w:val="649B74E0"/>
    <w:rsid w:val="64D10CFE"/>
    <w:rsid w:val="655D78F4"/>
    <w:rsid w:val="673C194F"/>
    <w:rsid w:val="67EF7BF4"/>
    <w:rsid w:val="68156BC7"/>
    <w:rsid w:val="6A486821"/>
    <w:rsid w:val="6B4863D6"/>
    <w:rsid w:val="6ED0503D"/>
    <w:rsid w:val="6F355CBA"/>
    <w:rsid w:val="6F393091"/>
    <w:rsid w:val="6F463F5F"/>
    <w:rsid w:val="700E5F84"/>
    <w:rsid w:val="71BF7387"/>
    <w:rsid w:val="73614DF9"/>
    <w:rsid w:val="73D31C44"/>
    <w:rsid w:val="752C18A9"/>
    <w:rsid w:val="7680246B"/>
    <w:rsid w:val="76D301D2"/>
    <w:rsid w:val="7A904A2C"/>
    <w:rsid w:val="7B0C321B"/>
    <w:rsid w:val="7B622DE8"/>
    <w:rsid w:val="7BC059A4"/>
    <w:rsid w:val="7C176770"/>
    <w:rsid w:val="7C88242C"/>
    <w:rsid w:val="7D23755E"/>
    <w:rsid w:val="7E9E12C6"/>
    <w:rsid w:val="7F310C11"/>
    <w:rsid w:val="7F893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link w:val="6"/>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customStyle="1" w:styleId="6">
    <w:name w:val="标题 3 Char"/>
    <w:link w:val="3"/>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2018-09-13T09:54:25Z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