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DAC387" w14:textId="77777777" w:rsidR="00CC07BB" w:rsidRDefault="00CC07BB" w:rsidP="00C559D3">
      <w:pPr>
        <w:spacing w:before="120" w:after="120"/>
      </w:pPr>
      <w:r>
        <w:t>1. What are three conclusions we can make about Kickstarter campaigns given the provided data?</w:t>
      </w:r>
    </w:p>
    <w:p w14:paraId="7C9ED843" w14:textId="6216C9F1" w:rsidR="00C27AB6" w:rsidRDefault="00CC07BB" w:rsidP="00C559D3">
      <w:pPr>
        <w:spacing w:before="120" w:after="120"/>
        <w:ind w:left="720"/>
      </w:pPr>
      <w:r>
        <w:t xml:space="preserve">(a) From category pivot table/chart, the </w:t>
      </w:r>
      <w:r w:rsidR="00AF0EAC">
        <w:t>"</w:t>
      </w:r>
      <w:r>
        <w:t>theater</w:t>
      </w:r>
      <w:r w:rsidR="00AF0EAC">
        <w:t>"</w:t>
      </w:r>
      <w:r>
        <w:t xml:space="preserve"> ha</w:t>
      </w:r>
      <w:r w:rsidR="00AF0EAC">
        <w:t>s</w:t>
      </w:r>
      <w:r>
        <w:t xml:space="preserve"> the most total states, "successful</w:t>
      </w:r>
      <w:r w:rsidR="00AF0EAC">
        <w:t>"</w:t>
      </w:r>
      <w:r>
        <w:t xml:space="preserve"> state, "failed" state</w:t>
      </w:r>
      <w:r w:rsidR="00AF0EAC">
        <w:t>, and "live" state</w:t>
      </w:r>
    </w:p>
    <w:p w14:paraId="25373425" w14:textId="1F4E1C63" w:rsidR="00C27AB6" w:rsidRDefault="00AF0EAC" w:rsidP="00C559D3">
      <w:pPr>
        <w:spacing w:before="120" w:after="120"/>
        <w:ind w:left="720"/>
      </w:pPr>
      <w:r>
        <w:t>(b) From sub-category pivot table/chart, the "play" in "theater" has the most total states, "successful" state, and "failed" state</w:t>
      </w:r>
    </w:p>
    <w:p w14:paraId="41E311DD" w14:textId="12A3C2C8" w:rsidR="00CC07BB" w:rsidRDefault="00ED7F9E" w:rsidP="00C559D3">
      <w:pPr>
        <w:spacing w:before="120" w:after="120"/>
        <w:ind w:left="720"/>
      </w:pPr>
      <w:r>
        <w:t xml:space="preserve">(c) </w:t>
      </w:r>
      <w:r w:rsidR="00F4338D">
        <w:t xml:space="preserve">Compared to other months, </w:t>
      </w:r>
      <w:r>
        <w:t xml:space="preserve">May </w:t>
      </w:r>
      <w:r w:rsidR="00F4338D">
        <w:t>has more "successful" state</w:t>
      </w:r>
    </w:p>
    <w:p w14:paraId="3F312294" w14:textId="77777777" w:rsidR="00CC07BB" w:rsidRDefault="00CC07BB" w:rsidP="00C559D3">
      <w:pPr>
        <w:spacing w:before="120" w:after="120"/>
      </w:pPr>
      <w:r>
        <w:t>2. What are some of the limitations of this dataset?</w:t>
      </w:r>
    </w:p>
    <w:p w14:paraId="57B6DCCE" w14:textId="2F742AB4" w:rsidR="00C27AB6" w:rsidRDefault="00383235" w:rsidP="00C559D3">
      <w:pPr>
        <w:spacing w:before="120" w:after="120"/>
        <w:ind w:left="720"/>
      </w:pPr>
      <w:r>
        <w:t xml:space="preserve">(a) </w:t>
      </w:r>
      <w:r w:rsidR="000C6D65">
        <w:t xml:space="preserve">There are some abnormal data, which might be </w:t>
      </w:r>
      <w:r w:rsidR="00765DF7">
        <w:t>misleading. For example</w:t>
      </w:r>
      <w:r w:rsidR="00765DF7">
        <w:t xml:space="preserve">, the id of </w:t>
      </w:r>
      <w:r w:rsidR="00765DF7">
        <w:t xml:space="preserve">2734, 2243, 1253, and </w:t>
      </w:r>
      <w:r w:rsidR="00765DF7">
        <w:t>1012 has the percent of fund</w:t>
      </w:r>
      <w:r w:rsidR="00D5442F">
        <w:t xml:space="preserve"> as 2260300%, 930250%,</w:t>
      </w:r>
      <w:r w:rsidR="00EA4897">
        <w:t xml:space="preserve"> </w:t>
      </w:r>
      <w:r w:rsidR="00D5442F">
        <w:t xml:space="preserve">303833.2%, and </w:t>
      </w:r>
      <w:r w:rsidR="00765DF7">
        <w:t xml:space="preserve">21535.02%, </w:t>
      </w:r>
      <w:r w:rsidR="00D5442F">
        <w:t xml:space="preserve">while normal percentage are around </w:t>
      </w:r>
    </w:p>
    <w:p w14:paraId="3FE251EE" w14:textId="16971023" w:rsidR="00765DF7" w:rsidRDefault="00765DF7" w:rsidP="00C559D3">
      <w:pPr>
        <w:spacing w:before="120" w:after="120"/>
        <w:ind w:left="720"/>
      </w:pPr>
      <w:r>
        <w:t>(b) T</w:t>
      </w:r>
      <w:r w:rsidR="00383235">
        <w:t xml:space="preserve">he data </w:t>
      </w:r>
      <w:r w:rsidR="004E775F">
        <w:t>may</w:t>
      </w:r>
      <w:r w:rsidR="00383235">
        <w:t xml:space="preserve"> not </w:t>
      </w:r>
      <w:r w:rsidR="004E775F">
        <w:t xml:space="preserve">be </w:t>
      </w:r>
      <w:r w:rsidR="007231F7">
        <w:t>comprehensive. For exampl</w:t>
      </w:r>
      <w:r w:rsidR="004E775F">
        <w:t>e, although "theater" was the most popular category - had the most counts of states</w:t>
      </w:r>
      <w:r w:rsidR="004E775F">
        <w:t>, no "failed" state</w:t>
      </w:r>
      <w:r w:rsidR="004E775F">
        <w:t xml:space="preserve"> was</w:t>
      </w:r>
      <w:r w:rsidR="004E775F">
        <w:t xml:space="preserve"> </w:t>
      </w:r>
      <w:r w:rsidR="004E775F">
        <w:t>reported</w:t>
      </w:r>
      <w:r w:rsidR="007231F7">
        <w:t xml:space="preserve"> </w:t>
      </w:r>
      <w:r w:rsidR="004E775F">
        <w:t>in October from year 2009 to 2017, and this is abnormal</w:t>
      </w:r>
    </w:p>
    <w:p w14:paraId="695942B7" w14:textId="5E2B9C09" w:rsidR="00CE1C7E" w:rsidRDefault="00CC07BB" w:rsidP="00C559D3">
      <w:pPr>
        <w:spacing w:before="120" w:after="120"/>
      </w:pPr>
      <w:r>
        <w:t>3. What are some other possible tables/graphs that we could create?</w:t>
      </w:r>
    </w:p>
    <w:p w14:paraId="59F36F95" w14:textId="77777777" w:rsidR="00381A16" w:rsidRDefault="00D705AC" w:rsidP="00C559D3">
      <w:pPr>
        <w:spacing w:before="120" w:after="120"/>
        <w:ind w:left="720"/>
      </w:pPr>
      <w:r>
        <w:t xml:space="preserve"> </w:t>
      </w:r>
      <w:r w:rsidR="00AE758F">
        <w:t>(a)</w:t>
      </w:r>
      <w:r w:rsidR="00B06291">
        <w:t xml:space="preserve"> </w:t>
      </w:r>
      <w:r w:rsidR="00D77FA4">
        <w:t xml:space="preserve">the pie </w:t>
      </w:r>
      <w:r w:rsidR="00C559D3">
        <w:t xml:space="preserve">graph </w:t>
      </w:r>
      <w:r w:rsidR="00B06291">
        <w:t>"country VS sum of pledged"</w:t>
      </w:r>
      <w:r w:rsidR="00381A16">
        <w:t>-shows US is the country which has the highest pledged amount</w:t>
      </w:r>
    </w:p>
    <w:p w14:paraId="4A0DEB79" w14:textId="6B0C7A5F" w:rsidR="00AE758F" w:rsidRDefault="00381A16" w:rsidP="00C559D3">
      <w:pPr>
        <w:spacing w:before="120" w:after="120"/>
        <w:ind w:left="720"/>
      </w:pPr>
      <w:r>
        <w:rPr>
          <w:noProof/>
        </w:rPr>
        <w:drawing>
          <wp:inline distT="0" distB="0" distL="0" distR="0" wp14:anchorId="5EB1C8E9" wp14:editId="27BDD887">
            <wp:extent cx="4422084" cy="2888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1-16 16.58.29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58" cy="291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F8725" w14:textId="392876A1" w:rsidR="00381A16" w:rsidRDefault="00381A16" w:rsidP="00C559D3">
      <w:pPr>
        <w:spacing w:before="120" w:after="120"/>
        <w:ind w:left="720"/>
      </w:pPr>
      <w:r>
        <w:lastRenderedPageBreak/>
        <w:t>(b)</w:t>
      </w:r>
      <w:r w:rsidR="007433BD">
        <w:t xml:space="preserve"> </w:t>
      </w:r>
      <w:r w:rsidR="007433BD">
        <w:t>the pie graph "c</w:t>
      </w:r>
      <w:r w:rsidR="007433BD">
        <w:t>ategory</w:t>
      </w:r>
      <w:r w:rsidR="007433BD">
        <w:t xml:space="preserve"> VS sum of pledged"-shows </w:t>
      </w:r>
      <w:r w:rsidR="007433BD">
        <w:t>technology</w:t>
      </w:r>
      <w:r w:rsidR="007433BD">
        <w:t xml:space="preserve"> is the </w:t>
      </w:r>
      <w:r w:rsidR="007433BD">
        <w:t>category</w:t>
      </w:r>
      <w:r w:rsidR="007433BD">
        <w:t xml:space="preserve"> which has the highest pledged amount</w:t>
      </w:r>
      <w:r w:rsidR="007433BD">
        <w:rPr>
          <w:noProof/>
        </w:rPr>
        <w:drawing>
          <wp:inline distT="0" distB="0" distL="0" distR="0" wp14:anchorId="09E80D67" wp14:editId="2093DFE0">
            <wp:extent cx="4418091" cy="2196773"/>
            <wp:effectExtent l="0" t="0" r="190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8-11-16 17.01.4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409" cy="220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672C" w14:textId="77777777" w:rsidR="00FA610A" w:rsidRDefault="007433BD" w:rsidP="00C559D3">
      <w:pPr>
        <w:spacing w:before="120" w:after="120"/>
        <w:ind w:left="720"/>
      </w:pPr>
      <w:r>
        <w:t xml:space="preserve">(c) </w:t>
      </w:r>
      <w:r>
        <w:t>the pie graph "c</w:t>
      </w:r>
      <w:r w:rsidR="00FA610A">
        <w:t>ountry</w:t>
      </w:r>
      <w:r>
        <w:t xml:space="preserve"> VS </w:t>
      </w:r>
      <w:r w:rsidR="00FA610A">
        <w:t>projects</w:t>
      </w:r>
      <w:r>
        <w:t xml:space="preserve">"-shows </w:t>
      </w:r>
      <w:r w:rsidR="00FA610A">
        <w:t>US</w:t>
      </w:r>
      <w:r>
        <w:t xml:space="preserve"> is the </w:t>
      </w:r>
      <w:r w:rsidR="00FA610A">
        <w:t xml:space="preserve">country </w:t>
      </w:r>
      <w:r>
        <w:t xml:space="preserve">which has the </w:t>
      </w:r>
      <w:r w:rsidR="00FA610A">
        <w:t>most states</w:t>
      </w:r>
    </w:p>
    <w:p w14:paraId="605BD22E" w14:textId="1DE594C9" w:rsidR="007433BD" w:rsidRDefault="00FA610A" w:rsidP="00C559D3">
      <w:pPr>
        <w:spacing w:before="120" w:after="120"/>
        <w:ind w:left="720"/>
      </w:pPr>
      <w:r>
        <w:rPr>
          <w:noProof/>
        </w:rPr>
        <w:drawing>
          <wp:inline distT="0" distB="0" distL="0" distR="0" wp14:anchorId="44067CE9" wp14:editId="5E19C69E">
            <wp:extent cx="4417695" cy="280920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1-16 17.03.32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289" cy="282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9A064" w14:textId="7137FF09" w:rsidR="00FA610A" w:rsidRDefault="00FA610A" w:rsidP="00FA610A">
      <w:pPr>
        <w:spacing w:before="120" w:after="120"/>
      </w:pPr>
      <w:bookmarkStart w:id="0" w:name="_GoBack"/>
      <w:bookmarkEnd w:id="0"/>
    </w:p>
    <w:sectPr w:rsidR="00FA610A" w:rsidSect="00EF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95"/>
    <w:rsid w:val="000C6D65"/>
    <w:rsid w:val="00334F18"/>
    <w:rsid w:val="00381A16"/>
    <w:rsid w:val="00383235"/>
    <w:rsid w:val="004E775F"/>
    <w:rsid w:val="005A2342"/>
    <w:rsid w:val="005F2007"/>
    <w:rsid w:val="007231F7"/>
    <w:rsid w:val="007433BD"/>
    <w:rsid w:val="007649EF"/>
    <w:rsid w:val="00765DF7"/>
    <w:rsid w:val="00A3165E"/>
    <w:rsid w:val="00AE758F"/>
    <w:rsid w:val="00AF0EAC"/>
    <w:rsid w:val="00B06291"/>
    <w:rsid w:val="00C27AB6"/>
    <w:rsid w:val="00C33895"/>
    <w:rsid w:val="00C559D3"/>
    <w:rsid w:val="00CC07BB"/>
    <w:rsid w:val="00CE1C7E"/>
    <w:rsid w:val="00D5442F"/>
    <w:rsid w:val="00D705AC"/>
    <w:rsid w:val="00D77FA4"/>
    <w:rsid w:val="00EA4897"/>
    <w:rsid w:val="00ED7F9E"/>
    <w:rsid w:val="00EF3B41"/>
    <w:rsid w:val="00F4338D"/>
    <w:rsid w:val="00FA6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06E347"/>
  <w15:chartTrackingRefBased/>
  <w15:docId w15:val="{B8335E82-4958-7D46-A2F1-D9580B32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234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Heading1"/>
    <w:autoRedefine/>
    <w:qFormat/>
    <w:rsid w:val="005A2342"/>
    <w:pPr>
      <w:spacing w:line="360" w:lineRule="auto"/>
    </w:pPr>
    <w:rPr>
      <w:rFonts w:ascii="Times New Roman" w:hAnsi="Times New Roman"/>
      <w:b/>
      <w:color w:val="000000" w:themeColor="text1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5A2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1">
    <w:name w:val="Style1"/>
    <w:basedOn w:val="Heading1"/>
    <w:autoRedefine/>
    <w:qFormat/>
    <w:rsid w:val="005A2342"/>
    <w:pPr>
      <w:spacing w:line="360" w:lineRule="auto"/>
      <w:jc w:val="center"/>
    </w:pPr>
    <w:rPr>
      <w:rFonts w:ascii="Times New Roman" w:hAnsi="Times New Roman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Xu</dc:creator>
  <cp:keywords/>
  <dc:description/>
  <cp:lastModifiedBy>Yan Xu</cp:lastModifiedBy>
  <cp:revision>9</cp:revision>
  <dcterms:created xsi:type="dcterms:W3CDTF">2018-11-14T19:39:00Z</dcterms:created>
  <dcterms:modified xsi:type="dcterms:W3CDTF">2018-11-16T23:07:00Z</dcterms:modified>
</cp:coreProperties>
</file>