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5F" w:rsidRDefault="00B177C7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40.05pt;margin-top:12pt;width:322.95pt;height:201.2pt;z-index:251659264;mso-position-horizontal-relative:text;mso-position-vertical-relative:text">
            <v:imagedata r:id="rId4" o:title="QQ截图20161028042711"/>
          </v:shape>
        </w:pict>
      </w:r>
      <w:r>
        <w:rPr>
          <w:rFonts w:hint="eastAsia"/>
        </w:rPr>
        <w:t>2.</w:t>
      </w:r>
    </w:p>
    <w:p w:rsidR="00B177C7" w:rsidRDefault="00B177C7">
      <w:r>
        <w:rPr>
          <w:noProof/>
        </w:rPr>
        <w:pict>
          <v:shape id="_x0000_s1026" type="#_x0000_t75" style="position:absolute;left:0;text-align:left;margin-left:-31pt;margin-top:18.1pt;width:174pt;height:149.1pt;z-index:251658240;mso-position-horizontal-relative:text;mso-position-vertical-relative:text">
            <v:imagedata r:id="rId5" o:title="QQ截图20161028042619"/>
          </v:shape>
        </w:pict>
      </w:r>
      <w:r>
        <w:t>Negative:</w:t>
      </w:r>
    </w:p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>
      <w:r>
        <w:rPr>
          <w:rFonts w:hint="eastAsia"/>
          <w:noProof/>
        </w:rPr>
        <w:pict>
          <v:shape id="_x0000_s1029" type="#_x0000_t75" style="position:absolute;left:0;text-align:left;margin-left:141pt;margin-top:15.1pt;width:317.3pt;height:199.75pt;z-index:251661312;mso-position-horizontal-relative:text;mso-position-vertical-relative:text">
            <v:imagedata r:id="rId6" o:title="QQ截图20161028045428"/>
          </v:shape>
        </w:pict>
      </w:r>
      <w:r>
        <w:rPr>
          <w:rFonts w:hint="eastAsia"/>
          <w:noProof/>
        </w:rPr>
        <w:pict>
          <v:shape id="_x0000_s1028" type="#_x0000_t75" style="position:absolute;left:0;text-align:left;margin-left:-23.5pt;margin-top:17.6pt;width:163.55pt;height:161.65pt;z-index:251660288;mso-position-horizontal-relative:text;mso-position-vertical-relative:text">
            <v:imagedata r:id="rId7" o:title="QQ截图20161028045422"/>
          </v:shape>
        </w:pict>
      </w:r>
      <w:r>
        <w:t>P</w:t>
      </w:r>
      <w:r>
        <w:rPr>
          <w:rFonts w:hint="eastAsia"/>
        </w:rPr>
        <w:t>ositive:</w:t>
      </w:r>
    </w:p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/>
    <w:p w:rsidR="00B177C7" w:rsidRDefault="00B177C7">
      <w:r>
        <w:rPr>
          <w:rFonts w:hint="eastAsia"/>
          <w:noProof/>
        </w:rPr>
        <w:pict>
          <v:shape id="_x0000_s1031" type="#_x0000_t75" style="position:absolute;left:0;text-align:left;margin-left:142.15pt;margin-top:1pt;width:316.15pt;height:265pt;z-index:251663360;mso-position-horizontal-relative:text;mso-position-vertical-relative:text">
            <v:imagedata r:id="rId8" o:title="QQ截图20161028051037"/>
          </v:shape>
        </w:pict>
      </w:r>
      <w:r>
        <w:t>3.</w:t>
      </w:r>
    </w:p>
    <w:p w:rsidR="00B177C7" w:rsidRDefault="00B177C7">
      <w:pPr>
        <w:rPr>
          <w:rFonts w:hint="eastAsia"/>
        </w:rPr>
      </w:pPr>
      <w:r>
        <w:rPr>
          <w:rFonts w:hint="eastAsia"/>
          <w:noProof/>
        </w:rPr>
        <w:pict>
          <v:shape id="_x0000_s1030" type="#_x0000_t75" style="position:absolute;left:0;text-align:left;margin-left:-56.6pt;margin-top:8.4pt;width:180.1pt;height:144.6pt;z-index:251662336;mso-position-horizontal-relative:text;mso-position-vertical-relative:text">
            <v:imagedata r:id="rId9" o:title="QQ截图20161028051031"/>
          </v:shape>
        </w:pict>
      </w:r>
    </w:p>
    <w:p w:rsidR="00B177C7" w:rsidRDefault="00B177C7">
      <w:pPr>
        <w:rPr>
          <w:rFonts w:hint="eastAsia"/>
        </w:rPr>
      </w:pPr>
      <w:bookmarkStart w:id="0" w:name="_GoBack"/>
      <w:bookmarkEnd w:id="0"/>
    </w:p>
    <w:sectPr w:rsidR="00B17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C7"/>
    <w:rsid w:val="000C215F"/>
    <w:rsid w:val="00977F63"/>
    <w:rsid w:val="00B1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5E82C048-1712-4793-968E-C6222508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Dufeiyang</dc:creator>
  <cp:keywords/>
  <dc:description/>
  <cp:lastModifiedBy>Xu Dufeiyang</cp:lastModifiedBy>
  <cp:revision>1</cp:revision>
  <dcterms:created xsi:type="dcterms:W3CDTF">2016-10-27T22:24:00Z</dcterms:created>
  <dcterms:modified xsi:type="dcterms:W3CDTF">2016-10-27T22:27:00Z</dcterms:modified>
</cp:coreProperties>
</file>