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0E7A3" w14:textId="6D5488AB" w:rsidR="00C42AB4" w:rsidRPr="00C42AB4" w:rsidRDefault="00C42AB4" w:rsidP="00C42AB4">
      <w:pPr>
        <w:jc w:val="center"/>
        <w:rPr>
          <w:rFonts w:hint="eastAsia"/>
          <w:sz w:val="32"/>
          <w:szCs w:val="32"/>
        </w:rPr>
      </w:pPr>
      <w:r w:rsidRPr="00C42AB4">
        <w:rPr>
          <w:rFonts w:hint="eastAsia"/>
          <w:sz w:val="32"/>
          <w:szCs w:val="32"/>
        </w:rPr>
        <w:t>逻辑视图</w:t>
      </w:r>
    </w:p>
    <w:p w14:paraId="0B5932C4" w14:textId="7FCD4DF5" w:rsidR="00C42AB4" w:rsidRDefault="00C42AB4">
      <w:r>
        <w:rPr>
          <w:noProof/>
        </w:rPr>
        <w:drawing>
          <wp:inline distT="0" distB="0" distL="0" distR="0" wp14:anchorId="3B0B5EFD" wp14:editId="3E0A4295">
            <wp:extent cx="5274310" cy="50514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5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499BB" w14:textId="2000676D" w:rsidR="00C42AB4" w:rsidRDefault="00C42AB4">
      <w:r>
        <w:rPr>
          <w:noProof/>
        </w:rPr>
        <w:drawing>
          <wp:inline distT="0" distB="0" distL="0" distR="0" wp14:anchorId="44C8ED4B" wp14:editId="6B44401E">
            <wp:extent cx="4778154" cy="2408129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C73A0" w14:textId="093C8F5B" w:rsidR="00C42AB4" w:rsidRDefault="00C42AB4"/>
    <w:p w14:paraId="73543B72" w14:textId="017976C2" w:rsidR="00C42AB4" w:rsidRDefault="00C42AB4"/>
    <w:p w14:paraId="2BCDAB26" w14:textId="0C2B8CE7" w:rsidR="00C42AB4" w:rsidRDefault="00C42AB4"/>
    <w:p w14:paraId="7DC92C74" w14:textId="1B7A5459" w:rsidR="00C42AB4" w:rsidRDefault="00C42AB4" w:rsidP="00C42AB4">
      <w:pPr>
        <w:jc w:val="center"/>
        <w:rPr>
          <w:sz w:val="36"/>
          <w:szCs w:val="36"/>
        </w:rPr>
      </w:pPr>
      <w:r w:rsidRPr="00C42AB4">
        <w:rPr>
          <w:rFonts w:hint="eastAsia"/>
          <w:sz w:val="36"/>
          <w:szCs w:val="36"/>
        </w:rPr>
        <w:lastRenderedPageBreak/>
        <w:t>数据视图</w:t>
      </w:r>
    </w:p>
    <w:p w14:paraId="3F028F75" w14:textId="1C39E495" w:rsidR="00C42AB4" w:rsidRPr="00C42AB4" w:rsidRDefault="00C42AB4" w:rsidP="00C42AB4">
      <w:pPr>
        <w:jc w:val="center"/>
        <w:rPr>
          <w:rFonts w:hint="eastAsia"/>
          <w:sz w:val="36"/>
          <w:szCs w:val="36"/>
        </w:rPr>
      </w:pPr>
      <w:r>
        <w:rPr>
          <w:noProof/>
        </w:rPr>
        <w:drawing>
          <wp:inline distT="0" distB="0" distL="0" distR="0" wp14:anchorId="7402DAC7" wp14:editId="6CA87C59">
            <wp:extent cx="5928360" cy="3649744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670" cy="3653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2AB4" w:rsidRPr="00C42A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A535B" w14:textId="77777777" w:rsidR="00C476DE" w:rsidRDefault="00C476DE" w:rsidP="00C42AB4">
      <w:r>
        <w:separator/>
      </w:r>
    </w:p>
  </w:endnote>
  <w:endnote w:type="continuationSeparator" w:id="0">
    <w:p w14:paraId="4B338DBC" w14:textId="77777777" w:rsidR="00C476DE" w:rsidRDefault="00C476DE" w:rsidP="00C42A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CBCAA" w14:textId="77777777" w:rsidR="00C476DE" w:rsidRDefault="00C476DE" w:rsidP="00C42AB4">
      <w:r>
        <w:separator/>
      </w:r>
    </w:p>
  </w:footnote>
  <w:footnote w:type="continuationSeparator" w:id="0">
    <w:p w14:paraId="6778F12E" w14:textId="77777777" w:rsidR="00C476DE" w:rsidRDefault="00C476DE" w:rsidP="00C42A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431"/>
    <w:rsid w:val="00872B7E"/>
    <w:rsid w:val="00C42AB4"/>
    <w:rsid w:val="00C476DE"/>
    <w:rsid w:val="00C97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B567FD"/>
  <w15:chartTrackingRefBased/>
  <w15:docId w15:val="{9C3BB493-3A00-4F20-81DE-FCEFD3A19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2A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2A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2A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2A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clamber</dc:creator>
  <cp:keywords/>
  <dc:description/>
  <cp:lastModifiedBy>clamber</cp:lastModifiedBy>
  <cp:revision>2</cp:revision>
  <dcterms:created xsi:type="dcterms:W3CDTF">2022-09-11T15:39:00Z</dcterms:created>
  <dcterms:modified xsi:type="dcterms:W3CDTF">2022-09-11T15:41:00Z</dcterms:modified>
</cp:coreProperties>
</file>