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</w:pPr>
      <w:r>
        <w:rPr>
          <w:rFonts w:hint="eastAsia"/>
        </w:rPr>
        <w:t>APP端用户登录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用户登录接口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http://10.171.1.4:5000/login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rPr>
                <w:rFonts w:hint="eastAsia"/>
              </w:rPr>
              <w:t>password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密码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显示登录状态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0/1/2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/>
          <w:sz w:val="21"/>
          <w:szCs w:val="21"/>
          <w:lang w:eastAsia="zh-CN"/>
        </w:rPr>
        <w:t>返回成功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‘登录成功’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2）密码错误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密码错误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3）用户不存在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用户不存在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420" w:firstLineChars="20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APP端用户</w:t>
      </w:r>
      <w:r>
        <w:rPr>
          <w:rFonts w:hint="eastAsia"/>
          <w:lang w:eastAsia="zh-CN"/>
        </w:rPr>
        <w:t>注册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</w:t>
      </w:r>
      <w:r>
        <w:rPr>
          <w:rFonts w:hint="eastAsia"/>
          <w:sz w:val="21"/>
          <w:szCs w:val="21"/>
          <w:lang w:eastAsia="zh-CN"/>
        </w:rPr>
        <w:t>注册</w:t>
      </w:r>
      <w:r>
        <w:rPr>
          <w:sz w:val="21"/>
          <w:szCs w:val="21"/>
        </w:rPr>
        <w:t>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</w:t>
      </w:r>
      <w:r>
        <w:rPr>
          <w:rFonts w:hint="eastAsia"/>
          <w:sz w:val="21"/>
          <w:szCs w:val="21"/>
          <w:lang w:val="en-US" w:eastAsia="zh-CN"/>
        </w:rPr>
        <w:t>register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 w:ascii="宋体" w:hAnsi="宋体" w:cs="宋体"/>
                <w:sz w:val="24"/>
                <w:lang w:eastAsia="zh-CN"/>
              </w:rPr>
              <w:t>用户名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显示注册状态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0/1/2/3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1）注册</w:t>
      </w:r>
      <w:r>
        <w:rPr>
          <w:rFonts w:hint="eastAsia"/>
          <w:sz w:val="21"/>
          <w:szCs w:val="21"/>
          <w:lang w:eastAsia="zh-CN"/>
        </w:rPr>
        <w:t>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注册成功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2）用户已注册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用户已存在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3）邮箱已使用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邮箱已被占用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2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4）手机号已使用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手机号已被占用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3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beforeAutospacing="0" w:afterAutospacing="0"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APP端用户登录</w:t>
      </w:r>
      <w:r>
        <w:rPr>
          <w:rFonts w:hint="eastAsia"/>
          <w:lang w:eastAsia="zh-CN"/>
        </w:rPr>
        <w:t>后界面显示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登录后主页：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r>
        <w:object>
          <v:shape id="_x0000_i1025" o:spt="75" type="#_x0000_t75" style="height:219pt;width:120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点击查看最新抛物信息</w:t>
      </w:r>
      <w:r>
        <w:rPr>
          <w:rFonts w:hint="eastAsia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  <w:r>
        <w:object>
          <v:shape id="_x0000_i1026" o:spt="75" type="#_x0000_t75" style="height:219pt;width:120pt;" o:ole="t" filled="f" o:preferrelative="t" stroked="f" coordsize="21600,21600">
            <v:path/>
            <v:fill on="f" focussize="0,0"/>
            <v:stroke on="f"/>
            <v:imagedata r:id="rId8" o:title=""/>
            <o:lock v:ext="edit" aspectratio="f"/>
            <w10:wrap type="none"/>
            <w10:anchorlock/>
          </v:shape>
          <o:OLEObject Type="Embed" ProgID="Visio.Drawing.11" ShapeID="_x0000_i1026" DrawAspect="Content" ObjectID="_1468075726" r:id="rId7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抛物摄像机</w:t>
      </w:r>
      <w:r>
        <w:rPr>
          <w:rFonts w:hint="eastAsia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eastAsia="zh-CN"/>
        </w:rPr>
        <w:t>抛物图片摄像机</w:t>
      </w:r>
      <w:r>
        <w:rPr>
          <w:rFonts w:hint="eastAsia"/>
          <w:sz w:val="21"/>
          <w:szCs w:val="21"/>
          <w:lang w:val="en-US" w:eastAsia="zh-CN"/>
        </w:rPr>
        <w:t>ID输入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http://10.171.1.4:5000/intrusion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cameraid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输入的摄像机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输入成功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eastAsia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加载入侵信息需要显示的网页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1）输入</w:t>
      </w:r>
      <w:r>
        <w:rPr>
          <w:rFonts w:hint="eastAsia"/>
          <w:sz w:val="21"/>
          <w:szCs w:val="21"/>
          <w:lang w:eastAsia="zh-CN"/>
        </w:rPr>
        <w:t>成功，根据返回的</w:t>
      </w:r>
      <w:r>
        <w:rPr>
          <w:rFonts w:hint="eastAsia"/>
          <w:sz w:val="21"/>
          <w:szCs w:val="21"/>
          <w:lang w:val="en-US" w:eastAsia="zh-CN"/>
        </w:rPr>
        <w:t>cameraid加载url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</w:t>
            </w:r>
            <w:r>
              <w:rPr>
                <w:rFonts w:hint="eastAsia"/>
              </w:rPr>
              <w:t>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http://10.171.1.4:5000/intrusion</w:t>
            </w:r>
            <w:r>
              <w:rPr>
                <w:rFonts w:hint="eastAsia"/>
                <w:lang w:val="en-US" w:eastAsia="zh-CN"/>
              </w:rPr>
              <w:t>/cameraid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2）输入失败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输入失败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eastAsia"/>
                <w:lang w:val="en-US" w:eastAsia="zh-CN"/>
              </w:rPr>
              <w:t>1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查看历史抛物信息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查看五</w:t>
      </w:r>
      <w:bookmarkStart w:id="0" w:name="_GoBack"/>
      <w:bookmarkEnd w:id="0"/>
      <w:r>
        <w:rPr>
          <w:rFonts w:hint="eastAsia"/>
          <w:sz w:val="21"/>
          <w:szCs w:val="21"/>
          <w:lang w:val="en-US" w:eastAsia="zh-CN"/>
        </w:rPr>
        <w:t>张历史抛物图片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http://10.171.1.4:5000/intrusion_five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default" w:eastAsia="宋体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GET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加载历史抛物信息需要显示的网页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1）加载成功</w:t>
      </w:r>
      <w:r>
        <w:rPr>
          <w:rFonts w:hint="eastAsia"/>
          <w:sz w:val="21"/>
          <w:szCs w:val="21"/>
          <w:lang w:eastAsia="zh-CN"/>
        </w:rPr>
        <w:t>，返回</w:t>
      </w:r>
      <w:r>
        <w:rPr>
          <w:rFonts w:hint="eastAsia"/>
          <w:sz w:val="21"/>
          <w:szCs w:val="21"/>
          <w:lang w:val="en-US" w:eastAsia="zh-CN"/>
        </w:rPr>
        <w:t>HTML网页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http://10.171.1.4:5000//intrusion_five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val="en-US" w:eastAsia="zh-CN"/>
        </w:rPr>
      </w:pPr>
      <w:r>
        <w:rPr>
          <w:rFonts w:hint="eastAsia"/>
        </w:rPr>
        <w:t>APP端用户</w:t>
      </w:r>
      <w:r>
        <w:rPr>
          <w:rFonts w:hint="eastAsia"/>
          <w:lang w:eastAsia="zh-CN"/>
        </w:rPr>
        <w:t>资料编辑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eastAsia" w:eastAsia="宋体"/>
          <w:b w:val="0"/>
          <w:bCs w:val="0"/>
          <w:sz w:val="21"/>
          <w:szCs w:val="21"/>
          <w:lang w:val="en-US" w:eastAsia="zh-CN"/>
        </w:rPr>
      </w:pPr>
      <w:r>
        <w:rPr>
          <w:sz w:val="21"/>
          <w:szCs w:val="21"/>
        </w:rPr>
        <w:t>用户</w:t>
      </w:r>
      <w:r>
        <w:rPr>
          <w:rFonts w:hint="eastAsia"/>
          <w:sz w:val="21"/>
          <w:szCs w:val="21"/>
          <w:lang w:eastAsia="zh-CN"/>
        </w:rPr>
        <w:t>资料编辑</w:t>
      </w:r>
      <w:r>
        <w:rPr>
          <w:sz w:val="21"/>
          <w:szCs w:val="21"/>
        </w:rPr>
        <w:t>接口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http://10.171.1.4:5000/edit_profile/&lt;name&gt;</w:t>
      </w:r>
      <w:r>
        <w:rPr>
          <w:sz w:val="21"/>
          <w:szCs w:val="21"/>
        </w:rPr>
        <w:t xml:space="preserve"> 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GET、</w:t>
      </w: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email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ascii="宋体" w:hAnsi="宋体" w:eastAsia="宋体" w:cs="宋体"/>
                <w:sz w:val="24"/>
                <w:lang w:eastAsia="zh-CN"/>
              </w:rPr>
            </w:pPr>
            <w:r>
              <w:rPr>
                <w:rFonts w:hint="eastAsia"/>
                <w:lang w:eastAsia="zh-CN"/>
              </w:rPr>
              <w:t>邮箱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telephone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手机号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所属公司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显示资料编辑状态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String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状态码：</w:t>
            </w:r>
            <w:r>
              <w:rPr>
                <w:rFonts w:hint="eastAsia"/>
                <w:lang w:val="en-US" w:eastAsia="zh-CN"/>
              </w:rPr>
              <w:t>0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val="en-US" w:eastAsia="zh-CN"/>
        </w:rPr>
        <w:t>1）资料编辑</w:t>
      </w:r>
      <w:r>
        <w:rPr>
          <w:rFonts w:hint="eastAsia"/>
          <w:sz w:val="21"/>
          <w:szCs w:val="21"/>
          <w:lang w:eastAsia="zh-CN"/>
        </w:rPr>
        <w:t>成功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msg</w:t>
            </w:r>
            <w:r>
              <w:rPr>
                <w:rFonts w:hint="default"/>
                <w:lang w:val="en-US" w:eastAsia="zh-CN"/>
              </w:rPr>
              <w:t>’</w:t>
            </w:r>
            <w: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</w:rPr>
              <w:t>资料修改成功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>,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t>code</w:t>
            </w:r>
            <w:r>
              <w:rPr>
                <w:rFonts w:hint="default"/>
                <w:lang w:val="en-US" w:eastAsia="zh-CN"/>
              </w:rPr>
              <w:t>’</w:t>
            </w:r>
            <w:r>
              <w:t>: 0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pStyle w:val="2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after="0" w:line="240" w:lineRule="auto"/>
        <w:textAlignment w:val="auto"/>
        <w:rPr>
          <w:rFonts w:hint="eastAsia" w:eastAsia="宋体"/>
          <w:lang w:eastAsia="zh-CN"/>
        </w:rPr>
      </w:pPr>
      <w:r>
        <w:rPr>
          <w:rFonts w:hint="eastAsia"/>
        </w:rPr>
        <w:t>APP端</w:t>
      </w:r>
      <w:r>
        <w:rPr>
          <w:rFonts w:hint="eastAsia"/>
          <w:lang w:eastAsia="zh-CN"/>
        </w:rPr>
        <w:t>推送消息绑定图片显示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简要描述：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Style w:val="8"/>
          <w:rFonts w:hint="default" w:eastAsia="宋体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点击推送消息，显示绑定的图片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请求URL：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sz w:val="21"/>
          <w:szCs w:val="21"/>
        </w:rPr>
      </w:pPr>
      <w:r>
        <w:rPr>
          <w:rFonts w:hint="eastAsia"/>
          <w:sz w:val="21"/>
          <w:szCs w:val="21"/>
        </w:rPr>
        <w:t>http://10.171.1.4:5000/intrusion_jpush/&lt;</w:t>
      </w:r>
      <w:r>
        <w:rPr>
          <w:rFonts w:hint="eastAsia"/>
          <w:sz w:val="21"/>
          <w:szCs w:val="21"/>
          <w:lang w:val="en-US" w:eastAsia="zh-CN"/>
        </w:rPr>
        <w:t>id</w:t>
      </w:r>
      <w:r>
        <w:rPr>
          <w:rFonts w:hint="eastAsia"/>
          <w:sz w:val="21"/>
          <w:szCs w:val="21"/>
        </w:rPr>
        <w:t>&gt;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请求方式：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420" w:firstLineChars="200"/>
        <w:jc w:val="left"/>
        <w:textAlignment w:val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  <w:lang w:val="en-US" w:eastAsia="zh-CN"/>
        </w:rPr>
        <w:t>GET、</w:t>
      </w:r>
      <w:r>
        <w:rPr>
          <w:rFonts w:hint="eastAsia"/>
          <w:sz w:val="21"/>
          <w:szCs w:val="21"/>
        </w:rPr>
        <w:t>POST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参数：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75"/>
        <w:gridCol w:w="991"/>
        <w:gridCol w:w="1276"/>
        <w:gridCol w:w="4500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157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991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必选</w:t>
            </w:r>
          </w:p>
        </w:tc>
        <w:tc>
          <w:tcPr>
            <w:tcW w:w="1276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4500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57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id</w:t>
            </w:r>
          </w:p>
        </w:tc>
        <w:tc>
          <w:tcPr>
            <w:tcW w:w="991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ascii="宋体" w:hAnsi="宋体" w:cs="宋体"/>
                <w:sz w:val="24"/>
              </w:rPr>
            </w:pPr>
            <w:r>
              <w:t>是</w:t>
            </w:r>
          </w:p>
        </w:tc>
        <w:tc>
          <w:tcPr>
            <w:tcW w:w="1276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int</w:t>
            </w:r>
          </w:p>
        </w:tc>
        <w:tc>
          <w:tcPr>
            <w:tcW w:w="4500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/>
              <w:jc w:val="center"/>
              <w:textAlignment w:val="auto"/>
              <w:rPr>
                <w:rFonts w:hint="default" w:ascii="宋体" w:hAnsi="宋体" w:eastAsia="宋体" w:cs="宋体"/>
                <w:sz w:val="24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推送消息里收到的图片id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 xml:space="preserve">返回参数说明 </w:t>
      </w:r>
    </w:p>
    <w:tbl>
      <w:tblPr>
        <w:tblStyle w:val="6"/>
        <w:tblW w:w="8342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94"/>
        <w:gridCol w:w="1283"/>
        <w:gridCol w:w="5065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3" w:hRule="atLeast"/>
          <w:tblHeader/>
        </w:trPr>
        <w:tc>
          <w:tcPr>
            <w:tcW w:w="1994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参数名</w:t>
            </w:r>
          </w:p>
        </w:tc>
        <w:tc>
          <w:tcPr>
            <w:tcW w:w="1283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类型</w:t>
            </w:r>
          </w:p>
        </w:tc>
        <w:tc>
          <w:tcPr>
            <w:tcW w:w="5065" w:type="dxa"/>
            <w:shd w:val="clear" w:color="auto" w:fill="0088CC"/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2"/>
              <w:jc w:val="center"/>
              <w:textAlignment w:val="auto"/>
              <w:rPr>
                <w:rFonts w:ascii="宋体" w:hAnsi="宋体" w:cs="宋体"/>
                <w:b/>
                <w:bCs/>
                <w:color w:val="FFFFFF"/>
                <w:sz w:val="24"/>
              </w:rPr>
            </w:pPr>
            <w:r>
              <w:rPr>
                <w:b/>
                <w:bCs/>
                <w:color w:val="FFFFFF"/>
              </w:rPr>
              <w:t>说明</w:t>
            </w:r>
          </w:p>
        </w:tc>
      </w:tr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1994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1283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20" w:firstLineChars="200"/>
              <w:jc w:val="center"/>
              <w:textAlignment w:val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5065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vAlign w:val="center"/>
          </w:tcPr>
          <w:p>
            <w:pPr>
              <w:pageBreakBefore w:val="0"/>
              <w:kinsoku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0" w:firstLineChars="0"/>
              <w:jc w:val="center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加载推送消息绑定的抛物需要显示的网页</w:t>
            </w:r>
          </w:p>
        </w:tc>
      </w:tr>
    </w:tbl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240" w:lineRule="auto"/>
        <w:ind w:left="0" w:leftChars="0" w:firstLine="0" w:firstLineChars="0"/>
        <w:jc w:val="left"/>
        <w:textAlignment w:val="auto"/>
        <w:rPr>
          <w:rStyle w:val="8"/>
          <w:rFonts w:ascii="宋体" w:hAnsi="宋体" w:cs="宋体"/>
          <w:kern w:val="0"/>
          <w:sz w:val="21"/>
          <w:szCs w:val="22"/>
        </w:rPr>
      </w:pPr>
      <w:r>
        <w:rPr>
          <w:rStyle w:val="8"/>
          <w:rFonts w:ascii="宋体" w:hAnsi="宋体" w:cs="宋体"/>
          <w:kern w:val="0"/>
          <w:sz w:val="21"/>
          <w:szCs w:val="22"/>
        </w:rPr>
        <w:t>返回示例</w:t>
      </w:r>
    </w:p>
    <w:p>
      <w:pPr>
        <w:pStyle w:val="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0" w:leftChars="0" w:firstLine="420" w:firstLineChars="200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1）加载成功</w:t>
      </w:r>
      <w:r>
        <w:rPr>
          <w:rFonts w:hint="eastAsia"/>
          <w:sz w:val="21"/>
          <w:szCs w:val="21"/>
          <w:lang w:eastAsia="zh-CN"/>
        </w:rPr>
        <w:t>，返回</w:t>
      </w:r>
      <w:r>
        <w:rPr>
          <w:rFonts w:hint="eastAsia"/>
          <w:sz w:val="21"/>
          <w:szCs w:val="21"/>
          <w:lang w:val="en-US" w:eastAsia="zh-CN"/>
        </w:rPr>
        <w:t>HTML网页</w:t>
      </w:r>
      <w:r>
        <w:rPr>
          <w:rFonts w:hint="eastAsia"/>
          <w:sz w:val="21"/>
          <w:szCs w:val="21"/>
          <w:lang w:eastAsia="zh-CN"/>
        </w:rPr>
        <w:t>；</w:t>
      </w:r>
    </w:p>
    <w:tbl>
      <w:tblPr>
        <w:tblStyle w:val="6"/>
        <w:tblW w:w="8342" w:type="dxa"/>
        <w:tblInd w:w="0" w:type="dxa"/>
        <w:shd w:val="clear" w:color="auto" w:fill="C0C0C0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342"/>
      </w:tblGrid>
      <w:tr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342" w:type="dxa"/>
            <w:tcBorders>
              <w:top w:val="single" w:color="CCCCCC" w:sz="4" w:space="0"/>
              <w:left w:val="single" w:color="CCCCCC" w:sz="4" w:space="0"/>
              <w:bottom w:val="single" w:color="CCCCCC" w:sz="4" w:space="0"/>
              <w:right w:val="single" w:color="CCCCCC" w:sz="4" w:space="0"/>
            </w:tcBorders>
            <w:shd w:val="clear" w:color="auto" w:fill="C0C0C0"/>
            <w:vAlign w:val="center"/>
          </w:tcPr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  <w:rPr>
                <w:rStyle w:val="10"/>
              </w:rPr>
            </w:pPr>
            <w:r>
              <w:rPr>
                <w:rStyle w:val="10"/>
              </w:rPr>
              <w:t>{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ind w:firstLine="480" w:firstLineChars="200"/>
              <w:textAlignment w:val="auto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url</w:t>
            </w:r>
            <w:r>
              <w:rPr>
                <w:rFonts w:hint="default"/>
                <w:lang w:val="en-US" w:eastAsia="zh-CN"/>
              </w:rPr>
              <w:t>’</w:t>
            </w:r>
            <w:r>
              <w:rPr>
                <w:rFonts w:hint="eastAsia"/>
                <w:lang w:val="en-US" w:eastAsia="zh-CN"/>
              </w:rPr>
              <w:t xml:space="preserve">: </w:t>
            </w:r>
            <w:r>
              <w:rPr>
                <w:rFonts w:hint="default"/>
                <w:lang w:val="en-US" w:eastAsia="zh-CN"/>
              </w:rPr>
              <w:t>‘</w:t>
            </w:r>
            <w:r>
              <w:rPr>
                <w:rFonts w:hint="eastAsia"/>
                <w:lang w:val="en-US" w:eastAsia="zh-CN"/>
              </w:rPr>
              <w:t>http://10.171.1.4:5000/intrusion_jpush/&lt;path:path&gt;</w:t>
            </w:r>
            <w:r>
              <w:rPr>
                <w:rFonts w:hint="default"/>
                <w:lang w:val="en-US" w:eastAsia="zh-CN"/>
              </w:rPr>
              <w:t>’</w:t>
            </w:r>
          </w:p>
          <w:p>
            <w:pPr>
              <w:pStyle w:val="4"/>
              <w:pageBreakBefore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pacing w:line="240" w:lineRule="auto"/>
              <w:textAlignment w:val="auto"/>
            </w:pPr>
            <w:r>
              <w:rPr>
                <w:rStyle w:val="10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firstLine="0" w:firstLineChars="0"/>
        <w:textAlignment w:val="auto"/>
      </w:pPr>
    </w:p>
    <w:sectPr>
      <w:footerReference r:id="rId3" w:type="default"/>
      <w:pgSz w:w="11906" w:h="16838"/>
      <w:pgMar w:top="1135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ind w:firstLine="360"/>
      <w:rPr>
        <w:rStyle w:val="9"/>
      </w:rPr>
    </w:pPr>
    <w:r>
      <w:rPr>
        <w:rStyle w:val="9"/>
      </w:rPr>
      <w:fldChar w:fldCharType="begin"/>
    </w:r>
    <w:r>
      <w:rPr>
        <w:rStyle w:val="9"/>
      </w:rPr>
      <w:instrText xml:space="preserve">PAGE  </w:instrText>
    </w:r>
    <w:r>
      <w:rPr>
        <w:rStyle w:val="9"/>
      </w:rPr>
      <w:fldChar w:fldCharType="separate"/>
    </w:r>
    <w:r>
      <w:rPr>
        <w:rStyle w:val="9"/>
      </w:rPr>
      <w:t>10</w:t>
    </w:r>
    <w:r>
      <w:rPr>
        <w:rStyle w:val="9"/>
      </w:rPr>
      <w:fldChar w:fldCharType="end"/>
    </w:r>
  </w:p>
  <w:p>
    <w:pPr>
      <w:pStyle w:val="3"/>
      <w:ind w:firstLine="360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330013"/>
    <w:multiLevelType w:val="multilevel"/>
    <w:tmpl w:val="3D330013"/>
    <w:lvl w:ilvl="0" w:tentative="0">
      <w:start w:val="1"/>
      <w:numFmt w:val="decimal"/>
      <w:lvlText w:val="%1"/>
      <w:lvlJc w:val="left"/>
      <w:pPr>
        <w:ind w:left="0" w:firstLine="0"/>
      </w:pPr>
      <w:rPr>
        <w:rFonts w:hint="default" w:ascii="Times New Roman" w:hAnsi="Times New Roman"/>
      </w:rPr>
    </w:lvl>
    <w:lvl w:ilvl="1" w:tentative="0">
      <w:start w:val="1"/>
      <w:numFmt w:val="decimal"/>
      <w:isLgl/>
      <w:lvlText w:val="%1.%2"/>
      <w:lvlJc w:val="left"/>
      <w:pPr>
        <w:ind w:left="7655" w:firstLine="0"/>
      </w:pPr>
      <w:rPr>
        <w:rFonts w:hint="default" w:ascii="Times New Roman" w:hAnsi="Times New Roman"/>
      </w:rPr>
    </w:lvl>
    <w:lvl w:ilvl="2" w:tentative="0">
      <w:start w:val="1"/>
      <w:numFmt w:val="decimal"/>
      <w:pStyle w:val="2"/>
      <w:isLgl/>
      <w:lvlText w:val="%1.%2.%3"/>
      <w:lvlJc w:val="left"/>
      <w:pPr>
        <w:ind w:left="568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isLgl/>
      <w:lvlText w:val="%1.%2.%3.%4"/>
      <w:lvlJc w:val="left"/>
      <w:pPr>
        <w:ind w:left="851" w:firstLine="0"/>
      </w:pPr>
      <w:rPr>
        <w:rFonts w:hint="default" w:ascii="Times New Roman" w:hAnsi="Times New Roman"/>
      </w:rPr>
    </w:lvl>
    <w:lvl w:ilvl="4" w:tentative="0">
      <w:start w:val="1"/>
      <w:numFmt w:val="decimal"/>
      <w:lvlText w:val="%1.%2.%3.%4.%5"/>
      <w:lvlJc w:val="left"/>
      <w:pPr>
        <w:ind w:left="0" w:firstLine="0"/>
      </w:pPr>
      <w:rPr>
        <w:rFonts w:hint="default" w:ascii="Times New Roman" w:hAnsi="Times New Roman"/>
      </w:rPr>
    </w:lvl>
    <w:lvl w:ilvl="5" w:tentative="0">
      <w:start w:val="1"/>
      <w:numFmt w:val="decimal"/>
      <w:isLgl/>
      <w:lvlText w:val="%1.%2.%3.%4.%5.%6"/>
      <w:lvlJc w:val="left"/>
      <w:pPr>
        <w:ind w:left="0" w:firstLine="0"/>
      </w:pPr>
      <w:rPr>
        <w:rFonts w:hint="default" w:ascii="Times New Roman" w:hAnsi="Times New Roman"/>
      </w:rPr>
    </w:lvl>
    <w:lvl w:ilvl="6" w:tentative="0">
      <w:start w:val="1"/>
      <w:numFmt w:val="decimal"/>
      <w:isLgl/>
      <w:lvlText w:val="%1.%2.%3.%4.%5.%6.%7"/>
      <w:lvlJc w:val="left"/>
      <w:pPr>
        <w:ind w:left="0" w:firstLine="0"/>
      </w:pPr>
      <w:rPr>
        <w:rFonts w:hint="default" w:ascii="Times New Roman" w:hAnsi="Times New Roman"/>
      </w:rPr>
    </w:lvl>
    <w:lvl w:ilvl="7" w:tentative="0">
      <w:start w:val="1"/>
      <w:numFmt w:val="decimal"/>
      <w:isLgl/>
      <w:lvlText w:val="%1.%2.%3.%4.%5.%6.%7.%8"/>
      <w:lvlJc w:val="left"/>
      <w:pPr>
        <w:ind w:left="0" w:firstLine="0"/>
      </w:pPr>
      <w:rPr>
        <w:rFonts w:hint="default" w:ascii="Times New Roman" w:hAnsi="Times New Roman"/>
      </w:rPr>
    </w:lvl>
    <w:lvl w:ilvl="8" w:tentative="0">
      <w:start w:val="1"/>
      <w:numFmt w:val="decimal"/>
      <w:isLgl/>
      <w:lvlText w:val="%1.%2.%3.%4.%5.%6.%7.%8.%9"/>
      <w:lvlJc w:val="left"/>
      <w:pPr>
        <w:ind w:left="0" w:firstLine="0"/>
      </w:pPr>
      <w:rPr>
        <w:rFonts w:hint="default" w:ascii="Times New Roman" w:hAnsi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A46D14"/>
    <w:rsid w:val="00067C49"/>
    <w:rsid w:val="00D249D7"/>
    <w:rsid w:val="0202249E"/>
    <w:rsid w:val="04267F03"/>
    <w:rsid w:val="04575619"/>
    <w:rsid w:val="05431370"/>
    <w:rsid w:val="055526BE"/>
    <w:rsid w:val="063031B1"/>
    <w:rsid w:val="07025053"/>
    <w:rsid w:val="072A656B"/>
    <w:rsid w:val="08A00442"/>
    <w:rsid w:val="08D850D4"/>
    <w:rsid w:val="08E65DD6"/>
    <w:rsid w:val="09AA6CE5"/>
    <w:rsid w:val="0B2162DF"/>
    <w:rsid w:val="0C2F534F"/>
    <w:rsid w:val="0D87640B"/>
    <w:rsid w:val="0DD164F1"/>
    <w:rsid w:val="0DD64BED"/>
    <w:rsid w:val="0E3A3FAB"/>
    <w:rsid w:val="0E7F7EB5"/>
    <w:rsid w:val="0F790C27"/>
    <w:rsid w:val="104B2082"/>
    <w:rsid w:val="10596B2F"/>
    <w:rsid w:val="10700B95"/>
    <w:rsid w:val="1089576F"/>
    <w:rsid w:val="126371A8"/>
    <w:rsid w:val="12C12780"/>
    <w:rsid w:val="13196D6F"/>
    <w:rsid w:val="13953340"/>
    <w:rsid w:val="146B7E50"/>
    <w:rsid w:val="15B3795E"/>
    <w:rsid w:val="15E81117"/>
    <w:rsid w:val="16921DB3"/>
    <w:rsid w:val="16A06B08"/>
    <w:rsid w:val="16BC4ABB"/>
    <w:rsid w:val="17092FCA"/>
    <w:rsid w:val="17510BF2"/>
    <w:rsid w:val="181544E1"/>
    <w:rsid w:val="184932CC"/>
    <w:rsid w:val="18945F59"/>
    <w:rsid w:val="1B391F22"/>
    <w:rsid w:val="1B5C2835"/>
    <w:rsid w:val="1B9A5A39"/>
    <w:rsid w:val="1C064B92"/>
    <w:rsid w:val="1C3C4CA4"/>
    <w:rsid w:val="1D1B3C3D"/>
    <w:rsid w:val="1E993AA1"/>
    <w:rsid w:val="1F6B5ABF"/>
    <w:rsid w:val="219968C2"/>
    <w:rsid w:val="224B5705"/>
    <w:rsid w:val="22C531C6"/>
    <w:rsid w:val="23023D0E"/>
    <w:rsid w:val="24A46D14"/>
    <w:rsid w:val="251C7FDD"/>
    <w:rsid w:val="26847F9F"/>
    <w:rsid w:val="26CA74E7"/>
    <w:rsid w:val="26EC48E4"/>
    <w:rsid w:val="2797431D"/>
    <w:rsid w:val="284E4664"/>
    <w:rsid w:val="29F452F9"/>
    <w:rsid w:val="2A3304EC"/>
    <w:rsid w:val="2B6033FD"/>
    <w:rsid w:val="2BC71791"/>
    <w:rsid w:val="2BD659FF"/>
    <w:rsid w:val="2BF13CA4"/>
    <w:rsid w:val="2CDE45E0"/>
    <w:rsid w:val="2D127437"/>
    <w:rsid w:val="2E6341D0"/>
    <w:rsid w:val="2E696F7A"/>
    <w:rsid w:val="2F666C8C"/>
    <w:rsid w:val="30634B0C"/>
    <w:rsid w:val="308C5BEC"/>
    <w:rsid w:val="31A7410B"/>
    <w:rsid w:val="31D62990"/>
    <w:rsid w:val="31F230E7"/>
    <w:rsid w:val="32BD01B3"/>
    <w:rsid w:val="34016DEC"/>
    <w:rsid w:val="343C5CF4"/>
    <w:rsid w:val="34652277"/>
    <w:rsid w:val="34923410"/>
    <w:rsid w:val="356F08C3"/>
    <w:rsid w:val="35764D74"/>
    <w:rsid w:val="36190F4E"/>
    <w:rsid w:val="361C4842"/>
    <w:rsid w:val="36987C25"/>
    <w:rsid w:val="369D0B53"/>
    <w:rsid w:val="39151B2B"/>
    <w:rsid w:val="39D942EB"/>
    <w:rsid w:val="3A743429"/>
    <w:rsid w:val="3C0A1D39"/>
    <w:rsid w:val="3C661501"/>
    <w:rsid w:val="3CEA1719"/>
    <w:rsid w:val="3D6C5047"/>
    <w:rsid w:val="3E2D04B2"/>
    <w:rsid w:val="3E4E082A"/>
    <w:rsid w:val="3E566FA5"/>
    <w:rsid w:val="414A24A4"/>
    <w:rsid w:val="4157548D"/>
    <w:rsid w:val="41867066"/>
    <w:rsid w:val="41ED17AA"/>
    <w:rsid w:val="432263FC"/>
    <w:rsid w:val="43D33D7B"/>
    <w:rsid w:val="44141CED"/>
    <w:rsid w:val="441A3AE0"/>
    <w:rsid w:val="44400447"/>
    <w:rsid w:val="444B116B"/>
    <w:rsid w:val="44BA1FC8"/>
    <w:rsid w:val="45000173"/>
    <w:rsid w:val="452867BB"/>
    <w:rsid w:val="45700FA5"/>
    <w:rsid w:val="457D2337"/>
    <w:rsid w:val="45B528AC"/>
    <w:rsid w:val="45BC5B3B"/>
    <w:rsid w:val="46C049E9"/>
    <w:rsid w:val="46C62A8B"/>
    <w:rsid w:val="46CE033D"/>
    <w:rsid w:val="495B02EB"/>
    <w:rsid w:val="49956847"/>
    <w:rsid w:val="4A2839DA"/>
    <w:rsid w:val="4ADF5299"/>
    <w:rsid w:val="4B05435E"/>
    <w:rsid w:val="4B70500E"/>
    <w:rsid w:val="4D8F7593"/>
    <w:rsid w:val="4E537B90"/>
    <w:rsid w:val="4FA61E6D"/>
    <w:rsid w:val="50197BEE"/>
    <w:rsid w:val="508F2D83"/>
    <w:rsid w:val="510163F3"/>
    <w:rsid w:val="5129221C"/>
    <w:rsid w:val="51906F6F"/>
    <w:rsid w:val="51E032F3"/>
    <w:rsid w:val="52F36F7C"/>
    <w:rsid w:val="53451B54"/>
    <w:rsid w:val="54AC320B"/>
    <w:rsid w:val="54E83B73"/>
    <w:rsid w:val="55014D95"/>
    <w:rsid w:val="550F0C85"/>
    <w:rsid w:val="55876A8F"/>
    <w:rsid w:val="574C1F43"/>
    <w:rsid w:val="57E32267"/>
    <w:rsid w:val="58882A7C"/>
    <w:rsid w:val="595476A5"/>
    <w:rsid w:val="59F3716A"/>
    <w:rsid w:val="5C582091"/>
    <w:rsid w:val="5C624EAC"/>
    <w:rsid w:val="5DBF1158"/>
    <w:rsid w:val="5DC90B9F"/>
    <w:rsid w:val="5DD072EF"/>
    <w:rsid w:val="5DE84A49"/>
    <w:rsid w:val="5E004C36"/>
    <w:rsid w:val="60535208"/>
    <w:rsid w:val="608E1905"/>
    <w:rsid w:val="63176612"/>
    <w:rsid w:val="634904F1"/>
    <w:rsid w:val="640450CC"/>
    <w:rsid w:val="64053454"/>
    <w:rsid w:val="64F87A19"/>
    <w:rsid w:val="65012A7F"/>
    <w:rsid w:val="65AA6E22"/>
    <w:rsid w:val="66FB53AA"/>
    <w:rsid w:val="671203B9"/>
    <w:rsid w:val="674B5DBF"/>
    <w:rsid w:val="67535642"/>
    <w:rsid w:val="6769573D"/>
    <w:rsid w:val="681675B6"/>
    <w:rsid w:val="69477EB6"/>
    <w:rsid w:val="6B1C272B"/>
    <w:rsid w:val="6C930FE7"/>
    <w:rsid w:val="6CB36719"/>
    <w:rsid w:val="6D177AEC"/>
    <w:rsid w:val="6E776510"/>
    <w:rsid w:val="71A508D5"/>
    <w:rsid w:val="720B462E"/>
    <w:rsid w:val="72957F15"/>
    <w:rsid w:val="73227171"/>
    <w:rsid w:val="737F6D64"/>
    <w:rsid w:val="73BE7D46"/>
    <w:rsid w:val="74E264A3"/>
    <w:rsid w:val="7585386C"/>
    <w:rsid w:val="765F7022"/>
    <w:rsid w:val="766C1231"/>
    <w:rsid w:val="7706676B"/>
    <w:rsid w:val="77891249"/>
    <w:rsid w:val="78264AE2"/>
    <w:rsid w:val="79291FA4"/>
    <w:rsid w:val="79B35AF1"/>
    <w:rsid w:val="79C35AFC"/>
    <w:rsid w:val="7A772252"/>
    <w:rsid w:val="7AB11C08"/>
    <w:rsid w:val="7BB734AE"/>
    <w:rsid w:val="7C1D6898"/>
    <w:rsid w:val="7C2B142C"/>
    <w:rsid w:val="7C341BF8"/>
    <w:rsid w:val="7C4D5303"/>
    <w:rsid w:val="7C5276B0"/>
    <w:rsid w:val="7FDC24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ind w:firstLineChars="0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nhideWhenUsed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spacing w:line="240" w:lineRule="auto"/>
      <w:ind w:firstLine="0" w:firstLineChars="0"/>
      <w:jc w:val="left"/>
    </w:pPr>
    <w:rPr>
      <w:rFonts w:ascii="宋体" w:hAnsi="宋体" w:cs="宋体"/>
      <w:kern w:val="0"/>
      <w:sz w:val="24"/>
    </w:rPr>
  </w:style>
  <w:style w:type="paragraph" w:styleId="5">
    <w:name w:val="Normal (Web)"/>
    <w:basedOn w:val="1"/>
    <w:qFormat/>
    <w:uiPriority w:val="99"/>
    <w:rPr>
      <w:sz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page number"/>
    <w:basedOn w:val="7"/>
    <w:qFormat/>
    <w:uiPriority w:val="0"/>
  </w:style>
  <w:style w:type="character" w:styleId="10">
    <w:name w:val="HTML Code"/>
    <w:basedOn w:val="7"/>
    <w:semiHidden/>
    <w:unhideWhenUsed/>
    <w:qFormat/>
    <w:uiPriority w:val="99"/>
    <w:rPr>
      <w:rFonts w:ascii="宋体" w:hAnsi="宋体" w:eastAsia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emf"/><Relationship Id="rId7" Type="http://schemas.openxmlformats.org/officeDocument/2006/relationships/oleObject" Target="embeddings/oleObject2.bin"/><Relationship Id="rId6" Type="http://schemas.openxmlformats.org/officeDocument/2006/relationships/image" Target="media/image1.e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2019-11-06T01:51:00Z</dcterms:created>
  <dc:creator>Administrator</dc:creator>
  <cp:lastModifiedBy>Administrator</cp:lastModifiedBy>
  <dcterms:modified xsi:type="dcterms:W3CDTF">2019-11-26T01:17:27Z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