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E83E" w14:textId="77777777" w:rsidR="006B562E" w:rsidRPr="006B562E" w:rsidRDefault="006B562E" w:rsidP="006B562E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6B562E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Behavioral Cloning</w:t>
      </w:r>
    </w:p>
    <w:p w14:paraId="069B64F3" w14:textId="77777777" w:rsidR="006B562E" w:rsidRPr="006B562E" w:rsidRDefault="007413ED" w:rsidP="006B562E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2278CC4E">
          <v:rect id="_x0000_i1026" alt="" style="width:468pt;height:.05pt;mso-width-percent:0;mso-height-percent:0;mso-width-percent:0;mso-height-percent:0" o:hralign="center" o:hrstd="t" o:hrnoshade="t" o:hr="t" fillcolor="#24292e" stroked="f"/>
        </w:pict>
      </w:r>
    </w:p>
    <w:p w14:paraId="127C6A43" w14:textId="77777777" w:rsidR="006B562E" w:rsidRPr="006B562E" w:rsidRDefault="006B562E" w:rsidP="006B562E">
      <w:pPr>
        <w:spacing w:after="240"/>
        <w:rPr>
          <w:rFonts w:ascii="Helvetica" w:eastAsia="Times New Roman" w:hAnsi="Helvetica" w:cs="Times New Roman"/>
          <w:color w:val="24292E"/>
        </w:rPr>
      </w:pPr>
      <w:r w:rsidRPr="006B562E">
        <w:rPr>
          <w:rFonts w:ascii="Helvetica" w:eastAsia="Times New Roman" w:hAnsi="Helvetica" w:cs="Times New Roman"/>
          <w:b/>
          <w:bCs/>
          <w:color w:val="24292E"/>
        </w:rPr>
        <w:t>Behavioral Cloning Project</w:t>
      </w:r>
    </w:p>
    <w:p w14:paraId="4A0557B8" w14:textId="77777777" w:rsidR="006B562E" w:rsidRPr="006B562E" w:rsidRDefault="006B562E" w:rsidP="006B562E">
      <w:pPr>
        <w:spacing w:after="240"/>
        <w:rPr>
          <w:rFonts w:ascii="Helvetica" w:eastAsia="Times New Roman" w:hAnsi="Helvetica" w:cs="Times New Roman"/>
          <w:color w:val="24292E"/>
        </w:rPr>
      </w:pPr>
      <w:r w:rsidRPr="006B562E">
        <w:rPr>
          <w:rFonts w:ascii="Helvetica" w:eastAsia="Times New Roman" w:hAnsi="Helvetica" w:cs="Times New Roman"/>
          <w:color w:val="24292E"/>
        </w:rPr>
        <w:t>The goals / steps of this project are the following:</w:t>
      </w:r>
    </w:p>
    <w:p w14:paraId="4A02FD58" w14:textId="77777777" w:rsidR="006B562E" w:rsidRPr="006B562E" w:rsidRDefault="006B562E" w:rsidP="006B562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B562E">
        <w:rPr>
          <w:rFonts w:ascii="Helvetica" w:eastAsia="Times New Roman" w:hAnsi="Helvetica" w:cs="Times New Roman"/>
          <w:color w:val="24292E"/>
        </w:rPr>
        <w:t>Use the simulator to collect data of good driving behavior</w:t>
      </w:r>
    </w:p>
    <w:p w14:paraId="6FBDE817" w14:textId="77777777" w:rsidR="006B562E" w:rsidRPr="006B562E" w:rsidRDefault="006B562E" w:rsidP="006B562E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B562E">
        <w:rPr>
          <w:rFonts w:ascii="Helvetica" w:eastAsia="Times New Roman" w:hAnsi="Helvetica" w:cs="Times New Roman"/>
          <w:color w:val="24292E"/>
        </w:rPr>
        <w:t xml:space="preserve">Build, a convolution neural network in </w:t>
      </w:r>
      <w:proofErr w:type="spellStart"/>
      <w:r w:rsidRPr="006B562E">
        <w:rPr>
          <w:rFonts w:ascii="Helvetica" w:eastAsia="Times New Roman" w:hAnsi="Helvetica" w:cs="Times New Roman"/>
          <w:color w:val="24292E"/>
        </w:rPr>
        <w:t>Keras</w:t>
      </w:r>
      <w:proofErr w:type="spellEnd"/>
      <w:r w:rsidRPr="006B562E">
        <w:rPr>
          <w:rFonts w:ascii="Helvetica" w:eastAsia="Times New Roman" w:hAnsi="Helvetica" w:cs="Times New Roman"/>
          <w:color w:val="24292E"/>
        </w:rPr>
        <w:t xml:space="preserve"> that predicts steering angles from images</w:t>
      </w:r>
    </w:p>
    <w:p w14:paraId="637DB35D" w14:textId="77777777" w:rsidR="006B562E" w:rsidRPr="006B562E" w:rsidRDefault="006B562E" w:rsidP="006B562E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B562E">
        <w:rPr>
          <w:rFonts w:ascii="Helvetica" w:eastAsia="Times New Roman" w:hAnsi="Helvetica" w:cs="Times New Roman"/>
          <w:color w:val="24292E"/>
        </w:rPr>
        <w:t>Train and validate the model with a training and validation set</w:t>
      </w:r>
    </w:p>
    <w:p w14:paraId="6856DE1C" w14:textId="77777777" w:rsidR="006B562E" w:rsidRPr="006B562E" w:rsidRDefault="006B562E" w:rsidP="006B562E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B562E">
        <w:rPr>
          <w:rFonts w:ascii="Helvetica" w:eastAsia="Times New Roman" w:hAnsi="Helvetica" w:cs="Times New Roman"/>
          <w:color w:val="24292E"/>
        </w:rPr>
        <w:t>Test that the model successfully drives around track one without leaving the road</w:t>
      </w:r>
    </w:p>
    <w:p w14:paraId="6793C484" w14:textId="77777777" w:rsidR="006B562E" w:rsidRPr="006B562E" w:rsidRDefault="006B562E" w:rsidP="006B562E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B562E">
        <w:rPr>
          <w:rFonts w:ascii="Helvetica" w:eastAsia="Times New Roman" w:hAnsi="Helvetica" w:cs="Times New Roman"/>
          <w:color w:val="24292E"/>
        </w:rPr>
        <w:t>Summarize the results with a written report</w:t>
      </w:r>
    </w:p>
    <w:p w14:paraId="2AE6EED2" w14:textId="77777777" w:rsidR="006B562E" w:rsidRPr="006B562E" w:rsidRDefault="006B562E" w:rsidP="006B562E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6B562E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Rubric Points</w:t>
      </w:r>
    </w:p>
    <w:p w14:paraId="7864B338" w14:textId="77777777" w:rsidR="006B562E" w:rsidRPr="006B562E" w:rsidRDefault="006B562E" w:rsidP="006B562E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6B562E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Here I will consider the </w:t>
      </w:r>
      <w:hyperlink r:id="rId5" w:anchor="!/rubrics/432/view" w:history="1">
        <w:r w:rsidRPr="006B562E">
          <w:rPr>
            <w:rFonts w:ascii="Helvetica" w:eastAsia="Times New Roman" w:hAnsi="Helvetica" w:cs="Times New Roman"/>
            <w:b/>
            <w:bCs/>
            <w:color w:val="24292E"/>
            <w:sz w:val="30"/>
            <w:szCs w:val="30"/>
          </w:rPr>
          <w:t>rubric points</w:t>
        </w:r>
      </w:hyperlink>
      <w:r w:rsidRPr="006B562E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 individually and describe how I addressed each point in my implementation.</w:t>
      </w:r>
    </w:p>
    <w:p w14:paraId="4A3C6FBE" w14:textId="77777777" w:rsidR="006B562E" w:rsidRPr="006B562E" w:rsidRDefault="007413ED" w:rsidP="006B562E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0944712A">
          <v:rect id="_x0000_i1025" alt="" style="width:468pt;height:.05pt;mso-width-percent:0;mso-height-percent:0;mso-width-percent:0;mso-height-percent:0" o:hralign="center" o:hrstd="t" o:hrnoshade="t" o:hr="t" fillcolor="#24292e" stroked="f"/>
        </w:pict>
      </w:r>
    </w:p>
    <w:p w14:paraId="0B97A45E" w14:textId="77777777" w:rsidR="006B562E" w:rsidRPr="006B562E" w:rsidRDefault="006B562E" w:rsidP="006B562E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6B562E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Files Submitted &amp; Code Quality</w:t>
      </w:r>
    </w:p>
    <w:p w14:paraId="5389638B" w14:textId="77777777" w:rsidR="006B562E" w:rsidRPr="006B562E" w:rsidRDefault="006B562E" w:rsidP="006B562E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B562E">
        <w:rPr>
          <w:rFonts w:ascii="Helvetica" w:eastAsia="Times New Roman" w:hAnsi="Helvetica" w:cs="Times New Roman"/>
          <w:b/>
          <w:bCs/>
          <w:color w:val="24292E"/>
        </w:rPr>
        <w:t>1. Submission includes all required files and can be used to run the simulator in autonomous mode</w:t>
      </w:r>
    </w:p>
    <w:p w14:paraId="58BCAA94" w14:textId="77777777" w:rsidR="006B562E" w:rsidRPr="006B562E" w:rsidRDefault="006B562E" w:rsidP="006B562E">
      <w:pPr>
        <w:spacing w:after="240"/>
        <w:rPr>
          <w:rFonts w:ascii="Helvetica" w:eastAsia="Times New Roman" w:hAnsi="Helvetica" w:cs="Times New Roman"/>
          <w:color w:val="24292E"/>
        </w:rPr>
      </w:pPr>
      <w:r w:rsidRPr="006B562E">
        <w:rPr>
          <w:rFonts w:ascii="Helvetica" w:eastAsia="Times New Roman" w:hAnsi="Helvetica" w:cs="Times New Roman"/>
          <w:color w:val="24292E"/>
        </w:rPr>
        <w:t>My project includes the following files:</w:t>
      </w:r>
    </w:p>
    <w:p w14:paraId="58E8DCDC" w14:textId="77777777" w:rsidR="006B562E" w:rsidRPr="006B562E" w:rsidRDefault="006B562E" w:rsidP="006B562E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train</w:t>
      </w:r>
      <w:r w:rsidRPr="006B562E">
        <w:rPr>
          <w:rFonts w:ascii="Helvetica" w:eastAsia="Times New Roman" w:hAnsi="Helvetica" w:cs="Times New Roman"/>
          <w:color w:val="24292E"/>
        </w:rPr>
        <w:t>.py containing the script to create and train the model</w:t>
      </w:r>
    </w:p>
    <w:p w14:paraId="786DCFBE" w14:textId="77777777" w:rsidR="006B562E" w:rsidRDefault="006B562E" w:rsidP="006B562E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B562E">
        <w:rPr>
          <w:rFonts w:ascii="Helvetica" w:eastAsia="Times New Roman" w:hAnsi="Helvetica" w:cs="Times New Roman"/>
          <w:color w:val="24292E"/>
        </w:rPr>
        <w:t>drive.py for driving the car in autonomous mode</w:t>
      </w:r>
    </w:p>
    <w:p w14:paraId="27C7947A" w14:textId="002D9105" w:rsidR="006B562E" w:rsidRPr="006B562E" w:rsidRDefault="00CD1C68" w:rsidP="006B562E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video</w:t>
      </w:r>
      <w:r w:rsidR="006B562E">
        <w:rPr>
          <w:rFonts w:ascii="Helvetica" w:eastAsia="Times New Roman" w:hAnsi="Helvetica" w:cs="Times New Roman"/>
          <w:color w:val="24292E"/>
        </w:rPr>
        <w:t>.py for creating the movie file</w:t>
      </w:r>
    </w:p>
    <w:p w14:paraId="2E97C7E4" w14:textId="77777777" w:rsidR="006B562E" w:rsidRPr="006B562E" w:rsidRDefault="006B562E" w:rsidP="006B562E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B562E">
        <w:rPr>
          <w:rFonts w:ascii="Helvetica" w:eastAsia="Times New Roman" w:hAnsi="Helvetica" w:cs="Times New Roman"/>
          <w:color w:val="24292E"/>
        </w:rPr>
        <w:t>model.h5 containing a trained convolution neural network</w:t>
      </w:r>
    </w:p>
    <w:p w14:paraId="0FDC38D1" w14:textId="77777777" w:rsidR="006B562E" w:rsidRDefault="006B562E" w:rsidP="006B562E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B562E">
        <w:rPr>
          <w:rFonts w:ascii="Helvetica" w:eastAsia="Times New Roman" w:hAnsi="Helvetica" w:cs="Times New Roman"/>
          <w:color w:val="24292E"/>
        </w:rPr>
        <w:t>report.pdf summarizing the results</w:t>
      </w:r>
    </w:p>
    <w:p w14:paraId="0E7C6C3E" w14:textId="77777777" w:rsidR="006B562E" w:rsidRPr="006B562E" w:rsidRDefault="006B562E" w:rsidP="006B562E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run1.mp4 movie file recording the drive</w:t>
      </w:r>
    </w:p>
    <w:p w14:paraId="5651307B" w14:textId="77777777" w:rsidR="006B562E" w:rsidRPr="006B562E" w:rsidRDefault="006B562E" w:rsidP="006B562E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B562E">
        <w:rPr>
          <w:rFonts w:ascii="Helvetica" w:eastAsia="Times New Roman" w:hAnsi="Helvetica" w:cs="Times New Roman"/>
          <w:b/>
          <w:bCs/>
          <w:color w:val="24292E"/>
        </w:rPr>
        <w:t>2. Submission includes functional code</w:t>
      </w:r>
    </w:p>
    <w:p w14:paraId="03BDD41A" w14:textId="77777777" w:rsidR="006B562E" w:rsidRPr="006B562E" w:rsidRDefault="006B562E" w:rsidP="006B562E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>With the command “python3 drive.py model.h5”, the car can drive automatically in the simulator provided by Udacity.</w:t>
      </w:r>
    </w:p>
    <w:p w14:paraId="247E8EC3" w14:textId="77777777" w:rsidR="006B562E" w:rsidRDefault="006B562E" w:rsidP="006B562E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B562E">
        <w:rPr>
          <w:rFonts w:ascii="Helvetica" w:eastAsia="Times New Roman" w:hAnsi="Helvetica" w:cs="Times New Roman"/>
          <w:b/>
          <w:bCs/>
          <w:color w:val="24292E"/>
        </w:rPr>
        <w:t>3. Submission code is usable and readable</w:t>
      </w:r>
    </w:p>
    <w:p w14:paraId="263793DA" w14:textId="77777777" w:rsidR="006B562E" w:rsidRPr="006B562E" w:rsidRDefault="006B562E" w:rsidP="006B562E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The codes for constructing and training convolutional neural networks are in train.py with appropriate comments.</w:t>
      </w:r>
    </w:p>
    <w:p w14:paraId="3D2FD0D6" w14:textId="77777777" w:rsidR="006B562E" w:rsidRPr="006B562E" w:rsidRDefault="006B562E" w:rsidP="006B562E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6B562E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Model Architecture and Training Strategy</w:t>
      </w:r>
    </w:p>
    <w:p w14:paraId="6E6B75E2" w14:textId="03BF7E90" w:rsidR="006B562E" w:rsidRDefault="006B562E" w:rsidP="006B562E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B562E">
        <w:rPr>
          <w:rFonts w:ascii="Helvetica" w:eastAsia="Times New Roman" w:hAnsi="Helvetica" w:cs="Times New Roman"/>
          <w:b/>
          <w:bCs/>
          <w:color w:val="24292E"/>
        </w:rPr>
        <w:t>1. An appropriate model architecture has been employed</w:t>
      </w:r>
    </w:p>
    <w:p w14:paraId="64670C5D" w14:textId="054B4DCA" w:rsidR="00110A64" w:rsidRPr="00110A64" w:rsidRDefault="00110A64" w:rsidP="006B562E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See answer to the second bullet point in the section “Model Architecture and Training Strategy”.</w:t>
      </w:r>
    </w:p>
    <w:p w14:paraId="4742E4DF" w14:textId="77777777" w:rsidR="006B562E" w:rsidRDefault="006B562E" w:rsidP="006B562E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B562E">
        <w:rPr>
          <w:rFonts w:ascii="Helvetica" w:eastAsia="Times New Roman" w:hAnsi="Helvetica" w:cs="Times New Roman"/>
          <w:b/>
          <w:bCs/>
          <w:color w:val="24292E"/>
        </w:rPr>
        <w:t>2. Attempts to reduce overfitting in the model</w:t>
      </w:r>
    </w:p>
    <w:p w14:paraId="6C532955" w14:textId="77777777" w:rsidR="006B562E" w:rsidRPr="006B562E" w:rsidRDefault="006B562E" w:rsidP="006B562E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I split data into 80% training and 20% validation. I augmented data by flipping image horizontally. I also used images from left and right cameras.</w:t>
      </w:r>
    </w:p>
    <w:p w14:paraId="4D65986A" w14:textId="77777777" w:rsidR="006B562E" w:rsidRPr="006B562E" w:rsidRDefault="006B562E" w:rsidP="006B562E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B562E">
        <w:rPr>
          <w:rFonts w:ascii="Helvetica" w:eastAsia="Times New Roman" w:hAnsi="Helvetica" w:cs="Times New Roman"/>
          <w:b/>
          <w:bCs/>
          <w:color w:val="24292E"/>
        </w:rPr>
        <w:t>3. Model parameter tuning</w:t>
      </w:r>
    </w:p>
    <w:p w14:paraId="4D950222" w14:textId="77777777" w:rsidR="006B562E" w:rsidRPr="006B562E" w:rsidRDefault="006B562E" w:rsidP="006B562E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model used an Adam optimizer.</w:t>
      </w:r>
    </w:p>
    <w:p w14:paraId="687FB435" w14:textId="77777777" w:rsidR="006B562E" w:rsidRPr="006B562E" w:rsidRDefault="006B562E" w:rsidP="006B562E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B562E">
        <w:rPr>
          <w:rFonts w:ascii="Helvetica" w:eastAsia="Times New Roman" w:hAnsi="Helvetica" w:cs="Times New Roman"/>
          <w:b/>
          <w:bCs/>
          <w:color w:val="24292E"/>
        </w:rPr>
        <w:t>4. Appropriate training data</w:t>
      </w:r>
    </w:p>
    <w:p w14:paraId="063137A3" w14:textId="77777777" w:rsidR="006B562E" w:rsidRPr="006B562E" w:rsidRDefault="006B562E" w:rsidP="006B562E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First, data augmentation was done by flipping image horizontally and used images from left and right camera. Then, 80% of the data were used as training data.</w:t>
      </w:r>
    </w:p>
    <w:p w14:paraId="29302EA6" w14:textId="77777777" w:rsidR="006B562E" w:rsidRPr="006B562E" w:rsidRDefault="006B562E" w:rsidP="006B562E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6B562E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Model Architecture and Training Strategy</w:t>
      </w:r>
    </w:p>
    <w:p w14:paraId="387A6641" w14:textId="4251E3FF" w:rsidR="006B562E" w:rsidRDefault="006B562E" w:rsidP="006B562E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B562E">
        <w:rPr>
          <w:rFonts w:ascii="Helvetica" w:eastAsia="Times New Roman" w:hAnsi="Helvetica" w:cs="Times New Roman"/>
          <w:b/>
          <w:bCs/>
          <w:color w:val="24292E"/>
        </w:rPr>
        <w:t>1. Solution Design Approach</w:t>
      </w:r>
    </w:p>
    <w:p w14:paraId="5AA4780A" w14:textId="3F59E486" w:rsidR="00110A64" w:rsidRPr="00110A64" w:rsidRDefault="00110A64" w:rsidP="006B562E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 xml:space="preserve">The basic idea is to reproduce an existing network structure, which has been proven to be successful in scientific community. The network in </w:t>
      </w:r>
      <w:proofErr w:type="spellStart"/>
      <w:r w:rsidRPr="00110A64">
        <w:rPr>
          <w:rFonts w:ascii="Helvetica" w:eastAsia="Times New Roman" w:hAnsi="Helvetica" w:cs="Times New Roman"/>
          <w:bCs/>
          <w:color w:val="24292E"/>
        </w:rPr>
        <w:t>Bojarski</w:t>
      </w:r>
      <w:proofErr w:type="spellEnd"/>
      <w:r>
        <w:rPr>
          <w:rFonts w:ascii="Helvetica" w:eastAsia="Times New Roman" w:hAnsi="Helvetica" w:cs="Times New Roman"/>
          <w:bCs/>
          <w:color w:val="24292E"/>
        </w:rPr>
        <w:t xml:space="preserve"> et al.’s “</w:t>
      </w:r>
      <w:r w:rsidRPr="00110A64">
        <w:rPr>
          <w:rFonts w:ascii="Helvetica" w:eastAsia="Times New Roman" w:hAnsi="Helvetica" w:cs="Times New Roman"/>
          <w:bCs/>
          <w:color w:val="24292E"/>
        </w:rPr>
        <w:t>End to End Learning for Self-Driving Cars</w:t>
      </w:r>
      <w:r>
        <w:rPr>
          <w:rFonts w:ascii="Helvetica" w:eastAsia="Times New Roman" w:hAnsi="Helvetica" w:cs="Times New Roman"/>
          <w:bCs/>
          <w:color w:val="24292E"/>
        </w:rPr>
        <w:t>” was introduced, with which the authors achieved an autonomy value of 90%.</w:t>
      </w:r>
    </w:p>
    <w:p w14:paraId="29A10662" w14:textId="77777777" w:rsidR="006B562E" w:rsidRPr="006B562E" w:rsidRDefault="006B562E" w:rsidP="006B562E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B562E">
        <w:rPr>
          <w:rFonts w:ascii="Helvetica" w:eastAsia="Times New Roman" w:hAnsi="Helvetica" w:cs="Times New Roman"/>
          <w:b/>
          <w:bCs/>
          <w:color w:val="24292E"/>
        </w:rPr>
        <w:t>2. Final Model Architecture</w:t>
      </w:r>
    </w:p>
    <w:p w14:paraId="44996EB1" w14:textId="77777777" w:rsidR="00110A64" w:rsidRPr="006B562E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 w:rsidRPr="006B562E">
        <w:rPr>
          <w:rFonts w:ascii="Helvetica" w:eastAsia="Times New Roman" w:hAnsi="Helvetica" w:cs="Times New Roman"/>
          <w:color w:val="24292E"/>
        </w:rPr>
        <w:t>Layer 1: Lambda layer to normalize input to [-0.5, 0.5]</w:t>
      </w:r>
    </w:p>
    <w:p w14:paraId="4D384A87" w14:textId="77777777" w:rsidR="00110A64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>Layer 2: Cropping layer to crop the top and bottom part of the image</w:t>
      </w:r>
    </w:p>
    <w:p w14:paraId="038FE8CD" w14:textId="77777777" w:rsidR="00110A64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Layer 3: Convolutional layer with 24 output channels, 5*5 kernel size, stride of 2 and </w:t>
      </w:r>
      <w:proofErr w:type="spellStart"/>
      <w:r>
        <w:rPr>
          <w:rFonts w:ascii="Helvetica" w:eastAsia="Times New Roman" w:hAnsi="Helvetica" w:cs="Times New Roman"/>
          <w:color w:val="24292E"/>
        </w:rPr>
        <w:t>ReLU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activation.</w:t>
      </w:r>
    </w:p>
    <w:p w14:paraId="42E2A616" w14:textId="77777777" w:rsidR="00110A64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Layer 4: Convolutional layer with 36 output channels, 5*5 kernel size, stride of 2 and </w:t>
      </w:r>
      <w:proofErr w:type="spellStart"/>
      <w:r>
        <w:rPr>
          <w:rFonts w:ascii="Helvetica" w:eastAsia="Times New Roman" w:hAnsi="Helvetica" w:cs="Times New Roman"/>
          <w:color w:val="24292E"/>
        </w:rPr>
        <w:t>ReLU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activation.</w:t>
      </w:r>
    </w:p>
    <w:p w14:paraId="0C0A7AE1" w14:textId="77777777" w:rsidR="00110A64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Layer 5: Convolutional layer with 48 output channels, 5*5 kernel size, stride of 2 and </w:t>
      </w:r>
      <w:proofErr w:type="spellStart"/>
      <w:r>
        <w:rPr>
          <w:rFonts w:ascii="Helvetica" w:eastAsia="Times New Roman" w:hAnsi="Helvetica" w:cs="Times New Roman"/>
          <w:color w:val="24292E"/>
        </w:rPr>
        <w:t>ReLU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activation.</w:t>
      </w:r>
    </w:p>
    <w:p w14:paraId="0918B7E6" w14:textId="77777777" w:rsidR="00110A64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Layer 6: Convolutional layer with 64 output channels, 3*3 kernel size, stride of 1 and </w:t>
      </w:r>
      <w:proofErr w:type="spellStart"/>
      <w:r>
        <w:rPr>
          <w:rFonts w:ascii="Helvetica" w:eastAsia="Times New Roman" w:hAnsi="Helvetica" w:cs="Times New Roman"/>
          <w:color w:val="24292E"/>
        </w:rPr>
        <w:t>ReLU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activation.</w:t>
      </w:r>
    </w:p>
    <w:p w14:paraId="1453A1D6" w14:textId="77777777" w:rsidR="00110A64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Layer 7: Convolutional layer with 64 output channels, 3*3 kernel size, stride of 1 and </w:t>
      </w:r>
      <w:proofErr w:type="spellStart"/>
      <w:r>
        <w:rPr>
          <w:rFonts w:ascii="Helvetica" w:eastAsia="Times New Roman" w:hAnsi="Helvetica" w:cs="Times New Roman"/>
          <w:color w:val="24292E"/>
        </w:rPr>
        <w:t>ReLU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activation.</w:t>
      </w:r>
    </w:p>
    <w:p w14:paraId="677459D1" w14:textId="77777777" w:rsidR="00110A64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Layer 8: Flatten layer 7, and fully connected with 1164 neurons</w:t>
      </w:r>
    </w:p>
    <w:p w14:paraId="75A6A746" w14:textId="77777777" w:rsidR="00110A64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Layer 9: Fully connected layers with 100 neurons</w:t>
      </w:r>
    </w:p>
    <w:p w14:paraId="156C2E68" w14:textId="77777777" w:rsidR="00110A64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Layer 10: Fully connected layers with 50 neurons</w:t>
      </w:r>
    </w:p>
    <w:p w14:paraId="723CF690" w14:textId="77777777" w:rsidR="00110A64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Layer 11: Fully connected layers with 10 neurons</w:t>
      </w:r>
    </w:p>
    <w:p w14:paraId="6DF889D1" w14:textId="35A1301C" w:rsidR="006B562E" w:rsidRPr="006B562E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Layer 12: Output</w:t>
      </w:r>
    </w:p>
    <w:p w14:paraId="1ED3127B" w14:textId="34F3FB73" w:rsidR="00531C2B" w:rsidRDefault="006B562E" w:rsidP="00110A64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B562E">
        <w:rPr>
          <w:rFonts w:ascii="Helvetica" w:eastAsia="Times New Roman" w:hAnsi="Helvetica" w:cs="Times New Roman"/>
          <w:b/>
          <w:bCs/>
          <w:color w:val="24292E"/>
        </w:rPr>
        <w:t>3. Creation of the Training Set &amp; Training Process</w:t>
      </w:r>
    </w:p>
    <w:p w14:paraId="74D5E64D" w14:textId="7EAD500A" w:rsidR="0064121D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 xml:space="preserve">First, all images from the center camera, left camera, and right camera were loaded. After several tests, the correction angle value for left and right camera was chosen to be 0.15. </w:t>
      </w:r>
      <w:r w:rsidR="0064121D">
        <w:rPr>
          <w:rFonts w:ascii="Helvetica" w:eastAsia="Times New Roman" w:hAnsi="Helvetica" w:cs="Times New Roman"/>
          <w:bCs/>
          <w:color w:val="24292E"/>
        </w:rPr>
        <w:t>Here is an example of the same frame from left, center and right camera:</w:t>
      </w:r>
    </w:p>
    <w:p w14:paraId="59E48618" w14:textId="321362B7" w:rsidR="0064121D" w:rsidRDefault="0064121D" w:rsidP="00110A64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Left:</w:t>
      </w:r>
    </w:p>
    <w:p w14:paraId="2CBEC7E5" w14:textId="2373B1AF" w:rsidR="0064121D" w:rsidRDefault="0064121D" w:rsidP="00110A64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noProof/>
          <w:color w:val="24292E"/>
        </w:rPr>
        <w:drawing>
          <wp:inline distT="0" distB="0" distL="0" distR="0" wp14:anchorId="5D8F8B19" wp14:editId="0E56652A">
            <wp:extent cx="2032000" cy="101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ft_2016_12_01_13_43_17_94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4D9C" w14:textId="62DE6734" w:rsidR="0064121D" w:rsidRDefault="0064121D" w:rsidP="00110A64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lastRenderedPageBreak/>
        <w:t>Center:</w:t>
      </w:r>
    </w:p>
    <w:p w14:paraId="092A1953" w14:textId="5988FC4E" w:rsidR="0064121D" w:rsidRDefault="0064121D" w:rsidP="00110A64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noProof/>
          <w:color w:val="24292E"/>
        </w:rPr>
        <w:drawing>
          <wp:inline distT="0" distB="0" distL="0" distR="0" wp14:anchorId="428E5791" wp14:editId="69C22EC4">
            <wp:extent cx="2032000" cy="101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nter_2016_12_01_13_43_17_94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13C6" w14:textId="4B38FC31" w:rsidR="0064121D" w:rsidRDefault="0064121D" w:rsidP="00110A64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Right:</w:t>
      </w:r>
    </w:p>
    <w:p w14:paraId="642FBE87" w14:textId="7A1C6204" w:rsidR="0064121D" w:rsidRDefault="0064121D" w:rsidP="00110A64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noProof/>
          <w:color w:val="24292E"/>
        </w:rPr>
        <w:drawing>
          <wp:inline distT="0" distB="0" distL="0" distR="0" wp14:anchorId="2DE93874" wp14:editId="67277D80">
            <wp:extent cx="2032000" cy="101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ght_2016_12_01_13_43_17_94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B8D5" w14:textId="049498CB" w:rsidR="0064121D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 xml:space="preserve">Then, image augmentation was performed by flipping image horizontally. </w:t>
      </w:r>
      <w:r w:rsidR="0064121D">
        <w:rPr>
          <w:rFonts w:ascii="Helvetica" w:eastAsia="Times New Roman" w:hAnsi="Helvetica" w:cs="Times New Roman"/>
          <w:bCs/>
          <w:color w:val="24292E"/>
        </w:rPr>
        <w:t>Here is an example of image before and after flipping:</w:t>
      </w:r>
      <w:bookmarkStart w:id="0" w:name="_GoBack"/>
      <w:bookmarkEnd w:id="0"/>
    </w:p>
    <w:p w14:paraId="1503D554" w14:textId="2F72CFE9" w:rsidR="0064121D" w:rsidRDefault="0064121D" w:rsidP="00110A64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Before:</w:t>
      </w:r>
    </w:p>
    <w:p w14:paraId="7E405A20" w14:textId="4292BAF7" w:rsidR="0064121D" w:rsidRDefault="0064121D" w:rsidP="00110A64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noProof/>
          <w:color w:val="24292E"/>
        </w:rPr>
        <w:drawing>
          <wp:inline distT="0" distB="0" distL="0" distR="0" wp14:anchorId="70691C49" wp14:editId="3CB424BC">
            <wp:extent cx="2032000" cy="10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ter_2016_12_01_13_43_17_94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6BAD" w14:textId="6D9977E5" w:rsidR="0064121D" w:rsidRDefault="0064121D" w:rsidP="00110A64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After:</w:t>
      </w:r>
    </w:p>
    <w:p w14:paraId="33998BB8" w14:textId="2AA9EC90" w:rsidR="0064121D" w:rsidRDefault="0064121D" w:rsidP="00110A64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noProof/>
          <w:color w:val="24292E"/>
        </w:rPr>
        <w:drawing>
          <wp:inline distT="0" distB="0" distL="0" distR="0" wp14:anchorId="53E50F40" wp14:editId="1586FA45">
            <wp:extent cx="2032000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ipp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60B" w14:textId="6E5F5813" w:rsidR="00110A64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 xml:space="preserve">Finally, all data were randomly shuffled </w:t>
      </w:r>
      <w:proofErr w:type="gramStart"/>
      <w:r>
        <w:rPr>
          <w:rFonts w:ascii="Helvetica" w:eastAsia="Times New Roman" w:hAnsi="Helvetica" w:cs="Times New Roman"/>
          <w:bCs/>
          <w:color w:val="24292E"/>
        </w:rPr>
        <w:t>an</w:t>
      </w:r>
      <w:proofErr w:type="gramEnd"/>
      <w:r>
        <w:rPr>
          <w:rFonts w:ascii="Helvetica" w:eastAsia="Times New Roman" w:hAnsi="Helvetica" w:cs="Times New Roman"/>
          <w:bCs/>
          <w:color w:val="24292E"/>
        </w:rPr>
        <w:t xml:space="preserve"> split into 80% training and 20% validation. </w:t>
      </w:r>
    </w:p>
    <w:p w14:paraId="64E770C8" w14:textId="66424E21" w:rsidR="00110A64" w:rsidRPr="00110A64" w:rsidRDefault="00110A64" w:rsidP="00110A64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The Adam optimizer was used in the training and the mean square error was used as loss function. The training was performed with a batch size of 32 and the process consists of 4 epochs.</w:t>
      </w:r>
    </w:p>
    <w:sectPr w:rsidR="00110A64" w:rsidRPr="00110A64" w:rsidSect="00A5184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F1486"/>
    <w:multiLevelType w:val="multilevel"/>
    <w:tmpl w:val="0CD6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B6FB2"/>
    <w:multiLevelType w:val="multilevel"/>
    <w:tmpl w:val="893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2E"/>
    <w:rsid w:val="00110A64"/>
    <w:rsid w:val="0028660C"/>
    <w:rsid w:val="005406CA"/>
    <w:rsid w:val="0064121D"/>
    <w:rsid w:val="006B562E"/>
    <w:rsid w:val="007413ED"/>
    <w:rsid w:val="007C22ED"/>
    <w:rsid w:val="00847E7A"/>
    <w:rsid w:val="00A51848"/>
    <w:rsid w:val="00C80D2A"/>
    <w:rsid w:val="00CD1C68"/>
    <w:rsid w:val="00D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1882"/>
  <w14:defaultImageDpi w14:val="32767"/>
  <w15:chartTrackingRefBased/>
  <w15:docId w15:val="{7F6B9E2A-0C44-F142-9B96-DB07FCFA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6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56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562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562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6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56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56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562E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6B56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56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56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6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review.udacit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2018-08-28T02:19:00Z</dcterms:created>
  <dcterms:modified xsi:type="dcterms:W3CDTF">2018-08-28T02:19:00Z</dcterms:modified>
</cp:coreProperties>
</file>