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179" w:rsidRDefault="00D80179" w:rsidP="00D80179">
      <w:r>
        <w:t>An exploratory</w:t>
      </w:r>
    </w:p>
    <w:p w:rsidR="00D80179" w:rsidRDefault="00D80179" w:rsidP="00D80179">
      <w:r>
        <w:t>study of the evolution of communicated information about the execution of large software</w:t>
      </w:r>
    </w:p>
    <w:p w:rsidR="00A5610F" w:rsidRDefault="00D80179" w:rsidP="00D80179">
      <w:r>
        <w:t>systems</w:t>
      </w:r>
    </w:p>
    <w:p w:rsidR="00D80179" w:rsidRDefault="00D80179" w:rsidP="00D80179">
      <w:r w:rsidRPr="00D80179">
        <w:t>Characterizing logging practices in open-source software</w:t>
      </w:r>
    </w:p>
    <w:p w:rsidR="0047451D" w:rsidRDefault="0047451D" w:rsidP="0047451D">
      <w:r>
        <w:t>The</w:t>
      </w:r>
    </w:p>
    <w:p w:rsidR="0047451D" w:rsidRDefault="0047451D" w:rsidP="0047451D">
      <w:r>
        <w:t>game of twenty questions: Do you know where to log</w:t>
      </w:r>
    </w:p>
    <w:p w:rsidR="00D176D8" w:rsidRDefault="00D176D8" w:rsidP="0047451D"/>
    <w:p w:rsidR="00D176D8" w:rsidRDefault="00D176D8" w:rsidP="0047451D">
      <w:r w:rsidRPr="00D176D8">
        <w:t>Simple testing can prevent most critical failures: An analysis of production failures in distributed data-intensive systems</w:t>
      </w:r>
    </w:p>
    <w:p w:rsidR="00726214" w:rsidRDefault="00726214" w:rsidP="0047451D"/>
    <w:p w:rsidR="00726214" w:rsidRDefault="00726214" w:rsidP="00726214">
      <w:r>
        <w:t>Striking a new balance</w:t>
      </w:r>
    </w:p>
    <w:p w:rsidR="00726214" w:rsidRDefault="00726214" w:rsidP="00726214">
      <w:r>
        <w:t>between program instrumentation and debugging time</w:t>
      </w:r>
    </w:p>
    <w:p w:rsidR="00726214" w:rsidRDefault="00726214" w:rsidP="00726214">
      <w:r>
        <w:t>Lightweight control-flow instrumentation and</w:t>
      </w:r>
    </w:p>
    <w:p w:rsidR="00726214" w:rsidRDefault="00726214" w:rsidP="00726214">
      <w:r>
        <w:t>postmortem analysis in support of debugging</w:t>
      </w:r>
    </w:p>
    <w:p w:rsidR="00303D81" w:rsidRDefault="00303D81" w:rsidP="00303D81">
      <w:r>
        <w:t>Studying the relationship</w:t>
      </w:r>
    </w:p>
    <w:p w:rsidR="00303D81" w:rsidRDefault="00303D81" w:rsidP="00303D81">
      <w:r>
        <w:t>between logging characteristics and the code quality of platform soft-</w:t>
      </w:r>
    </w:p>
    <w:p w:rsidR="00303D81" w:rsidRDefault="00303D81" w:rsidP="00303D81">
      <w:r>
        <w:t>ware</w:t>
      </w:r>
      <w:bookmarkStart w:id="0" w:name="_GoBack"/>
      <w:bookmarkEnd w:id="0"/>
    </w:p>
    <w:sectPr w:rsidR="00303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EAB" w:rsidRDefault="00CE3EAB" w:rsidP="00D80179">
      <w:r>
        <w:separator/>
      </w:r>
    </w:p>
  </w:endnote>
  <w:endnote w:type="continuationSeparator" w:id="0">
    <w:p w:rsidR="00CE3EAB" w:rsidRDefault="00CE3EAB" w:rsidP="00D80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EAB" w:rsidRDefault="00CE3EAB" w:rsidP="00D80179">
      <w:r>
        <w:separator/>
      </w:r>
    </w:p>
  </w:footnote>
  <w:footnote w:type="continuationSeparator" w:id="0">
    <w:p w:rsidR="00CE3EAB" w:rsidRDefault="00CE3EAB" w:rsidP="00D801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65"/>
    <w:rsid w:val="00303D81"/>
    <w:rsid w:val="0047451D"/>
    <w:rsid w:val="0051002E"/>
    <w:rsid w:val="005B2465"/>
    <w:rsid w:val="00726214"/>
    <w:rsid w:val="007B316C"/>
    <w:rsid w:val="00CE3EAB"/>
    <w:rsid w:val="00D176D8"/>
    <w:rsid w:val="00D725F2"/>
    <w:rsid w:val="00D8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343535-9E18-4B20-A034-0D5789F2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1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1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MissXue</dc:creator>
  <cp:keywords/>
  <dc:description/>
  <cp:lastModifiedBy>MissXue</cp:lastModifiedBy>
  <cp:revision>5</cp:revision>
  <dcterms:created xsi:type="dcterms:W3CDTF">2019-03-23T04:32:00Z</dcterms:created>
  <dcterms:modified xsi:type="dcterms:W3CDTF">2019-03-23T05:32:00Z</dcterms:modified>
</cp:coreProperties>
</file>