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D0" w:rsidRDefault="00491C70" w:rsidP="00FD5D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D5DD0">
        <w:rPr>
          <w:rFonts w:hint="eastAsia"/>
          <w:sz w:val="28"/>
          <w:szCs w:val="28"/>
        </w:rPr>
        <w:t>为用户提供旅游路线规划服务的服务软件，根据用户需求量身定制旅游计划，一键生成</w:t>
      </w:r>
      <w:r w:rsidR="008B41C8">
        <w:rPr>
          <w:rFonts w:hint="eastAsia"/>
          <w:sz w:val="28"/>
          <w:szCs w:val="28"/>
        </w:rPr>
        <w:t>旅游路线，更加便捷、省时，来一场说走就走的旅行。</w:t>
      </w:r>
      <w:bookmarkStart w:id="0" w:name="_GoBack"/>
      <w:bookmarkEnd w:id="0"/>
    </w:p>
    <w:p w:rsidR="003D65FE" w:rsidRDefault="00491C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D65FE" w:rsidRPr="007E286E" w:rsidRDefault="00491C70" w:rsidP="007E286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Pr="007E286E">
        <w:rPr>
          <w:rFonts w:hint="eastAsia"/>
          <w:sz w:val="28"/>
          <w:szCs w:val="28"/>
        </w:rPr>
        <w:t>群主要定位于</w:t>
      </w:r>
      <w:r w:rsidR="008B41C8">
        <w:rPr>
          <w:rFonts w:hint="eastAsia"/>
          <w:sz w:val="28"/>
          <w:szCs w:val="28"/>
        </w:rPr>
        <w:t>相对年轻，具备一定收入的人群</w:t>
      </w:r>
      <w:r w:rsidRPr="007E286E">
        <w:rPr>
          <w:rFonts w:hint="eastAsia"/>
          <w:sz w:val="28"/>
          <w:szCs w:val="28"/>
        </w:rPr>
        <w:t>；</w:t>
      </w:r>
    </w:p>
    <w:p w:rsidR="003D65FE" w:rsidRDefault="008B41C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此款软件目的性明确，核心功能为</w:t>
      </w:r>
      <w:proofErr w:type="gramStart"/>
      <w:r>
        <w:rPr>
          <w:rFonts w:hint="eastAsia"/>
          <w:sz w:val="28"/>
          <w:szCs w:val="28"/>
        </w:rPr>
        <w:t>为</w:t>
      </w:r>
      <w:proofErr w:type="gramEnd"/>
      <w:r>
        <w:rPr>
          <w:rFonts w:hint="eastAsia"/>
          <w:sz w:val="28"/>
          <w:szCs w:val="28"/>
        </w:rPr>
        <w:t>用户量身定制旅游计划以及路线，更加简约</w:t>
      </w:r>
      <w:r w:rsidR="00491C70">
        <w:rPr>
          <w:rFonts w:hint="eastAsia"/>
          <w:sz w:val="28"/>
          <w:szCs w:val="28"/>
        </w:rPr>
        <w:t>；</w:t>
      </w:r>
    </w:p>
    <w:p w:rsidR="008B41C8" w:rsidRDefault="008B41C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针对目前快节奏，时间不充裕的社会现状，以及有一大部分想要在自己的闲暇之余去旅行</w:t>
      </w:r>
      <w:r w:rsidR="00114F7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但无暇细细规划的群体，</w:t>
      </w:r>
      <w:r w:rsidR="00114F73">
        <w:rPr>
          <w:rFonts w:hint="eastAsia"/>
          <w:sz w:val="28"/>
          <w:szCs w:val="28"/>
        </w:rPr>
        <w:t>提供便捷、贴合的</w:t>
      </w:r>
      <w:r w:rsidR="009842DD">
        <w:rPr>
          <w:rFonts w:hint="eastAsia"/>
          <w:sz w:val="28"/>
          <w:szCs w:val="28"/>
        </w:rPr>
        <w:t>旅行</w:t>
      </w:r>
      <w:r w:rsidR="00114F73">
        <w:rPr>
          <w:rFonts w:hint="eastAsia"/>
          <w:sz w:val="28"/>
          <w:szCs w:val="28"/>
        </w:rPr>
        <w:t>计划</w:t>
      </w:r>
      <w:r w:rsidR="00114F73">
        <w:rPr>
          <w:sz w:val="28"/>
          <w:szCs w:val="28"/>
        </w:rPr>
        <w:t xml:space="preserve"> </w:t>
      </w:r>
      <w:r w:rsidR="009842DD">
        <w:rPr>
          <w:rFonts w:hint="eastAsia"/>
          <w:sz w:val="28"/>
          <w:szCs w:val="28"/>
        </w:rPr>
        <w:t>。</w:t>
      </w:r>
    </w:p>
    <w:p w:rsidR="00CF0908" w:rsidRPr="00CF0908" w:rsidRDefault="009842DD" w:rsidP="00CF0908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CF0908">
        <w:rPr>
          <w:rFonts w:hint="eastAsia"/>
          <w:sz w:val="28"/>
          <w:szCs w:val="28"/>
        </w:rPr>
        <w:t>相比较于目前市场上的主流软件，</w:t>
      </w:r>
      <w:r w:rsidR="00CF0908" w:rsidRPr="00CF0908">
        <w:rPr>
          <w:rFonts w:hint="eastAsia"/>
          <w:sz w:val="28"/>
          <w:szCs w:val="28"/>
        </w:rPr>
        <w:t>功能</w:t>
      </w:r>
      <w:r w:rsidRPr="00CF0908">
        <w:rPr>
          <w:rFonts w:hint="eastAsia"/>
          <w:sz w:val="28"/>
          <w:szCs w:val="28"/>
        </w:rPr>
        <w:t>简约，</w:t>
      </w:r>
      <w:r w:rsidR="00CF0908">
        <w:rPr>
          <w:rFonts w:hint="eastAsia"/>
          <w:sz w:val="28"/>
          <w:szCs w:val="28"/>
        </w:rPr>
        <w:t>且目前没有相应的竞品。</w:t>
      </w:r>
    </w:p>
    <w:p w:rsidR="003D65FE" w:rsidRPr="00CF0908" w:rsidRDefault="00491C70" w:rsidP="00CF0908">
      <w:pPr>
        <w:ind w:left="420"/>
        <w:rPr>
          <w:rFonts w:hint="eastAsia"/>
          <w:b/>
          <w:sz w:val="28"/>
          <w:szCs w:val="28"/>
        </w:rPr>
      </w:pPr>
      <w:r w:rsidRPr="00CF0908">
        <w:rPr>
          <w:rFonts w:hint="eastAsia"/>
          <w:b/>
          <w:sz w:val="28"/>
          <w:szCs w:val="28"/>
        </w:rPr>
        <w:t>商业模式</w:t>
      </w:r>
    </w:p>
    <w:p w:rsidR="00114F73" w:rsidRDefault="00114F7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相关旅游景点</w:t>
      </w:r>
      <w:r w:rsidR="00CF0908">
        <w:rPr>
          <w:rFonts w:hint="eastAsia"/>
          <w:sz w:val="28"/>
          <w:szCs w:val="28"/>
        </w:rPr>
        <w:t>推广</w:t>
      </w:r>
      <w:r w:rsidR="00CF0908"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售票</w:t>
      </w:r>
      <w:r w:rsidR="00CF0908">
        <w:rPr>
          <w:rFonts w:hint="eastAsia"/>
          <w:sz w:val="28"/>
          <w:szCs w:val="28"/>
        </w:rPr>
        <w:t>差价</w:t>
      </w:r>
      <w:r>
        <w:rPr>
          <w:rFonts w:hint="eastAsia"/>
          <w:sz w:val="28"/>
          <w:szCs w:val="28"/>
        </w:rPr>
        <w:t>；</w:t>
      </w:r>
    </w:p>
    <w:p w:rsidR="003D65FE" w:rsidRDefault="00491C7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9407A" w:rsidRDefault="0089407A" w:rsidP="0089407A">
      <w:pPr>
        <w:rPr>
          <w:sz w:val="28"/>
          <w:szCs w:val="28"/>
        </w:rPr>
      </w:pPr>
    </w:p>
    <w:p w:rsidR="0089407A" w:rsidRDefault="0089407A" w:rsidP="0089407A">
      <w:pPr>
        <w:rPr>
          <w:sz w:val="28"/>
          <w:szCs w:val="28"/>
        </w:rPr>
      </w:pPr>
    </w:p>
    <w:p w:rsidR="0089407A" w:rsidRDefault="0089407A" w:rsidP="0089407A">
      <w:pPr>
        <w:rPr>
          <w:sz w:val="28"/>
          <w:szCs w:val="28"/>
        </w:rPr>
      </w:pPr>
    </w:p>
    <w:p w:rsidR="0089407A" w:rsidRPr="00CF0908" w:rsidRDefault="0089407A" w:rsidP="0089407A">
      <w:pPr>
        <w:rPr>
          <w:sz w:val="28"/>
          <w:szCs w:val="28"/>
        </w:rPr>
      </w:pPr>
    </w:p>
    <w:p w:rsidR="003D65FE" w:rsidRDefault="003D65FE"/>
    <w:sectPr w:rsidR="003D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976" w:rsidRDefault="00D06976" w:rsidP="0089407A">
      <w:r>
        <w:separator/>
      </w:r>
    </w:p>
  </w:endnote>
  <w:endnote w:type="continuationSeparator" w:id="0">
    <w:p w:rsidR="00D06976" w:rsidRDefault="00D06976" w:rsidP="0089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976" w:rsidRDefault="00D06976" w:rsidP="0089407A">
      <w:r>
        <w:separator/>
      </w:r>
    </w:p>
  </w:footnote>
  <w:footnote w:type="continuationSeparator" w:id="0">
    <w:p w:rsidR="00D06976" w:rsidRDefault="00D06976" w:rsidP="0089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4F73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877B0"/>
    <w:rsid w:val="003B0F82"/>
    <w:rsid w:val="003B26EF"/>
    <w:rsid w:val="003C3EAE"/>
    <w:rsid w:val="003C5C8C"/>
    <w:rsid w:val="003D65F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1C70"/>
    <w:rsid w:val="00494B86"/>
    <w:rsid w:val="004959C6"/>
    <w:rsid w:val="004B5F40"/>
    <w:rsid w:val="004C4DDC"/>
    <w:rsid w:val="004C6B62"/>
    <w:rsid w:val="004C6DFB"/>
    <w:rsid w:val="004D7913"/>
    <w:rsid w:val="004E5392"/>
    <w:rsid w:val="004F15C5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2605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286E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07A"/>
    <w:rsid w:val="00895D8C"/>
    <w:rsid w:val="008B41C8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2DD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0908"/>
    <w:rsid w:val="00D008D2"/>
    <w:rsid w:val="00D05D8D"/>
    <w:rsid w:val="00D06976"/>
    <w:rsid w:val="00D31F42"/>
    <w:rsid w:val="00D37AF5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D5DD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49B0A"/>
  <w15:docId w15:val="{75FA9350-8CC3-46F3-942D-7A7D78DF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412043132@qq.com</cp:lastModifiedBy>
  <cp:revision>8</cp:revision>
  <dcterms:created xsi:type="dcterms:W3CDTF">2012-08-13T06:38:00Z</dcterms:created>
  <dcterms:modified xsi:type="dcterms:W3CDTF">2020-03-08T09:55:00Z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