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3EE71" w14:textId="77777777" w:rsidR="009B0330" w:rsidRDefault="00176800" w:rsidP="008E29CB">
      <w:pPr>
        <w:pStyle w:val="a3"/>
      </w:pPr>
      <w:r>
        <w:rPr>
          <w:rFonts w:hint="eastAsia"/>
        </w:rPr>
        <w:t>follow</w:t>
      </w:r>
      <w:r w:rsidR="008E29CB" w:rsidRPr="008E29CB">
        <w:rPr>
          <w:rFonts w:hint="eastAsia"/>
        </w:rPr>
        <w:t>产品构思</w:t>
      </w:r>
    </w:p>
    <w:p w14:paraId="6ABF48EE" w14:textId="77777777" w:rsidR="008E29CB" w:rsidRDefault="008E29CB" w:rsidP="008E29CB">
      <w:pPr>
        <w:pStyle w:val="1"/>
      </w:pPr>
      <w:r>
        <w:rPr>
          <w:rFonts w:hint="eastAsia"/>
        </w:rPr>
        <w:t>问题描述</w:t>
      </w:r>
    </w:p>
    <w:p w14:paraId="475DB12C" w14:textId="2625EDC2" w:rsidR="008E29CB" w:rsidRPr="008E29CB" w:rsidRDefault="008E29CB" w:rsidP="008E29CB">
      <w:pPr>
        <w:rPr>
          <w:sz w:val="28"/>
          <w:szCs w:val="28"/>
        </w:rPr>
      </w:pPr>
      <w:r w:rsidRPr="008E29CB">
        <w:rPr>
          <w:sz w:val="28"/>
          <w:szCs w:val="28"/>
        </w:rPr>
        <w:t>1.</w:t>
      </w:r>
      <w:r w:rsidRPr="008E29CB">
        <w:rPr>
          <w:sz w:val="28"/>
          <w:szCs w:val="28"/>
        </w:rPr>
        <w:tab/>
        <w:t>大量在校大学生和有一定经济能力的人群</w:t>
      </w:r>
      <w:r w:rsidR="00E436D5">
        <w:rPr>
          <w:rFonts w:hint="eastAsia"/>
          <w:sz w:val="28"/>
          <w:szCs w:val="28"/>
        </w:rPr>
        <w:t>，</w:t>
      </w:r>
      <w:bookmarkStart w:id="0" w:name="_GoBack"/>
      <w:bookmarkEnd w:id="0"/>
      <w:r w:rsidRPr="008E29CB">
        <w:rPr>
          <w:sz w:val="28"/>
          <w:szCs w:val="28"/>
        </w:rPr>
        <w:t>有丰富的外出旅游需求，包括节假日、周末、下班后或下学后等；而他们的主要旅游指导是市面上的旅游团、网上的攻略等，存在主要的问题包括：</w:t>
      </w:r>
    </w:p>
    <w:p w14:paraId="7062AF3C" w14:textId="77777777" w:rsidR="008E29CB" w:rsidRPr="008E29CB" w:rsidRDefault="008E29CB" w:rsidP="008E29CB">
      <w:pPr>
        <w:rPr>
          <w:sz w:val="28"/>
          <w:szCs w:val="28"/>
        </w:rPr>
      </w:pPr>
      <w:r w:rsidRPr="008E29CB">
        <w:rPr>
          <w:sz w:val="28"/>
          <w:szCs w:val="28"/>
        </w:rPr>
        <w:t>a)</w:t>
      </w:r>
      <w:r w:rsidRPr="008E29CB">
        <w:rPr>
          <w:sz w:val="28"/>
          <w:szCs w:val="28"/>
        </w:rPr>
        <w:tab/>
        <w:t>市面上的旅游团价格普遍较高，大部分旅游团的口碑较差，存在诱导旅客购物，强制消费等不合理的情况；</w:t>
      </w:r>
    </w:p>
    <w:p w14:paraId="14E9913A" w14:textId="77777777" w:rsidR="008E29CB" w:rsidRPr="008E29CB" w:rsidRDefault="008E29CB" w:rsidP="008E29CB">
      <w:pPr>
        <w:rPr>
          <w:sz w:val="28"/>
          <w:szCs w:val="28"/>
        </w:rPr>
      </w:pPr>
      <w:r w:rsidRPr="008E29CB">
        <w:rPr>
          <w:sz w:val="28"/>
          <w:szCs w:val="28"/>
        </w:rPr>
        <w:t>b)</w:t>
      </w:r>
      <w:r w:rsidRPr="008E29CB">
        <w:rPr>
          <w:sz w:val="28"/>
          <w:szCs w:val="28"/>
        </w:rPr>
        <w:tab/>
        <w:t>网上攻略普遍不适用，很多只是网络写手的虚假文章，不具备实际参考价值，且文章大多推荐自驾游，还需要花费时间来筛选文章，规划路线，缺乏便利性和可用性；</w:t>
      </w:r>
    </w:p>
    <w:p w14:paraId="5F751E6F" w14:textId="77777777" w:rsidR="008E29CB" w:rsidRPr="008E29CB" w:rsidRDefault="008E29CB" w:rsidP="008E29CB">
      <w:pPr>
        <w:rPr>
          <w:sz w:val="28"/>
          <w:szCs w:val="28"/>
        </w:rPr>
      </w:pPr>
      <w:r w:rsidRPr="008E29CB">
        <w:rPr>
          <w:sz w:val="28"/>
          <w:szCs w:val="28"/>
        </w:rPr>
        <w:t>c)</w:t>
      </w:r>
      <w:r w:rsidRPr="008E29CB">
        <w:rPr>
          <w:sz w:val="28"/>
          <w:szCs w:val="28"/>
        </w:rPr>
        <w:tab/>
        <w:t>目前的旅行类APP大部分都是推荐城市之间往返，没有深度展示城市内部的全部景点；</w:t>
      </w:r>
    </w:p>
    <w:p w14:paraId="2B1D634A" w14:textId="77777777" w:rsidR="008E29CB" w:rsidRPr="008E29CB" w:rsidRDefault="008E29CB" w:rsidP="008E29CB">
      <w:pPr>
        <w:rPr>
          <w:sz w:val="28"/>
          <w:szCs w:val="28"/>
        </w:rPr>
      </w:pPr>
      <w:r w:rsidRPr="008E29CB">
        <w:rPr>
          <w:sz w:val="28"/>
          <w:szCs w:val="28"/>
        </w:rPr>
        <w:t>2.</w:t>
      </w:r>
      <w:r w:rsidRPr="008E29CB">
        <w:rPr>
          <w:sz w:val="28"/>
          <w:szCs w:val="28"/>
        </w:rPr>
        <w:tab/>
        <w:t>大部分城市内部有很多很有意思的景点或美食因知道的人不多而无人问津，即便是本地人有时也难以说出本地的特色景点和特色美食，无法深度挖掘城市内部的游玩地点；且很多景点的宣传力度不大，无法传播开来。</w:t>
      </w:r>
    </w:p>
    <w:p w14:paraId="2176D4FE" w14:textId="77777777" w:rsidR="008E29CB" w:rsidRPr="008E29CB" w:rsidRDefault="008E29CB" w:rsidP="008E29CB">
      <w:pPr>
        <w:rPr>
          <w:sz w:val="28"/>
          <w:szCs w:val="28"/>
        </w:rPr>
      </w:pPr>
      <w:r w:rsidRPr="008E29CB">
        <w:rPr>
          <w:sz w:val="28"/>
          <w:szCs w:val="28"/>
        </w:rPr>
        <w:t>3.</w:t>
      </w:r>
      <w:r w:rsidRPr="008E29CB">
        <w:rPr>
          <w:sz w:val="28"/>
          <w:szCs w:val="28"/>
        </w:rPr>
        <w:tab/>
        <w:t>目前人们已逐渐习惯使用各种在线导航服务和网上旅游推荐，通过百度地图、高德地图、携程等享受到了便利，具备了充足的网上寻找解决办法的意识和习惯；这些成熟的导航旅游服务尚存在如下不足：</w:t>
      </w:r>
    </w:p>
    <w:p w14:paraId="66D5D635" w14:textId="77777777" w:rsidR="008E29CB" w:rsidRDefault="008E29CB" w:rsidP="008E29CB">
      <w:pPr>
        <w:rPr>
          <w:sz w:val="28"/>
          <w:szCs w:val="28"/>
        </w:rPr>
      </w:pPr>
      <w:r w:rsidRPr="008E29CB">
        <w:rPr>
          <w:sz w:val="28"/>
          <w:szCs w:val="28"/>
        </w:rPr>
        <w:t>a)</w:t>
      </w:r>
      <w:r w:rsidRPr="008E29CB">
        <w:rPr>
          <w:sz w:val="28"/>
          <w:szCs w:val="28"/>
        </w:rPr>
        <w:tab/>
        <w:t>本地化和用户群体针对性不足，对各个城市娱乐地点的深度挖掘</w:t>
      </w:r>
      <w:r w:rsidRPr="008E29CB">
        <w:rPr>
          <w:sz w:val="28"/>
          <w:szCs w:val="28"/>
        </w:rPr>
        <w:lastRenderedPageBreak/>
        <w:t>不够，景点介绍不足，很多可供娱乐的地点在各大地图上并没有详细内容；</w:t>
      </w:r>
    </w:p>
    <w:p w14:paraId="3487A977" w14:textId="77777777" w:rsidR="008E29CB" w:rsidRPr="008E29CB" w:rsidRDefault="008E29CB" w:rsidP="008E29CB">
      <w:pPr>
        <w:rPr>
          <w:sz w:val="28"/>
          <w:szCs w:val="28"/>
        </w:rPr>
      </w:pPr>
      <w:r w:rsidRPr="008E29CB">
        <w:rPr>
          <w:sz w:val="28"/>
          <w:szCs w:val="28"/>
        </w:rPr>
        <w:t>b)</w:t>
      </w:r>
      <w:r w:rsidRPr="008E29CB">
        <w:rPr>
          <w:sz w:val="28"/>
          <w:szCs w:val="28"/>
        </w:rPr>
        <w:tab/>
        <w:t>并没有任何一家平台提供多点路线规划功能；</w:t>
      </w:r>
    </w:p>
    <w:p w14:paraId="537CF785" w14:textId="77777777" w:rsidR="008E29CB" w:rsidRPr="008E29CB" w:rsidRDefault="008E29CB" w:rsidP="008E29CB">
      <w:pPr>
        <w:rPr>
          <w:sz w:val="28"/>
          <w:szCs w:val="28"/>
        </w:rPr>
      </w:pPr>
      <w:r w:rsidRPr="008E29CB">
        <w:rPr>
          <w:sz w:val="28"/>
          <w:szCs w:val="28"/>
        </w:rPr>
        <w:t>c)</w:t>
      </w:r>
      <w:r w:rsidRPr="008E29CB">
        <w:rPr>
          <w:sz w:val="28"/>
          <w:szCs w:val="28"/>
        </w:rPr>
        <w:tab/>
        <w:t>没有提供当地自驾游内容服务的功能；</w:t>
      </w:r>
    </w:p>
    <w:p w14:paraId="7C30997B" w14:textId="77777777" w:rsidR="008E29CB" w:rsidRDefault="008E29CB" w:rsidP="008E29CB">
      <w:pPr>
        <w:pStyle w:val="1"/>
      </w:pPr>
      <w:r>
        <w:rPr>
          <w:rFonts w:hint="eastAsia"/>
        </w:rPr>
        <w:t>产品愿景和商业机会</w:t>
      </w:r>
    </w:p>
    <w:p w14:paraId="6F7D00A9" w14:textId="77777777" w:rsidR="00176800" w:rsidRPr="00176800" w:rsidRDefault="00176800" w:rsidP="00176800">
      <w:pPr>
        <w:rPr>
          <w:rFonts w:ascii="Calibri" w:eastAsia="宋体" w:hAnsi="Calibri" w:cs="Times New Roman"/>
          <w:b/>
          <w:noProof w:val="0"/>
          <w:sz w:val="28"/>
          <w:szCs w:val="28"/>
        </w:rPr>
      </w:pPr>
      <w:r w:rsidRPr="00176800">
        <w:rPr>
          <w:rFonts w:ascii="Calibri" w:eastAsia="宋体" w:hAnsi="Calibri" w:cs="Times New Roman" w:hint="eastAsia"/>
          <w:b/>
          <w:noProof w:val="0"/>
          <w:sz w:val="28"/>
          <w:szCs w:val="28"/>
        </w:rPr>
        <w:t>定位：</w:t>
      </w:r>
      <w:r w:rsidRPr="00176800">
        <w:rPr>
          <w:rFonts w:ascii="Calibri" w:eastAsia="宋体" w:hAnsi="Calibri" w:cs="Times New Roman" w:hint="eastAsia"/>
          <w:noProof w:val="0"/>
          <w:sz w:val="28"/>
          <w:szCs w:val="28"/>
        </w:rPr>
        <w:t>为用户提供旅游路线规划服务的服务软件，根据用户需求量身定制旅游计划，一键生成旅游路线，更加便捷、省时，来一场说走就走的旅行。</w:t>
      </w:r>
    </w:p>
    <w:p w14:paraId="298F52B3" w14:textId="77777777" w:rsidR="00176800" w:rsidRPr="00176800" w:rsidRDefault="00176800" w:rsidP="00176800">
      <w:pPr>
        <w:rPr>
          <w:rFonts w:ascii="Calibri" w:eastAsia="宋体" w:hAnsi="Calibri" w:cs="Times New Roman"/>
          <w:b/>
          <w:noProof w:val="0"/>
          <w:sz w:val="28"/>
          <w:szCs w:val="28"/>
        </w:rPr>
      </w:pPr>
      <w:r w:rsidRPr="00176800">
        <w:rPr>
          <w:rFonts w:ascii="Calibri" w:eastAsia="宋体" w:hAnsi="Calibri" w:cs="Times New Roman" w:hint="eastAsia"/>
          <w:b/>
          <w:noProof w:val="0"/>
          <w:sz w:val="28"/>
          <w:szCs w:val="28"/>
        </w:rPr>
        <w:t>商业机会：</w:t>
      </w:r>
    </w:p>
    <w:p w14:paraId="7A6467E1" w14:textId="77777777" w:rsidR="00176800" w:rsidRPr="00176800" w:rsidRDefault="00176800" w:rsidP="00176800">
      <w:pPr>
        <w:numPr>
          <w:ilvl w:val="1"/>
          <w:numId w:val="1"/>
        </w:numPr>
        <w:rPr>
          <w:rFonts w:ascii="Calibri" w:eastAsia="宋体" w:hAnsi="Calibri" w:cs="Times New Roman"/>
          <w:noProof w:val="0"/>
          <w:sz w:val="28"/>
          <w:szCs w:val="28"/>
        </w:rPr>
      </w:pPr>
      <w:r w:rsidRPr="00176800">
        <w:rPr>
          <w:rFonts w:ascii="Calibri" w:eastAsia="宋体" w:hAnsi="Calibri" w:cs="Times New Roman" w:hint="eastAsia"/>
          <w:noProof w:val="0"/>
          <w:sz w:val="28"/>
          <w:szCs w:val="28"/>
        </w:rPr>
        <w:t>用户群主要定位于相对年轻，具备一定收入的人群；</w:t>
      </w:r>
    </w:p>
    <w:p w14:paraId="78F20E2F" w14:textId="77777777" w:rsidR="00176800" w:rsidRPr="00176800" w:rsidRDefault="00176800" w:rsidP="00176800">
      <w:pPr>
        <w:numPr>
          <w:ilvl w:val="1"/>
          <w:numId w:val="1"/>
        </w:numPr>
        <w:rPr>
          <w:rFonts w:ascii="Calibri" w:eastAsia="宋体" w:hAnsi="Calibri" w:cs="Times New Roman"/>
          <w:noProof w:val="0"/>
          <w:sz w:val="28"/>
          <w:szCs w:val="28"/>
        </w:rPr>
      </w:pPr>
      <w:r w:rsidRPr="00176800">
        <w:rPr>
          <w:rFonts w:ascii="Calibri" w:eastAsia="宋体" w:hAnsi="Calibri" w:cs="Times New Roman" w:hint="eastAsia"/>
          <w:noProof w:val="0"/>
          <w:sz w:val="28"/>
          <w:szCs w:val="28"/>
        </w:rPr>
        <w:t>此款软件目的性明确，核心功能为为用户量身定制旅游计划以及路线，更加简约；</w:t>
      </w:r>
    </w:p>
    <w:p w14:paraId="79170D31" w14:textId="77777777" w:rsidR="00176800" w:rsidRPr="00176800" w:rsidRDefault="00176800" w:rsidP="00176800">
      <w:pPr>
        <w:numPr>
          <w:ilvl w:val="1"/>
          <w:numId w:val="1"/>
        </w:numPr>
        <w:rPr>
          <w:rFonts w:ascii="Calibri" w:eastAsia="宋体" w:hAnsi="Calibri" w:cs="Times New Roman"/>
          <w:noProof w:val="0"/>
          <w:sz w:val="28"/>
          <w:szCs w:val="28"/>
        </w:rPr>
      </w:pPr>
      <w:r w:rsidRPr="00176800">
        <w:rPr>
          <w:rFonts w:ascii="Calibri" w:eastAsia="宋体" w:hAnsi="Calibri" w:cs="Times New Roman" w:hint="eastAsia"/>
          <w:noProof w:val="0"/>
          <w:sz w:val="28"/>
          <w:szCs w:val="28"/>
        </w:rPr>
        <w:t>针对目前快节奏，时间不充裕的社会现状，以及有一大部分想要在自己的闲暇之余去旅行、但无暇细细规划的群体，提供便捷、贴合的旅行计划</w:t>
      </w:r>
      <w:r w:rsidRPr="00176800">
        <w:rPr>
          <w:rFonts w:ascii="Calibri" w:eastAsia="宋体" w:hAnsi="Calibri" w:cs="Times New Roman"/>
          <w:noProof w:val="0"/>
          <w:sz w:val="28"/>
          <w:szCs w:val="28"/>
        </w:rPr>
        <w:t xml:space="preserve"> </w:t>
      </w:r>
      <w:r w:rsidRPr="00176800">
        <w:rPr>
          <w:rFonts w:ascii="Calibri" w:eastAsia="宋体" w:hAnsi="Calibri" w:cs="Times New Roman" w:hint="eastAsia"/>
          <w:noProof w:val="0"/>
          <w:sz w:val="28"/>
          <w:szCs w:val="28"/>
        </w:rPr>
        <w:t>。</w:t>
      </w:r>
    </w:p>
    <w:p w14:paraId="04621534" w14:textId="77777777" w:rsidR="00176800" w:rsidRPr="00176800" w:rsidRDefault="00176800" w:rsidP="00176800">
      <w:pPr>
        <w:numPr>
          <w:ilvl w:val="1"/>
          <w:numId w:val="1"/>
        </w:numPr>
        <w:rPr>
          <w:rFonts w:ascii="Calibri" w:eastAsia="宋体" w:hAnsi="Calibri" w:cs="Times New Roman"/>
          <w:b/>
          <w:noProof w:val="0"/>
          <w:sz w:val="28"/>
          <w:szCs w:val="28"/>
        </w:rPr>
      </w:pPr>
      <w:r w:rsidRPr="00176800">
        <w:rPr>
          <w:rFonts w:ascii="Calibri" w:eastAsia="宋体" w:hAnsi="Calibri" w:cs="Times New Roman" w:hint="eastAsia"/>
          <w:noProof w:val="0"/>
          <w:sz w:val="28"/>
          <w:szCs w:val="28"/>
        </w:rPr>
        <w:t>相比较于目前市场上的主流软件，功能简约，且目前没有相应的竞品。</w:t>
      </w:r>
    </w:p>
    <w:p w14:paraId="41D41DDE" w14:textId="77777777" w:rsidR="00176800" w:rsidRPr="00176800" w:rsidRDefault="00176800" w:rsidP="00176800">
      <w:pPr>
        <w:ind w:left="420"/>
        <w:rPr>
          <w:rFonts w:ascii="Calibri" w:eastAsia="宋体" w:hAnsi="Calibri" w:cs="Times New Roman"/>
          <w:b/>
          <w:noProof w:val="0"/>
          <w:sz w:val="28"/>
          <w:szCs w:val="28"/>
        </w:rPr>
      </w:pPr>
      <w:r w:rsidRPr="00176800">
        <w:rPr>
          <w:rFonts w:ascii="Calibri" w:eastAsia="宋体" w:hAnsi="Calibri" w:cs="Times New Roman" w:hint="eastAsia"/>
          <w:b/>
          <w:noProof w:val="0"/>
          <w:sz w:val="28"/>
          <w:szCs w:val="28"/>
        </w:rPr>
        <w:t>商业模式</w:t>
      </w:r>
    </w:p>
    <w:p w14:paraId="018AAD69" w14:textId="77777777" w:rsidR="00176800" w:rsidRPr="00176800" w:rsidRDefault="00176800" w:rsidP="00176800">
      <w:pPr>
        <w:numPr>
          <w:ilvl w:val="0"/>
          <w:numId w:val="2"/>
        </w:numPr>
        <w:rPr>
          <w:rFonts w:ascii="Calibri" w:eastAsia="宋体" w:hAnsi="Calibri" w:cs="Times New Roman"/>
          <w:noProof w:val="0"/>
          <w:sz w:val="28"/>
          <w:szCs w:val="28"/>
        </w:rPr>
      </w:pPr>
      <w:r w:rsidRPr="00176800">
        <w:rPr>
          <w:rFonts w:ascii="Calibri" w:eastAsia="宋体" w:hAnsi="Calibri" w:cs="Times New Roman" w:hint="eastAsia"/>
          <w:noProof w:val="0"/>
          <w:sz w:val="28"/>
          <w:szCs w:val="28"/>
        </w:rPr>
        <w:t>相关旅游景点推广及售票差价；</w:t>
      </w:r>
    </w:p>
    <w:p w14:paraId="402B4DDE" w14:textId="77777777" w:rsidR="00176800" w:rsidRPr="00176800" w:rsidRDefault="00176800" w:rsidP="00176800">
      <w:pPr>
        <w:numPr>
          <w:ilvl w:val="0"/>
          <w:numId w:val="2"/>
        </w:numPr>
        <w:rPr>
          <w:rFonts w:ascii="Calibri" w:eastAsia="宋体" w:hAnsi="Calibri" w:cs="Times New Roman"/>
          <w:noProof w:val="0"/>
          <w:sz w:val="28"/>
          <w:szCs w:val="28"/>
        </w:rPr>
      </w:pPr>
      <w:r w:rsidRPr="00176800">
        <w:rPr>
          <w:rFonts w:ascii="Calibri" w:eastAsia="宋体" w:hAnsi="Calibri" w:cs="Times New Roman" w:hint="eastAsia"/>
          <w:noProof w:val="0"/>
          <w:sz w:val="28"/>
          <w:szCs w:val="28"/>
        </w:rPr>
        <w:t>店铺广告及商品推荐竞价排名；</w:t>
      </w:r>
    </w:p>
    <w:p w14:paraId="58570461" w14:textId="77777777" w:rsidR="00176800" w:rsidRPr="00176800" w:rsidRDefault="00176800" w:rsidP="00176800"/>
    <w:p w14:paraId="1D4FF487" w14:textId="77777777" w:rsidR="008E29CB" w:rsidRDefault="008E29CB" w:rsidP="008E29CB">
      <w:pPr>
        <w:pStyle w:val="1"/>
      </w:pPr>
      <w:r>
        <w:rPr>
          <w:rFonts w:hint="eastAsia"/>
        </w:rPr>
        <w:lastRenderedPageBreak/>
        <w:t>用户分析</w:t>
      </w:r>
    </w:p>
    <w:p w14:paraId="1F64991D" w14:textId="77777777" w:rsidR="00176800" w:rsidRPr="00176800" w:rsidRDefault="00176800" w:rsidP="00176800">
      <w:pPr>
        <w:ind w:firstLineChars="200" w:firstLine="643"/>
        <w:rPr>
          <w:rFonts w:ascii="宋体" w:eastAsia="宋体" w:hAnsi="宋体" w:cs="Times New Roman"/>
          <w:noProof w:val="0"/>
          <w:sz w:val="32"/>
          <w:szCs w:val="32"/>
        </w:rPr>
      </w:pPr>
      <w:r w:rsidRPr="00176800">
        <w:rPr>
          <w:rFonts w:ascii="宋体" w:eastAsia="宋体" w:hAnsi="宋体" w:cs="Times New Roman"/>
          <w:b/>
          <w:noProof w:val="0"/>
          <w:sz w:val="32"/>
          <w:szCs w:val="32"/>
        </w:rPr>
        <w:t>适用人群</w:t>
      </w:r>
      <w:r w:rsidRPr="00176800">
        <w:rPr>
          <w:rFonts w:ascii="宋体" w:eastAsia="宋体" w:hAnsi="宋体" w:cs="Times New Roman" w:hint="eastAsia"/>
          <w:noProof w:val="0"/>
          <w:sz w:val="32"/>
          <w:szCs w:val="32"/>
        </w:rPr>
        <w:t>：</w:t>
      </w:r>
      <w:r w:rsidRPr="00176800">
        <w:rPr>
          <w:rFonts w:ascii="宋体" w:eastAsia="宋体" w:hAnsi="宋体" w:cs="Times New Roman"/>
          <w:noProof w:val="0"/>
          <w:sz w:val="32"/>
          <w:szCs w:val="32"/>
        </w:rPr>
        <w:t>这款旅游</w:t>
      </w:r>
      <w:r w:rsidRPr="00176800">
        <w:rPr>
          <w:rFonts w:ascii="宋体" w:eastAsia="宋体" w:hAnsi="宋体" w:cs="Times New Roman" w:hint="eastAsia"/>
          <w:noProof w:val="0"/>
          <w:sz w:val="32"/>
          <w:szCs w:val="32"/>
        </w:rPr>
        <w:t>APP主要的用户是年龄在20-60岁左右，有活力、有一定存款、喜欢游玩儿的群体。</w:t>
      </w:r>
    </w:p>
    <w:p w14:paraId="7152BE9B" w14:textId="77777777" w:rsidR="00176800" w:rsidRPr="00176800" w:rsidRDefault="00176800" w:rsidP="00176800">
      <w:pPr>
        <w:ind w:firstLineChars="200" w:firstLine="643"/>
        <w:rPr>
          <w:rFonts w:ascii="宋体" w:eastAsia="宋体" w:hAnsi="宋体" w:cs="Times New Roman"/>
          <w:noProof w:val="0"/>
          <w:sz w:val="32"/>
          <w:szCs w:val="32"/>
        </w:rPr>
      </w:pPr>
      <w:r w:rsidRPr="00176800">
        <w:rPr>
          <w:rFonts w:ascii="宋体" w:eastAsia="宋体" w:hAnsi="宋体" w:cs="Times New Roman" w:hint="eastAsia"/>
          <w:b/>
          <w:noProof w:val="0"/>
          <w:sz w:val="32"/>
          <w:szCs w:val="32"/>
        </w:rPr>
        <w:t>功能需求：</w:t>
      </w:r>
      <w:r w:rsidRPr="00176800">
        <w:rPr>
          <w:rFonts w:ascii="宋体" w:eastAsia="宋体" w:hAnsi="宋体" w:cs="Times New Roman" w:hint="eastAsia"/>
          <w:noProof w:val="0"/>
          <w:sz w:val="32"/>
          <w:szCs w:val="32"/>
        </w:rPr>
        <w:t>（1）满足用户自驾游时想要去美食多一点的路线还是美景多一点的路线的需求。系统为用户规划不同的出行路线，供用户挑选。（2）为用户提供周围旅客的社交动态，用户可以进行参考、评论、重新选择出游路线等。（3）不同于高德地图、百度地图等导航类型的APP，我们为用户提供更加全面、有效的商业街信息、美食街信息、景点天气、景点必备品（比如去爬山需要自备轻便的雨衣，或者需要租赁棉服等等）、周围旅店的评价，等信息。使我们的用户可以放心游、愉快游。（4）用户可以通过注册手机号登录、QQ登录、微信登录、微博登录等方式进行登录。（5）为用户提供发布自己动态的平台，用户可以分享旅行动态。</w:t>
      </w:r>
    </w:p>
    <w:p w14:paraId="0E672EAE" w14:textId="77777777" w:rsidR="00176800" w:rsidRPr="00176800" w:rsidRDefault="00176800" w:rsidP="00176800">
      <w:pPr>
        <w:ind w:firstLineChars="200" w:firstLine="643"/>
        <w:rPr>
          <w:rFonts w:ascii="宋体" w:eastAsia="宋体" w:hAnsi="宋体" w:cs="Times New Roman"/>
          <w:noProof w:val="0"/>
          <w:sz w:val="32"/>
          <w:szCs w:val="32"/>
        </w:rPr>
      </w:pPr>
      <w:r w:rsidRPr="00176800">
        <w:rPr>
          <w:rFonts w:ascii="宋体" w:eastAsia="宋体" w:hAnsi="宋体" w:cs="Times New Roman" w:hint="eastAsia"/>
          <w:b/>
          <w:noProof w:val="0"/>
          <w:sz w:val="32"/>
          <w:szCs w:val="32"/>
        </w:rPr>
        <w:t>性能需求：</w:t>
      </w:r>
      <w:r w:rsidRPr="00176800">
        <w:rPr>
          <w:rFonts w:ascii="宋体" w:eastAsia="宋体" w:hAnsi="宋体" w:cs="Times New Roman" w:hint="eastAsia"/>
          <w:noProof w:val="0"/>
          <w:sz w:val="32"/>
          <w:szCs w:val="32"/>
        </w:rPr>
        <w:t>响应时间、更新处理时间、数据转换时间等时间要求快速、准确、及时。并且具有在用户操作方式、运行环境、与其他软件接口发生变化时具有适应能力。</w:t>
      </w:r>
    </w:p>
    <w:p w14:paraId="2776921E" w14:textId="77777777" w:rsidR="00176800" w:rsidRPr="00176800" w:rsidRDefault="00176800" w:rsidP="00176800"/>
    <w:p w14:paraId="0AD058A0" w14:textId="77777777" w:rsidR="008E29CB" w:rsidRDefault="008E29CB" w:rsidP="008E29CB">
      <w:pPr>
        <w:pStyle w:val="1"/>
      </w:pPr>
      <w:r>
        <w:rPr>
          <w:rFonts w:hint="eastAsia"/>
        </w:rPr>
        <w:t>技术分析</w:t>
      </w:r>
    </w:p>
    <w:p w14:paraId="75E4AFCA" w14:textId="77777777" w:rsidR="00176800" w:rsidRPr="00176800" w:rsidRDefault="00176800" w:rsidP="00176800">
      <w:pPr>
        <w:spacing w:before="240" w:after="60" w:line="312" w:lineRule="auto"/>
        <w:jc w:val="center"/>
        <w:outlineLvl w:val="1"/>
        <w:rPr>
          <w:rFonts w:ascii="Cambria" w:eastAsia="宋体" w:hAnsi="Cambria" w:cs="Times New Roman"/>
          <w:b/>
          <w:bCs/>
          <w:noProof w:val="0"/>
          <w:kern w:val="28"/>
          <w:sz w:val="32"/>
          <w:szCs w:val="32"/>
        </w:rPr>
      </w:pPr>
      <w:r w:rsidRPr="00176800">
        <w:rPr>
          <w:rFonts w:ascii="Cambria" w:eastAsia="宋体" w:hAnsi="Cambria" w:cs="Times New Roman" w:hint="eastAsia"/>
          <w:b/>
          <w:bCs/>
          <w:noProof w:val="0"/>
          <w:kern w:val="28"/>
          <w:sz w:val="32"/>
          <w:szCs w:val="32"/>
        </w:rPr>
        <w:t>采用的技术架构</w:t>
      </w:r>
    </w:p>
    <w:p w14:paraId="6138C507" w14:textId="77777777" w:rsidR="00176800" w:rsidRPr="00176800" w:rsidRDefault="00176800" w:rsidP="00176800">
      <w:pPr>
        <w:ind w:firstLine="420"/>
        <w:rPr>
          <w:rFonts w:ascii="Calibri" w:eastAsia="宋体" w:hAnsi="Calibri" w:cs="Times New Roman"/>
          <w:noProof w:val="0"/>
          <w:sz w:val="28"/>
          <w:szCs w:val="28"/>
        </w:rPr>
      </w:pPr>
      <w:r w:rsidRPr="00176800">
        <w:rPr>
          <w:rFonts w:ascii="Calibri" w:eastAsia="宋体" w:hAnsi="Calibri" w:cs="Times New Roman" w:hint="eastAsia"/>
          <w:noProof w:val="0"/>
          <w:sz w:val="28"/>
          <w:szCs w:val="28"/>
        </w:rPr>
        <w:lastRenderedPageBreak/>
        <w:t>以基于安卓</w:t>
      </w:r>
      <w:r w:rsidRPr="00176800">
        <w:rPr>
          <w:rFonts w:ascii="Calibri" w:eastAsia="宋体" w:hAnsi="Calibri" w:cs="Times New Roman" w:hint="eastAsia"/>
          <w:noProof w:val="0"/>
          <w:sz w:val="28"/>
          <w:szCs w:val="28"/>
        </w:rPr>
        <w:t>app</w:t>
      </w:r>
      <w:r w:rsidRPr="00176800">
        <w:rPr>
          <w:rFonts w:ascii="Calibri" w:eastAsia="宋体" w:hAnsi="Calibri" w:cs="Times New Roman" w:hint="eastAsia"/>
          <w:noProof w:val="0"/>
          <w:sz w:val="28"/>
          <w:szCs w:val="28"/>
        </w:rPr>
        <w:t>应用方式提供服务。前端技术主要采用安卓高级编程、</w:t>
      </w:r>
      <w:r w:rsidRPr="00176800">
        <w:rPr>
          <w:rFonts w:ascii="Calibri" w:eastAsia="宋体" w:hAnsi="Calibri" w:cs="Times New Roman" w:hint="eastAsia"/>
          <w:noProof w:val="0"/>
          <w:sz w:val="28"/>
          <w:szCs w:val="28"/>
        </w:rPr>
        <w:t>A</w:t>
      </w:r>
      <w:r w:rsidRPr="00176800">
        <w:rPr>
          <w:rFonts w:ascii="Calibri" w:eastAsia="宋体" w:hAnsi="Calibri" w:cs="Times New Roman"/>
          <w:noProof w:val="0"/>
          <w:sz w:val="28"/>
          <w:szCs w:val="28"/>
        </w:rPr>
        <w:t>j</w:t>
      </w:r>
      <w:r w:rsidRPr="00176800">
        <w:rPr>
          <w:rFonts w:ascii="Calibri" w:eastAsia="宋体" w:hAnsi="Calibri" w:cs="Times New Roman" w:hint="eastAsia"/>
          <w:noProof w:val="0"/>
          <w:sz w:val="28"/>
          <w:szCs w:val="28"/>
        </w:rPr>
        <w:t>ax</w:t>
      </w:r>
      <w:r w:rsidRPr="00176800">
        <w:rPr>
          <w:rFonts w:ascii="Calibri" w:eastAsia="宋体" w:hAnsi="Calibri" w:cs="Times New Roman" w:hint="eastAsia"/>
          <w:noProof w:val="0"/>
          <w:sz w:val="28"/>
          <w:szCs w:val="28"/>
        </w:rPr>
        <w:t>，后端技术采用安卓</w:t>
      </w:r>
      <w:r w:rsidRPr="00176800">
        <w:rPr>
          <w:rFonts w:ascii="Calibri" w:eastAsia="宋体" w:hAnsi="Calibri" w:cs="Times New Roman" w:hint="eastAsia"/>
          <w:noProof w:val="0"/>
          <w:sz w:val="28"/>
          <w:szCs w:val="28"/>
        </w:rPr>
        <w:t>web</w:t>
      </w:r>
      <w:r w:rsidRPr="00176800">
        <w:rPr>
          <w:rFonts w:ascii="Calibri" w:eastAsia="宋体" w:hAnsi="Calibri" w:cs="Times New Roman" w:hint="eastAsia"/>
          <w:noProof w:val="0"/>
          <w:sz w:val="28"/>
          <w:szCs w:val="28"/>
        </w:rPr>
        <w:t>体系，可免费快速完成开发；</w:t>
      </w:r>
    </w:p>
    <w:p w14:paraId="59EB8611" w14:textId="77777777" w:rsidR="00176800" w:rsidRPr="00176800" w:rsidRDefault="00176800" w:rsidP="00176800">
      <w:pPr>
        <w:spacing w:before="240" w:after="60" w:line="312" w:lineRule="auto"/>
        <w:jc w:val="center"/>
        <w:outlineLvl w:val="1"/>
        <w:rPr>
          <w:rFonts w:ascii="Cambria" w:eastAsia="宋体" w:hAnsi="Cambria" w:cs="Times New Roman"/>
          <w:b/>
          <w:bCs/>
          <w:noProof w:val="0"/>
          <w:kern w:val="28"/>
          <w:sz w:val="32"/>
          <w:szCs w:val="32"/>
        </w:rPr>
      </w:pPr>
      <w:r w:rsidRPr="00176800">
        <w:rPr>
          <w:rFonts w:ascii="Cambria" w:eastAsia="宋体" w:hAnsi="Cambria" w:cs="Times New Roman" w:hint="eastAsia"/>
          <w:b/>
          <w:bCs/>
          <w:noProof w:val="0"/>
          <w:kern w:val="28"/>
          <w:sz w:val="32"/>
          <w:szCs w:val="32"/>
        </w:rPr>
        <w:t>平台</w:t>
      </w:r>
    </w:p>
    <w:p w14:paraId="3B8322ED" w14:textId="77777777" w:rsidR="00176800" w:rsidRPr="00176800" w:rsidRDefault="00176800" w:rsidP="00176800">
      <w:pPr>
        <w:rPr>
          <w:rFonts w:ascii="Calibri" w:eastAsia="宋体" w:hAnsi="Calibri" w:cs="Times New Roman"/>
          <w:noProof w:val="0"/>
          <w:sz w:val="28"/>
          <w:szCs w:val="28"/>
        </w:rPr>
      </w:pPr>
      <w:r w:rsidRPr="00176800">
        <w:rPr>
          <w:rFonts w:ascii="Calibri" w:eastAsia="宋体" w:hAnsi="Calibri" w:cs="Times New Roman" w:hint="eastAsia"/>
          <w:noProof w:val="0"/>
          <w:sz w:val="28"/>
          <w:szCs w:val="28"/>
        </w:rPr>
        <w:tab/>
      </w:r>
      <w:r w:rsidRPr="00176800">
        <w:rPr>
          <w:rFonts w:ascii="Calibri" w:eastAsia="宋体" w:hAnsi="Calibri" w:cs="Times New Roman" w:hint="eastAsia"/>
          <w:noProof w:val="0"/>
          <w:sz w:val="28"/>
          <w:szCs w:val="28"/>
        </w:rPr>
        <w:t>初步计划采用亚马逊的云服务平台支撑应用软件，早期可以使用一年的免费体验，业务成熟后转向收费（价格不贵）；</w:t>
      </w:r>
    </w:p>
    <w:p w14:paraId="30DFB564" w14:textId="77777777" w:rsidR="00176800" w:rsidRPr="00176800" w:rsidRDefault="00176800" w:rsidP="00176800">
      <w:pPr>
        <w:spacing w:before="240" w:after="60" w:line="312" w:lineRule="auto"/>
        <w:jc w:val="center"/>
        <w:outlineLvl w:val="1"/>
        <w:rPr>
          <w:rFonts w:ascii="Cambria" w:eastAsia="宋体" w:hAnsi="Cambria" w:cs="Times New Roman"/>
          <w:b/>
          <w:bCs/>
          <w:noProof w:val="0"/>
          <w:kern w:val="28"/>
          <w:sz w:val="32"/>
          <w:szCs w:val="32"/>
        </w:rPr>
      </w:pPr>
      <w:r w:rsidRPr="00176800">
        <w:rPr>
          <w:rFonts w:ascii="Cambria" w:eastAsia="宋体" w:hAnsi="Cambria" w:cs="Times New Roman" w:hint="eastAsia"/>
          <w:b/>
          <w:bCs/>
          <w:noProof w:val="0"/>
          <w:kern w:val="28"/>
          <w:sz w:val="32"/>
          <w:szCs w:val="32"/>
        </w:rPr>
        <w:t>软硬件、网络支持</w:t>
      </w:r>
    </w:p>
    <w:p w14:paraId="113E8842" w14:textId="77777777" w:rsidR="00176800" w:rsidRPr="00176800" w:rsidRDefault="00176800" w:rsidP="00176800">
      <w:pPr>
        <w:ind w:firstLine="420"/>
        <w:rPr>
          <w:rFonts w:ascii="Calibri" w:eastAsia="宋体" w:hAnsi="Calibri" w:cs="Times New Roman"/>
          <w:noProof w:val="0"/>
          <w:sz w:val="28"/>
          <w:szCs w:val="28"/>
        </w:rPr>
      </w:pPr>
      <w:r w:rsidRPr="00176800">
        <w:rPr>
          <w:rFonts w:ascii="Calibri" w:eastAsia="宋体" w:hAnsi="Calibri" w:cs="Times New Roman" w:hint="eastAsia"/>
          <w:noProof w:val="0"/>
          <w:sz w:val="28"/>
          <w:szCs w:val="28"/>
        </w:rPr>
        <w:t>由于所选支撑平台均是强大的服务商，能满足早期的需求，无需额外的支持；</w:t>
      </w:r>
    </w:p>
    <w:p w14:paraId="26FE1808" w14:textId="77777777" w:rsidR="00176800" w:rsidRPr="00176800" w:rsidRDefault="00176800" w:rsidP="00176800">
      <w:pPr>
        <w:spacing w:before="240" w:after="60" w:line="312" w:lineRule="auto"/>
        <w:jc w:val="center"/>
        <w:outlineLvl w:val="1"/>
        <w:rPr>
          <w:rFonts w:ascii="Cambria" w:eastAsia="宋体" w:hAnsi="Cambria" w:cs="Times New Roman"/>
          <w:b/>
          <w:bCs/>
          <w:noProof w:val="0"/>
          <w:kern w:val="28"/>
          <w:sz w:val="32"/>
          <w:szCs w:val="32"/>
        </w:rPr>
      </w:pPr>
      <w:r w:rsidRPr="00176800">
        <w:rPr>
          <w:rFonts w:ascii="Cambria" w:eastAsia="宋体" w:hAnsi="Cambria" w:cs="Times New Roman" w:hint="eastAsia"/>
          <w:b/>
          <w:bCs/>
          <w:noProof w:val="0"/>
          <w:kern w:val="28"/>
          <w:sz w:val="32"/>
          <w:szCs w:val="32"/>
        </w:rPr>
        <w:t>技术难点</w:t>
      </w:r>
    </w:p>
    <w:p w14:paraId="7CECAC64" w14:textId="77777777" w:rsidR="00176800" w:rsidRPr="00176800" w:rsidRDefault="00176800" w:rsidP="00176800">
      <w:pPr>
        <w:rPr>
          <w:rFonts w:ascii="Calibri" w:eastAsia="宋体" w:hAnsi="Calibri" w:cs="Times New Roman"/>
          <w:noProof w:val="0"/>
          <w:sz w:val="28"/>
          <w:szCs w:val="28"/>
        </w:rPr>
      </w:pPr>
      <w:r w:rsidRPr="00176800">
        <w:rPr>
          <w:rFonts w:ascii="Calibri" w:eastAsia="宋体" w:hAnsi="Calibri" w:cs="Times New Roman" w:hint="eastAsia"/>
          <w:noProof w:val="0"/>
          <w:sz w:val="28"/>
          <w:szCs w:val="28"/>
        </w:rPr>
        <w:tab/>
      </w:r>
      <w:r w:rsidRPr="00176800">
        <w:rPr>
          <w:rFonts w:ascii="Calibri" w:eastAsia="宋体" w:hAnsi="Calibri" w:cs="Times New Roman" w:hint="eastAsia"/>
          <w:noProof w:val="0"/>
          <w:sz w:val="28"/>
          <w:szCs w:val="28"/>
        </w:rPr>
        <w:t>技术难点主要在于如何与游客之间的智能交互，向百度地图智能规划行程路线；产品设计上重点考虑如何符合游客群体特征提供快速地点检索，周边推荐，行程安排等功能，同时支持灵活的道路推荐，比如避免拥堵路段、重要交通故障等；</w:t>
      </w:r>
    </w:p>
    <w:p w14:paraId="1E9E6F18" w14:textId="77777777" w:rsidR="00176800" w:rsidRPr="00176800" w:rsidRDefault="00176800" w:rsidP="00176800"/>
    <w:p w14:paraId="3F189B73" w14:textId="77777777" w:rsidR="008E29CB" w:rsidRDefault="008E29CB" w:rsidP="008E29CB">
      <w:pPr>
        <w:pStyle w:val="1"/>
      </w:pPr>
      <w:r>
        <w:rPr>
          <w:rFonts w:hint="eastAsia"/>
        </w:rPr>
        <w:t>资源需求分析</w:t>
      </w:r>
    </w:p>
    <w:p w14:paraId="2E10594E" w14:textId="77777777" w:rsidR="00176800" w:rsidRPr="00176800" w:rsidRDefault="00176800" w:rsidP="00176800">
      <w:pPr>
        <w:spacing w:before="240" w:after="60" w:line="312" w:lineRule="auto"/>
        <w:jc w:val="center"/>
        <w:outlineLvl w:val="1"/>
        <w:rPr>
          <w:rFonts w:ascii="等线 Light" w:eastAsia="宋体" w:hAnsi="等线 Light" w:cs="Times New Roman"/>
          <w:b/>
          <w:bCs/>
          <w:noProof w:val="0"/>
          <w:kern w:val="28"/>
          <w:sz w:val="32"/>
          <w:szCs w:val="32"/>
        </w:rPr>
      </w:pPr>
      <w:r w:rsidRPr="00176800">
        <w:rPr>
          <w:rFonts w:ascii="等线 Light" w:eastAsia="宋体" w:hAnsi="等线 Light" w:cs="Times New Roman" w:hint="eastAsia"/>
          <w:b/>
          <w:bCs/>
          <w:noProof w:val="0"/>
          <w:kern w:val="28"/>
          <w:sz w:val="32"/>
          <w:szCs w:val="32"/>
        </w:rPr>
        <w:t>人员</w:t>
      </w:r>
    </w:p>
    <w:p w14:paraId="443EC699" w14:textId="77777777" w:rsidR="00176800" w:rsidRPr="00176800" w:rsidRDefault="00176800" w:rsidP="00176800">
      <w:pPr>
        <w:ind w:leftChars="200" w:left="420"/>
        <w:rPr>
          <w:rFonts w:ascii="等线" w:eastAsia="等线" w:hAnsi="等线" w:cs="Times New Roman"/>
          <w:noProof w:val="0"/>
          <w:sz w:val="28"/>
          <w:szCs w:val="28"/>
        </w:rPr>
      </w:pPr>
      <w:r w:rsidRPr="00176800">
        <w:rPr>
          <w:rFonts w:ascii="等线" w:eastAsia="等线" w:hAnsi="等线" w:cs="Times New Roman" w:hint="eastAsia"/>
          <w:b/>
          <w:bCs/>
          <w:noProof w:val="0"/>
          <w:sz w:val="28"/>
          <w:szCs w:val="28"/>
        </w:rPr>
        <w:t>产品经理</w:t>
      </w:r>
      <w:r w:rsidRPr="00176800">
        <w:rPr>
          <w:rFonts w:ascii="等线" w:eastAsia="等线" w:hAnsi="等线" w:cs="Times New Roman" w:hint="eastAsia"/>
          <w:noProof w:val="0"/>
          <w:sz w:val="28"/>
          <w:szCs w:val="28"/>
        </w:rPr>
        <w:t>：</w:t>
      </w:r>
    </w:p>
    <w:p w14:paraId="3755BD70" w14:textId="77777777" w:rsidR="00176800" w:rsidRPr="00176800" w:rsidRDefault="00176800" w:rsidP="00176800">
      <w:pPr>
        <w:numPr>
          <w:ilvl w:val="0"/>
          <w:numId w:val="3"/>
        </w:numPr>
        <w:rPr>
          <w:rFonts w:ascii="等线" w:eastAsia="等线" w:hAnsi="等线" w:cs="Times New Roman"/>
          <w:noProof w:val="0"/>
          <w:sz w:val="28"/>
          <w:szCs w:val="28"/>
        </w:rPr>
      </w:pPr>
      <w:r w:rsidRPr="00176800">
        <w:rPr>
          <w:rFonts w:ascii="等线" w:eastAsia="等线" w:hAnsi="等线" w:cs="Times New Roman" w:hint="eastAsia"/>
          <w:noProof w:val="0"/>
          <w:sz w:val="28"/>
          <w:szCs w:val="28"/>
        </w:rPr>
        <w:t>依据本产品的商业背景和定位，，结合地方特点和用户特征，</w:t>
      </w:r>
      <w:r w:rsidRPr="00176800">
        <w:rPr>
          <w:rFonts w:ascii="等线" w:eastAsia="等线" w:hAnsi="等线" w:cs="Times New Roman"/>
          <w:noProof w:val="0"/>
          <w:sz w:val="28"/>
          <w:szCs w:val="28"/>
        </w:rPr>
        <w:t xml:space="preserve"> </w:t>
      </w:r>
      <w:r w:rsidRPr="00176800">
        <w:rPr>
          <w:rFonts w:ascii="等线" w:eastAsia="等线" w:hAnsi="等线" w:cs="Times New Roman" w:hint="eastAsia"/>
          <w:noProof w:val="0"/>
          <w:sz w:val="28"/>
          <w:szCs w:val="28"/>
        </w:rPr>
        <w:t>旅游行业的市场分析和研究，研发顺应市场发展需求的旅游产品。</w:t>
      </w:r>
    </w:p>
    <w:p w14:paraId="6F515411" w14:textId="77777777" w:rsidR="00176800" w:rsidRPr="00176800" w:rsidRDefault="00176800" w:rsidP="00176800">
      <w:pPr>
        <w:numPr>
          <w:ilvl w:val="0"/>
          <w:numId w:val="3"/>
        </w:numPr>
        <w:rPr>
          <w:rFonts w:ascii="等线" w:eastAsia="等线" w:hAnsi="等线" w:cs="Times New Roman"/>
          <w:noProof w:val="0"/>
          <w:sz w:val="28"/>
          <w:szCs w:val="28"/>
        </w:rPr>
      </w:pPr>
      <w:r w:rsidRPr="00176800">
        <w:rPr>
          <w:rFonts w:ascii="等线" w:eastAsia="等线" w:hAnsi="等线" w:cs="Times New Roman" w:hint="eastAsia"/>
          <w:noProof w:val="0"/>
          <w:sz w:val="28"/>
          <w:szCs w:val="28"/>
        </w:rPr>
        <w:lastRenderedPageBreak/>
        <w:t>准确定义产品，包括产品的愿景、目标市场、竞争分析、产品特色的优先级、产品案例、销售及支持需求等。</w:t>
      </w:r>
    </w:p>
    <w:p w14:paraId="1E12FCF9" w14:textId="77777777" w:rsidR="00176800" w:rsidRPr="00176800" w:rsidRDefault="00176800" w:rsidP="00176800">
      <w:pPr>
        <w:numPr>
          <w:ilvl w:val="0"/>
          <w:numId w:val="3"/>
        </w:numPr>
        <w:rPr>
          <w:rFonts w:ascii="等线" w:eastAsia="等线" w:hAnsi="等线" w:cs="Times New Roman"/>
          <w:noProof w:val="0"/>
          <w:sz w:val="28"/>
          <w:szCs w:val="28"/>
        </w:rPr>
      </w:pPr>
      <w:r w:rsidRPr="00176800">
        <w:rPr>
          <w:rFonts w:ascii="等线" w:eastAsia="等线" w:hAnsi="等线" w:cs="Times New Roman" w:hint="eastAsia"/>
          <w:noProof w:val="0"/>
          <w:sz w:val="28"/>
          <w:szCs w:val="28"/>
        </w:rPr>
        <w:t>旅游产品的项目管理流程规划，确保资源投入、制定项目计划、根据计划跟踪产品推进的情况及后期反馈。</w:t>
      </w:r>
    </w:p>
    <w:p w14:paraId="597FAC67" w14:textId="77777777" w:rsidR="00176800" w:rsidRPr="00176800" w:rsidRDefault="00176800" w:rsidP="00176800">
      <w:pPr>
        <w:ind w:leftChars="200" w:left="420"/>
        <w:rPr>
          <w:rFonts w:ascii="等线" w:eastAsia="等线" w:hAnsi="等线" w:cs="Times New Roman"/>
          <w:noProof w:val="0"/>
          <w:sz w:val="28"/>
          <w:szCs w:val="28"/>
        </w:rPr>
      </w:pPr>
      <w:r w:rsidRPr="00176800">
        <w:rPr>
          <w:rFonts w:ascii="等线" w:eastAsia="等线" w:hAnsi="等线" w:cs="Times New Roman" w:hint="eastAsia"/>
          <w:b/>
          <w:bCs/>
          <w:noProof w:val="0"/>
          <w:sz w:val="28"/>
          <w:szCs w:val="28"/>
        </w:rPr>
        <w:t>IT技术专家</w:t>
      </w:r>
      <w:r w:rsidRPr="00176800">
        <w:rPr>
          <w:rFonts w:ascii="等线" w:eastAsia="等线" w:hAnsi="等线" w:cs="Times New Roman" w:hint="eastAsia"/>
          <w:noProof w:val="0"/>
          <w:sz w:val="28"/>
          <w:szCs w:val="28"/>
        </w:rPr>
        <w:t>：</w:t>
      </w:r>
    </w:p>
    <w:p w14:paraId="1205E45B" w14:textId="77777777" w:rsidR="00176800" w:rsidRPr="00176800" w:rsidRDefault="00176800" w:rsidP="00176800">
      <w:pPr>
        <w:numPr>
          <w:ilvl w:val="0"/>
          <w:numId w:val="4"/>
        </w:numPr>
        <w:rPr>
          <w:rFonts w:ascii="等线" w:eastAsia="等线" w:hAnsi="等线" w:cs="Times New Roman"/>
          <w:noProof w:val="0"/>
          <w:sz w:val="28"/>
          <w:szCs w:val="28"/>
        </w:rPr>
      </w:pPr>
      <w:r w:rsidRPr="00176800">
        <w:rPr>
          <w:rFonts w:ascii="等线" w:eastAsia="等线" w:hAnsi="等线" w:cs="Times New Roman" w:hint="eastAsia"/>
          <w:noProof w:val="0"/>
          <w:sz w:val="28"/>
          <w:szCs w:val="28"/>
        </w:rPr>
        <w:t>快速架构和实现产品，同时确保对未来快速增长交易量及灵活变化的商品展示的支持。</w:t>
      </w:r>
    </w:p>
    <w:p w14:paraId="071630FB" w14:textId="77777777" w:rsidR="00176800" w:rsidRPr="00176800" w:rsidRDefault="00176800" w:rsidP="00176800">
      <w:pPr>
        <w:numPr>
          <w:ilvl w:val="0"/>
          <w:numId w:val="4"/>
        </w:numPr>
        <w:rPr>
          <w:rFonts w:ascii="等线" w:eastAsia="等线" w:hAnsi="等线" w:cs="Times New Roman"/>
          <w:noProof w:val="0"/>
          <w:sz w:val="28"/>
          <w:szCs w:val="28"/>
        </w:rPr>
      </w:pPr>
      <w:r w:rsidRPr="00176800">
        <w:rPr>
          <w:rFonts w:ascii="等线" w:eastAsia="等线" w:hAnsi="等线" w:cs="Times New Roman" w:hint="eastAsia"/>
          <w:noProof w:val="0"/>
          <w:sz w:val="28"/>
          <w:szCs w:val="28"/>
        </w:rPr>
        <w:t>负责范围：负责公司</w:t>
      </w:r>
      <w:r w:rsidRPr="00176800">
        <w:rPr>
          <w:rFonts w:ascii="等线" w:eastAsia="等线" w:hAnsi="等线" w:cs="Times New Roman"/>
          <w:noProof w:val="0"/>
          <w:sz w:val="28"/>
          <w:szCs w:val="28"/>
        </w:rPr>
        <w:t>IT业务支撑系统，包括但不限于企业办公系统、基金管理，知识分享等各类企业应用，帮助公司建设完整的云上应用系统;</w:t>
      </w:r>
    </w:p>
    <w:p w14:paraId="7961D051" w14:textId="77777777" w:rsidR="00176800" w:rsidRPr="00176800" w:rsidRDefault="00176800" w:rsidP="00176800">
      <w:pPr>
        <w:numPr>
          <w:ilvl w:val="0"/>
          <w:numId w:val="4"/>
        </w:numPr>
        <w:rPr>
          <w:rFonts w:ascii="等线" w:eastAsia="等线" w:hAnsi="等线" w:cs="Times New Roman"/>
          <w:noProof w:val="0"/>
          <w:sz w:val="28"/>
          <w:szCs w:val="28"/>
        </w:rPr>
      </w:pPr>
      <w:r w:rsidRPr="00176800">
        <w:rPr>
          <w:rFonts w:ascii="等线" w:eastAsia="等线" w:hAnsi="等线" w:cs="Times New Roman" w:hint="eastAsia"/>
          <w:noProof w:val="0"/>
          <w:sz w:val="28"/>
          <w:szCs w:val="28"/>
        </w:rPr>
        <w:t>系统维护：负责公司现有</w:t>
      </w:r>
      <w:r w:rsidRPr="00176800">
        <w:rPr>
          <w:rFonts w:ascii="等线" w:eastAsia="等线" w:hAnsi="等线" w:cs="Times New Roman"/>
          <w:noProof w:val="0"/>
          <w:sz w:val="28"/>
          <w:szCs w:val="28"/>
        </w:rPr>
        <w:t>IT系统技术支持、数据维护、优化改造等基本工作；</w:t>
      </w:r>
    </w:p>
    <w:p w14:paraId="3881AA0A" w14:textId="77777777" w:rsidR="00176800" w:rsidRPr="00176800" w:rsidRDefault="00176800" w:rsidP="00176800">
      <w:pPr>
        <w:ind w:leftChars="200" w:left="420"/>
        <w:rPr>
          <w:rFonts w:ascii="等线" w:eastAsia="等线" w:hAnsi="等线" w:cs="Times New Roman"/>
          <w:noProof w:val="0"/>
          <w:sz w:val="28"/>
          <w:szCs w:val="28"/>
        </w:rPr>
      </w:pPr>
      <w:r w:rsidRPr="00176800">
        <w:rPr>
          <w:rFonts w:ascii="等线" w:eastAsia="等线" w:hAnsi="等线" w:cs="Times New Roman" w:hint="eastAsia"/>
          <w:b/>
          <w:bCs/>
          <w:noProof w:val="0"/>
          <w:sz w:val="28"/>
          <w:szCs w:val="28"/>
        </w:rPr>
        <w:t>用户代表</w:t>
      </w:r>
      <w:r w:rsidRPr="00176800">
        <w:rPr>
          <w:rFonts w:ascii="等线" w:eastAsia="等线" w:hAnsi="等线" w:cs="Times New Roman" w:hint="eastAsia"/>
          <w:noProof w:val="0"/>
          <w:sz w:val="28"/>
          <w:szCs w:val="28"/>
        </w:rPr>
        <w:t>：</w:t>
      </w:r>
    </w:p>
    <w:p w14:paraId="616509C9" w14:textId="77777777" w:rsidR="00176800" w:rsidRPr="00176800" w:rsidRDefault="00176800" w:rsidP="00176800">
      <w:pPr>
        <w:ind w:leftChars="400" w:left="840"/>
        <w:rPr>
          <w:rFonts w:ascii="等线" w:eastAsia="等线" w:hAnsi="等线" w:cs="Times New Roman"/>
          <w:noProof w:val="0"/>
          <w:sz w:val="28"/>
          <w:szCs w:val="28"/>
        </w:rPr>
      </w:pPr>
      <w:r w:rsidRPr="00176800">
        <w:rPr>
          <w:rFonts w:ascii="等线" w:eastAsia="等线" w:hAnsi="等线" w:cs="Times New Roman" w:hint="eastAsia"/>
          <w:noProof w:val="0"/>
          <w:sz w:val="28"/>
          <w:szCs w:val="28"/>
        </w:rPr>
        <w:t>1.有较多旅游经历的用户代表，帮助分析和总结游客群体的相关特征；</w:t>
      </w:r>
    </w:p>
    <w:p w14:paraId="7C356125" w14:textId="77777777" w:rsidR="00176800" w:rsidRPr="00176800" w:rsidRDefault="00176800" w:rsidP="00176800">
      <w:pPr>
        <w:ind w:leftChars="200" w:left="420"/>
        <w:rPr>
          <w:rFonts w:ascii="等线" w:eastAsia="等线" w:hAnsi="等线" w:cs="Times New Roman"/>
          <w:noProof w:val="0"/>
        </w:rPr>
      </w:pPr>
      <w:r w:rsidRPr="00176800">
        <w:rPr>
          <w:rFonts w:ascii="等线" w:eastAsia="等线" w:hAnsi="等线" w:cs="Times New Roman" w:hint="eastAsia"/>
          <w:b/>
          <w:bCs/>
          <w:noProof w:val="0"/>
          <w:sz w:val="28"/>
          <w:szCs w:val="28"/>
        </w:rPr>
        <w:t>商家代表</w:t>
      </w:r>
      <w:r w:rsidRPr="00176800">
        <w:rPr>
          <w:rFonts w:ascii="等线" w:eastAsia="等线" w:hAnsi="等线" w:cs="Times New Roman" w:hint="eastAsia"/>
          <w:noProof w:val="0"/>
          <w:sz w:val="28"/>
          <w:szCs w:val="28"/>
        </w:rPr>
        <w:t>：主要经营旅游业的商家，帮助分析商家需求、期望等；</w:t>
      </w:r>
    </w:p>
    <w:p w14:paraId="26DCD5AF" w14:textId="77777777" w:rsidR="00176800" w:rsidRPr="00176800" w:rsidRDefault="00176800" w:rsidP="00176800">
      <w:pPr>
        <w:spacing w:before="240" w:after="60" w:line="312" w:lineRule="auto"/>
        <w:jc w:val="center"/>
        <w:outlineLvl w:val="1"/>
        <w:rPr>
          <w:rFonts w:ascii="等线 Light" w:eastAsia="宋体" w:hAnsi="等线 Light" w:cs="Times New Roman"/>
          <w:b/>
          <w:bCs/>
          <w:noProof w:val="0"/>
          <w:kern w:val="28"/>
          <w:sz w:val="32"/>
          <w:szCs w:val="32"/>
        </w:rPr>
      </w:pPr>
      <w:r w:rsidRPr="00176800">
        <w:rPr>
          <w:rFonts w:ascii="等线 Light" w:eastAsia="宋体" w:hAnsi="等线 Light" w:cs="Times New Roman" w:hint="eastAsia"/>
          <w:b/>
          <w:bCs/>
          <w:noProof w:val="0"/>
          <w:kern w:val="28"/>
          <w:sz w:val="32"/>
          <w:szCs w:val="32"/>
        </w:rPr>
        <w:t>资金</w:t>
      </w:r>
    </w:p>
    <w:p w14:paraId="00FE5D31" w14:textId="77777777" w:rsidR="00176800" w:rsidRPr="00176800" w:rsidRDefault="00176800" w:rsidP="00176800">
      <w:pPr>
        <w:ind w:firstLine="420"/>
        <w:rPr>
          <w:rFonts w:ascii="等线" w:eastAsia="等线" w:hAnsi="等线" w:cs="Times New Roman"/>
          <w:noProof w:val="0"/>
          <w:sz w:val="28"/>
          <w:szCs w:val="28"/>
        </w:rPr>
      </w:pPr>
      <w:r w:rsidRPr="00176800">
        <w:rPr>
          <w:rFonts w:ascii="等线" w:eastAsia="等线" w:hAnsi="等线" w:cs="Times New Roman" w:hint="eastAsia"/>
          <w:noProof w:val="0"/>
          <w:sz w:val="28"/>
          <w:szCs w:val="28"/>
        </w:rPr>
        <w:t>产品验证阶段前暂无需要。完成产品验证后，需要资金集中快速完成商家扩充和宣传推广；</w:t>
      </w:r>
    </w:p>
    <w:p w14:paraId="3949C045" w14:textId="77777777" w:rsidR="00176800" w:rsidRPr="00176800" w:rsidRDefault="00176800" w:rsidP="00176800">
      <w:pPr>
        <w:spacing w:before="240" w:after="60" w:line="312" w:lineRule="auto"/>
        <w:jc w:val="center"/>
        <w:outlineLvl w:val="1"/>
        <w:rPr>
          <w:rFonts w:ascii="等线 Light" w:eastAsia="宋体" w:hAnsi="等线 Light" w:cs="Times New Roman"/>
          <w:b/>
          <w:bCs/>
          <w:noProof w:val="0"/>
          <w:kern w:val="28"/>
          <w:sz w:val="32"/>
          <w:szCs w:val="32"/>
        </w:rPr>
      </w:pPr>
      <w:r w:rsidRPr="00176800">
        <w:rPr>
          <w:rFonts w:ascii="等线 Light" w:eastAsia="宋体" w:hAnsi="等线 Light" w:cs="Times New Roman" w:hint="eastAsia"/>
          <w:b/>
          <w:bCs/>
          <w:noProof w:val="0"/>
          <w:kern w:val="28"/>
          <w:sz w:val="32"/>
          <w:szCs w:val="32"/>
        </w:rPr>
        <w:t>设备</w:t>
      </w:r>
    </w:p>
    <w:p w14:paraId="5D61FBFF" w14:textId="77777777" w:rsidR="00176800" w:rsidRPr="00176800" w:rsidRDefault="00176800" w:rsidP="00176800">
      <w:pPr>
        <w:rPr>
          <w:rFonts w:ascii="等线" w:eastAsia="等线" w:hAnsi="等线" w:cs="Times New Roman"/>
          <w:noProof w:val="0"/>
          <w:sz w:val="28"/>
          <w:szCs w:val="28"/>
        </w:rPr>
      </w:pPr>
      <w:r w:rsidRPr="00176800">
        <w:rPr>
          <w:rFonts w:ascii="等线" w:eastAsia="等线" w:hAnsi="等线" w:cs="Times New Roman" w:hint="eastAsia"/>
          <w:noProof w:val="0"/>
          <w:sz w:val="28"/>
          <w:szCs w:val="28"/>
        </w:rPr>
        <w:tab/>
        <w:t>3</w:t>
      </w:r>
      <w:r w:rsidRPr="00176800">
        <w:rPr>
          <w:rFonts w:ascii="等线" w:eastAsia="等线" w:hAnsi="等线" w:cs="Times New Roman"/>
          <w:noProof w:val="0"/>
          <w:sz w:val="28"/>
          <w:szCs w:val="28"/>
        </w:rPr>
        <w:t>-4</w:t>
      </w:r>
      <w:r w:rsidRPr="00176800">
        <w:rPr>
          <w:rFonts w:ascii="等线" w:eastAsia="等线" w:hAnsi="等线" w:cs="Times New Roman" w:hint="eastAsia"/>
          <w:noProof w:val="0"/>
          <w:sz w:val="28"/>
          <w:szCs w:val="28"/>
        </w:rPr>
        <w:t>台本地PC服务器；</w:t>
      </w:r>
    </w:p>
    <w:p w14:paraId="130D3E48" w14:textId="77777777" w:rsidR="00176800" w:rsidRPr="00176800" w:rsidRDefault="00176800" w:rsidP="00176800">
      <w:pPr>
        <w:spacing w:before="240" w:after="60" w:line="312" w:lineRule="auto"/>
        <w:jc w:val="center"/>
        <w:outlineLvl w:val="1"/>
        <w:rPr>
          <w:rFonts w:ascii="等线 Light" w:eastAsia="宋体" w:hAnsi="等线 Light" w:cs="Times New Roman"/>
          <w:b/>
          <w:bCs/>
          <w:noProof w:val="0"/>
          <w:kern w:val="28"/>
          <w:sz w:val="32"/>
          <w:szCs w:val="32"/>
        </w:rPr>
      </w:pPr>
      <w:r w:rsidRPr="00176800">
        <w:rPr>
          <w:rFonts w:ascii="等线 Light" w:eastAsia="宋体" w:hAnsi="等线 Light" w:cs="Times New Roman" w:hint="eastAsia"/>
          <w:b/>
          <w:bCs/>
          <w:noProof w:val="0"/>
          <w:kern w:val="28"/>
          <w:sz w:val="32"/>
          <w:szCs w:val="32"/>
        </w:rPr>
        <w:lastRenderedPageBreak/>
        <w:t>设施</w:t>
      </w:r>
    </w:p>
    <w:p w14:paraId="7E1AFF0F" w14:textId="77777777" w:rsidR="00176800" w:rsidRPr="00176800" w:rsidRDefault="00176800" w:rsidP="00176800">
      <w:pPr>
        <w:rPr>
          <w:rFonts w:ascii="等线" w:eastAsia="等线" w:hAnsi="等线" w:cs="Times New Roman"/>
          <w:noProof w:val="0"/>
          <w:sz w:val="28"/>
          <w:szCs w:val="28"/>
        </w:rPr>
      </w:pPr>
      <w:r w:rsidRPr="00176800">
        <w:rPr>
          <w:rFonts w:ascii="等线" w:eastAsia="等线" w:hAnsi="等线" w:cs="Times New Roman" w:hint="eastAsia"/>
          <w:noProof w:val="0"/>
          <w:sz w:val="28"/>
          <w:szCs w:val="28"/>
        </w:rPr>
        <w:tab/>
      </w:r>
      <w:r w:rsidRPr="00176800">
        <w:rPr>
          <w:rFonts w:ascii="等线" w:eastAsia="等线" w:hAnsi="等线" w:cs="Times New Roman"/>
          <w:noProof w:val="0"/>
          <w:sz w:val="28"/>
          <w:szCs w:val="28"/>
        </w:rPr>
        <w:t>50</w:t>
      </w:r>
      <w:r w:rsidRPr="00176800">
        <w:rPr>
          <w:rFonts w:ascii="等线" w:eastAsia="等线" w:hAnsi="等线" w:cs="Times New Roman" w:hint="eastAsia"/>
          <w:noProof w:val="0"/>
          <w:sz w:val="28"/>
          <w:szCs w:val="28"/>
        </w:rPr>
        <w:t>平米以内的固定工作场地；</w:t>
      </w:r>
    </w:p>
    <w:p w14:paraId="6CB7D769" w14:textId="77777777" w:rsidR="00176800" w:rsidRPr="00176800" w:rsidRDefault="00176800" w:rsidP="00176800">
      <w:pPr>
        <w:rPr>
          <w:rFonts w:ascii="等线" w:eastAsia="等线" w:hAnsi="等线" w:cs="Times New Roman"/>
          <w:noProof w:val="0"/>
        </w:rPr>
      </w:pPr>
    </w:p>
    <w:p w14:paraId="63CFC5D0" w14:textId="77777777" w:rsidR="00176800" w:rsidRPr="00176800" w:rsidRDefault="00176800" w:rsidP="00176800"/>
    <w:p w14:paraId="34E4A158" w14:textId="77777777" w:rsidR="008E29CB" w:rsidRDefault="008E29CB" w:rsidP="008E29CB">
      <w:pPr>
        <w:pStyle w:val="1"/>
      </w:pPr>
      <w:r>
        <w:rPr>
          <w:rFonts w:hint="eastAsia"/>
        </w:rPr>
        <w:t>风险分析</w:t>
      </w:r>
    </w:p>
    <w:p w14:paraId="420E6C35" w14:textId="77777777" w:rsidR="00176800" w:rsidRPr="00176800" w:rsidRDefault="00176800" w:rsidP="00176800">
      <w:pPr>
        <w:numPr>
          <w:ilvl w:val="0"/>
          <w:numId w:val="5"/>
        </w:numPr>
        <w:rPr>
          <w:rFonts w:ascii="Calibri" w:eastAsia="宋体" w:hAnsi="Calibri" w:cs="Times New Roman"/>
          <w:noProof w:val="0"/>
          <w:sz w:val="28"/>
          <w:szCs w:val="28"/>
        </w:rPr>
      </w:pPr>
      <w:r w:rsidRPr="00176800">
        <w:rPr>
          <w:rFonts w:ascii="Calibri" w:eastAsia="宋体" w:hAnsi="Calibri" w:cs="Times New Roman" w:hint="eastAsia"/>
          <w:noProof w:val="0"/>
          <w:sz w:val="28"/>
          <w:szCs w:val="28"/>
        </w:rPr>
        <w:t>产品规模风险</w:t>
      </w:r>
    </w:p>
    <w:p w14:paraId="3E5A12C8" w14:textId="77777777" w:rsidR="00176800" w:rsidRPr="00176800" w:rsidRDefault="00176800" w:rsidP="00176800">
      <w:pPr>
        <w:ind w:left="360" w:firstLine="420"/>
        <w:rPr>
          <w:rFonts w:ascii="Calibri" w:eastAsia="宋体" w:hAnsi="Calibri" w:cs="Times New Roman"/>
          <w:noProof w:val="0"/>
          <w:sz w:val="28"/>
          <w:szCs w:val="28"/>
        </w:rPr>
      </w:pPr>
      <w:r w:rsidRPr="00176800">
        <w:rPr>
          <w:rFonts w:ascii="Calibri" w:eastAsia="宋体" w:hAnsi="Calibri" w:cs="Times New Roman" w:hint="eastAsia"/>
          <w:noProof w:val="0"/>
          <w:sz w:val="28"/>
          <w:szCs w:val="28"/>
        </w:rPr>
        <w:t>本项目的代码行、文件数目是否繁杂，是否易于识别决定了后期的可维护性。功能点是否明确、产品的需求变更影响着此产品的用户数量。产品规模越大，以上的问题就越突出，尤其是估算产品规模的方法，复用软件的多少，需求变化。</w:t>
      </w:r>
    </w:p>
    <w:p w14:paraId="208F6138" w14:textId="77777777" w:rsidR="00176800" w:rsidRPr="00176800" w:rsidRDefault="00176800" w:rsidP="00176800">
      <w:pPr>
        <w:numPr>
          <w:ilvl w:val="0"/>
          <w:numId w:val="5"/>
        </w:numPr>
        <w:rPr>
          <w:rFonts w:ascii="Calibri" w:eastAsia="宋体" w:hAnsi="Calibri" w:cs="Times New Roman"/>
          <w:noProof w:val="0"/>
          <w:sz w:val="28"/>
          <w:szCs w:val="28"/>
        </w:rPr>
      </w:pPr>
      <w:r w:rsidRPr="00176800">
        <w:rPr>
          <w:rFonts w:ascii="Calibri" w:eastAsia="宋体" w:hAnsi="Calibri" w:cs="Times New Roman" w:hint="eastAsia"/>
          <w:noProof w:val="0"/>
          <w:sz w:val="28"/>
          <w:szCs w:val="28"/>
        </w:rPr>
        <w:t>需求风险</w:t>
      </w:r>
    </w:p>
    <w:p w14:paraId="37915DA9" w14:textId="77777777" w:rsidR="00176800" w:rsidRPr="00176800" w:rsidRDefault="00176800" w:rsidP="00176800">
      <w:pPr>
        <w:ind w:left="360"/>
        <w:rPr>
          <w:rFonts w:ascii="Calibri" w:eastAsia="宋体" w:hAnsi="Calibri" w:cs="Times New Roman"/>
          <w:noProof w:val="0"/>
          <w:sz w:val="28"/>
          <w:szCs w:val="28"/>
        </w:rPr>
      </w:pPr>
      <w:r w:rsidRPr="00176800">
        <w:rPr>
          <w:rFonts w:ascii="Calibri" w:eastAsia="宋体" w:hAnsi="Calibri" w:cs="Times New Roman" w:hint="eastAsia"/>
          <w:noProof w:val="0"/>
          <w:sz w:val="28"/>
          <w:szCs w:val="28"/>
        </w:rPr>
        <w:t xml:space="preserve">    </w:t>
      </w:r>
      <w:r w:rsidRPr="00176800">
        <w:rPr>
          <w:rFonts w:ascii="Calibri" w:eastAsia="宋体" w:hAnsi="Calibri" w:cs="Times New Roman" w:hint="eastAsia"/>
          <w:noProof w:val="0"/>
          <w:sz w:val="28"/>
          <w:szCs w:val="28"/>
        </w:rPr>
        <w:t>本项目在确定需求时会面临着一些不确定性，如果项目早期容忍了这些不确定性，并且在项目进展过程当中得不到解决，那么这些问题就会对项目的成功造成很大威胁。与用户有关的风险因素有：</w:t>
      </w:r>
      <w:r w:rsidRPr="00176800">
        <w:rPr>
          <w:rFonts w:ascii="Calibri" w:eastAsia="宋体" w:hAnsi="Calibri" w:cs="Times New Roman" w:hint="eastAsia"/>
          <w:noProof w:val="0"/>
          <w:sz w:val="28"/>
          <w:szCs w:val="28"/>
        </w:rPr>
        <w:t>(1)</w:t>
      </w:r>
      <w:r w:rsidRPr="00176800">
        <w:rPr>
          <w:rFonts w:ascii="Calibri" w:eastAsia="宋体" w:hAnsi="Calibri" w:cs="Times New Roman" w:hint="eastAsia"/>
          <w:noProof w:val="0"/>
          <w:sz w:val="28"/>
          <w:szCs w:val="28"/>
        </w:rPr>
        <w:t>对产品缺少清晰的认识。</w:t>
      </w:r>
      <w:r w:rsidRPr="00176800">
        <w:rPr>
          <w:rFonts w:ascii="Calibri" w:eastAsia="宋体" w:hAnsi="Calibri" w:cs="Times New Roman" w:hint="eastAsia"/>
          <w:noProof w:val="0"/>
          <w:sz w:val="28"/>
          <w:szCs w:val="28"/>
        </w:rPr>
        <w:t>(2)</w:t>
      </w:r>
      <w:r w:rsidRPr="00176800">
        <w:rPr>
          <w:rFonts w:ascii="Calibri" w:eastAsia="宋体" w:hAnsi="Calibri" w:cs="Times New Roman" w:hint="eastAsia"/>
          <w:noProof w:val="0"/>
          <w:sz w:val="28"/>
          <w:szCs w:val="28"/>
        </w:rPr>
        <w:t>对产品需求缺少认同，</w:t>
      </w:r>
      <w:r w:rsidRPr="00176800">
        <w:rPr>
          <w:rFonts w:ascii="Calibri" w:eastAsia="宋体" w:hAnsi="Calibri" w:cs="Times New Roman" w:hint="eastAsia"/>
          <w:noProof w:val="0"/>
          <w:sz w:val="28"/>
          <w:szCs w:val="28"/>
        </w:rPr>
        <w:t>(3)</w:t>
      </w:r>
      <w:r w:rsidRPr="00176800">
        <w:rPr>
          <w:rFonts w:ascii="Calibri" w:eastAsia="宋体" w:hAnsi="Calibri" w:cs="Times New Roman" w:hint="eastAsia"/>
          <w:noProof w:val="0"/>
          <w:sz w:val="28"/>
          <w:szCs w:val="28"/>
        </w:rPr>
        <w:t>在做需求中客户参与不够。</w:t>
      </w:r>
      <w:r w:rsidRPr="00176800">
        <w:rPr>
          <w:rFonts w:ascii="Calibri" w:eastAsia="宋体" w:hAnsi="Calibri" w:cs="Times New Roman" w:hint="eastAsia"/>
          <w:noProof w:val="0"/>
          <w:sz w:val="28"/>
          <w:szCs w:val="28"/>
        </w:rPr>
        <w:t>(4)</w:t>
      </w:r>
      <w:r w:rsidRPr="00176800">
        <w:rPr>
          <w:rFonts w:ascii="Calibri" w:eastAsia="宋体" w:hAnsi="Calibri" w:cs="Times New Roman" w:hint="eastAsia"/>
          <w:noProof w:val="0"/>
          <w:sz w:val="28"/>
          <w:szCs w:val="28"/>
        </w:rPr>
        <w:t>没有优先需求。</w:t>
      </w:r>
      <w:r w:rsidRPr="00176800">
        <w:rPr>
          <w:rFonts w:ascii="Calibri" w:eastAsia="宋体" w:hAnsi="Calibri" w:cs="Times New Roman" w:hint="eastAsia"/>
          <w:noProof w:val="0"/>
          <w:sz w:val="28"/>
          <w:szCs w:val="28"/>
        </w:rPr>
        <w:t>(5)</w:t>
      </w:r>
      <w:r w:rsidRPr="00176800">
        <w:rPr>
          <w:rFonts w:ascii="Calibri" w:eastAsia="宋体" w:hAnsi="Calibri" w:cs="Times New Roman" w:hint="eastAsia"/>
          <w:noProof w:val="0"/>
          <w:sz w:val="28"/>
          <w:szCs w:val="28"/>
        </w:rPr>
        <w:t>由于不确定的需要导致新的市场，</w:t>
      </w:r>
      <w:r w:rsidRPr="00176800">
        <w:rPr>
          <w:rFonts w:ascii="Calibri" w:eastAsia="宋体" w:hAnsi="Calibri" w:cs="Times New Roman" w:hint="eastAsia"/>
          <w:noProof w:val="0"/>
          <w:sz w:val="28"/>
          <w:szCs w:val="28"/>
        </w:rPr>
        <w:t>(6)</w:t>
      </w:r>
      <w:r w:rsidRPr="00176800">
        <w:rPr>
          <w:rFonts w:ascii="Calibri" w:eastAsia="宋体" w:hAnsi="Calibri" w:cs="Times New Roman" w:hint="eastAsia"/>
          <w:noProof w:val="0"/>
          <w:sz w:val="28"/>
          <w:szCs w:val="28"/>
        </w:rPr>
        <w:t>不断变化需求。</w:t>
      </w:r>
      <w:r w:rsidRPr="00176800">
        <w:rPr>
          <w:rFonts w:ascii="Calibri" w:eastAsia="宋体" w:hAnsi="Calibri" w:cs="Times New Roman" w:hint="eastAsia"/>
          <w:noProof w:val="0"/>
          <w:sz w:val="28"/>
          <w:szCs w:val="28"/>
        </w:rPr>
        <w:t>(7)</w:t>
      </w:r>
      <w:r w:rsidRPr="00176800">
        <w:rPr>
          <w:rFonts w:ascii="Calibri" w:eastAsia="宋体" w:hAnsi="Calibri" w:cs="Times New Roman" w:hint="eastAsia"/>
          <w:noProof w:val="0"/>
          <w:sz w:val="28"/>
          <w:szCs w:val="28"/>
        </w:rPr>
        <w:t>缺少有效的需求变化管理过程等风险</w:t>
      </w:r>
    </w:p>
    <w:p w14:paraId="5EC2FEB3" w14:textId="77777777" w:rsidR="00176800" w:rsidRPr="00176800" w:rsidRDefault="00176800" w:rsidP="00176800">
      <w:pPr>
        <w:numPr>
          <w:ilvl w:val="0"/>
          <w:numId w:val="5"/>
        </w:numPr>
        <w:rPr>
          <w:rFonts w:ascii="Calibri" w:eastAsia="宋体" w:hAnsi="Calibri" w:cs="Times New Roman"/>
          <w:noProof w:val="0"/>
          <w:sz w:val="28"/>
          <w:szCs w:val="28"/>
        </w:rPr>
      </w:pPr>
      <w:r w:rsidRPr="00176800">
        <w:rPr>
          <w:rFonts w:ascii="Calibri" w:eastAsia="宋体" w:hAnsi="Calibri" w:cs="Times New Roman" w:hint="eastAsia"/>
          <w:noProof w:val="0"/>
          <w:sz w:val="28"/>
          <w:szCs w:val="28"/>
        </w:rPr>
        <w:t>相关性风险</w:t>
      </w:r>
    </w:p>
    <w:p w14:paraId="79B1FEDA" w14:textId="77777777" w:rsidR="00176800" w:rsidRPr="00176800" w:rsidRDefault="00176800" w:rsidP="00176800">
      <w:pPr>
        <w:ind w:left="360"/>
        <w:rPr>
          <w:rFonts w:ascii="Calibri" w:eastAsia="宋体" w:hAnsi="Calibri" w:cs="Times New Roman"/>
          <w:noProof w:val="0"/>
          <w:sz w:val="28"/>
          <w:szCs w:val="28"/>
        </w:rPr>
      </w:pPr>
      <w:r w:rsidRPr="00176800">
        <w:rPr>
          <w:rFonts w:ascii="Calibri" w:eastAsia="宋体" w:hAnsi="Calibri" w:cs="Times New Roman" w:hint="eastAsia"/>
          <w:noProof w:val="0"/>
          <w:sz w:val="28"/>
          <w:szCs w:val="28"/>
        </w:rPr>
        <w:t xml:space="preserve">    </w:t>
      </w:r>
      <w:r w:rsidRPr="00176800">
        <w:rPr>
          <w:rFonts w:ascii="Calibri" w:eastAsia="宋体" w:hAnsi="Calibri" w:cs="Times New Roman" w:hint="eastAsia"/>
          <w:noProof w:val="0"/>
          <w:sz w:val="28"/>
          <w:szCs w:val="28"/>
        </w:rPr>
        <w:t>与外部环境相关的因素有：</w:t>
      </w:r>
      <w:r w:rsidRPr="00176800">
        <w:rPr>
          <w:rFonts w:ascii="Calibri" w:eastAsia="宋体" w:hAnsi="Calibri" w:cs="Times New Roman"/>
          <w:noProof w:val="0"/>
          <w:sz w:val="28"/>
          <w:szCs w:val="28"/>
        </w:rPr>
        <w:t>(1)</w:t>
      </w:r>
      <w:r w:rsidRPr="00176800">
        <w:rPr>
          <w:rFonts w:ascii="Calibri" w:eastAsia="宋体" w:hAnsi="Calibri" w:cs="Times New Roman" w:hint="eastAsia"/>
          <w:noProof w:val="0"/>
          <w:sz w:val="28"/>
          <w:szCs w:val="28"/>
        </w:rPr>
        <w:t>客户供应条目</w:t>
      </w:r>
      <w:r w:rsidRPr="00176800">
        <w:rPr>
          <w:rFonts w:ascii="Calibri" w:eastAsia="宋体" w:hAnsi="Calibri" w:cs="Times New Roman"/>
          <w:noProof w:val="0"/>
          <w:sz w:val="28"/>
          <w:szCs w:val="28"/>
        </w:rPr>
        <w:t> </w:t>
      </w:r>
      <w:r w:rsidRPr="00176800">
        <w:rPr>
          <w:rFonts w:ascii="Calibri" w:eastAsia="宋体" w:hAnsi="Calibri" w:cs="Times New Roman" w:hint="eastAsia"/>
          <w:noProof w:val="0"/>
          <w:sz w:val="28"/>
          <w:szCs w:val="28"/>
        </w:rPr>
        <w:t>或信息，</w:t>
      </w:r>
      <w:r w:rsidRPr="00176800">
        <w:rPr>
          <w:rFonts w:ascii="Calibri" w:eastAsia="宋体" w:hAnsi="Calibri" w:cs="Times New Roman"/>
          <w:noProof w:val="0"/>
          <w:sz w:val="28"/>
          <w:szCs w:val="28"/>
        </w:rPr>
        <w:t>(2)</w:t>
      </w:r>
      <w:r w:rsidRPr="00176800">
        <w:rPr>
          <w:rFonts w:ascii="Calibri" w:eastAsia="宋体" w:hAnsi="Calibri" w:cs="Times New Roman" w:hint="eastAsia"/>
          <w:noProof w:val="0"/>
          <w:sz w:val="28"/>
          <w:szCs w:val="28"/>
        </w:rPr>
        <w:t>交互成员或交互团体依赖性，</w:t>
      </w:r>
      <w:r w:rsidRPr="00176800">
        <w:rPr>
          <w:rFonts w:ascii="Calibri" w:eastAsia="宋体" w:hAnsi="Calibri" w:cs="Times New Roman"/>
          <w:noProof w:val="0"/>
          <w:sz w:val="28"/>
          <w:szCs w:val="28"/>
        </w:rPr>
        <w:t>(3)</w:t>
      </w:r>
      <w:r w:rsidRPr="00176800">
        <w:rPr>
          <w:rFonts w:ascii="Calibri" w:eastAsia="宋体" w:hAnsi="Calibri" w:cs="Times New Roman" w:hint="eastAsia"/>
          <w:noProof w:val="0"/>
          <w:sz w:val="28"/>
          <w:szCs w:val="28"/>
        </w:rPr>
        <w:t>内部或外部转包商的关系，</w:t>
      </w:r>
      <w:r w:rsidRPr="00176800">
        <w:rPr>
          <w:rFonts w:ascii="Calibri" w:eastAsia="宋体" w:hAnsi="Calibri" w:cs="Times New Roman"/>
          <w:noProof w:val="0"/>
          <w:sz w:val="28"/>
          <w:szCs w:val="28"/>
        </w:rPr>
        <w:t>(4)</w:t>
      </w:r>
      <w:r w:rsidRPr="00176800">
        <w:rPr>
          <w:rFonts w:ascii="Calibri" w:eastAsia="宋体" w:hAnsi="Calibri" w:cs="Times New Roman" w:hint="eastAsia"/>
          <w:noProof w:val="0"/>
          <w:sz w:val="28"/>
          <w:szCs w:val="28"/>
        </w:rPr>
        <w:t>经验丰富人员的可得性，</w:t>
      </w:r>
      <w:r w:rsidRPr="00176800">
        <w:rPr>
          <w:rFonts w:ascii="Calibri" w:eastAsia="宋体" w:hAnsi="Calibri" w:cs="Times New Roman"/>
          <w:noProof w:val="0"/>
          <w:sz w:val="28"/>
          <w:szCs w:val="28"/>
        </w:rPr>
        <w:t>(5)</w:t>
      </w:r>
      <w:r w:rsidRPr="00176800">
        <w:rPr>
          <w:rFonts w:ascii="Calibri" w:eastAsia="宋体" w:hAnsi="Calibri" w:cs="Times New Roman" w:hint="eastAsia"/>
          <w:noProof w:val="0"/>
          <w:sz w:val="28"/>
          <w:szCs w:val="28"/>
        </w:rPr>
        <w:t>项目的复用性等风险。</w:t>
      </w:r>
    </w:p>
    <w:p w14:paraId="3C8AEBA1" w14:textId="77777777" w:rsidR="00176800" w:rsidRPr="00176800" w:rsidRDefault="00176800" w:rsidP="00176800">
      <w:pPr>
        <w:numPr>
          <w:ilvl w:val="0"/>
          <w:numId w:val="5"/>
        </w:numPr>
        <w:rPr>
          <w:rFonts w:ascii="Calibri" w:eastAsia="宋体" w:hAnsi="Calibri" w:cs="Times New Roman"/>
          <w:noProof w:val="0"/>
          <w:sz w:val="28"/>
          <w:szCs w:val="28"/>
        </w:rPr>
      </w:pPr>
      <w:r w:rsidRPr="00176800">
        <w:rPr>
          <w:rFonts w:ascii="Calibri" w:eastAsia="宋体" w:hAnsi="Calibri" w:cs="Times New Roman" w:hint="eastAsia"/>
          <w:noProof w:val="0"/>
          <w:sz w:val="28"/>
          <w:szCs w:val="28"/>
        </w:rPr>
        <w:lastRenderedPageBreak/>
        <w:t>技术风险</w:t>
      </w:r>
    </w:p>
    <w:p w14:paraId="387E51D6" w14:textId="77777777" w:rsidR="00176800" w:rsidRPr="00176800" w:rsidRDefault="00176800" w:rsidP="00176800">
      <w:pPr>
        <w:ind w:left="360" w:firstLine="430"/>
        <w:rPr>
          <w:rFonts w:ascii="Calibri" w:eastAsia="宋体" w:hAnsi="Calibri" w:cs="Times New Roman"/>
          <w:noProof w:val="0"/>
          <w:sz w:val="28"/>
          <w:szCs w:val="28"/>
        </w:rPr>
      </w:pPr>
      <w:r w:rsidRPr="00176800">
        <w:rPr>
          <w:rFonts w:ascii="Calibri" w:eastAsia="宋体" w:hAnsi="Calibri" w:cs="Times New Roman" w:hint="eastAsia"/>
          <w:noProof w:val="0"/>
          <w:sz w:val="28"/>
          <w:szCs w:val="28"/>
        </w:rPr>
        <w:t>该项目的开发人员可能存在缺少培训、对工具方法技术的理解不够、应用领域的经验不足、新的技术和开发方法应用问题等。</w:t>
      </w:r>
      <w:r w:rsidRPr="00176800">
        <w:rPr>
          <w:rFonts w:ascii="Calibri" w:eastAsia="宋体" w:hAnsi="Calibri" w:cs="Times New Roman" w:hint="eastAsia"/>
          <w:noProof w:val="0"/>
          <w:sz w:val="28"/>
          <w:szCs w:val="28"/>
        </w:rPr>
        <w:t xml:space="preserve"> </w:t>
      </w:r>
    </w:p>
    <w:p w14:paraId="61164A1E" w14:textId="77777777" w:rsidR="00176800" w:rsidRPr="00176800" w:rsidRDefault="00176800" w:rsidP="00176800">
      <w:pPr>
        <w:numPr>
          <w:ilvl w:val="0"/>
          <w:numId w:val="5"/>
        </w:numPr>
        <w:rPr>
          <w:rFonts w:ascii="Calibri" w:eastAsia="宋体" w:hAnsi="Calibri" w:cs="Times New Roman"/>
          <w:noProof w:val="0"/>
          <w:sz w:val="28"/>
          <w:szCs w:val="28"/>
        </w:rPr>
      </w:pPr>
      <w:r w:rsidRPr="00176800">
        <w:rPr>
          <w:rFonts w:ascii="Calibri" w:eastAsia="宋体" w:hAnsi="Calibri" w:cs="Times New Roman" w:hint="eastAsia"/>
          <w:noProof w:val="0"/>
          <w:sz w:val="28"/>
          <w:szCs w:val="28"/>
        </w:rPr>
        <w:t>管理风险</w:t>
      </w:r>
    </w:p>
    <w:p w14:paraId="2F2656C3" w14:textId="77777777" w:rsidR="00176800" w:rsidRPr="00176800" w:rsidRDefault="00176800" w:rsidP="00176800">
      <w:pPr>
        <w:ind w:left="360" w:firstLine="430"/>
        <w:rPr>
          <w:rFonts w:ascii="Calibri" w:eastAsia="宋体" w:hAnsi="Calibri" w:cs="Times New Roman"/>
          <w:noProof w:val="0"/>
          <w:sz w:val="28"/>
          <w:szCs w:val="28"/>
        </w:rPr>
      </w:pPr>
      <w:r w:rsidRPr="00176800">
        <w:rPr>
          <w:rFonts w:ascii="Calibri" w:eastAsia="宋体" w:hAnsi="Calibri" w:cs="Times New Roman" w:hint="eastAsia"/>
          <w:noProof w:val="0"/>
          <w:sz w:val="28"/>
          <w:szCs w:val="28"/>
        </w:rPr>
        <w:t>如果计划和任务的定义不充分、实际的项目状态不明确、项目的决策者和所有者分不清、员工之间缺少沟通等问题，就会导致管理层面的问题出现。</w:t>
      </w:r>
    </w:p>
    <w:p w14:paraId="6CDB45F6" w14:textId="77777777" w:rsidR="00176800" w:rsidRPr="00176800" w:rsidRDefault="00176800" w:rsidP="00176800"/>
    <w:p w14:paraId="3317E761" w14:textId="77777777" w:rsidR="008E29CB" w:rsidRDefault="008E29CB" w:rsidP="008E29CB">
      <w:pPr>
        <w:pStyle w:val="1"/>
      </w:pPr>
      <w:r>
        <w:rPr>
          <w:rFonts w:hint="eastAsia"/>
        </w:rPr>
        <w:t>收益分析</w:t>
      </w:r>
    </w:p>
    <w:p w14:paraId="37143534" w14:textId="77777777" w:rsidR="00176800" w:rsidRPr="00176800" w:rsidRDefault="00176800" w:rsidP="00176800">
      <w:pPr>
        <w:spacing w:line="360" w:lineRule="auto"/>
        <w:ind w:left="720"/>
        <w:rPr>
          <w:rFonts w:ascii="仿宋_GB2312" w:eastAsia="仿宋_GB2312" w:hAnsi="Calibri" w:cs="Times New Roman"/>
          <w:noProof w:val="0"/>
          <w:sz w:val="28"/>
          <w:szCs w:val="28"/>
        </w:rPr>
      </w:pPr>
      <w:r w:rsidRPr="00176800">
        <w:rPr>
          <w:rFonts w:ascii="仿宋_GB2312" w:eastAsia="仿宋_GB2312" w:hAnsi="Calibri" w:cs="Times New Roman" w:hint="eastAsia"/>
          <w:noProof w:val="0"/>
          <w:sz w:val="28"/>
          <w:szCs w:val="28"/>
        </w:rPr>
        <w:t>财务分析的估算结果如下，几项重要参数说明：</w:t>
      </w:r>
    </w:p>
    <w:p w14:paraId="1D49D1E0" w14:textId="77777777" w:rsidR="00176800" w:rsidRPr="00176800" w:rsidRDefault="00176800" w:rsidP="00176800">
      <w:pPr>
        <w:numPr>
          <w:ilvl w:val="0"/>
          <w:numId w:val="6"/>
        </w:numPr>
        <w:spacing w:line="360" w:lineRule="auto"/>
        <w:jc w:val="left"/>
        <w:rPr>
          <w:rFonts w:ascii="仿宋_GB2312" w:eastAsia="仿宋_GB2312" w:hAnsi="Calibri" w:cs="Times New Roman"/>
          <w:noProof w:val="0"/>
          <w:sz w:val="28"/>
          <w:szCs w:val="28"/>
        </w:rPr>
      </w:pPr>
      <w:r w:rsidRPr="00176800">
        <w:rPr>
          <w:rFonts w:ascii="仿宋_GB2312" w:eastAsia="仿宋_GB2312" w:hAnsi="Calibri" w:cs="Times New Roman" w:hint="eastAsia"/>
          <w:noProof w:val="0"/>
          <w:sz w:val="28"/>
          <w:szCs w:val="28"/>
        </w:rPr>
        <w:t>折现率假设为10%，这是比较通用的一个值；</w:t>
      </w:r>
    </w:p>
    <w:p w14:paraId="34054AE1" w14:textId="77777777" w:rsidR="00176800" w:rsidRPr="00176800" w:rsidRDefault="00176800" w:rsidP="00176800">
      <w:pPr>
        <w:numPr>
          <w:ilvl w:val="0"/>
          <w:numId w:val="6"/>
        </w:numPr>
        <w:spacing w:line="360" w:lineRule="auto"/>
        <w:jc w:val="left"/>
        <w:rPr>
          <w:rFonts w:ascii="仿宋_GB2312" w:eastAsia="仿宋_GB2312" w:hAnsi="Calibri" w:cs="Times New Roman"/>
          <w:noProof w:val="0"/>
          <w:sz w:val="28"/>
          <w:szCs w:val="28"/>
        </w:rPr>
      </w:pPr>
      <w:r w:rsidRPr="00176800">
        <w:rPr>
          <w:rFonts w:ascii="仿宋_GB2312" w:eastAsia="仿宋_GB2312" w:hAnsi="Calibri" w:cs="Times New Roman" w:hint="eastAsia"/>
          <w:noProof w:val="0"/>
          <w:sz w:val="28"/>
          <w:szCs w:val="28"/>
        </w:rPr>
        <w:t>项目长周期设为5年；</w:t>
      </w:r>
    </w:p>
    <w:p w14:paraId="4A165EAC" w14:textId="77777777" w:rsidR="00176800" w:rsidRPr="00176800" w:rsidRDefault="00176800" w:rsidP="00176800">
      <w:pPr>
        <w:numPr>
          <w:ilvl w:val="0"/>
          <w:numId w:val="6"/>
        </w:numPr>
        <w:spacing w:line="360" w:lineRule="auto"/>
        <w:jc w:val="left"/>
        <w:rPr>
          <w:rFonts w:ascii="仿宋_GB2312" w:eastAsia="仿宋_GB2312" w:hAnsi="Calibri" w:cs="Times New Roman"/>
          <w:noProof w:val="0"/>
          <w:sz w:val="28"/>
          <w:szCs w:val="28"/>
        </w:rPr>
      </w:pPr>
      <w:r w:rsidRPr="00176800">
        <w:rPr>
          <w:rFonts w:ascii="仿宋_GB2312" w:eastAsia="仿宋_GB2312" w:hAnsi="Calibri" w:cs="Times New Roman" w:hint="eastAsia"/>
          <w:noProof w:val="0"/>
          <w:sz w:val="28"/>
          <w:szCs w:val="28"/>
        </w:rPr>
        <w:t>首年成本为上面资源分析中的成本加10万元推广成本，以后四年假设升级维护费和推广为每年20万；</w:t>
      </w:r>
    </w:p>
    <w:p w14:paraId="573ACA85" w14:textId="77777777" w:rsidR="00176800" w:rsidRPr="00176800" w:rsidRDefault="00176800" w:rsidP="00176800">
      <w:pPr>
        <w:numPr>
          <w:ilvl w:val="0"/>
          <w:numId w:val="6"/>
        </w:numPr>
        <w:spacing w:line="360" w:lineRule="auto"/>
        <w:jc w:val="left"/>
        <w:rPr>
          <w:rFonts w:ascii="仿宋_GB2312" w:eastAsia="仿宋_GB2312" w:hAnsi="Calibri" w:cs="Times New Roman"/>
          <w:noProof w:val="0"/>
          <w:sz w:val="28"/>
          <w:szCs w:val="28"/>
        </w:rPr>
      </w:pPr>
      <w:r w:rsidRPr="00176800">
        <w:rPr>
          <w:rFonts w:ascii="仿宋_GB2312" w:eastAsia="仿宋_GB2312" w:hAnsi="Calibri" w:cs="Times New Roman" w:hint="eastAsia"/>
          <w:noProof w:val="0"/>
          <w:sz w:val="28"/>
          <w:szCs w:val="28"/>
        </w:rPr>
        <w:t>收益假设第一年为10万，第2年为30万，第3年为60万，第4年为100万，第5年为150万；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176800" w:rsidRPr="00176800" w14:paraId="3587AB2C" w14:textId="77777777" w:rsidTr="00CC2693">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14:paraId="05782896"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14:paraId="6DB9B4EB"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085E7E94"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14:paraId="2C2ABA20"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7E33269A"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14:paraId="0B5CDF01"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14:paraId="04E3E2FD"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r>
      <w:tr w:rsidR="00176800" w:rsidRPr="00176800" w14:paraId="566550B7" w14:textId="77777777" w:rsidTr="00CC269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0BE97B8"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1ACF346E"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1A1B177C"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1C60BA61"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5DAD5E8"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774D07BC"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612EAB0F"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r>
      <w:tr w:rsidR="00176800" w:rsidRPr="00176800" w14:paraId="393B1CED" w14:textId="77777777" w:rsidTr="00CC269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7D65666"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44BD3955"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14:paraId="2A4D4726"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14:paraId="71AF4B67"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14:paraId="6CEC9D02"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14:paraId="4C5059D3"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14:paraId="4192D67C"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汇总</w:t>
            </w:r>
          </w:p>
        </w:tc>
      </w:tr>
      <w:tr w:rsidR="00176800" w:rsidRPr="00176800" w14:paraId="1B07BE24" w14:textId="77777777" w:rsidTr="00CC269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BD18DAF"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14:paraId="21354765"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14:paraId="1400B8D9"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14:paraId="7AC0176C"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14:paraId="364F8C16"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14:paraId="24BDF997"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14:paraId="271CE847"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r>
      <w:tr w:rsidR="00176800" w:rsidRPr="00176800" w14:paraId="2843CF4F" w14:textId="77777777" w:rsidTr="00CC269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3163676"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5633F600"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2271537D"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709CB50E"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46DAC156"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5137E5C5"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68769520"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r>
      <w:tr w:rsidR="00176800" w:rsidRPr="00176800" w14:paraId="134FE969" w14:textId="77777777" w:rsidTr="00CC269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C74C5A4"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lastRenderedPageBreak/>
              <w:t>折现成本</w:t>
            </w:r>
          </w:p>
        </w:tc>
        <w:tc>
          <w:tcPr>
            <w:tcW w:w="1417" w:type="dxa"/>
            <w:tcBorders>
              <w:top w:val="nil"/>
              <w:left w:val="nil"/>
              <w:bottom w:val="single" w:sz="8" w:space="0" w:color="auto"/>
              <w:right w:val="single" w:sz="8" w:space="0" w:color="auto"/>
            </w:tcBorders>
            <w:shd w:val="clear" w:color="auto" w:fill="auto"/>
            <w:noWrap/>
            <w:vAlign w:val="center"/>
          </w:tcPr>
          <w:p w14:paraId="36CF0A68"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3FCF0BDA"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14:paraId="05067C65"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14:paraId="64DEEC21"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14:paraId="5715AC17"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14:paraId="7577E317"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936360</w:t>
            </w:r>
          </w:p>
        </w:tc>
      </w:tr>
      <w:tr w:rsidR="00176800" w:rsidRPr="00176800" w14:paraId="1E6A30B0" w14:textId="77777777" w:rsidTr="00CC269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BBA24F4"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14:paraId="2F288D3E"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41BF4CE1"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14:paraId="62F526E8"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14:paraId="71E283F2"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14:paraId="19ECC9D0"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14:paraId="2C06DD72"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r>
      <w:tr w:rsidR="00176800" w:rsidRPr="00176800" w14:paraId="7F4153B8" w14:textId="77777777" w:rsidTr="00CC269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ADA9458"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5E79EDF3"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06AA7865"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54D96A7F"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33D75FA2"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687C86FE"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0C53A082"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r>
      <w:tr w:rsidR="00176800" w:rsidRPr="00176800" w14:paraId="4525237B" w14:textId="77777777" w:rsidTr="00CC269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835B867"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14:paraId="0FEFF2F4"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14:paraId="03484293"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14:paraId="062EC345"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14:paraId="4B05D495"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14:paraId="39B93089"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14:paraId="1087CF37"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r>
      <w:tr w:rsidR="00176800" w:rsidRPr="00176800" w14:paraId="3F4F49BB" w14:textId="77777777" w:rsidTr="00CC269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CCF0FDC"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6EA02D28"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11F14741"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7047357E"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76DC1B68"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75144FB3"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27428E06"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r>
      <w:tr w:rsidR="00176800" w:rsidRPr="00176800" w14:paraId="16BDDEBA" w14:textId="77777777" w:rsidTr="00CC269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FCC64B2"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14:paraId="3F3FF1BB"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13297072"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14:paraId="37CB9344"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14:paraId="17DD66FB"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14:paraId="23C46568"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14:paraId="4072FF6D"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2400000</w:t>
            </w:r>
          </w:p>
        </w:tc>
      </w:tr>
      <w:tr w:rsidR="00176800" w:rsidRPr="00176800" w14:paraId="396DD3B5" w14:textId="77777777" w:rsidTr="00CC269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D164F27"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14:paraId="2BE74CE2"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637D390A"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14:paraId="560224A6"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14:paraId="2B44E35A"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14:paraId="0CD2AE84"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14:paraId="097DC7FC"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r>
      <w:tr w:rsidR="00176800" w:rsidRPr="00176800" w14:paraId="4ECD02B0" w14:textId="77777777" w:rsidTr="00CC269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55F9355"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7EA3EFC7"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232A591"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1C06AAAF"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6CEAA8E"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0171DF28"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088AC5A5"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r>
      <w:tr w:rsidR="00176800" w:rsidRPr="00176800" w14:paraId="47F3C7F8" w14:textId="77777777" w:rsidTr="00CC269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9ED04AD"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折现收益-折现成本</w:t>
            </w:r>
          </w:p>
        </w:tc>
        <w:tc>
          <w:tcPr>
            <w:tcW w:w="1417" w:type="dxa"/>
            <w:tcBorders>
              <w:top w:val="nil"/>
              <w:left w:val="nil"/>
              <w:bottom w:val="single" w:sz="8" w:space="0" w:color="auto"/>
              <w:right w:val="single" w:sz="8" w:space="0" w:color="auto"/>
            </w:tcBorders>
            <w:shd w:val="clear" w:color="auto" w:fill="auto"/>
            <w:noWrap/>
            <w:vAlign w:val="center"/>
          </w:tcPr>
          <w:p w14:paraId="04D91DD8"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185A9567"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14:paraId="66225127"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14:paraId="4D9042F9"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14:paraId="32662353"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14:paraId="1365EAF7"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1463640</w:t>
            </w:r>
          </w:p>
        </w:tc>
      </w:tr>
      <w:tr w:rsidR="00176800" w:rsidRPr="00176800" w14:paraId="714D52D0" w14:textId="77777777" w:rsidTr="00CC269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E4B3E72"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14:paraId="57A794F2"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5309F9BB"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14:paraId="40BE5167"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14:paraId="6045A76B"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14:paraId="6B34AD41"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14:paraId="5EE77A57"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r>
      <w:tr w:rsidR="00176800" w:rsidRPr="00176800" w14:paraId="7BBCF22D" w14:textId="77777777" w:rsidTr="00CC269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E6EF564"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41C8D2AC"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5046E60D"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4AF46B32"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1DC13B47"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190BCBAB"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74910D6D"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r>
      <w:tr w:rsidR="00176800" w:rsidRPr="00176800" w14:paraId="283891A9" w14:textId="77777777" w:rsidTr="00CC269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AA391A0"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14:paraId="1016628C"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14:paraId="45CF49E9"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3C533A33"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5FEC8619"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0FE1698B"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559AA1A8"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r>
      <w:tr w:rsidR="00176800" w:rsidRPr="00176800" w14:paraId="45260679" w14:textId="77777777" w:rsidTr="00CC269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D38BBE4"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14:paraId="248CD5D9" w14:textId="77777777" w:rsidR="00176800" w:rsidRPr="00176800" w:rsidRDefault="00176800" w:rsidP="00176800">
            <w:pPr>
              <w:widowControl/>
              <w:jc w:val="right"/>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14:paraId="49F4AC44"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4A817CA7"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6497E53D"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32423572"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3109198D"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r>
      <w:tr w:rsidR="00176800" w:rsidRPr="00176800" w14:paraId="5FA5785D" w14:textId="77777777" w:rsidTr="00CC2693">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14:paraId="5ED31809"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14:paraId="634E076E"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第3年</w:t>
            </w:r>
          </w:p>
        </w:tc>
        <w:tc>
          <w:tcPr>
            <w:tcW w:w="1559" w:type="dxa"/>
            <w:tcBorders>
              <w:top w:val="nil"/>
              <w:left w:val="nil"/>
              <w:bottom w:val="double" w:sz="6" w:space="0" w:color="auto"/>
              <w:right w:val="single" w:sz="8" w:space="0" w:color="auto"/>
            </w:tcBorders>
            <w:shd w:val="clear" w:color="auto" w:fill="auto"/>
            <w:noWrap/>
            <w:vAlign w:val="center"/>
          </w:tcPr>
          <w:p w14:paraId="437FF1F5"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14:paraId="1E722C88"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14:paraId="1D231FCC"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14:paraId="67878609"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14:paraId="552DF88F" w14:textId="77777777" w:rsidR="00176800" w:rsidRPr="00176800" w:rsidRDefault="00176800" w:rsidP="00176800">
            <w:pPr>
              <w:widowControl/>
              <w:rPr>
                <w:rFonts w:ascii="仿宋_GB2312" w:eastAsia="仿宋_GB2312" w:hAnsi="宋体" w:cs="宋体"/>
                <w:noProof w:val="0"/>
                <w:color w:val="000000"/>
                <w:sz w:val="28"/>
                <w:szCs w:val="28"/>
              </w:rPr>
            </w:pPr>
            <w:r w:rsidRPr="00176800">
              <w:rPr>
                <w:rFonts w:ascii="仿宋_GB2312" w:eastAsia="仿宋_GB2312" w:hAnsi="宋体" w:cs="宋体" w:hint="eastAsia"/>
                <w:noProof w:val="0"/>
                <w:color w:val="000000"/>
                <w:sz w:val="28"/>
                <w:szCs w:val="28"/>
              </w:rPr>
              <w:t xml:space="preserve">　</w:t>
            </w:r>
          </w:p>
        </w:tc>
      </w:tr>
    </w:tbl>
    <w:p w14:paraId="6A076FA2" w14:textId="77777777" w:rsidR="00176800" w:rsidRPr="00176800" w:rsidRDefault="00176800" w:rsidP="00176800"/>
    <w:sectPr w:rsidR="00176800" w:rsidRPr="001768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0664D"/>
    <w:multiLevelType w:val="hybridMultilevel"/>
    <w:tmpl w:val="6AE2EF08"/>
    <w:lvl w:ilvl="0" w:tplc="A3E27ED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61426AF4"/>
    <w:multiLevelType w:val="hybridMultilevel"/>
    <w:tmpl w:val="1A36DAC4"/>
    <w:lvl w:ilvl="0" w:tplc="BE3EC2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B450163"/>
    <w:multiLevelType w:val="hybridMultilevel"/>
    <w:tmpl w:val="C590BED8"/>
    <w:lvl w:ilvl="0" w:tplc="4C5E39C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9CB"/>
    <w:rsid w:val="00042F72"/>
    <w:rsid w:val="00176800"/>
    <w:rsid w:val="008E29CB"/>
    <w:rsid w:val="009B0330"/>
    <w:rsid w:val="00E43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2AD0E"/>
  <w15:chartTrackingRefBased/>
  <w15:docId w15:val="{38344B5C-8774-40E1-A992-6C2577012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noProof/>
    </w:rPr>
  </w:style>
  <w:style w:type="paragraph" w:styleId="1">
    <w:name w:val="heading 1"/>
    <w:basedOn w:val="a"/>
    <w:next w:val="a"/>
    <w:link w:val="10"/>
    <w:uiPriority w:val="9"/>
    <w:qFormat/>
    <w:rsid w:val="008E29C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E29CB"/>
    <w:rPr>
      <w:b/>
      <w:bCs/>
      <w:noProof/>
      <w:kern w:val="44"/>
      <w:sz w:val="44"/>
      <w:szCs w:val="44"/>
    </w:rPr>
  </w:style>
  <w:style w:type="paragraph" w:styleId="a3">
    <w:name w:val="Title"/>
    <w:basedOn w:val="a"/>
    <w:next w:val="a"/>
    <w:link w:val="a4"/>
    <w:uiPriority w:val="10"/>
    <w:qFormat/>
    <w:rsid w:val="008E29C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E29CB"/>
    <w:rPr>
      <w:rFonts w:asciiTheme="majorHAnsi" w:eastAsiaTheme="majorEastAsia" w:hAnsiTheme="majorHAnsi" w:cstheme="majorBidi"/>
      <w:b/>
      <w:bCs/>
      <w:noProof/>
      <w:sz w:val="32"/>
      <w:szCs w:val="32"/>
    </w:rPr>
  </w:style>
  <w:style w:type="paragraph" w:styleId="a5">
    <w:name w:val="Balloon Text"/>
    <w:basedOn w:val="a"/>
    <w:link w:val="a6"/>
    <w:uiPriority w:val="99"/>
    <w:semiHidden/>
    <w:unhideWhenUsed/>
    <w:rsid w:val="00176800"/>
    <w:rPr>
      <w:sz w:val="18"/>
      <w:szCs w:val="18"/>
    </w:rPr>
  </w:style>
  <w:style w:type="character" w:customStyle="1" w:styleId="a6">
    <w:name w:val="批注框文本 字符"/>
    <w:basedOn w:val="a0"/>
    <w:link w:val="a5"/>
    <w:uiPriority w:val="99"/>
    <w:semiHidden/>
    <w:rsid w:val="00176800"/>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马云龙</dc:creator>
  <cp:keywords/>
  <dc:description/>
  <cp:lastModifiedBy>Aiden Xue</cp:lastModifiedBy>
  <cp:revision>4</cp:revision>
  <dcterms:created xsi:type="dcterms:W3CDTF">2020-03-27T02:10:00Z</dcterms:created>
  <dcterms:modified xsi:type="dcterms:W3CDTF">2020-03-27T07:51:00Z</dcterms:modified>
</cp:coreProperties>
</file>