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68" w:rsidRPr="002B6CFD" w:rsidRDefault="00E17D4E" w:rsidP="002B6CFD">
      <w:pPr>
        <w:jc w:val="center"/>
        <w:rPr>
          <w:b/>
          <w:color w:val="00B050"/>
          <w:sz w:val="30"/>
          <w:szCs w:val="30"/>
        </w:rPr>
      </w:pPr>
      <w:r w:rsidRPr="002B6CFD">
        <w:rPr>
          <w:b/>
          <w:color w:val="00B050"/>
          <w:sz w:val="30"/>
          <w:szCs w:val="30"/>
        </w:rPr>
        <w:t>S</w:t>
      </w:r>
      <w:r w:rsidRPr="002B6CFD">
        <w:rPr>
          <w:rFonts w:hint="eastAsia"/>
          <w:b/>
          <w:color w:val="00B050"/>
          <w:sz w:val="30"/>
          <w:szCs w:val="30"/>
        </w:rPr>
        <w:t>plit Toning</w:t>
      </w:r>
    </w:p>
    <w:p w:rsidR="00AE2712" w:rsidRDefault="00AE2712">
      <w:pPr>
        <w:rPr>
          <w:rFonts w:hint="eastAsia"/>
        </w:rPr>
      </w:pPr>
      <w:r>
        <w:rPr>
          <w:noProof/>
        </w:rPr>
        <w:drawing>
          <wp:inline distT="0" distB="0" distL="0" distR="0" wp14:anchorId="36D725BD" wp14:editId="766B6765">
            <wp:extent cx="5274310" cy="8894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4E" w:rsidRPr="007A5584" w:rsidRDefault="00E17D4E">
      <w:pPr>
        <w:rPr>
          <w:b/>
          <w:color w:val="00B050"/>
        </w:rPr>
      </w:pPr>
      <w:r w:rsidRPr="007A5584">
        <w:rPr>
          <w:rFonts w:hint="eastAsia"/>
          <w:b/>
          <w:color w:val="00B050"/>
        </w:rPr>
        <w:t>色调分离</w:t>
      </w:r>
    </w:p>
    <w:p w:rsidR="00E17D4E" w:rsidRDefault="00695B1A">
      <w:r>
        <w:rPr>
          <w:rFonts w:hint="eastAsia"/>
        </w:rPr>
        <w:t>Why</w:t>
      </w:r>
      <w:r>
        <w:rPr>
          <w:rFonts w:hint="eastAsia"/>
        </w:rPr>
        <w:t>：</w:t>
      </w:r>
      <w:r w:rsidRPr="00695B1A">
        <w:rPr>
          <w:rFonts w:hint="eastAsia"/>
        </w:rPr>
        <w:t>色调分离工具可以根据亮度值对图像的不同区域着色，可以用它给场景的阴影和高光添加不同</w:t>
      </w:r>
      <w:bookmarkStart w:id="0" w:name="_GoBack"/>
      <w:bookmarkEnd w:id="0"/>
      <w:r w:rsidRPr="00695B1A">
        <w:rPr>
          <w:rFonts w:hint="eastAsia"/>
        </w:rPr>
        <w:t>的色调，一个典型的例子是将阴影色调调成蓝色，将高光的色调调成暖橙色。</w:t>
      </w:r>
    </w:p>
    <w:p w:rsidR="003E5E77" w:rsidRDefault="003E5E77">
      <w:r>
        <w:rPr>
          <w:rFonts w:hint="eastAsia"/>
        </w:rPr>
        <w:t>How</w:t>
      </w:r>
      <w:r>
        <w:rPr>
          <w:rFonts w:hint="eastAsia"/>
        </w:rPr>
        <w:t>：</w:t>
      </w:r>
    </w:p>
    <w:p w:rsidR="0008210C" w:rsidRDefault="0008210C"/>
    <w:p w:rsid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balance = _SplitShadows.w;</w:t>
      </w:r>
    </w:p>
    <w:p w:rsid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colorGamma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PositivePow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(colorLinear, 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);            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luma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saturate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GetLuminance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saturate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(colorGamma)) + balance);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splitShadows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).xxx, _SplitShadows.xyz, 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- luma);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 splitHighlights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).xxx, _SplitHighlights.xyz, luma);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colorGamma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SoftLight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(colorGamma, splitShadows);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colorGamma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SoftLight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(colorGamma, splitHighlights);</w:t>
      </w:r>
    </w:p>
    <w:p w:rsidR="003F797E" w:rsidRPr="003F797E" w:rsidRDefault="003F797E" w:rsidP="003F79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colorLinear = </w:t>
      </w:r>
      <w:r w:rsidRPr="003F797E">
        <w:rPr>
          <w:rFonts w:ascii="Consolas" w:eastAsia="宋体" w:hAnsi="Consolas" w:cs="宋体"/>
          <w:color w:val="795E26"/>
          <w:kern w:val="0"/>
          <w:szCs w:val="21"/>
        </w:rPr>
        <w:t>PositivePow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 xml:space="preserve">(colorGamma, </w:t>
      </w:r>
      <w:r w:rsidRPr="003F797E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3F797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E5E77" w:rsidRDefault="003E5E77"/>
    <w:sectPr w:rsidR="003E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FE8" w:rsidRDefault="00FB7FE8" w:rsidP="002B6CFD">
      <w:r>
        <w:separator/>
      </w:r>
    </w:p>
  </w:endnote>
  <w:endnote w:type="continuationSeparator" w:id="0">
    <w:p w:rsidR="00FB7FE8" w:rsidRDefault="00FB7FE8" w:rsidP="002B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FE8" w:rsidRDefault="00FB7FE8" w:rsidP="002B6CFD">
      <w:r>
        <w:separator/>
      </w:r>
    </w:p>
  </w:footnote>
  <w:footnote w:type="continuationSeparator" w:id="0">
    <w:p w:rsidR="00FB7FE8" w:rsidRDefault="00FB7FE8" w:rsidP="002B6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0E"/>
    <w:rsid w:val="0008210C"/>
    <w:rsid w:val="002B6CFD"/>
    <w:rsid w:val="003E5E77"/>
    <w:rsid w:val="003F797E"/>
    <w:rsid w:val="00695B1A"/>
    <w:rsid w:val="007A5584"/>
    <w:rsid w:val="00942F4A"/>
    <w:rsid w:val="00AE2712"/>
    <w:rsid w:val="00BC020E"/>
    <w:rsid w:val="00CE28A5"/>
    <w:rsid w:val="00CF1750"/>
    <w:rsid w:val="00E17D4E"/>
    <w:rsid w:val="00FB624C"/>
    <w:rsid w:val="00FB7A68"/>
    <w:rsid w:val="00F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5E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5E7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6C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6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5E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5E7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6C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6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2022-03-22T01:44:00Z</dcterms:created>
  <dcterms:modified xsi:type="dcterms:W3CDTF">2022-03-24T12:00:00Z</dcterms:modified>
</cp:coreProperties>
</file>