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0D4" w:rsidRPr="00B56C4E" w:rsidRDefault="00A81EEF" w:rsidP="00B56C4E">
      <w:pPr>
        <w:jc w:val="center"/>
        <w:rPr>
          <w:rFonts w:hint="eastAsia"/>
          <w:b/>
          <w:color w:val="00B050"/>
          <w:sz w:val="28"/>
          <w:szCs w:val="28"/>
        </w:rPr>
      </w:pPr>
      <w:r w:rsidRPr="00B56C4E">
        <w:rPr>
          <w:rFonts w:hint="eastAsia"/>
          <w:b/>
          <w:color w:val="00B050"/>
          <w:sz w:val="28"/>
          <w:szCs w:val="28"/>
        </w:rPr>
        <w:t>第二章</w:t>
      </w:r>
      <w:r w:rsidRPr="00B56C4E">
        <w:rPr>
          <w:rFonts w:hint="eastAsia"/>
          <w:b/>
          <w:color w:val="00B050"/>
          <w:sz w:val="28"/>
          <w:szCs w:val="28"/>
        </w:rPr>
        <w:t xml:space="preserve"> </w:t>
      </w:r>
      <w:r w:rsidRPr="00B56C4E">
        <w:rPr>
          <w:rFonts w:hint="eastAsia"/>
          <w:b/>
          <w:color w:val="00B050"/>
          <w:sz w:val="28"/>
          <w:szCs w:val="28"/>
        </w:rPr>
        <w:t>导数与微分</w:t>
      </w:r>
    </w:p>
    <w:p w:rsidR="00A81EEF" w:rsidRPr="00B56C4E" w:rsidRDefault="00A81EEF">
      <w:pPr>
        <w:rPr>
          <w:rFonts w:hint="eastAsia"/>
          <w:b/>
          <w:color w:val="00B050"/>
        </w:rPr>
      </w:pPr>
      <w:r w:rsidRPr="00B56C4E">
        <w:rPr>
          <w:rFonts w:hint="eastAsia"/>
          <w:b/>
          <w:color w:val="00B050"/>
        </w:rPr>
        <w:t>第一节</w:t>
      </w:r>
      <w:r w:rsidRPr="00B56C4E">
        <w:rPr>
          <w:rFonts w:hint="eastAsia"/>
          <w:b/>
          <w:color w:val="00B050"/>
        </w:rPr>
        <w:t xml:space="preserve"> </w:t>
      </w:r>
      <w:r w:rsidRPr="00B56C4E">
        <w:rPr>
          <w:rFonts w:hint="eastAsia"/>
          <w:b/>
          <w:color w:val="00B050"/>
        </w:rPr>
        <w:t>导数概念</w:t>
      </w:r>
    </w:p>
    <w:p w:rsidR="00CC0E60" w:rsidRDefault="00CC0E60">
      <w:p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设函数</w:t>
      </w:r>
      <w:r>
        <w:rPr>
          <w:rFonts w:hint="eastAsia"/>
        </w:rPr>
        <w:t>y = f(x)</w:t>
      </w:r>
      <w:r>
        <w:rPr>
          <w:rFonts w:hint="eastAsia"/>
        </w:rPr>
        <w:t>在点</w:t>
      </w:r>
      <w:r>
        <w:rPr>
          <w:rFonts w:hint="eastAsia"/>
        </w:rPr>
        <w:t>x</w:t>
      </w:r>
      <w:r w:rsidRPr="00807CCA">
        <w:rPr>
          <w:rFonts w:hint="eastAsia"/>
          <w:vertAlign w:val="subscript"/>
        </w:rPr>
        <w:t>0</w:t>
      </w:r>
      <w:r>
        <w:rPr>
          <w:rFonts w:hint="eastAsia"/>
        </w:rPr>
        <w:t>的某个领域内有定义，当自变量</w:t>
      </w:r>
      <w:r>
        <w:rPr>
          <w:rFonts w:hint="eastAsia"/>
        </w:rPr>
        <w:t>x</w:t>
      </w:r>
      <w:r>
        <w:rPr>
          <w:rFonts w:hint="eastAsia"/>
        </w:rPr>
        <w:t>在</w:t>
      </w:r>
      <w:r>
        <w:rPr>
          <w:rFonts w:hint="eastAsia"/>
        </w:rPr>
        <w:t>x</w:t>
      </w:r>
      <w:r w:rsidRPr="00807CCA">
        <w:rPr>
          <w:rFonts w:hint="eastAsia"/>
          <w:vertAlign w:val="subscript"/>
        </w:rPr>
        <w:t>0</w:t>
      </w:r>
      <w:r>
        <w:rPr>
          <w:rFonts w:hint="eastAsia"/>
        </w:rPr>
        <w:t>处取得增量</w:t>
      </w:r>
      <w:r w:rsidRPr="00CC0E60">
        <w:rPr>
          <w:rFonts w:hint="eastAsia"/>
        </w:rPr>
        <w:t>Δ</w:t>
      </w:r>
      <w:r>
        <w:rPr>
          <w:rFonts w:hint="eastAsia"/>
        </w:rPr>
        <w:t>x(</w:t>
      </w:r>
      <w:r>
        <w:rPr>
          <w:rFonts w:hint="eastAsia"/>
        </w:rPr>
        <w:t>点</w:t>
      </w:r>
      <w:r>
        <w:rPr>
          <w:rFonts w:hint="eastAsia"/>
        </w:rPr>
        <w:t>x</w:t>
      </w:r>
      <w:r w:rsidR="00B56C4E" w:rsidRPr="00B56C4E">
        <w:rPr>
          <w:rFonts w:hint="eastAsia"/>
          <w:vertAlign w:val="subscript"/>
        </w:rPr>
        <w:t>0</w:t>
      </w:r>
      <w:r>
        <w:rPr>
          <w:rFonts w:hint="eastAsia"/>
        </w:rPr>
        <w:t xml:space="preserve"> + </w:t>
      </w:r>
      <w:r w:rsidRPr="00CC0E60">
        <w:rPr>
          <w:rFonts w:hint="eastAsia"/>
        </w:rPr>
        <w:t>Δ</w:t>
      </w:r>
      <w:r>
        <w:rPr>
          <w:rFonts w:hint="eastAsia"/>
        </w:rPr>
        <w:t>x</w:t>
      </w:r>
      <w:r>
        <w:rPr>
          <w:rFonts w:hint="eastAsia"/>
        </w:rPr>
        <w:t>仍在该邻域内</w:t>
      </w:r>
      <w:r>
        <w:rPr>
          <w:rFonts w:hint="eastAsia"/>
        </w:rPr>
        <w:t>)</w:t>
      </w:r>
      <w:r>
        <w:rPr>
          <w:rFonts w:hint="eastAsia"/>
        </w:rPr>
        <w:t>时，相应地，因变量取得增量</w:t>
      </w:r>
      <w:r w:rsidRPr="00CC0E60">
        <w:rPr>
          <w:rFonts w:hint="eastAsia"/>
        </w:rPr>
        <w:t>Δ</w:t>
      </w:r>
      <w:r>
        <w:rPr>
          <w:rFonts w:hint="eastAsia"/>
        </w:rPr>
        <w:t>y = f(x</w:t>
      </w:r>
      <w:r w:rsidRPr="00807CCA">
        <w:rPr>
          <w:rFonts w:hint="eastAsia"/>
          <w:vertAlign w:val="subscript"/>
        </w:rPr>
        <w:t>0</w:t>
      </w:r>
      <w:r>
        <w:rPr>
          <w:rFonts w:hint="eastAsia"/>
        </w:rPr>
        <w:t xml:space="preserve"> + </w:t>
      </w:r>
      <w:r w:rsidRPr="00CC0E60">
        <w:rPr>
          <w:rFonts w:hint="eastAsia"/>
        </w:rPr>
        <w:t>Δ</w:t>
      </w:r>
      <w:r>
        <w:rPr>
          <w:rFonts w:hint="eastAsia"/>
        </w:rPr>
        <w:t xml:space="preserve">x) </w:t>
      </w:r>
      <w:r>
        <w:t>–</w:t>
      </w:r>
      <w:r>
        <w:rPr>
          <w:rFonts w:hint="eastAsia"/>
        </w:rPr>
        <w:t xml:space="preserve"> f(x</w:t>
      </w:r>
      <w:r w:rsidRPr="00807CCA">
        <w:rPr>
          <w:rFonts w:hint="eastAsia"/>
          <w:vertAlign w:val="subscript"/>
        </w:rPr>
        <w:t>0</w:t>
      </w:r>
      <w:r>
        <w:rPr>
          <w:rFonts w:hint="eastAsia"/>
        </w:rPr>
        <w:t>)</w:t>
      </w:r>
      <w:r>
        <w:rPr>
          <w:rFonts w:hint="eastAsia"/>
        </w:rPr>
        <w:t>；如果</w:t>
      </w:r>
      <w:r w:rsidRPr="00CC0E60">
        <w:rPr>
          <w:rFonts w:hint="eastAsia"/>
        </w:rPr>
        <w:t>Δ</w:t>
      </w:r>
      <w:r>
        <w:rPr>
          <w:rFonts w:hint="eastAsia"/>
        </w:rPr>
        <w:t>y</w:t>
      </w:r>
      <w:r>
        <w:rPr>
          <w:rFonts w:hint="eastAsia"/>
        </w:rPr>
        <w:t>与</w:t>
      </w:r>
      <w:r w:rsidRPr="00CC0E60">
        <w:rPr>
          <w:rFonts w:hint="eastAsia"/>
        </w:rPr>
        <w:t>Δ</w:t>
      </w:r>
      <w:r>
        <w:rPr>
          <w:rFonts w:hint="eastAsia"/>
        </w:rPr>
        <w:t>x</w:t>
      </w:r>
      <w:r>
        <w:rPr>
          <w:rFonts w:hint="eastAsia"/>
        </w:rPr>
        <w:t>之比当</w:t>
      </w:r>
      <w:r w:rsidRPr="00CC0E60">
        <w:rPr>
          <w:rFonts w:hint="eastAsia"/>
        </w:rPr>
        <w:t>Δ</w:t>
      </w:r>
      <w:r>
        <w:rPr>
          <w:rFonts w:hint="eastAsia"/>
        </w:rPr>
        <w:t>x</w:t>
      </w:r>
      <w:r>
        <w:sym w:font="Wingdings" w:char="F0E0"/>
      </w:r>
      <w:r>
        <w:rPr>
          <w:rFonts w:hint="eastAsia"/>
        </w:rPr>
        <w:t>0</w:t>
      </w:r>
      <w:r>
        <w:rPr>
          <w:rFonts w:hint="eastAsia"/>
        </w:rPr>
        <w:t>时的极限存在，那么称函数</w:t>
      </w:r>
      <w:r>
        <w:rPr>
          <w:rFonts w:hint="eastAsia"/>
        </w:rPr>
        <w:t>y = f(x)</w:t>
      </w:r>
      <w:r>
        <w:rPr>
          <w:rFonts w:hint="eastAsia"/>
        </w:rPr>
        <w:t>在点</w:t>
      </w:r>
      <w:r>
        <w:rPr>
          <w:rFonts w:hint="eastAsia"/>
        </w:rPr>
        <w:t>x</w:t>
      </w:r>
      <w:r w:rsidRPr="00807CCA">
        <w:rPr>
          <w:rFonts w:hint="eastAsia"/>
          <w:vertAlign w:val="subscript"/>
        </w:rPr>
        <w:t>0</w:t>
      </w:r>
      <w:r>
        <w:rPr>
          <w:rFonts w:hint="eastAsia"/>
        </w:rPr>
        <w:t>处</w:t>
      </w:r>
      <w:r w:rsidRPr="00672304">
        <w:rPr>
          <w:rFonts w:hint="eastAsia"/>
          <w:b/>
          <w:color w:val="00B050"/>
        </w:rPr>
        <w:t>可导</w:t>
      </w:r>
      <w:r>
        <w:rPr>
          <w:rFonts w:hint="eastAsia"/>
        </w:rPr>
        <w:t>，并称这个极限为函数</w:t>
      </w:r>
      <w:r>
        <w:rPr>
          <w:rFonts w:hint="eastAsia"/>
        </w:rPr>
        <w:t>y = f(x)</w:t>
      </w:r>
      <w:r>
        <w:rPr>
          <w:rFonts w:hint="eastAsia"/>
        </w:rPr>
        <w:t>在点</w:t>
      </w:r>
      <w:r>
        <w:rPr>
          <w:rFonts w:hint="eastAsia"/>
        </w:rPr>
        <w:t>x</w:t>
      </w:r>
      <w:r w:rsidRPr="00672304">
        <w:rPr>
          <w:rFonts w:hint="eastAsia"/>
          <w:vertAlign w:val="subscript"/>
        </w:rPr>
        <w:t>0</w:t>
      </w:r>
      <w:r>
        <w:rPr>
          <w:rFonts w:hint="eastAsia"/>
        </w:rPr>
        <w:t>处的</w:t>
      </w:r>
      <w:r w:rsidRPr="00672304">
        <w:rPr>
          <w:rFonts w:hint="eastAsia"/>
          <w:b/>
          <w:color w:val="00B050"/>
        </w:rPr>
        <w:t>导数</w:t>
      </w:r>
      <w:r>
        <w:rPr>
          <w:rFonts w:hint="eastAsia"/>
        </w:rPr>
        <w:t>，记为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(x</w:t>
      </w:r>
      <w:r w:rsidRPr="00672304">
        <w:rPr>
          <w:rFonts w:hint="eastAsia"/>
          <w:vertAlign w:val="subscript"/>
        </w:rPr>
        <w:t>0</w:t>
      </w:r>
      <w:r>
        <w:rPr>
          <w:rFonts w:hint="eastAsia"/>
        </w:rPr>
        <w:t>)</w:t>
      </w:r>
      <w:r>
        <w:rPr>
          <w:rFonts w:hint="eastAsia"/>
        </w:rPr>
        <w:t>，即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(x</w:t>
      </w:r>
      <w:r w:rsidRPr="00807CCA">
        <w:rPr>
          <w:rFonts w:hint="eastAsia"/>
          <w:vertAlign w:val="subscript"/>
        </w:rPr>
        <w:t>0</w:t>
      </w:r>
      <w:r>
        <w:rPr>
          <w:rFonts w:hint="eastAsia"/>
        </w:rPr>
        <w:t>) = lim</w:t>
      </w:r>
      <w:r w:rsidRPr="0004284A">
        <w:rPr>
          <w:rFonts w:hint="eastAsia"/>
          <w:vertAlign w:val="subscript"/>
        </w:rPr>
        <w:t>Δ</w:t>
      </w:r>
      <w:r w:rsidRPr="0004284A">
        <w:rPr>
          <w:rFonts w:hint="eastAsia"/>
          <w:vertAlign w:val="subscript"/>
        </w:rPr>
        <w:t>x</w:t>
      </w:r>
      <w:r w:rsidRPr="0004284A">
        <w:rPr>
          <w:vertAlign w:val="subscript"/>
        </w:rPr>
        <w:sym w:font="Wingdings" w:char="F0E0"/>
      </w:r>
      <w:r w:rsidRPr="0004284A">
        <w:rPr>
          <w:rFonts w:hint="eastAsia"/>
          <w:vertAlign w:val="subscript"/>
        </w:rPr>
        <w:t>0</w:t>
      </w:r>
      <w:r w:rsidRPr="00CC0E60">
        <w:rPr>
          <w:rFonts w:hint="eastAsia"/>
        </w:rPr>
        <w:t>Δ</w:t>
      </w:r>
      <w:r>
        <w:rPr>
          <w:rFonts w:hint="eastAsia"/>
        </w:rPr>
        <w:t xml:space="preserve">y / </w:t>
      </w:r>
      <w:r w:rsidRPr="00CC0E60">
        <w:rPr>
          <w:rFonts w:hint="eastAsia"/>
        </w:rPr>
        <w:t>Δ</w:t>
      </w:r>
      <w:r>
        <w:rPr>
          <w:rFonts w:hint="eastAsia"/>
        </w:rPr>
        <w:t>x = lim</w:t>
      </w:r>
      <w:r w:rsidRPr="00672304">
        <w:rPr>
          <w:rFonts w:hint="eastAsia"/>
          <w:vertAlign w:val="subscript"/>
        </w:rPr>
        <w:t>Δ</w:t>
      </w:r>
      <w:r w:rsidRPr="00672304">
        <w:rPr>
          <w:rFonts w:hint="eastAsia"/>
          <w:vertAlign w:val="subscript"/>
        </w:rPr>
        <w:t>x</w:t>
      </w:r>
      <w:r w:rsidRPr="00672304">
        <w:rPr>
          <w:vertAlign w:val="subscript"/>
        </w:rPr>
        <w:sym w:font="Wingdings" w:char="F0E0"/>
      </w:r>
      <w:r w:rsidRPr="00672304">
        <w:rPr>
          <w:rFonts w:hint="eastAsia"/>
          <w:vertAlign w:val="subscript"/>
        </w:rPr>
        <w:t>0</w:t>
      </w:r>
      <w:r>
        <w:rPr>
          <w:rFonts w:hint="eastAsia"/>
        </w:rPr>
        <w:t>(f(x</w:t>
      </w:r>
      <w:r w:rsidRPr="00807CCA">
        <w:rPr>
          <w:rFonts w:hint="eastAsia"/>
          <w:vertAlign w:val="subscript"/>
        </w:rPr>
        <w:t>0</w:t>
      </w:r>
      <w:r>
        <w:rPr>
          <w:rFonts w:hint="eastAsia"/>
        </w:rPr>
        <w:t xml:space="preserve"> + </w:t>
      </w:r>
      <w:r w:rsidRPr="00CC0E60">
        <w:rPr>
          <w:rFonts w:hint="eastAsia"/>
        </w:rPr>
        <w:t>Δ</w:t>
      </w:r>
      <w:r>
        <w:rPr>
          <w:rFonts w:hint="eastAsia"/>
        </w:rPr>
        <w:t xml:space="preserve">x) </w:t>
      </w:r>
      <w:r>
        <w:t>–</w:t>
      </w:r>
      <w:r>
        <w:rPr>
          <w:rFonts w:hint="eastAsia"/>
        </w:rPr>
        <w:t xml:space="preserve"> f(x</w:t>
      </w:r>
      <w:r w:rsidRPr="00807CCA">
        <w:rPr>
          <w:rFonts w:hint="eastAsia"/>
          <w:vertAlign w:val="subscript"/>
        </w:rPr>
        <w:t>0</w:t>
      </w:r>
      <w:r>
        <w:rPr>
          <w:rFonts w:hint="eastAsia"/>
        </w:rPr>
        <w:t>)) /</w:t>
      </w:r>
      <w:r w:rsidRPr="00CC0E60">
        <w:rPr>
          <w:rFonts w:hint="eastAsia"/>
        </w:rPr>
        <w:t>Δ</w:t>
      </w:r>
      <w:r>
        <w:rPr>
          <w:rFonts w:hint="eastAsia"/>
        </w:rPr>
        <w:t>x</w:t>
      </w:r>
      <w:r>
        <w:rPr>
          <w:rFonts w:hint="eastAsia"/>
        </w:rPr>
        <w:t>。也可记作</w:t>
      </w:r>
      <w:r>
        <w:rPr>
          <w:rFonts w:hint="eastAsia"/>
        </w:rPr>
        <w:t>y</w:t>
      </w:r>
      <w:r>
        <w:t>’</w:t>
      </w:r>
      <w:r w:rsidR="00DB11F1">
        <w:rPr>
          <w:rFonts w:hint="eastAsia"/>
        </w:rPr>
        <w:t xml:space="preserve"> </w:t>
      </w:r>
      <w:r>
        <w:rPr>
          <w:rFonts w:hint="eastAsia"/>
        </w:rPr>
        <w:t>|</w:t>
      </w:r>
      <w:r w:rsidR="00DB11F1">
        <w:rPr>
          <w:rFonts w:hint="eastAsia"/>
        </w:rPr>
        <w:t xml:space="preserve"> </w:t>
      </w:r>
      <w:r w:rsidRPr="00DB11F1">
        <w:rPr>
          <w:rFonts w:hint="eastAsia"/>
          <w:vertAlign w:val="subscript"/>
        </w:rPr>
        <w:t>x</w:t>
      </w:r>
      <w:r w:rsidR="00807CCA" w:rsidRPr="00DB11F1">
        <w:rPr>
          <w:rFonts w:hint="eastAsia"/>
          <w:vertAlign w:val="subscript"/>
        </w:rPr>
        <w:t xml:space="preserve"> </w:t>
      </w:r>
      <w:r w:rsidRPr="00DB11F1">
        <w:rPr>
          <w:rFonts w:hint="eastAsia"/>
          <w:vertAlign w:val="subscript"/>
        </w:rPr>
        <w:t>=</w:t>
      </w:r>
      <w:r w:rsidR="00807CCA" w:rsidRPr="00DB11F1">
        <w:rPr>
          <w:rFonts w:hint="eastAsia"/>
          <w:vertAlign w:val="subscript"/>
        </w:rPr>
        <w:t xml:space="preserve"> </w:t>
      </w:r>
      <w:r w:rsidRPr="00DB11F1">
        <w:rPr>
          <w:rFonts w:hint="eastAsia"/>
          <w:vertAlign w:val="subscript"/>
        </w:rPr>
        <w:t>x0</w:t>
      </w:r>
      <w:r>
        <w:rPr>
          <w:rFonts w:hint="eastAsia"/>
        </w:rPr>
        <w:t>，</w:t>
      </w:r>
      <w:r>
        <w:rPr>
          <w:rFonts w:hint="eastAsia"/>
        </w:rPr>
        <w:t>dy</w:t>
      </w:r>
      <w:r w:rsidR="00DB11F1">
        <w:rPr>
          <w:rFonts w:hint="eastAsia"/>
        </w:rPr>
        <w:t xml:space="preserve"> </w:t>
      </w:r>
      <w:r>
        <w:rPr>
          <w:rFonts w:hint="eastAsia"/>
        </w:rPr>
        <w:t>/</w:t>
      </w:r>
      <w:r w:rsidR="00DB11F1">
        <w:rPr>
          <w:rFonts w:hint="eastAsia"/>
        </w:rPr>
        <w:t xml:space="preserve"> </w:t>
      </w:r>
      <w:r>
        <w:rPr>
          <w:rFonts w:hint="eastAsia"/>
        </w:rPr>
        <w:t>dx</w:t>
      </w:r>
      <w:r w:rsidR="00DB11F1">
        <w:rPr>
          <w:rFonts w:hint="eastAsia"/>
        </w:rPr>
        <w:t xml:space="preserve"> </w:t>
      </w:r>
      <w:r>
        <w:rPr>
          <w:rFonts w:hint="eastAsia"/>
        </w:rPr>
        <w:t>|</w:t>
      </w:r>
      <w:r w:rsidR="00DB11F1">
        <w:rPr>
          <w:rFonts w:hint="eastAsia"/>
        </w:rPr>
        <w:t xml:space="preserve"> </w:t>
      </w:r>
      <w:r w:rsidRPr="00DB11F1">
        <w:rPr>
          <w:rFonts w:hint="eastAsia"/>
          <w:vertAlign w:val="subscript"/>
        </w:rPr>
        <w:t>x=x0</w:t>
      </w:r>
      <w:r>
        <w:rPr>
          <w:rFonts w:hint="eastAsia"/>
        </w:rPr>
        <w:t>或</w:t>
      </w:r>
      <w:r>
        <w:rPr>
          <w:rFonts w:hint="eastAsia"/>
        </w:rPr>
        <w:t>d(fx) / dx |</w:t>
      </w:r>
      <w:r w:rsidRPr="00DB11F1">
        <w:rPr>
          <w:rFonts w:hint="eastAsia"/>
          <w:vertAlign w:val="subscript"/>
        </w:rPr>
        <w:t xml:space="preserve"> x = x0</w:t>
      </w:r>
      <w:r>
        <w:rPr>
          <w:rFonts w:hint="eastAsia"/>
        </w:rPr>
        <w:t>。</w:t>
      </w:r>
    </w:p>
    <w:p w:rsidR="00C4569C" w:rsidRDefault="00C4569C">
      <w:pPr>
        <w:rPr>
          <w:rFonts w:hint="eastAsia"/>
        </w:rPr>
      </w:pPr>
    </w:p>
    <w:p w:rsidR="00C4569C" w:rsidRPr="00672304" w:rsidRDefault="00DD312C">
      <w:pPr>
        <w:rPr>
          <w:rFonts w:hint="eastAsia"/>
          <w:b/>
          <w:color w:val="00B050"/>
        </w:rPr>
      </w:pPr>
      <w:r w:rsidRPr="00672304">
        <w:rPr>
          <w:rFonts w:hint="eastAsia"/>
          <w:b/>
          <w:color w:val="00B050"/>
        </w:rPr>
        <w:t>第二节</w:t>
      </w:r>
      <w:r w:rsidRPr="00672304">
        <w:rPr>
          <w:rFonts w:hint="eastAsia"/>
          <w:b/>
          <w:color w:val="00B050"/>
        </w:rPr>
        <w:t xml:space="preserve"> </w:t>
      </w:r>
      <w:r w:rsidRPr="00672304">
        <w:rPr>
          <w:rFonts w:hint="eastAsia"/>
          <w:b/>
          <w:color w:val="00B050"/>
        </w:rPr>
        <w:t>函数的求导法则</w:t>
      </w:r>
    </w:p>
    <w:p w:rsidR="00DD312C" w:rsidRDefault="00DD312C">
      <w:pPr>
        <w:rPr>
          <w:rFonts w:hint="eastAsia"/>
        </w:rPr>
      </w:pPr>
      <w:r w:rsidRPr="00672304">
        <w:rPr>
          <w:rFonts w:hint="eastAsia"/>
          <w:b/>
          <w:color w:val="00B050"/>
        </w:rPr>
        <w:t>定理</w:t>
      </w:r>
      <w:r w:rsidRPr="00672304">
        <w:rPr>
          <w:rFonts w:hint="eastAsia"/>
          <w:b/>
          <w:color w:val="00B050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如果函数</w:t>
      </w:r>
      <w:r>
        <w:rPr>
          <w:rFonts w:hint="eastAsia"/>
        </w:rPr>
        <w:t>u = u(x)</w:t>
      </w:r>
      <w:r>
        <w:rPr>
          <w:rFonts w:hint="eastAsia"/>
        </w:rPr>
        <w:t>及</w:t>
      </w:r>
      <w:r>
        <w:rPr>
          <w:rFonts w:hint="eastAsia"/>
        </w:rPr>
        <w:t>v = v(x)</w:t>
      </w:r>
      <w:r>
        <w:rPr>
          <w:rFonts w:hint="eastAsia"/>
        </w:rPr>
        <w:t>都在点</w:t>
      </w:r>
      <w:r>
        <w:rPr>
          <w:rFonts w:hint="eastAsia"/>
        </w:rPr>
        <w:t>x</w:t>
      </w:r>
      <w:r>
        <w:rPr>
          <w:rFonts w:hint="eastAsia"/>
        </w:rPr>
        <w:t>具有导数，那么它们的和，差，积，商</w:t>
      </w:r>
      <w:r>
        <w:rPr>
          <w:rFonts w:hint="eastAsia"/>
        </w:rPr>
        <w:t>(</w:t>
      </w:r>
      <w:r>
        <w:rPr>
          <w:rFonts w:hint="eastAsia"/>
        </w:rPr>
        <w:t>除分母为零的点外</w:t>
      </w:r>
      <w:r>
        <w:rPr>
          <w:rFonts w:hint="eastAsia"/>
        </w:rPr>
        <w:t>)</w:t>
      </w:r>
      <w:r>
        <w:rPr>
          <w:rFonts w:hint="eastAsia"/>
        </w:rPr>
        <w:t>都在点</w:t>
      </w:r>
      <w:r>
        <w:rPr>
          <w:rFonts w:hint="eastAsia"/>
        </w:rPr>
        <w:t>x</w:t>
      </w:r>
      <w:r>
        <w:rPr>
          <w:rFonts w:hint="eastAsia"/>
        </w:rPr>
        <w:t>具有导数，且</w:t>
      </w:r>
    </w:p>
    <w:p w:rsidR="00DD312C" w:rsidRDefault="00DD312C" w:rsidP="00DD312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[u(x) </w:t>
      </w:r>
      <w:r>
        <w:rPr>
          <w:rFonts w:hint="eastAsia"/>
        </w:rPr>
        <w:t>±</w:t>
      </w:r>
      <w:r>
        <w:rPr>
          <w:rFonts w:hint="eastAsia"/>
        </w:rPr>
        <w:t xml:space="preserve"> v(x)]</w:t>
      </w:r>
      <w:r>
        <w:t>’</w:t>
      </w:r>
      <w:r>
        <w:rPr>
          <w:rFonts w:hint="eastAsia"/>
        </w:rPr>
        <w:t xml:space="preserve"> = u</w:t>
      </w:r>
      <w:r>
        <w:t>’</w:t>
      </w:r>
      <w:r>
        <w:rPr>
          <w:rFonts w:hint="eastAsia"/>
        </w:rPr>
        <w:t xml:space="preserve">(x) </w:t>
      </w:r>
      <w:r>
        <w:rPr>
          <w:rFonts w:hint="eastAsia"/>
        </w:rPr>
        <w:t>±</w:t>
      </w:r>
      <w:r>
        <w:rPr>
          <w:rFonts w:hint="eastAsia"/>
        </w:rPr>
        <w:t xml:space="preserve"> v</w:t>
      </w:r>
      <w:r>
        <w:t>’</w:t>
      </w:r>
      <w:r>
        <w:rPr>
          <w:rFonts w:hint="eastAsia"/>
        </w:rPr>
        <w:t>(x)</w:t>
      </w:r>
      <w:r>
        <w:rPr>
          <w:rFonts w:hint="eastAsia"/>
        </w:rPr>
        <w:t>；</w:t>
      </w:r>
    </w:p>
    <w:p w:rsidR="00DD312C" w:rsidRDefault="00DD312C" w:rsidP="00DD312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[u(x) * v(x)]</w:t>
      </w:r>
      <w:r>
        <w:t>’</w:t>
      </w:r>
      <w:r>
        <w:rPr>
          <w:rFonts w:hint="eastAsia"/>
        </w:rPr>
        <w:t xml:space="preserve"> = u</w:t>
      </w:r>
      <w:r>
        <w:t>’</w:t>
      </w:r>
      <w:r>
        <w:rPr>
          <w:rFonts w:hint="eastAsia"/>
        </w:rPr>
        <w:t>(x)v(x) + u(x)v</w:t>
      </w:r>
      <w:r>
        <w:t>’</w:t>
      </w:r>
      <w:r>
        <w:rPr>
          <w:rFonts w:hint="eastAsia"/>
        </w:rPr>
        <w:t>(x)</w:t>
      </w:r>
      <w:r>
        <w:rPr>
          <w:rFonts w:hint="eastAsia"/>
        </w:rPr>
        <w:t>；</w:t>
      </w:r>
    </w:p>
    <w:p w:rsidR="00DD312C" w:rsidRDefault="00DD312C" w:rsidP="00DD312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[u(x) / v(x)]</w:t>
      </w:r>
      <w:r>
        <w:t>’</w:t>
      </w:r>
      <w:r>
        <w:rPr>
          <w:rFonts w:hint="eastAsia"/>
        </w:rPr>
        <w:t xml:space="preserve"> = (u</w:t>
      </w:r>
      <w:r>
        <w:t>’</w:t>
      </w:r>
      <w:r>
        <w:rPr>
          <w:rFonts w:hint="eastAsia"/>
        </w:rPr>
        <w:t xml:space="preserve">(x)v(x) </w:t>
      </w:r>
      <w:r>
        <w:t>–</w:t>
      </w:r>
      <w:r>
        <w:rPr>
          <w:rFonts w:hint="eastAsia"/>
        </w:rPr>
        <w:t xml:space="preserve"> u(x)v</w:t>
      </w:r>
      <w:r>
        <w:t>’</w:t>
      </w:r>
      <w:r>
        <w:rPr>
          <w:rFonts w:hint="eastAsia"/>
        </w:rPr>
        <w:t>(x)) / v</w:t>
      </w:r>
      <w:r w:rsidRPr="00DD312C">
        <w:rPr>
          <w:rFonts w:hint="eastAsia"/>
          <w:vertAlign w:val="superscript"/>
        </w:rPr>
        <w:t>2</w:t>
      </w:r>
      <w:r>
        <w:rPr>
          <w:rFonts w:hint="eastAsia"/>
        </w:rPr>
        <w:t xml:space="preserve">(x) (v(x) </w:t>
      </w:r>
      <w:r>
        <w:rPr>
          <w:rFonts w:hint="eastAsia"/>
        </w:rPr>
        <w:t>≠</w:t>
      </w:r>
      <w:r>
        <w:rPr>
          <w:rFonts w:hint="eastAsia"/>
        </w:rPr>
        <w:t xml:space="preserve"> 0)</w:t>
      </w:r>
    </w:p>
    <w:p w:rsidR="00DD312C" w:rsidRDefault="00DD312C" w:rsidP="00DD312C">
      <w:pPr>
        <w:rPr>
          <w:rFonts w:hint="eastAsia"/>
        </w:rPr>
      </w:pPr>
    </w:p>
    <w:p w:rsidR="0041243D" w:rsidRDefault="0041243D" w:rsidP="00DD312C">
      <w:pPr>
        <w:rPr>
          <w:rFonts w:hint="eastAsia"/>
        </w:rPr>
      </w:pPr>
      <w:r w:rsidRPr="00672304">
        <w:rPr>
          <w:rFonts w:hint="eastAsia"/>
          <w:b/>
          <w:color w:val="00B050"/>
        </w:rPr>
        <w:t>定理</w:t>
      </w:r>
      <w:r w:rsidRPr="00672304">
        <w:rPr>
          <w:rFonts w:hint="eastAsia"/>
          <w:b/>
          <w:color w:val="00B050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如果函数</w:t>
      </w:r>
      <w:r>
        <w:rPr>
          <w:rFonts w:hint="eastAsia"/>
        </w:rPr>
        <w:t>x = f(x)</w:t>
      </w:r>
      <w:r>
        <w:rPr>
          <w:rFonts w:hint="eastAsia"/>
        </w:rPr>
        <w:t>在区间</w:t>
      </w:r>
      <w:r>
        <w:rPr>
          <w:rFonts w:hint="eastAsia"/>
        </w:rPr>
        <w:t>I</w:t>
      </w:r>
      <w:r w:rsidRPr="0041243D">
        <w:rPr>
          <w:rFonts w:hint="eastAsia"/>
          <w:vertAlign w:val="subscript"/>
        </w:rPr>
        <w:t>y</w:t>
      </w:r>
      <w:r>
        <w:rPr>
          <w:rFonts w:hint="eastAsia"/>
        </w:rPr>
        <w:t>内单调，可导且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 xml:space="preserve">(y) </w:t>
      </w:r>
      <w:r>
        <w:rPr>
          <w:rFonts w:hint="eastAsia"/>
        </w:rPr>
        <w:t>≠</w:t>
      </w:r>
      <w:r>
        <w:rPr>
          <w:rFonts w:hint="eastAsia"/>
        </w:rPr>
        <w:t xml:space="preserve"> 0</w:t>
      </w:r>
      <w:r>
        <w:rPr>
          <w:rFonts w:hint="eastAsia"/>
        </w:rPr>
        <w:t>，那么它的反函数</w:t>
      </w:r>
      <w:r>
        <w:rPr>
          <w:rFonts w:hint="eastAsia"/>
        </w:rPr>
        <w:t>y = f</w:t>
      </w:r>
      <w:r w:rsidRPr="0041243D">
        <w:rPr>
          <w:rFonts w:hint="eastAsia"/>
          <w:vertAlign w:val="superscript"/>
        </w:rPr>
        <w:t>-1</w:t>
      </w:r>
      <w:r>
        <w:rPr>
          <w:rFonts w:hint="eastAsia"/>
        </w:rPr>
        <w:t>(x)</w:t>
      </w:r>
      <w:r>
        <w:rPr>
          <w:rFonts w:hint="eastAsia"/>
        </w:rPr>
        <w:t>在区间</w:t>
      </w:r>
      <w:r>
        <w:rPr>
          <w:rFonts w:hint="eastAsia"/>
        </w:rPr>
        <w:t>I</w:t>
      </w:r>
      <w:r w:rsidRPr="0041243D">
        <w:rPr>
          <w:rFonts w:hint="eastAsia"/>
          <w:vertAlign w:val="subscript"/>
        </w:rPr>
        <w:t>x</w:t>
      </w:r>
      <w:r>
        <w:rPr>
          <w:rFonts w:hint="eastAsia"/>
        </w:rPr>
        <w:t xml:space="preserve"> = {x|x = f(y), y </w:t>
      </w:r>
      <w:r>
        <w:rPr>
          <w:rFonts w:hint="eastAsia"/>
        </w:rPr>
        <w:t>∈</w:t>
      </w:r>
      <w:r>
        <w:rPr>
          <w:rFonts w:hint="eastAsia"/>
        </w:rPr>
        <w:t xml:space="preserve"> I</w:t>
      </w:r>
      <w:r w:rsidRPr="0041243D">
        <w:rPr>
          <w:rFonts w:hint="eastAsia"/>
          <w:vertAlign w:val="subscript"/>
        </w:rPr>
        <w:t>y</w:t>
      </w:r>
      <w:r>
        <w:rPr>
          <w:rFonts w:hint="eastAsia"/>
        </w:rPr>
        <w:t>}</w:t>
      </w:r>
      <w:r>
        <w:rPr>
          <w:rFonts w:hint="eastAsia"/>
        </w:rPr>
        <w:t>内也可导，且</w:t>
      </w:r>
      <w:r>
        <w:rPr>
          <w:rFonts w:hint="eastAsia"/>
        </w:rPr>
        <w:t>[f</w:t>
      </w:r>
      <w:r w:rsidRPr="0041243D">
        <w:rPr>
          <w:rFonts w:hint="eastAsia"/>
          <w:vertAlign w:val="superscript"/>
        </w:rPr>
        <w:t>-1</w:t>
      </w:r>
      <w:r>
        <w:rPr>
          <w:rFonts w:hint="eastAsia"/>
        </w:rPr>
        <w:t>(x)]</w:t>
      </w:r>
      <w:r>
        <w:t>’</w:t>
      </w:r>
      <w:r>
        <w:rPr>
          <w:rFonts w:hint="eastAsia"/>
        </w:rPr>
        <w:t xml:space="preserve"> = 1 / f</w:t>
      </w:r>
      <w:r>
        <w:t>’</w:t>
      </w:r>
      <w:r>
        <w:rPr>
          <w:rFonts w:hint="eastAsia"/>
        </w:rPr>
        <w:t xml:space="preserve">(y) </w:t>
      </w:r>
      <w:r>
        <w:rPr>
          <w:rFonts w:hint="eastAsia"/>
        </w:rPr>
        <w:t>或</w:t>
      </w:r>
      <w:r>
        <w:rPr>
          <w:rFonts w:hint="eastAsia"/>
        </w:rPr>
        <w:t xml:space="preserve"> dy / dx = 1 / (dx / dy)</w:t>
      </w:r>
      <w:r>
        <w:rPr>
          <w:rFonts w:hint="eastAsia"/>
        </w:rPr>
        <w:t>。</w:t>
      </w:r>
    </w:p>
    <w:p w:rsidR="0041243D" w:rsidRDefault="0041243D" w:rsidP="00DD312C">
      <w:pPr>
        <w:rPr>
          <w:rFonts w:hint="eastAsia"/>
        </w:rPr>
      </w:pPr>
    </w:p>
    <w:p w:rsidR="007903EA" w:rsidRDefault="007903EA" w:rsidP="00DD312C">
      <w:pPr>
        <w:rPr>
          <w:rFonts w:hint="eastAsia"/>
        </w:rPr>
      </w:pPr>
      <w:r w:rsidRPr="00672304">
        <w:rPr>
          <w:rFonts w:hint="eastAsia"/>
          <w:b/>
          <w:color w:val="00B050"/>
        </w:rPr>
        <w:t>定理</w:t>
      </w:r>
      <w:r w:rsidRPr="00672304">
        <w:rPr>
          <w:rFonts w:hint="eastAsia"/>
          <w:b/>
          <w:color w:val="00B050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u = g(x)</w:t>
      </w:r>
      <w:r>
        <w:rPr>
          <w:rFonts w:hint="eastAsia"/>
        </w:rPr>
        <w:t>在点</w:t>
      </w:r>
      <w:r>
        <w:rPr>
          <w:rFonts w:hint="eastAsia"/>
        </w:rPr>
        <w:t>x</w:t>
      </w:r>
      <w:r>
        <w:rPr>
          <w:rFonts w:hint="eastAsia"/>
        </w:rPr>
        <w:t>可导，而</w:t>
      </w:r>
      <w:r>
        <w:rPr>
          <w:rFonts w:hint="eastAsia"/>
        </w:rPr>
        <w:t>y = f(u)</w:t>
      </w:r>
      <w:r>
        <w:rPr>
          <w:rFonts w:hint="eastAsia"/>
        </w:rPr>
        <w:t>在点</w:t>
      </w:r>
      <w:r>
        <w:rPr>
          <w:rFonts w:hint="eastAsia"/>
        </w:rPr>
        <w:t>u = g(x)</w:t>
      </w:r>
      <w:r>
        <w:rPr>
          <w:rFonts w:hint="eastAsia"/>
        </w:rPr>
        <w:t>可导，那么复合函数</w:t>
      </w:r>
      <w:r>
        <w:rPr>
          <w:rFonts w:hint="eastAsia"/>
        </w:rPr>
        <w:t xml:space="preserve"> y = f[ g(x) ]</w:t>
      </w:r>
      <w:r>
        <w:rPr>
          <w:rFonts w:hint="eastAsia"/>
        </w:rPr>
        <w:t>在点</w:t>
      </w:r>
      <w:r>
        <w:rPr>
          <w:rFonts w:hint="eastAsia"/>
        </w:rPr>
        <w:t>x</w:t>
      </w:r>
      <w:r>
        <w:rPr>
          <w:rFonts w:hint="eastAsia"/>
        </w:rPr>
        <w:t>可导，且其导数为</w:t>
      </w:r>
      <w:r>
        <w:rPr>
          <w:rFonts w:hint="eastAsia"/>
        </w:rPr>
        <w:t>dy / dx = f</w:t>
      </w:r>
      <w:r>
        <w:t>’</w:t>
      </w:r>
      <w:r>
        <w:rPr>
          <w:rFonts w:hint="eastAsia"/>
        </w:rPr>
        <w:t>(u) * g</w:t>
      </w:r>
      <w:r>
        <w:t>’</w:t>
      </w:r>
      <w:r>
        <w:rPr>
          <w:rFonts w:hint="eastAsia"/>
        </w:rPr>
        <w:t xml:space="preserve">(x) </w:t>
      </w:r>
      <w:r>
        <w:rPr>
          <w:rFonts w:hint="eastAsia"/>
        </w:rPr>
        <w:t>或</w:t>
      </w:r>
      <w:r>
        <w:rPr>
          <w:rFonts w:hint="eastAsia"/>
        </w:rPr>
        <w:t xml:space="preserve"> dy / dx = dy / du * du / dx</w:t>
      </w:r>
      <w:r>
        <w:rPr>
          <w:rFonts w:hint="eastAsia"/>
        </w:rPr>
        <w:t>。</w:t>
      </w:r>
    </w:p>
    <w:p w:rsidR="007903EA" w:rsidRDefault="007903EA" w:rsidP="00DD312C">
      <w:pPr>
        <w:rPr>
          <w:rFonts w:hint="eastAsia"/>
        </w:rPr>
      </w:pPr>
    </w:p>
    <w:p w:rsidR="00E46F98" w:rsidRPr="00672304" w:rsidRDefault="00E46F98" w:rsidP="00DD312C">
      <w:pPr>
        <w:rPr>
          <w:rFonts w:hint="eastAsia"/>
          <w:b/>
          <w:color w:val="00B050"/>
        </w:rPr>
      </w:pPr>
      <w:r w:rsidRPr="00672304">
        <w:rPr>
          <w:rFonts w:hint="eastAsia"/>
          <w:b/>
          <w:color w:val="00B050"/>
        </w:rPr>
        <w:t>第三节</w:t>
      </w:r>
      <w:r w:rsidRPr="00672304">
        <w:rPr>
          <w:rFonts w:hint="eastAsia"/>
          <w:b/>
          <w:color w:val="00B050"/>
        </w:rPr>
        <w:t xml:space="preserve"> </w:t>
      </w:r>
      <w:r w:rsidRPr="00672304">
        <w:rPr>
          <w:rFonts w:hint="eastAsia"/>
          <w:b/>
          <w:color w:val="00B050"/>
        </w:rPr>
        <w:t>高阶导数</w:t>
      </w:r>
    </w:p>
    <w:p w:rsidR="00212E13" w:rsidRDefault="00636027" w:rsidP="00DD312C">
      <w:pPr>
        <w:rPr>
          <w:rFonts w:hint="eastAsia"/>
        </w:rPr>
      </w:pPr>
      <w:r>
        <w:rPr>
          <w:rFonts w:hint="eastAsia"/>
        </w:rPr>
        <w:t>d/dt(ds/dt)</w:t>
      </w:r>
      <w:r>
        <w:rPr>
          <w:rFonts w:hint="eastAsia"/>
        </w:rPr>
        <w:t>或</w:t>
      </w:r>
      <w:r>
        <w:rPr>
          <w:rFonts w:hint="eastAsia"/>
        </w:rPr>
        <w:t>(s</w:t>
      </w:r>
      <w:r>
        <w:t>’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叫做</w:t>
      </w:r>
      <w:r>
        <w:rPr>
          <w:rFonts w:hint="eastAsia"/>
        </w:rPr>
        <w:t>s</w:t>
      </w:r>
      <w:r>
        <w:rPr>
          <w:rFonts w:hint="eastAsia"/>
        </w:rPr>
        <w:t>对</w:t>
      </w:r>
      <w:r>
        <w:rPr>
          <w:rFonts w:hint="eastAsia"/>
        </w:rPr>
        <w:t>t</w:t>
      </w:r>
      <w:r>
        <w:rPr>
          <w:rFonts w:hint="eastAsia"/>
        </w:rPr>
        <w:t>的二阶导数，记作</w:t>
      </w:r>
      <w:r>
        <w:rPr>
          <w:rFonts w:hint="eastAsia"/>
        </w:rPr>
        <w:t>d</w:t>
      </w:r>
      <w:r w:rsidRPr="00212E13">
        <w:rPr>
          <w:rFonts w:hint="eastAsia"/>
          <w:vertAlign w:val="superscript"/>
        </w:rPr>
        <w:t>2</w:t>
      </w:r>
      <w:r>
        <w:rPr>
          <w:rFonts w:hint="eastAsia"/>
        </w:rPr>
        <w:t>s / dt</w:t>
      </w:r>
      <w:r w:rsidRPr="00212E13">
        <w:rPr>
          <w:rFonts w:hint="eastAsia"/>
          <w:vertAlign w:val="superscript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s</w:t>
      </w:r>
      <w:r>
        <w:t>’’</w:t>
      </w:r>
      <w:r>
        <w:rPr>
          <w:rFonts w:hint="eastAsia"/>
        </w:rPr>
        <w:t>(t)</w:t>
      </w:r>
      <w:r>
        <w:rPr>
          <w:rFonts w:hint="eastAsia"/>
        </w:rPr>
        <w:t>。</w:t>
      </w:r>
    </w:p>
    <w:p w:rsidR="00E46F98" w:rsidRDefault="00A0201C" w:rsidP="00212E13">
      <w:pPr>
        <w:ind w:firstLine="420"/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</w:rPr>
        <w:t>y</w:t>
      </w:r>
      <w:r>
        <w:t>’’</w:t>
      </w:r>
      <w:r>
        <w:rPr>
          <w:rFonts w:hint="eastAsia"/>
        </w:rPr>
        <w:t xml:space="preserve"> = (y</w:t>
      </w:r>
      <w:r>
        <w:t>’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或</w:t>
      </w:r>
      <w:r>
        <w:rPr>
          <w:rFonts w:hint="eastAsia"/>
        </w:rPr>
        <w:t>d</w:t>
      </w:r>
      <w:r w:rsidRPr="00212E13">
        <w:rPr>
          <w:rFonts w:hint="eastAsia"/>
          <w:vertAlign w:val="superscript"/>
        </w:rPr>
        <w:t>2</w:t>
      </w:r>
      <w:r>
        <w:rPr>
          <w:rFonts w:hint="eastAsia"/>
        </w:rPr>
        <w:t>y / dx</w:t>
      </w:r>
      <w:r w:rsidRPr="00212E13">
        <w:rPr>
          <w:rFonts w:hint="eastAsia"/>
          <w:vertAlign w:val="superscript"/>
        </w:rPr>
        <w:t>2</w:t>
      </w:r>
      <w:r>
        <w:rPr>
          <w:rFonts w:hint="eastAsia"/>
        </w:rPr>
        <w:t xml:space="preserve"> = d/dx(dy/dx)</w:t>
      </w:r>
    </w:p>
    <w:p w:rsidR="00636027" w:rsidRDefault="0088179E" w:rsidP="00DD312C">
      <w:pPr>
        <w:rPr>
          <w:rFonts w:hint="eastAsia"/>
        </w:rPr>
      </w:pPr>
      <w:r>
        <w:t>类似的，二阶导数的导数，叫做三阶导数，二阶及二阶以上的导数统称</w:t>
      </w:r>
      <w:r w:rsidRPr="00672304">
        <w:rPr>
          <w:b/>
          <w:color w:val="00B050"/>
        </w:rPr>
        <w:t>高阶导数</w:t>
      </w:r>
      <w:r>
        <w:t>。</w:t>
      </w:r>
    </w:p>
    <w:p w:rsidR="004C04DB" w:rsidRPr="00672304" w:rsidRDefault="004C04DB" w:rsidP="00DD312C">
      <w:pPr>
        <w:rPr>
          <w:rFonts w:hint="eastAsia"/>
          <w:b/>
          <w:color w:val="00B050"/>
        </w:rPr>
      </w:pPr>
      <w:r w:rsidRPr="00672304">
        <w:rPr>
          <w:rFonts w:hint="eastAsia"/>
          <w:b/>
          <w:color w:val="00B050"/>
        </w:rPr>
        <w:t>莱布尼茨公式</w:t>
      </w:r>
    </w:p>
    <w:p w:rsidR="004C04DB" w:rsidRDefault="008B1D7A" w:rsidP="00672304">
      <w:pPr>
        <w:ind w:firstLine="420"/>
        <w:rPr>
          <w:rFonts w:hint="eastAsia"/>
        </w:rPr>
      </w:pPr>
      <w:r>
        <w:rPr>
          <w:rFonts w:hint="eastAsia"/>
        </w:rPr>
        <w:t>(uv)</w:t>
      </w:r>
      <w:r w:rsidRPr="004C04DB">
        <w:rPr>
          <w:rFonts w:hint="eastAsia"/>
          <w:vertAlign w:val="superscript"/>
        </w:rPr>
        <w:t>(n)</w:t>
      </w:r>
      <w:r>
        <w:rPr>
          <w:rFonts w:hint="eastAsia"/>
        </w:rPr>
        <w:t xml:space="preserve"> = u</w:t>
      </w:r>
      <w:r w:rsidRPr="004C04DB">
        <w:rPr>
          <w:rFonts w:hint="eastAsia"/>
          <w:vertAlign w:val="superscript"/>
        </w:rPr>
        <w:t>(n)</w:t>
      </w:r>
      <w:r>
        <w:rPr>
          <w:rFonts w:hint="eastAsia"/>
        </w:rPr>
        <w:t xml:space="preserve"> + nu</w:t>
      </w:r>
      <w:r w:rsidRPr="004C04DB">
        <w:rPr>
          <w:rFonts w:hint="eastAsia"/>
          <w:vertAlign w:val="superscript"/>
        </w:rPr>
        <w:t>(n-1)</w:t>
      </w:r>
      <w:r>
        <w:rPr>
          <w:rFonts w:hint="eastAsia"/>
        </w:rPr>
        <w:t>v</w:t>
      </w:r>
      <w:r>
        <w:t>’</w:t>
      </w:r>
      <w:r>
        <w:rPr>
          <w:rFonts w:hint="eastAsia"/>
        </w:rPr>
        <w:t xml:space="preserve"> + </w:t>
      </w:r>
      <w:r>
        <w:rPr>
          <w:sz w:val="28"/>
        </w:rPr>
        <w:t>…</w:t>
      </w:r>
      <w:r>
        <w:rPr>
          <w:rFonts w:hint="eastAsia"/>
        </w:rPr>
        <w:t xml:space="preserve"> +n(n-1) </w:t>
      </w:r>
      <w:r>
        <w:t>…</w:t>
      </w:r>
      <w:r>
        <w:rPr>
          <w:rFonts w:hint="eastAsia"/>
        </w:rPr>
        <w:t xml:space="preserve"> n(n </w:t>
      </w:r>
      <w:r>
        <w:t>–</w:t>
      </w:r>
      <w:r>
        <w:rPr>
          <w:rFonts w:hint="eastAsia"/>
        </w:rPr>
        <w:t xml:space="preserve"> k + 1) / k! * u</w:t>
      </w:r>
      <w:r w:rsidRPr="004C04DB">
        <w:rPr>
          <w:rFonts w:hint="eastAsia"/>
          <w:vertAlign w:val="superscript"/>
        </w:rPr>
        <w:t>(n - k)</w:t>
      </w:r>
      <w:r>
        <w:rPr>
          <w:rFonts w:hint="eastAsia"/>
        </w:rPr>
        <w:t>v</w:t>
      </w:r>
      <w:r w:rsidRPr="004C04DB">
        <w:rPr>
          <w:rFonts w:hint="eastAsia"/>
          <w:vertAlign w:val="superscript"/>
        </w:rPr>
        <w:t>k</w:t>
      </w:r>
      <w:r>
        <w:rPr>
          <w:rFonts w:hint="eastAsia"/>
        </w:rPr>
        <w:t xml:space="preserve"> + </w:t>
      </w:r>
      <w:r>
        <w:t>…</w:t>
      </w:r>
      <w:r>
        <w:rPr>
          <w:rFonts w:hint="eastAsia"/>
        </w:rPr>
        <w:t xml:space="preserve"> + u</w:t>
      </w:r>
      <w:r w:rsidRPr="004C04DB">
        <w:rPr>
          <w:rFonts w:hint="eastAsia"/>
          <w:vertAlign w:val="superscript"/>
        </w:rPr>
        <w:t>0</w:t>
      </w:r>
      <w:r>
        <w:rPr>
          <w:rFonts w:hint="eastAsia"/>
        </w:rPr>
        <w:t>v</w:t>
      </w:r>
      <w:r w:rsidRPr="004C04DB">
        <w:rPr>
          <w:rFonts w:hint="eastAsia"/>
          <w:vertAlign w:val="superscript"/>
        </w:rPr>
        <w:t>n</w:t>
      </w:r>
    </w:p>
    <w:p w:rsidR="008B1D7A" w:rsidRDefault="004C04DB" w:rsidP="00672304">
      <w:pPr>
        <w:ind w:firstLine="420"/>
        <w:rPr>
          <w:rFonts w:hint="eastAsia"/>
        </w:rPr>
      </w:pPr>
      <w:r>
        <w:rPr>
          <w:rFonts w:hint="eastAsia"/>
        </w:rPr>
        <w:t>(uv)</w:t>
      </w:r>
      <w:r w:rsidRPr="004C04DB">
        <w:rPr>
          <w:rFonts w:hint="eastAsia"/>
          <w:vertAlign w:val="superscript"/>
        </w:rPr>
        <w:t>(n)</w:t>
      </w:r>
      <w:r>
        <w:rPr>
          <w:rFonts w:hint="eastAsia"/>
        </w:rPr>
        <w:t xml:space="preserve"> = </w:t>
      </w:r>
      <w:r>
        <w:rPr>
          <w:rFonts w:hint="eastAsia"/>
        </w:rPr>
        <w:t>∑</w:t>
      </w:r>
      <w:r w:rsidRPr="004C04DB">
        <w:rPr>
          <w:rFonts w:hint="eastAsia"/>
          <w:vertAlign w:val="subscript"/>
        </w:rPr>
        <w:t>k=0</w:t>
      </w:r>
      <w:r w:rsidRPr="004C04DB">
        <w:rPr>
          <w:rFonts w:hint="eastAsia"/>
          <w:vertAlign w:val="superscript"/>
        </w:rPr>
        <w:t>n</w:t>
      </w:r>
      <w:r>
        <w:rPr>
          <w:rFonts w:hint="eastAsia"/>
        </w:rPr>
        <w:t>C</w:t>
      </w:r>
      <w:r w:rsidRPr="004C04DB">
        <w:rPr>
          <w:rFonts w:hint="eastAsia"/>
          <w:vertAlign w:val="subscript"/>
        </w:rPr>
        <w:t>n</w:t>
      </w:r>
      <w:r w:rsidRPr="004C04DB">
        <w:rPr>
          <w:rFonts w:hint="eastAsia"/>
          <w:vertAlign w:val="superscript"/>
        </w:rPr>
        <w:t>k</w:t>
      </w:r>
      <w:r>
        <w:rPr>
          <w:rFonts w:hint="eastAsia"/>
        </w:rPr>
        <w:t>u</w:t>
      </w:r>
      <w:r w:rsidRPr="004C04DB">
        <w:rPr>
          <w:rFonts w:hint="eastAsia"/>
          <w:vertAlign w:val="superscript"/>
        </w:rPr>
        <w:t>(n - k)</w:t>
      </w:r>
      <w:r>
        <w:rPr>
          <w:rFonts w:hint="eastAsia"/>
        </w:rPr>
        <w:t>v</w:t>
      </w:r>
      <w:r w:rsidRPr="004C04DB">
        <w:rPr>
          <w:rFonts w:hint="eastAsia"/>
          <w:vertAlign w:val="superscript"/>
        </w:rPr>
        <w:t>(k)</w:t>
      </w:r>
    </w:p>
    <w:p w:rsidR="004C04DB" w:rsidRPr="00672304" w:rsidRDefault="004C04DB" w:rsidP="00DD312C">
      <w:pPr>
        <w:rPr>
          <w:rFonts w:hint="eastAsia"/>
        </w:rPr>
      </w:pPr>
    </w:p>
    <w:p w:rsidR="004C04DB" w:rsidRPr="00672304" w:rsidRDefault="004C04DB" w:rsidP="00DD312C">
      <w:pPr>
        <w:rPr>
          <w:rFonts w:hint="eastAsia"/>
          <w:b/>
          <w:color w:val="00B050"/>
        </w:rPr>
      </w:pPr>
      <w:r w:rsidRPr="00672304">
        <w:rPr>
          <w:rFonts w:hint="eastAsia"/>
          <w:b/>
          <w:color w:val="00B050"/>
        </w:rPr>
        <w:t>第四节</w:t>
      </w:r>
      <w:r w:rsidRPr="00672304">
        <w:rPr>
          <w:rFonts w:hint="eastAsia"/>
          <w:b/>
          <w:color w:val="00B050"/>
        </w:rPr>
        <w:t xml:space="preserve"> </w:t>
      </w:r>
      <w:r w:rsidRPr="00672304">
        <w:rPr>
          <w:rFonts w:hint="eastAsia"/>
          <w:b/>
          <w:color w:val="00B050"/>
        </w:rPr>
        <w:t>隐函数及由参数方程所确定的函数的导数</w:t>
      </w:r>
      <w:r w:rsidRPr="00672304">
        <w:rPr>
          <w:rFonts w:hint="eastAsia"/>
          <w:b/>
          <w:color w:val="00B050"/>
        </w:rPr>
        <w:t xml:space="preserve"> </w:t>
      </w:r>
      <w:r w:rsidRPr="00672304">
        <w:rPr>
          <w:rFonts w:hint="eastAsia"/>
          <w:b/>
          <w:color w:val="00B050"/>
        </w:rPr>
        <w:t>相关变化率</w:t>
      </w:r>
    </w:p>
    <w:p w:rsidR="004C04DB" w:rsidRDefault="00AC7C78" w:rsidP="00DD312C">
      <w:pPr>
        <w:rPr>
          <w:rFonts w:hint="eastAsia"/>
        </w:rPr>
      </w:pPr>
      <w:r>
        <w:rPr>
          <w:rFonts w:hint="eastAsia"/>
        </w:rPr>
        <w:t>y = sinx</w:t>
      </w:r>
      <w:r>
        <w:rPr>
          <w:rFonts w:hint="eastAsia"/>
        </w:rPr>
        <w:t>，</w:t>
      </w:r>
      <w:r>
        <w:rPr>
          <w:rFonts w:hint="eastAsia"/>
        </w:rPr>
        <w:t xml:space="preserve"> y = lnx + 1</w:t>
      </w:r>
      <w:r>
        <w:rPr>
          <w:rFonts w:hint="eastAsia"/>
        </w:rPr>
        <w:t>等称为</w:t>
      </w:r>
      <w:r w:rsidRPr="00672304">
        <w:rPr>
          <w:rFonts w:hint="eastAsia"/>
          <w:b/>
          <w:color w:val="00B050"/>
        </w:rPr>
        <w:t>显函数</w:t>
      </w:r>
      <w:r>
        <w:rPr>
          <w:rFonts w:hint="eastAsia"/>
        </w:rPr>
        <w:t>；</w:t>
      </w:r>
      <w:r>
        <w:rPr>
          <w:rFonts w:hint="eastAsia"/>
        </w:rPr>
        <w:t>x + y</w:t>
      </w:r>
      <w:r w:rsidRPr="00AC7C78">
        <w:rPr>
          <w:rFonts w:hint="eastAsia"/>
          <w:vertAlign w:val="superscript"/>
        </w:rPr>
        <w:t>3</w:t>
      </w:r>
      <w:r>
        <w:rPr>
          <w:rFonts w:hint="eastAsia"/>
        </w:rPr>
        <w:t xml:space="preserve"> - 1 = 0</w:t>
      </w:r>
      <w:r>
        <w:rPr>
          <w:rFonts w:hint="eastAsia"/>
        </w:rPr>
        <w:t>称为</w:t>
      </w:r>
      <w:r w:rsidRPr="00672304">
        <w:rPr>
          <w:rFonts w:hint="eastAsia"/>
          <w:b/>
          <w:color w:val="00B050"/>
        </w:rPr>
        <w:t>隐函数</w:t>
      </w:r>
      <w:r>
        <w:rPr>
          <w:rFonts w:hint="eastAsia"/>
        </w:rPr>
        <w:t>。</w:t>
      </w:r>
    </w:p>
    <w:p w:rsidR="00AC7C78" w:rsidRDefault="009159A3" w:rsidP="00DD312C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x = x(t)</w:t>
      </w:r>
      <w:r>
        <w:rPr>
          <w:rFonts w:hint="eastAsia"/>
        </w:rPr>
        <w:t>及</w:t>
      </w:r>
      <w:r>
        <w:rPr>
          <w:rFonts w:hint="eastAsia"/>
        </w:rPr>
        <w:t xml:space="preserve"> y = y(t)</w:t>
      </w:r>
      <w:r>
        <w:rPr>
          <w:rFonts w:hint="eastAsia"/>
        </w:rPr>
        <w:t>都是可导函数，而变量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间存在某种关系，从而变化率</w:t>
      </w:r>
      <w:r>
        <w:rPr>
          <w:rFonts w:hint="eastAsia"/>
        </w:rPr>
        <w:t>dx / dt</w:t>
      </w:r>
      <w:r>
        <w:rPr>
          <w:rFonts w:hint="eastAsia"/>
        </w:rPr>
        <w:t>与</w:t>
      </w:r>
      <w:r>
        <w:rPr>
          <w:rFonts w:hint="eastAsia"/>
        </w:rPr>
        <w:t xml:space="preserve">dy /dt </w:t>
      </w:r>
      <w:r>
        <w:rPr>
          <w:rFonts w:hint="eastAsia"/>
        </w:rPr>
        <w:t>间也存在一定关系。这两个互相依赖的变化率称为</w:t>
      </w:r>
      <w:r w:rsidRPr="00672304">
        <w:rPr>
          <w:rFonts w:hint="eastAsia"/>
          <w:b/>
          <w:color w:val="00B050"/>
        </w:rPr>
        <w:t>相关变化率</w:t>
      </w:r>
      <w:r>
        <w:rPr>
          <w:rFonts w:hint="eastAsia"/>
        </w:rPr>
        <w:t>。</w:t>
      </w:r>
    </w:p>
    <w:p w:rsidR="009159A3" w:rsidRDefault="009159A3" w:rsidP="00DD312C">
      <w:pPr>
        <w:rPr>
          <w:rFonts w:hint="eastAsia"/>
        </w:rPr>
      </w:pPr>
    </w:p>
    <w:p w:rsidR="00ED0835" w:rsidRPr="00672304" w:rsidRDefault="00ED0835" w:rsidP="00DD312C">
      <w:pPr>
        <w:rPr>
          <w:rFonts w:hint="eastAsia"/>
          <w:b/>
          <w:color w:val="00B050"/>
        </w:rPr>
      </w:pPr>
      <w:r w:rsidRPr="00672304">
        <w:rPr>
          <w:rFonts w:hint="eastAsia"/>
          <w:b/>
          <w:color w:val="00B050"/>
        </w:rPr>
        <w:t>第五节</w:t>
      </w:r>
      <w:r w:rsidRPr="00672304">
        <w:rPr>
          <w:rFonts w:hint="eastAsia"/>
          <w:b/>
          <w:color w:val="00B050"/>
        </w:rPr>
        <w:t xml:space="preserve"> </w:t>
      </w:r>
      <w:r w:rsidRPr="00672304">
        <w:rPr>
          <w:rFonts w:hint="eastAsia"/>
          <w:b/>
          <w:color w:val="00B050"/>
        </w:rPr>
        <w:t>函数的微分</w:t>
      </w:r>
    </w:p>
    <w:p w:rsidR="00ED0835" w:rsidRDefault="000F6FD3" w:rsidP="00DD312C">
      <w:p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设函数</w:t>
      </w:r>
      <w:r>
        <w:rPr>
          <w:rFonts w:hint="eastAsia"/>
        </w:rPr>
        <w:t>y = f(x)</w:t>
      </w:r>
      <w:r>
        <w:rPr>
          <w:rFonts w:hint="eastAsia"/>
        </w:rPr>
        <w:t>在某区间内有定义，</w:t>
      </w:r>
      <w:r>
        <w:rPr>
          <w:rFonts w:hint="eastAsia"/>
        </w:rPr>
        <w:t>x</w:t>
      </w:r>
      <w:r w:rsidRPr="00794E25">
        <w:rPr>
          <w:rFonts w:hint="eastAsia"/>
          <w:vertAlign w:val="subscript"/>
        </w:rPr>
        <w:t>0</w:t>
      </w:r>
      <w:r>
        <w:rPr>
          <w:rFonts w:hint="eastAsia"/>
        </w:rPr>
        <w:t>及</w:t>
      </w:r>
      <w:r>
        <w:rPr>
          <w:rFonts w:hint="eastAsia"/>
        </w:rPr>
        <w:t>x</w:t>
      </w:r>
      <w:r w:rsidRPr="00794E25">
        <w:rPr>
          <w:rFonts w:hint="eastAsia"/>
          <w:vertAlign w:val="subscript"/>
        </w:rPr>
        <w:t>0</w:t>
      </w:r>
      <w:r>
        <w:rPr>
          <w:rFonts w:hint="eastAsia"/>
        </w:rPr>
        <w:t xml:space="preserve"> + </w:t>
      </w:r>
      <w:r w:rsidRPr="00CC0E60">
        <w:rPr>
          <w:rFonts w:hint="eastAsia"/>
        </w:rPr>
        <w:t>Δ</w:t>
      </w:r>
      <w:r>
        <w:rPr>
          <w:rFonts w:hint="eastAsia"/>
        </w:rPr>
        <w:t>x</w:t>
      </w:r>
      <w:r>
        <w:rPr>
          <w:rFonts w:hint="eastAsia"/>
        </w:rPr>
        <w:t>在这区间内，如果函数的增量</w:t>
      </w:r>
      <w:r w:rsidRPr="00CC0E60">
        <w:rPr>
          <w:rFonts w:hint="eastAsia"/>
        </w:rPr>
        <w:t>Δ</w:t>
      </w:r>
      <w:r>
        <w:rPr>
          <w:rFonts w:hint="eastAsia"/>
        </w:rPr>
        <w:t>y = f(x</w:t>
      </w:r>
      <w:r w:rsidRPr="00794E25">
        <w:rPr>
          <w:rFonts w:hint="eastAsia"/>
          <w:vertAlign w:val="subscript"/>
        </w:rPr>
        <w:t>0</w:t>
      </w:r>
      <w:r>
        <w:rPr>
          <w:rFonts w:hint="eastAsia"/>
        </w:rPr>
        <w:t xml:space="preserve"> + </w:t>
      </w:r>
      <w:r w:rsidRPr="00CC0E60">
        <w:rPr>
          <w:rFonts w:hint="eastAsia"/>
        </w:rPr>
        <w:t>Δ</w:t>
      </w:r>
      <w:r>
        <w:rPr>
          <w:rFonts w:hint="eastAsia"/>
        </w:rPr>
        <w:t xml:space="preserve">x) </w:t>
      </w:r>
      <w:r>
        <w:t>–</w:t>
      </w:r>
      <w:r>
        <w:rPr>
          <w:rFonts w:hint="eastAsia"/>
        </w:rPr>
        <w:t xml:space="preserve"> f(x</w:t>
      </w:r>
      <w:r w:rsidRPr="00794E25">
        <w:rPr>
          <w:rFonts w:hint="eastAsia"/>
          <w:vertAlign w:val="subscript"/>
        </w:rPr>
        <w:t>0</w:t>
      </w:r>
      <w:r>
        <w:rPr>
          <w:rFonts w:hint="eastAsia"/>
        </w:rPr>
        <w:t>)</w:t>
      </w:r>
      <w:r>
        <w:rPr>
          <w:rFonts w:hint="eastAsia"/>
        </w:rPr>
        <w:t>可表示为</w:t>
      </w:r>
      <w:r w:rsidRPr="00CC0E60">
        <w:rPr>
          <w:rFonts w:hint="eastAsia"/>
        </w:rPr>
        <w:t>Δ</w:t>
      </w:r>
      <w:r>
        <w:rPr>
          <w:rFonts w:hint="eastAsia"/>
        </w:rPr>
        <w:t>y = A</w:t>
      </w:r>
      <w:r w:rsidRPr="00CC0E60">
        <w:rPr>
          <w:rFonts w:hint="eastAsia"/>
        </w:rPr>
        <w:t>Δ</w:t>
      </w:r>
      <w:r>
        <w:rPr>
          <w:rFonts w:hint="eastAsia"/>
        </w:rPr>
        <w:t>x + o(</w:t>
      </w:r>
      <w:r w:rsidRPr="00CC0E60">
        <w:rPr>
          <w:rFonts w:hint="eastAsia"/>
        </w:rPr>
        <w:t>Δ</w:t>
      </w:r>
      <w:r>
        <w:rPr>
          <w:rFonts w:hint="eastAsia"/>
        </w:rPr>
        <w:t>x)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rPr>
          <w:rFonts w:hint="eastAsia"/>
        </w:rPr>
        <w:t>是不依赖于</w:t>
      </w:r>
      <w:r w:rsidRPr="00CC0E60">
        <w:rPr>
          <w:rFonts w:hint="eastAsia"/>
        </w:rPr>
        <w:t>Δ</w:t>
      </w:r>
      <w:r>
        <w:rPr>
          <w:rFonts w:hint="eastAsia"/>
        </w:rPr>
        <w:t>x</w:t>
      </w:r>
      <w:r>
        <w:rPr>
          <w:rFonts w:hint="eastAsia"/>
        </w:rPr>
        <w:t>的常亮，那么称函数</w:t>
      </w:r>
      <w:r>
        <w:rPr>
          <w:rFonts w:hint="eastAsia"/>
        </w:rPr>
        <w:t>y = f(x)</w:t>
      </w:r>
      <w:r>
        <w:rPr>
          <w:rFonts w:hint="eastAsia"/>
        </w:rPr>
        <w:t>在点</w:t>
      </w:r>
      <w:r>
        <w:rPr>
          <w:rFonts w:hint="eastAsia"/>
        </w:rPr>
        <w:t>x</w:t>
      </w:r>
      <w:r w:rsidRPr="00794E25">
        <w:rPr>
          <w:rFonts w:hint="eastAsia"/>
          <w:vertAlign w:val="subscript"/>
        </w:rPr>
        <w:t>0</w:t>
      </w:r>
      <w:r>
        <w:rPr>
          <w:rFonts w:hint="eastAsia"/>
        </w:rPr>
        <w:t>是可微的，而</w:t>
      </w:r>
      <w:r>
        <w:rPr>
          <w:rFonts w:hint="eastAsia"/>
        </w:rPr>
        <w:t>A</w:t>
      </w:r>
      <w:r w:rsidRPr="00CC0E60">
        <w:rPr>
          <w:rFonts w:hint="eastAsia"/>
        </w:rPr>
        <w:t>Δ</w:t>
      </w:r>
      <w:r>
        <w:rPr>
          <w:rFonts w:hint="eastAsia"/>
        </w:rPr>
        <w:t>x</w:t>
      </w:r>
      <w:r>
        <w:rPr>
          <w:rFonts w:hint="eastAsia"/>
        </w:rPr>
        <w:t>叫做函数</w:t>
      </w:r>
      <w:r>
        <w:rPr>
          <w:rFonts w:hint="eastAsia"/>
        </w:rPr>
        <w:t>y = f(x)</w:t>
      </w:r>
      <w:r>
        <w:rPr>
          <w:rFonts w:hint="eastAsia"/>
        </w:rPr>
        <w:t>在点</w:t>
      </w:r>
      <w:r>
        <w:rPr>
          <w:rFonts w:hint="eastAsia"/>
        </w:rPr>
        <w:t>x</w:t>
      </w:r>
      <w:r w:rsidRPr="00794E25">
        <w:rPr>
          <w:rFonts w:hint="eastAsia"/>
          <w:vertAlign w:val="subscript"/>
        </w:rPr>
        <w:t>0</w:t>
      </w:r>
      <w:r>
        <w:rPr>
          <w:rFonts w:hint="eastAsia"/>
        </w:rPr>
        <w:t>相应于自变量增量</w:t>
      </w:r>
      <w:r w:rsidRPr="00CC0E60">
        <w:rPr>
          <w:rFonts w:hint="eastAsia"/>
        </w:rPr>
        <w:t>Δ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672304">
        <w:rPr>
          <w:rFonts w:hint="eastAsia"/>
          <w:b/>
          <w:color w:val="00B050"/>
        </w:rPr>
        <w:t>微分</w:t>
      </w:r>
      <w:r>
        <w:rPr>
          <w:rFonts w:hint="eastAsia"/>
        </w:rPr>
        <w:t>，记作</w:t>
      </w:r>
      <w:r>
        <w:rPr>
          <w:rFonts w:hint="eastAsia"/>
        </w:rPr>
        <w:t>dy</w:t>
      </w:r>
      <w:r>
        <w:rPr>
          <w:rFonts w:hint="eastAsia"/>
        </w:rPr>
        <w:t>，即</w:t>
      </w:r>
      <w:r>
        <w:rPr>
          <w:rFonts w:hint="eastAsia"/>
        </w:rPr>
        <w:t>dy = A</w:t>
      </w:r>
      <w:r w:rsidRPr="00CC0E60">
        <w:rPr>
          <w:rFonts w:hint="eastAsia"/>
        </w:rPr>
        <w:t>Δ</w:t>
      </w:r>
      <w:r>
        <w:rPr>
          <w:rFonts w:hint="eastAsia"/>
        </w:rPr>
        <w:t>x</w:t>
      </w:r>
      <w:r>
        <w:rPr>
          <w:rFonts w:hint="eastAsia"/>
        </w:rPr>
        <w:t>。</w:t>
      </w:r>
      <w:bookmarkStart w:id="0" w:name="_GoBack"/>
      <w:bookmarkEnd w:id="0"/>
    </w:p>
    <w:p w:rsidR="000F6FD3" w:rsidRPr="004C04DB" w:rsidRDefault="000F6FD3" w:rsidP="00DD312C"/>
    <w:sectPr w:rsidR="000F6FD3" w:rsidRPr="004C0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712" w:rsidRDefault="00B24712" w:rsidP="00A81EEF">
      <w:r>
        <w:separator/>
      </w:r>
    </w:p>
  </w:endnote>
  <w:endnote w:type="continuationSeparator" w:id="0">
    <w:p w:rsidR="00B24712" w:rsidRDefault="00B24712" w:rsidP="00A81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712" w:rsidRDefault="00B24712" w:rsidP="00A81EEF">
      <w:r>
        <w:separator/>
      </w:r>
    </w:p>
  </w:footnote>
  <w:footnote w:type="continuationSeparator" w:id="0">
    <w:p w:rsidR="00B24712" w:rsidRDefault="00B24712" w:rsidP="00A81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F7513"/>
    <w:multiLevelType w:val="hybridMultilevel"/>
    <w:tmpl w:val="019E7F76"/>
    <w:lvl w:ilvl="0" w:tplc="84926F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122"/>
    <w:rsid w:val="0004284A"/>
    <w:rsid w:val="000F6FD3"/>
    <w:rsid w:val="002129D5"/>
    <w:rsid w:val="00212E13"/>
    <w:rsid w:val="002E30D4"/>
    <w:rsid w:val="0041243D"/>
    <w:rsid w:val="004C04DB"/>
    <w:rsid w:val="00520122"/>
    <w:rsid w:val="005F4DCA"/>
    <w:rsid w:val="00636027"/>
    <w:rsid w:val="00672304"/>
    <w:rsid w:val="007903EA"/>
    <w:rsid w:val="00794E25"/>
    <w:rsid w:val="00807CCA"/>
    <w:rsid w:val="0088179E"/>
    <w:rsid w:val="008B1D7A"/>
    <w:rsid w:val="009159A3"/>
    <w:rsid w:val="00A0201C"/>
    <w:rsid w:val="00A81EEF"/>
    <w:rsid w:val="00AC7C78"/>
    <w:rsid w:val="00B24712"/>
    <w:rsid w:val="00B56C4E"/>
    <w:rsid w:val="00C4569C"/>
    <w:rsid w:val="00CC0E60"/>
    <w:rsid w:val="00DB11F1"/>
    <w:rsid w:val="00DD312C"/>
    <w:rsid w:val="00E46F98"/>
    <w:rsid w:val="00ED0835"/>
    <w:rsid w:val="00F4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E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EEF"/>
    <w:rPr>
      <w:sz w:val="18"/>
      <w:szCs w:val="18"/>
    </w:rPr>
  </w:style>
  <w:style w:type="paragraph" w:styleId="a5">
    <w:name w:val="List Paragraph"/>
    <w:basedOn w:val="a"/>
    <w:uiPriority w:val="34"/>
    <w:qFormat/>
    <w:rsid w:val="00DD312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E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EEF"/>
    <w:rPr>
      <w:sz w:val="18"/>
      <w:szCs w:val="18"/>
    </w:rPr>
  </w:style>
  <w:style w:type="paragraph" w:styleId="a5">
    <w:name w:val="List Paragraph"/>
    <w:basedOn w:val="a"/>
    <w:uiPriority w:val="34"/>
    <w:qFormat/>
    <w:rsid w:val="00DD31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2022-01-07T00:33:00Z</dcterms:created>
  <dcterms:modified xsi:type="dcterms:W3CDTF">2022-01-07T01:32:00Z</dcterms:modified>
</cp:coreProperties>
</file>