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AF" w:rsidRDefault="004A6C4E">
      <w:r w:rsidRPr="004A6C4E">
        <w:rPr>
          <w:rFonts w:hint="eastAsia"/>
        </w:rPr>
        <w:t xml:space="preserve">11 </w:t>
      </w:r>
      <w:r w:rsidRPr="004A6C4E">
        <w:rPr>
          <w:rFonts w:hint="eastAsia"/>
        </w:rPr>
        <w:t>曲线积分与曲面积分</w:t>
      </w:r>
    </w:p>
    <w:p w:rsidR="004A6C4E" w:rsidRDefault="004A6C4E" w:rsidP="004A6C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对弧长的曲线积分</w:t>
      </w:r>
    </w:p>
    <w:p w:rsidR="004A6C4E" w:rsidRDefault="00972667" w:rsidP="004A6C4E">
      <w:r>
        <w:t>定理</w:t>
      </w:r>
      <w:r>
        <w:rPr>
          <w:rFonts w:hint="eastAsia"/>
        </w:rPr>
        <w:t xml:space="preserve"> L</w:t>
      </w:r>
      <w:r>
        <w:rPr>
          <w:rFonts w:hint="eastAsia"/>
        </w:rPr>
        <w:t>的参数方程为</w:t>
      </w:r>
      <w:r w:rsidR="00710013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19.1pt">
            <v:imagedata r:id="rId5" o:title="方程"/>
          </v:shape>
        </w:pict>
      </w:r>
      <w:r w:rsidR="00710013">
        <w:rPr>
          <w:rFonts w:hint="eastAsia"/>
        </w:rPr>
        <w:t>，则曲线积分为</w:t>
      </w:r>
    </w:p>
    <w:p w:rsidR="00710013" w:rsidRDefault="00710013" w:rsidP="004A6C4E">
      <w:pPr>
        <w:rPr>
          <w:rFonts w:hint="eastAsia"/>
        </w:rPr>
      </w:pPr>
      <w:r>
        <w:pict>
          <v:shape id="_x0000_i1026" type="#_x0000_t75" style="width:185.3pt;height:21.5pt">
            <v:imagedata r:id="rId6" o:title="方程"/>
          </v:shape>
        </w:pict>
      </w:r>
    </w:p>
    <w:p w:rsidR="00710013" w:rsidRDefault="00710013" w:rsidP="004A6C4E"/>
    <w:p w:rsidR="00E90FEB" w:rsidRDefault="00E90FEB" w:rsidP="004A6C4E">
      <w:r>
        <w:t>如果曲线弧</w:t>
      </w:r>
      <w:r>
        <w:t>L</w:t>
      </w:r>
      <w:r>
        <w:t>：</w:t>
      </w:r>
      <w:r w:rsidR="000837FC">
        <w:t>y = ψ(x)</w:t>
      </w:r>
    </w:p>
    <w:p w:rsidR="000837FC" w:rsidRDefault="000837FC" w:rsidP="004A6C4E">
      <w:r>
        <w:rPr>
          <w:rFonts w:hint="eastAsia"/>
          <w:noProof/>
        </w:rPr>
        <w:drawing>
          <wp:inline distT="0" distB="0" distL="0" distR="0">
            <wp:extent cx="2015147" cy="228542"/>
            <wp:effectExtent l="0" t="0" r="4445" b="635"/>
            <wp:docPr id="2" name="图片 2" descr="C:\Users\10310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310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11" cy="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C" w:rsidRDefault="000837FC" w:rsidP="004A6C4E"/>
    <w:p w:rsidR="000837FC" w:rsidRDefault="000837FC" w:rsidP="004A6C4E">
      <w:r>
        <w:t>如果曲线弧</w:t>
      </w:r>
      <w:r>
        <w:t>L</w:t>
      </w:r>
      <w:r>
        <w:t>：</w:t>
      </w:r>
      <w:r>
        <w:rPr>
          <w:rFonts w:hint="eastAsia"/>
        </w:rPr>
        <w:t>x</w:t>
      </w:r>
      <w:r>
        <w:t xml:space="preserve"> = φ(y)</w:t>
      </w:r>
    </w:p>
    <w:p w:rsidR="000837FC" w:rsidRDefault="000837FC" w:rsidP="004A6C4E">
      <w:r>
        <w:rPr>
          <w:rFonts w:hint="eastAsia"/>
        </w:rPr>
        <w:pict>
          <v:shape id="_x0000_i1027" type="#_x0000_t75" style="width:177.8pt;height:20.8pt">
            <v:imagedata r:id="rId8" o:title="方程"/>
          </v:shape>
        </w:pict>
      </w:r>
    </w:p>
    <w:p w:rsidR="000837FC" w:rsidRDefault="000837FC" w:rsidP="004A6C4E"/>
    <w:p w:rsidR="004955DB" w:rsidRDefault="004955DB" w:rsidP="004A6C4E">
      <w:r>
        <w:t>空间曲线弧</w:t>
      </w:r>
    </w:p>
    <w:p w:rsidR="004955DB" w:rsidRDefault="00223E77" w:rsidP="004A6C4E">
      <w:r>
        <w:rPr>
          <w:rFonts w:hint="eastAsia"/>
        </w:rPr>
        <w:pict>
          <v:shape id="_x0000_i1028" type="#_x0000_t75" style="width:98.6pt;height:33.8pt">
            <v:imagedata r:id="rId9" o:title="方程"/>
          </v:shape>
        </w:pict>
      </w:r>
    </w:p>
    <w:p w:rsidR="004955DB" w:rsidRDefault="00223E77" w:rsidP="004A6C4E">
      <w:r>
        <w:pict>
          <v:shape id="_x0000_i1029" type="#_x0000_t75" style="width:208.85pt;height:18.45pt">
            <v:imagedata r:id="rId10" o:title="方程"/>
          </v:shape>
        </w:pict>
      </w:r>
    </w:p>
    <w:p w:rsidR="002321B3" w:rsidRDefault="002321B3" w:rsidP="004A6C4E"/>
    <w:p w:rsidR="002321B3" w:rsidRDefault="00223E77" w:rsidP="00223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对坐标的曲线积分</w:t>
      </w:r>
    </w:p>
    <w:p w:rsidR="00223E77" w:rsidRDefault="00223E77" w:rsidP="00223E77">
      <w:r>
        <w:t>定理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P</w:t>
      </w:r>
      <w:r>
        <w:t>(x, y)</w:t>
      </w:r>
      <w:r>
        <w:t>与</w:t>
      </w:r>
      <w:r>
        <w:rPr>
          <w:rFonts w:hint="eastAsia"/>
        </w:rPr>
        <w:t>Q</w:t>
      </w:r>
      <w:r>
        <w:t>(x, y)</w:t>
      </w:r>
      <w:r>
        <w:t>在有向曲线弧</w:t>
      </w:r>
      <w:r>
        <w:t>L</w:t>
      </w:r>
      <w:r>
        <w:t>上有定义且连续，</w:t>
      </w:r>
      <w:r>
        <w:t>L</w:t>
      </w:r>
      <w:r>
        <w:t>的参数方程为</w:t>
      </w:r>
    </w:p>
    <w:p w:rsidR="00223E77" w:rsidRDefault="00223E77" w:rsidP="00223E77">
      <w:r>
        <w:rPr>
          <w:noProof/>
        </w:rPr>
        <w:drawing>
          <wp:inline distT="0" distB="0" distL="0" distR="0">
            <wp:extent cx="528706" cy="285539"/>
            <wp:effectExtent l="0" t="0" r="5080" b="635"/>
            <wp:docPr id="4" name="图片 4" descr="C:\Users\10310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0310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0" cy="3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7" w:rsidRDefault="00223E77" w:rsidP="00223E77">
      <w:r>
        <w:t>当参数</w:t>
      </w:r>
      <w:r>
        <w:t>t</w:t>
      </w:r>
      <w:r>
        <w:t>单调地由</w:t>
      </w:r>
      <w:r>
        <w:t>α</w:t>
      </w:r>
      <w:r>
        <w:t>变到</w:t>
      </w:r>
      <w:r>
        <w:t>β</w:t>
      </w:r>
      <w:r>
        <w:t>时，点</w:t>
      </w:r>
      <w:r>
        <w:t>M(x, y)</w:t>
      </w:r>
      <w:r>
        <w:t>从</w:t>
      </w:r>
      <w:r>
        <w:t>L</w:t>
      </w:r>
      <w:r>
        <w:t>的起点</w:t>
      </w:r>
      <w:r>
        <w:t>A</w:t>
      </w:r>
      <w:r>
        <w:t>沿</w:t>
      </w:r>
      <w:r>
        <w:t>L</w:t>
      </w:r>
      <w:r>
        <w:t>运动到终点</w:t>
      </w:r>
      <w:r>
        <w:t>B</w:t>
      </w:r>
      <w:r>
        <w:t>，若</w:t>
      </w:r>
      <w:r>
        <w:rPr>
          <w:rFonts w:hint="eastAsia"/>
        </w:rPr>
        <w:t>φ</w:t>
      </w:r>
      <w:r>
        <w:rPr>
          <w:rFonts w:hint="eastAsia"/>
        </w:rPr>
        <w:t>(</w:t>
      </w:r>
      <w:r>
        <w:t>t)</w:t>
      </w:r>
      <w:r>
        <w:t>与</w:t>
      </w:r>
      <w:r>
        <w:rPr>
          <w:rFonts w:hint="eastAsia"/>
        </w:rPr>
        <w:t>ψ</w:t>
      </w:r>
      <w:r>
        <w:rPr>
          <w:rFonts w:hint="eastAsia"/>
        </w:rPr>
        <w:t>(</w:t>
      </w:r>
      <w:r>
        <w:t>t)</w:t>
      </w:r>
      <w:r>
        <w:t>在以</w:t>
      </w:r>
      <w:r>
        <w:t>α</w:t>
      </w:r>
      <w:r>
        <w:rPr>
          <w:rFonts w:hint="eastAsia"/>
        </w:rPr>
        <w:t>及</w:t>
      </w:r>
      <w:r>
        <w:t>β</w:t>
      </w:r>
      <w:r>
        <w:t>为端点的闭区间上具有一阶连续函数，且</w:t>
      </w:r>
      <w:r>
        <w:rPr>
          <w:rFonts w:hint="eastAsia"/>
        </w:rPr>
        <w:t>φ</w:t>
      </w:r>
      <w:r>
        <w:t>’</w:t>
      </w:r>
      <w:r w:rsidRPr="00223E77">
        <w:rPr>
          <w:vertAlign w:val="superscript"/>
        </w:rPr>
        <w:t>2</w:t>
      </w:r>
      <w:r>
        <w:rPr>
          <w:rFonts w:hint="eastAsia"/>
        </w:rPr>
        <w:t>(</w:t>
      </w:r>
      <w:r>
        <w:t>t)</w:t>
      </w:r>
      <w:r>
        <w:rPr>
          <w:rFonts w:hint="eastAsia"/>
        </w:rPr>
        <w:t>+</w:t>
      </w:r>
      <w:r>
        <w:rPr>
          <w:rFonts w:hint="eastAsia"/>
        </w:rPr>
        <w:t>ψ</w:t>
      </w:r>
      <w:r>
        <w:t>’</w:t>
      </w:r>
      <w:r w:rsidRPr="00223E77">
        <w:rPr>
          <w:vertAlign w:val="superscript"/>
        </w:rPr>
        <w:t>2</w:t>
      </w:r>
      <w:r>
        <w:rPr>
          <w:rFonts w:hint="eastAsia"/>
        </w:rPr>
        <w:t>(</w:t>
      </w:r>
      <w:r>
        <w:t>t)</w:t>
      </w:r>
      <w:r>
        <w:t>≠0</w:t>
      </w:r>
      <w:r>
        <w:t>，则</w:t>
      </w:r>
    </w:p>
    <w:p w:rsidR="00223E77" w:rsidRDefault="00223E77" w:rsidP="00223E77">
      <w:r>
        <w:rPr>
          <w:noProof/>
        </w:rPr>
        <w:drawing>
          <wp:inline distT="0" distB="0" distL="0" distR="0">
            <wp:extent cx="2491849" cy="202804"/>
            <wp:effectExtent l="0" t="0" r="3810" b="6985"/>
            <wp:docPr id="3" name="图片 3" descr="C:\Users\10310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0310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01" cy="24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39" w:rsidRDefault="00A10B39" w:rsidP="00223E77">
      <w:r>
        <w:t>空间曲线同理</w:t>
      </w:r>
    </w:p>
    <w:p w:rsidR="00A10B39" w:rsidRDefault="00F92FBA" w:rsidP="00223E77">
      <w:r>
        <w:rPr>
          <w:rFonts w:hint="eastAsia"/>
        </w:rPr>
        <w:t>两类积分曲线的关系</w:t>
      </w:r>
    </w:p>
    <w:p w:rsidR="00F92FBA" w:rsidRDefault="00F92FBA" w:rsidP="00223E77">
      <w:r>
        <w:pict>
          <v:shape id="_x0000_i1030" type="#_x0000_t75" style="width:163.1pt;height:21.85pt">
            <v:imagedata r:id="rId13" o:title="方程"/>
          </v:shape>
        </w:pict>
      </w:r>
    </w:p>
    <w:p w:rsidR="00F92FBA" w:rsidRDefault="00F92FBA" w:rsidP="00223E77"/>
    <w:p w:rsidR="000D0614" w:rsidRDefault="000D0614" w:rsidP="000D0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格林公式及其应用</w:t>
      </w:r>
    </w:p>
    <w:p w:rsidR="000D0614" w:rsidRDefault="00FB1BD2" w:rsidP="000D0614">
      <w:r>
        <w:t>定理</w:t>
      </w:r>
      <w:r>
        <w:rPr>
          <w:rFonts w:hint="eastAsia"/>
        </w:rPr>
        <w:t>1</w:t>
      </w:r>
      <w:r>
        <w:t xml:space="preserve"> </w:t>
      </w:r>
      <w:r>
        <w:t>格林公式</w:t>
      </w:r>
      <w:r>
        <w:rPr>
          <w:rFonts w:hint="eastAsia"/>
        </w:rPr>
        <w:t xml:space="preserve"> </w:t>
      </w:r>
      <w:r>
        <w:rPr>
          <w:rFonts w:hint="eastAsia"/>
        </w:rPr>
        <w:t>设闭区间</w:t>
      </w:r>
      <w:r>
        <w:rPr>
          <w:rFonts w:hint="eastAsia"/>
        </w:rPr>
        <w:t>D</w:t>
      </w:r>
      <w:r>
        <w:rPr>
          <w:rFonts w:hint="eastAsia"/>
        </w:rPr>
        <w:t>由分段光滑的曲线</w:t>
      </w:r>
      <w:r>
        <w:rPr>
          <w:rFonts w:hint="eastAsia"/>
        </w:rPr>
        <w:t>L</w:t>
      </w:r>
      <w:r>
        <w:rPr>
          <w:rFonts w:hint="eastAsia"/>
        </w:rPr>
        <w:t>围成，若函数</w:t>
      </w:r>
      <w:r>
        <w:rPr>
          <w:rFonts w:hint="eastAsia"/>
        </w:rPr>
        <w:t>P</w:t>
      </w:r>
      <w:r>
        <w:t>(x, y)</w:t>
      </w:r>
      <w:r>
        <w:t>及</w:t>
      </w:r>
      <w:r>
        <w:rPr>
          <w:rFonts w:hint="eastAsia"/>
        </w:rPr>
        <w:t>Q</w:t>
      </w:r>
      <w:r>
        <w:t>(x, y)</w:t>
      </w:r>
      <w:r>
        <w:t>在</w:t>
      </w:r>
      <w:r>
        <w:t>D</w:t>
      </w:r>
      <w:r>
        <w:t>上具有一阶连续偏导数，则有</w:t>
      </w:r>
    </w:p>
    <w:p w:rsidR="00FB1BD2" w:rsidRDefault="008F6584" w:rsidP="000D0614">
      <w:r>
        <w:pict>
          <v:shape id="_x0000_i1031" type="#_x0000_t75" style="width:160.4pt;height:21.85pt">
            <v:imagedata r:id="rId14" o:title="方程"/>
          </v:shape>
        </w:pict>
      </w:r>
    </w:p>
    <w:p w:rsidR="00706A2E" w:rsidRDefault="00706A2E" w:rsidP="000D0614">
      <w:r>
        <w:rPr>
          <w:rFonts w:hint="eastAsia"/>
        </w:rPr>
        <w:t>定理</w:t>
      </w:r>
      <w:r>
        <w:rPr>
          <w:rFonts w:hint="eastAsia"/>
        </w:rPr>
        <w:t>2</w:t>
      </w:r>
      <w:r>
        <w:t xml:space="preserve"> </w:t>
      </w:r>
      <w:r>
        <w:t>设区域</w:t>
      </w:r>
      <w:r>
        <w:t>G</w:t>
      </w:r>
      <w:r>
        <w:t>是一个单连通域，若函数</w:t>
      </w:r>
      <w:r>
        <w:rPr>
          <w:rFonts w:hint="eastAsia"/>
        </w:rPr>
        <w:t>P</w:t>
      </w:r>
      <w:r>
        <w:t>(x, y)</w:t>
      </w:r>
      <w:r>
        <w:t>与</w:t>
      </w:r>
      <w:r>
        <w:t>Q(x, y)</w:t>
      </w:r>
      <w:r>
        <w:t>在</w:t>
      </w:r>
      <w:r>
        <w:t>G</w:t>
      </w:r>
      <w:r>
        <w:t>内具有一阶连续偏导数，则曲线积分</w:t>
      </w:r>
      <w:r>
        <w:pict>
          <v:shape id="_x0000_i1032" type="#_x0000_t75" style="width:55.95pt;height:20.8pt">
            <v:imagedata r:id="rId15" o:title="方程"/>
          </v:shape>
        </w:pict>
      </w:r>
      <w:r>
        <w:t>在</w:t>
      </w:r>
      <w:r>
        <w:t>G</w:t>
      </w:r>
      <w:r>
        <w:t>内与路径无关的充要条件是</w:t>
      </w:r>
      <w:r>
        <w:pict>
          <v:shape id="_x0000_i1033" type="#_x0000_t75" style="width:46.75pt;height:22.2pt">
            <v:imagedata r:id="rId16" o:title="方程"/>
          </v:shape>
        </w:pict>
      </w:r>
      <w:r>
        <w:t>在</w:t>
      </w:r>
      <w:r>
        <w:t>G</w:t>
      </w:r>
      <w:r>
        <w:t>内恒成立。</w:t>
      </w:r>
    </w:p>
    <w:p w:rsidR="00AA2A41" w:rsidRDefault="00AA2A41" w:rsidP="000D0614">
      <w:r>
        <w:t>定理</w:t>
      </w:r>
      <w:r>
        <w:rPr>
          <w:rFonts w:hint="eastAsia"/>
        </w:rPr>
        <w:t>3</w:t>
      </w:r>
      <w:r>
        <w:t xml:space="preserve"> </w:t>
      </w:r>
      <w:r>
        <w:t>设区域</w:t>
      </w:r>
      <w:r>
        <w:t>G</w:t>
      </w:r>
      <w:r>
        <w:t>是一个单连通域，</w:t>
      </w:r>
      <w:r>
        <w:t>若函数</w:t>
      </w:r>
      <w:r>
        <w:rPr>
          <w:rFonts w:hint="eastAsia"/>
        </w:rPr>
        <w:t>P</w:t>
      </w:r>
      <w:r>
        <w:t>(x, y)</w:t>
      </w:r>
      <w:r>
        <w:t>与</w:t>
      </w:r>
      <w:r>
        <w:t>Q(x, y)</w:t>
      </w:r>
      <w:r>
        <w:t>在</w:t>
      </w:r>
      <w:r>
        <w:t>G</w:t>
      </w:r>
      <w:r>
        <w:t>内具有一阶连续偏导数，</w:t>
      </w:r>
      <w:r>
        <w:t>则</w:t>
      </w:r>
      <w:r>
        <w:rPr>
          <w:rFonts w:hint="eastAsia"/>
        </w:rPr>
        <w:lastRenderedPageBreak/>
        <w:t>P</w:t>
      </w:r>
      <w:r>
        <w:t>(x, y)dx + Q(x, y)dy</w:t>
      </w:r>
      <w:r>
        <w:t>在</w:t>
      </w:r>
      <w:r>
        <w:t>G</w:t>
      </w:r>
      <w:r>
        <w:t>内为某一函数</w:t>
      </w:r>
      <w:r>
        <w:rPr>
          <w:rFonts w:hint="eastAsia"/>
        </w:rPr>
        <w:t>u</w:t>
      </w:r>
      <w:r>
        <w:t>(x, y)</w:t>
      </w:r>
      <w:r>
        <w:t>的全微分的充要条件是</w:t>
      </w:r>
      <w:r>
        <w:rPr>
          <w:noProof/>
        </w:rPr>
        <w:drawing>
          <wp:inline distT="0" distB="0" distL="0" distR="0">
            <wp:extent cx="593725" cy="281940"/>
            <wp:effectExtent l="0" t="0" r="0" b="3810"/>
            <wp:docPr id="5" name="图片 5" descr="C:\Users\10310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0310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在</w:t>
      </w:r>
      <w:r>
        <w:t>G</w:t>
      </w:r>
      <w:r>
        <w:t>内恒成立。</w:t>
      </w:r>
    </w:p>
    <w:p w:rsidR="00AA2A41" w:rsidRDefault="00AA2A41" w:rsidP="000D0614">
      <w:r>
        <w:t>推论</w:t>
      </w:r>
      <w:r>
        <w:rPr>
          <w:rFonts w:hint="eastAsia"/>
        </w:rPr>
        <w:t xml:space="preserve"> </w:t>
      </w:r>
      <w:r>
        <w:rPr>
          <w:rFonts w:hint="eastAsia"/>
        </w:rPr>
        <w:t>设区域</w:t>
      </w:r>
      <w:r>
        <w:t>设区域</w:t>
      </w:r>
      <w:r>
        <w:t>G</w:t>
      </w:r>
      <w:r>
        <w:t>是一个单连通域，若函数</w:t>
      </w:r>
      <w:r>
        <w:rPr>
          <w:rFonts w:hint="eastAsia"/>
        </w:rPr>
        <w:t>P</w:t>
      </w:r>
      <w:r>
        <w:t>(x, y)</w:t>
      </w:r>
      <w:r>
        <w:t>与</w:t>
      </w:r>
      <w:r>
        <w:t>Q(x, y)</w:t>
      </w:r>
      <w:r>
        <w:t>在</w:t>
      </w:r>
      <w:r>
        <w:t>G</w:t>
      </w:r>
      <w:r>
        <w:t>内具有一阶连续偏导数，</w:t>
      </w:r>
      <w:r>
        <w:t>则曲线积分</w:t>
      </w:r>
      <w:r>
        <w:rPr>
          <w:noProof/>
        </w:rPr>
        <w:drawing>
          <wp:inline distT="0" distB="0" distL="0" distR="0">
            <wp:extent cx="710565" cy="264160"/>
            <wp:effectExtent l="0" t="0" r="0" b="2540"/>
            <wp:docPr id="6" name="图片 6" descr="C:\Users\10310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10310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在</w:t>
      </w:r>
      <w:r>
        <w:t>G</w:t>
      </w:r>
      <w:r>
        <w:t>内与路径无关的充要条件是在</w:t>
      </w:r>
      <w:r>
        <w:t>G</w:t>
      </w:r>
      <w:r>
        <w:t>内存在函数</w:t>
      </w:r>
      <w:r>
        <w:rPr>
          <w:rFonts w:hint="eastAsia"/>
        </w:rPr>
        <w:t>u</w:t>
      </w:r>
      <w:r>
        <w:t>(x, y)</w:t>
      </w:r>
      <w:r>
        <w:t>使</w:t>
      </w:r>
      <w:r>
        <w:rPr>
          <w:rFonts w:hint="eastAsia"/>
        </w:rPr>
        <w:t>d</w:t>
      </w:r>
      <w:r>
        <w:t>u = Pdx + Qdy</w:t>
      </w:r>
      <w:r>
        <w:t>。</w:t>
      </w:r>
    </w:p>
    <w:p w:rsidR="0002443A" w:rsidRDefault="0002443A" w:rsidP="000D0614"/>
    <w:p w:rsidR="0002443A" w:rsidRDefault="0002443A" w:rsidP="000244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对面积的曲面积分</w:t>
      </w:r>
    </w:p>
    <w:p w:rsidR="0002443A" w:rsidRDefault="002F1C1C" w:rsidP="0002443A">
      <w: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设曲面Σ是光滑的，函数</w:t>
      </w:r>
      <w:r>
        <w:rPr>
          <w:rFonts w:hint="eastAsia"/>
        </w:rPr>
        <w:t>f</w:t>
      </w:r>
      <w:r>
        <w:t>(x, y, z)</w:t>
      </w:r>
      <w:r>
        <w:t>在</w:t>
      </w:r>
      <w:r>
        <w:rPr>
          <w:rFonts w:hint="eastAsia"/>
        </w:rPr>
        <w:t>Σ</w:t>
      </w:r>
      <w:r>
        <w:rPr>
          <w:rFonts w:hint="eastAsia"/>
        </w:rPr>
        <w:t>上有界，把</w:t>
      </w:r>
      <w:r>
        <w:rPr>
          <w:rFonts w:hint="eastAsia"/>
        </w:rPr>
        <w:t>Σ</w:t>
      </w:r>
      <w:r>
        <w:rPr>
          <w:rFonts w:hint="eastAsia"/>
        </w:rPr>
        <w:t>任意分成</w:t>
      </w:r>
      <w:r>
        <w:rPr>
          <w:rFonts w:hint="eastAsia"/>
        </w:rPr>
        <w:t>n</w:t>
      </w:r>
      <w:r>
        <w:rPr>
          <w:rFonts w:hint="eastAsia"/>
        </w:rPr>
        <w:t>小块Δ</w:t>
      </w:r>
      <w:r>
        <w:t>S</w:t>
      </w:r>
      <w:r w:rsidRPr="002F1C1C">
        <w:rPr>
          <w:rFonts w:hint="eastAsia"/>
          <w:vertAlign w:val="subscript"/>
        </w:rPr>
        <w:t>i</w:t>
      </w:r>
      <w:r>
        <w:rPr>
          <w:rFonts w:hint="eastAsia"/>
        </w:rPr>
        <w:t>，设</w:t>
      </w:r>
      <w:r>
        <w:rPr>
          <w:rFonts w:hint="eastAsia"/>
        </w:rPr>
        <w:t>(</w:t>
      </w:r>
      <w:r w:rsidRPr="002F1C1C">
        <w:rPr>
          <w:rFonts w:hint="eastAsia"/>
        </w:rPr>
        <w:t>ξ</w:t>
      </w:r>
      <w:r w:rsidRPr="002F1C1C">
        <w:rPr>
          <w:rFonts w:hint="eastAsia"/>
          <w:vertAlign w:val="subscript"/>
        </w:rPr>
        <w:t>i</w:t>
      </w:r>
      <w:r>
        <w:t>,</w:t>
      </w:r>
      <w:r w:rsidRPr="002F1C1C">
        <w:rPr>
          <w:rFonts w:hint="eastAsia"/>
        </w:rPr>
        <w:t>η</w:t>
      </w:r>
      <w:r w:rsidRPr="002F1C1C">
        <w:rPr>
          <w:rFonts w:hint="eastAsia"/>
          <w:vertAlign w:val="subscript"/>
        </w:rPr>
        <w:t>i</w:t>
      </w:r>
      <w:r>
        <w:t>,</w:t>
      </w:r>
      <w:r w:rsidRPr="002F1C1C">
        <w:rPr>
          <w:rFonts w:hint="eastAsia"/>
        </w:rPr>
        <w:t>ζ</w:t>
      </w:r>
      <w:r w:rsidRPr="002F1C1C">
        <w:rPr>
          <w:rFonts w:hint="eastAsia"/>
          <w:vertAlign w:val="subscript"/>
        </w:rPr>
        <w:t>i</w:t>
      </w:r>
      <w:r>
        <w:t>)</w:t>
      </w:r>
      <w:r>
        <w:t>是</w:t>
      </w:r>
      <w:r>
        <w:rPr>
          <w:rFonts w:hint="eastAsia"/>
        </w:rPr>
        <w:t>Δ</w:t>
      </w:r>
      <w:r>
        <w:t>S</w:t>
      </w:r>
      <w:r w:rsidRPr="002F1C1C">
        <w:rPr>
          <w:rFonts w:hint="eastAsia"/>
          <w:vertAlign w:val="subscript"/>
        </w:rPr>
        <w:t>i</w:t>
      </w:r>
      <w:r>
        <w:t>上任意取定的一点，作乘积</w:t>
      </w:r>
      <w:r>
        <w:rPr>
          <w:rFonts w:hint="eastAsia"/>
        </w:rPr>
        <w:t>f</w:t>
      </w:r>
      <w:r>
        <w:rPr>
          <w:rFonts w:hint="eastAsia"/>
        </w:rPr>
        <w:t>(</w:t>
      </w:r>
      <w:r w:rsidR="00DA49D7" w:rsidRPr="002F1C1C">
        <w:rPr>
          <w:rFonts w:hint="eastAsia"/>
        </w:rPr>
        <w:t>ξ</w:t>
      </w:r>
      <w:r w:rsidR="00DA49D7" w:rsidRPr="002F1C1C">
        <w:rPr>
          <w:rFonts w:hint="eastAsia"/>
          <w:vertAlign w:val="subscript"/>
        </w:rPr>
        <w:t>i</w:t>
      </w:r>
      <w:r w:rsidR="00DA49D7">
        <w:t>,</w:t>
      </w:r>
      <w:r w:rsidR="00DA49D7" w:rsidRPr="002F1C1C">
        <w:rPr>
          <w:rFonts w:hint="eastAsia"/>
        </w:rPr>
        <w:t>η</w:t>
      </w:r>
      <w:r w:rsidR="00DA49D7" w:rsidRPr="002F1C1C">
        <w:rPr>
          <w:rFonts w:hint="eastAsia"/>
          <w:vertAlign w:val="subscript"/>
        </w:rPr>
        <w:t>i</w:t>
      </w:r>
      <w:r w:rsidR="00DA49D7">
        <w:t>,</w:t>
      </w:r>
      <w:r w:rsidR="00DA49D7" w:rsidRPr="002F1C1C">
        <w:rPr>
          <w:rFonts w:hint="eastAsia"/>
        </w:rPr>
        <w:t>ζ</w:t>
      </w:r>
      <w:r w:rsidR="00DA49D7" w:rsidRPr="002F1C1C">
        <w:rPr>
          <w:rFonts w:hint="eastAsia"/>
          <w:vertAlign w:val="subscript"/>
        </w:rPr>
        <w:t>i</w:t>
      </w:r>
      <w:r>
        <w:t>)</w:t>
      </w:r>
      <w:r>
        <w:rPr>
          <w:rFonts w:hint="eastAsia"/>
        </w:rPr>
        <w:t>Δ</w:t>
      </w:r>
      <w:r>
        <w:t>S</w:t>
      </w:r>
      <w:r w:rsidRPr="002F1C1C">
        <w:rPr>
          <w:rFonts w:hint="eastAsia"/>
          <w:vertAlign w:val="subscript"/>
        </w:rPr>
        <w:t>i</w:t>
      </w:r>
      <w:r>
        <w:rPr>
          <w:vertAlign w:val="subscript"/>
        </w:rPr>
        <w:t>，</w:t>
      </w:r>
      <w:r w:rsidRPr="002F1C1C">
        <w:t>并作和</w:t>
      </w:r>
      <w:r>
        <w:rPr>
          <w:rFonts w:hint="eastAsia"/>
        </w:rPr>
        <w:t>Σ</w:t>
      </w:r>
      <w:r>
        <w:rPr>
          <w:rFonts w:hint="eastAsia"/>
        </w:rPr>
        <w:t>f(</w:t>
      </w:r>
      <w:r w:rsidRPr="002F1C1C">
        <w:rPr>
          <w:rFonts w:hint="eastAsia"/>
        </w:rPr>
        <w:t>ξ</w:t>
      </w:r>
      <w:r w:rsidRPr="002F1C1C">
        <w:rPr>
          <w:rFonts w:hint="eastAsia"/>
          <w:vertAlign w:val="subscript"/>
        </w:rPr>
        <w:t>i</w:t>
      </w:r>
      <w:r>
        <w:t>,</w:t>
      </w:r>
      <w:r w:rsidRPr="002F1C1C">
        <w:rPr>
          <w:rFonts w:hint="eastAsia"/>
        </w:rPr>
        <w:t>η</w:t>
      </w:r>
      <w:r w:rsidRPr="002F1C1C">
        <w:rPr>
          <w:rFonts w:hint="eastAsia"/>
          <w:vertAlign w:val="subscript"/>
        </w:rPr>
        <w:t>i</w:t>
      </w:r>
      <w:r>
        <w:t>,</w:t>
      </w:r>
      <w:r w:rsidRPr="002F1C1C">
        <w:rPr>
          <w:rFonts w:hint="eastAsia"/>
        </w:rPr>
        <w:t>ζ</w:t>
      </w:r>
      <w:r w:rsidRPr="002F1C1C">
        <w:rPr>
          <w:rFonts w:hint="eastAsia"/>
          <w:vertAlign w:val="subscript"/>
        </w:rPr>
        <w:t>i</w:t>
      </w:r>
      <w:r>
        <w:t>)</w:t>
      </w:r>
      <w:r>
        <w:rPr>
          <w:rFonts w:hint="eastAsia"/>
        </w:rPr>
        <w:t>Δ</w:t>
      </w:r>
      <w:r>
        <w:t>S</w:t>
      </w:r>
      <w:r w:rsidRPr="002F1C1C">
        <w:rPr>
          <w:rFonts w:hint="eastAsia"/>
          <w:vertAlign w:val="subscript"/>
        </w:rPr>
        <w:t>i</w:t>
      </w:r>
      <w:r>
        <w:rPr>
          <w:rFonts w:hint="eastAsia"/>
        </w:rPr>
        <w:t>，如果当各小块的直径的最大值趋于</w:t>
      </w:r>
      <w:r>
        <w:rPr>
          <w:rFonts w:hint="eastAsia"/>
        </w:rPr>
        <w:t>0</w:t>
      </w:r>
      <w:r>
        <w:rPr>
          <w:rFonts w:hint="eastAsia"/>
        </w:rPr>
        <w:t>时，这和的极限总存在，称此极限为函数</w:t>
      </w:r>
      <w:r>
        <w:rPr>
          <w:rFonts w:hint="eastAsia"/>
        </w:rPr>
        <w:t>f</w:t>
      </w:r>
      <w:r>
        <w:t>(x, y, z)</w:t>
      </w:r>
      <w:r>
        <w:t>在曲面</w:t>
      </w:r>
      <w:r>
        <w:rPr>
          <w:rFonts w:hint="eastAsia"/>
        </w:rPr>
        <w:t>Σ</w:t>
      </w:r>
      <w:r>
        <w:rPr>
          <w:rFonts w:hint="eastAsia"/>
        </w:rPr>
        <w:t>上对面积的曲面积分或第一类曲面积分</w:t>
      </w:r>
    </w:p>
    <w:p w:rsidR="002F1C1C" w:rsidRDefault="00D560BF" w:rsidP="0002443A">
      <w:r>
        <w:rPr>
          <w:rFonts w:hint="eastAsia"/>
          <w:noProof/>
        </w:rPr>
        <w:drawing>
          <wp:inline distT="0" distB="0" distL="0" distR="0">
            <wp:extent cx="1365100" cy="221223"/>
            <wp:effectExtent l="0" t="0" r="6985" b="7620"/>
            <wp:docPr id="7" name="图片 7" descr="C:\Users\10310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10310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92" cy="2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BF" w:rsidRDefault="00D560BF" w:rsidP="0002443A"/>
    <w:p w:rsidR="00D560BF" w:rsidRDefault="00405CCA" w:rsidP="0002443A">
      <w:r>
        <w:t>曲面积分的计算方法</w:t>
      </w:r>
    </w:p>
    <w:p w:rsidR="00405CCA" w:rsidRDefault="004A2FA9" w:rsidP="0002443A">
      <w:r>
        <w:pict>
          <v:shape id="_x0000_i1034" type="#_x0000_t75" style="width:253.55pt;height:21.15pt">
            <v:imagedata r:id="rId20" o:title="方程"/>
          </v:shape>
        </w:pict>
      </w:r>
    </w:p>
    <w:p w:rsidR="004A2FA9" w:rsidRDefault="004A2FA9" w:rsidP="0002443A"/>
    <w:p w:rsidR="004A2FA9" w:rsidRDefault="004A2FA9" w:rsidP="004A2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对坐标的曲面积分</w:t>
      </w:r>
    </w:p>
    <w:p w:rsidR="004A2FA9" w:rsidRDefault="00DA49D7" w:rsidP="004A2FA9">
      <w: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设Σ为光滑的有向曲面，函数</w:t>
      </w:r>
      <w:r>
        <w:rPr>
          <w:rFonts w:hint="eastAsia"/>
        </w:rPr>
        <w:t>R</w:t>
      </w:r>
      <w:r>
        <w:t>(x, y, z)</w:t>
      </w:r>
      <w:r>
        <w:t>在</w:t>
      </w:r>
      <w:r>
        <w:rPr>
          <w:rFonts w:hint="eastAsia"/>
        </w:rPr>
        <w:t>Σ</w:t>
      </w:r>
      <w:r>
        <w:t>上有界。把</w:t>
      </w:r>
      <w:r>
        <w:rPr>
          <w:rFonts w:hint="eastAsia"/>
        </w:rPr>
        <w:t>Σ</w:t>
      </w:r>
      <w:r>
        <w:rPr>
          <w:rFonts w:hint="eastAsia"/>
        </w:rPr>
        <w:t>任意分成</w:t>
      </w:r>
      <w:r>
        <w:rPr>
          <w:rFonts w:hint="eastAsia"/>
        </w:rPr>
        <w:t>n</w:t>
      </w:r>
      <w:r>
        <w:rPr>
          <w:rFonts w:hint="eastAsia"/>
        </w:rPr>
        <w:t>块小曲面Δ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Δ</w:t>
      </w:r>
      <w:r>
        <w:rPr>
          <w:rFonts w:hint="eastAsia"/>
        </w:rPr>
        <w:t>Si</w:t>
      </w:r>
      <w:r>
        <w:rPr>
          <w:rFonts w:hint="eastAsia"/>
        </w:rPr>
        <w:t>在</w:t>
      </w:r>
      <w:r>
        <w:rPr>
          <w:rFonts w:hint="eastAsia"/>
        </w:rPr>
        <w:t>xOy</w:t>
      </w:r>
      <w:r>
        <w:rPr>
          <w:rFonts w:hint="eastAsia"/>
        </w:rPr>
        <w:t>面上的投影为</w:t>
      </w:r>
      <w:r>
        <w:rPr>
          <w:rFonts w:hint="eastAsia"/>
        </w:rPr>
        <w:t>(</w:t>
      </w:r>
      <w:r>
        <w:rPr>
          <w:rFonts w:hint="eastAsia"/>
        </w:rPr>
        <w:t>Δ</w:t>
      </w:r>
      <w:r>
        <w:rPr>
          <w:rFonts w:hint="eastAsia"/>
        </w:rPr>
        <w:t>Si</w:t>
      </w:r>
      <w:r>
        <w:t>)</w:t>
      </w:r>
      <w:r w:rsidRPr="00DA49D7">
        <w:rPr>
          <w:vertAlign w:val="subscript"/>
        </w:rPr>
        <w:t>xy</w:t>
      </w:r>
      <w:r>
        <w:t>，</w:t>
      </w:r>
      <w:r w:rsidR="005E2579">
        <w:rPr>
          <w:rFonts w:hint="eastAsia"/>
        </w:rPr>
        <w:t>设</w:t>
      </w:r>
      <w:r w:rsidR="005E2579">
        <w:rPr>
          <w:rFonts w:hint="eastAsia"/>
        </w:rPr>
        <w:t>(</w:t>
      </w:r>
      <w:r w:rsidR="005E2579" w:rsidRPr="002F1C1C">
        <w:rPr>
          <w:rFonts w:hint="eastAsia"/>
        </w:rPr>
        <w:t>ξ</w:t>
      </w:r>
      <w:r w:rsidR="005E2579" w:rsidRPr="002F1C1C">
        <w:rPr>
          <w:rFonts w:hint="eastAsia"/>
          <w:vertAlign w:val="subscript"/>
        </w:rPr>
        <w:t>i</w:t>
      </w:r>
      <w:r w:rsidR="005E2579">
        <w:t>,</w:t>
      </w:r>
      <w:r w:rsidR="005E2579" w:rsidRPr="002F1C1C">
        <w:rPr>
          <w:rFonts w:hint="eastAsia"/>
        </w:rPr>
        <w:t>η</w:t>
      </w:r>
      <w:r w:rsidR="005E2579" w:rsidRPr="002F1C1C">
        <w:rPr>
          <w:rFonts w:hint="eastAsia"/>
          <w:vertAlign w:val="subscript"/>
        </w:rPr>
        <w:t>i</w:t>
      </w:r>
      <w:r w:rsidR="005E2579">
        <w:t>,</w:t>
      </w:r>
      <w:r w:rsidR="005E2579" w:rsidRPr="002F1C1C">
        <w:rPr>
          <w:rFonts w:hint="eastAsia"/>
        </w:rPr>
        <w:t>ζ</w:t>
      </w:r>
      <w:r w:rsidR="005E2579" w:rsidRPr="002F1C1C">
        <w:rPr>
          <w:rFonts w:hint="eastAsia"/>
          <w:vertAlign w:val="subscript"/>
        </w:rPr>
        <w:t>i</w:t>
      </w:r>
      <w:r w:rsidR="005E2579">
        <w:t>)</w:t>
      </w:r>
      <w:r w:rsidR="005E2579">
        <w:t>是</w:t>
      </w:r>
      <w:r w:rsidR="005E2579">
        <w:rPr>
          <w:rFonts w:hint="eastAsia"/>
        </w:rPr>
        <w:t>Δ</w:t>
      </w:r>
      <w:r w:rsidR="005E2579">
        <w:t>S</w:t>
      </w:r>
      <w:r w:rsidR="005E2579" w:rsidRPr="002F1C1C">
        <w:rPr>
          <w:rFonts w:hint="eastAsia"/>
          <w:vertAlign w:val="subscript"/>
        </w:rPr>
        <w:t>i</w:t>
      </w:r>
      <w:r w:rsidR="005E2579">
        <w:t>上任意取定的一点</w:t>
      </w:r>
      <w:r w:rsidR="005E2579">
        <w:t>，</w:t>
      </w:r>
      <w:r w:rsidR="005E2579">
        <w:t>作乘积</w:t>
      </w:r>
      <w:r w:rsidR="005E2579">
        <w:rPr>
          <w:rFonts w:hint="eastAsia"/>
        </w:rPr>
        <w:t>f(</w:t>
      </w:r>
      <w:r w:rsidR="005E2579" w:rsidRPr="002F1C1C">
        <w:rPr>
          <w:rFonts w:hint="eastAsia"/>
        </w:rPr>
        <w:t>ξ</w:t>
      </w:r>
      <w:r w:rsidR="005E2579" w:rsidRPr="002F1C1C">
        <w:rPr>
          <w:rFonts w:hint="eastAsia"/>
          <w:vertAlign w:val="subscript"/>
        </w:rPr>
        <w:t>i</w:t>
      </w:r>
      <w:r w:rsidR="005E2579">
        <w:t>,</w:t>
      </w:r>
      <w:r w:rsidR="005E2579" w:rsidRPr="002F1C1C">
        <w:rPr>
          <w:rFonts w:hint="eastAsia"/>
        </w:rPr>
        <w:t>η</w:t>
      </w:r>
      <w:r w:rsidR="005E2579" w:rsidRPr="002F1C1C">
        <w:rPr>
          <w:rFonts w:hint="eastAsia"/>
          <w:vertAlign w:val="subscript"/>
        </w:rPr>
        <w:t>i</w:t>
      </w:r>
      <w:r w:rsidR="005E2579">
        <w:t>,</w:t>
      </w:r>
      <w:r w:rsidR="005E2579" w:rsidRPr="002F1C1C">
        <w:rPr>
          <w:rFonts w:hint="eastAsia"/>
        </w:rPr>
        <w:t>ζ</w:t>
      </w:r>
      <w:r w:rsidR="005E2579" w:rsidRPr="002F1C1C">
        <w:rPr>
          <w:rFonts w:hint="eastAsia"/>
          <w:vertAlign w:val="subscript"/>
        </w:rPr>
        <w:t>i</w:t>
      </w:r>
      <w:r w:rsidR="005E2579">
        <w:t>)</w:t>
      </w:r>
      <w:r w:rsidR="005E2579" w:rsidRPr="005E2579">
        <w:rPr>
          <w:rFonts w:hint="eastAsia"/>
        </w:rPr>
        <w:t xml:space="preserve"> </w:t>
      </w:r>
      <w:r w:rsidR="005E2579">
        <w:rPr>
          <w:rFonts w:hint="eastAsia"/>
        </w:rPr>
        <w:t>(</w:t>
      </w:r>
      <w:r w:rsidR="005E2579">
        <w:rPr>
          <w:rFonts w:hint="eastAsia"/>
        </w:rPr>
        <w:t>Δ</w:t>
      </w:r>
      <w:r w:rsidR="005E2579">
        <w:rPr>
          <w:rFonts w:hint="eastAsia"/>
        </w:rPr>
        <w:t>Si</w:t>
      </w:r>
      <w:r w:rsidR="005E2579">
        <w:t>)</w:t>
      </w:r>
      <w:r w:rsidR="005E2579" w:rsidRPr="00DA49D7">
        <w:rPr>
          <w:vertAlign w:val="subscript"/>
        </w:rPr>
        <w:t>xy</w:t>
      </w:r>
      <w:r w:rsidR="005E2579">
        <w:rPr>
          <w:vertAlign w:val="subscript"/>
        </w:rPr>
        <w:t>，</w:t>
      </w:r>
      <w:r w:rsidR="005E2579" w:rsidRPr="002F1C1C">
        <w:t>并作和</w:t>
      </w:r>
      <w:r w:rsidR="005E2579">
        <w:rPr>
          <w:rFonts w:hint="eastAsia"/>
        </w:rPr>
        <w:t>Σ</w:t>
      </w:r>
      <w:r w:rsidR="005E2579">
        <w:rPr>
          <w:rFonts w:hint="eastAsia"/>
        </w:rPr>
        <w:t>R</w:t>
      </w:r>
      <w:r w:rsidR="005E2579">
        <w:rPr>
          <w:rFonts w:hint="eastAsia"/>
        </w:rPr>
        <w:t>(</w:t>
      </w:r>
      <w:r w:rsidR="005E2579" w:rsidRPr="002F1C1C">
        <w:rPr>
          <w:rFonts w:hint="eastAsia"/>
        </w:rPr>
        <w:t>ξ</w:t>
      </w:r>
      <w:r w:rsidR="005E2579" w:rsidRPr="002F1C1C">
        <w:rPr>
          <w:rFonts w:hint="eastAsia"/>
          <w:vertAlign w:val="subscript"/>
        </w:rPr>
        <w:t>i</w:t>
      </w:r>
      <w:r w:rsidR="005E2579">
        <w:t>,</w:t>
      </w:r>
      <w:r w:rsidR="005E2579" w:rsidRPr="002F1C1C">
        <w:rPr>
          <w:rFonts w:hint="eastAsia"/>
        </w:rPr>
        <w:t>η</w:t>
      </w:r>
      <w:r w:rsidR="005E2579" w:rsidRPr="002F1C1C">
        <w:rPr>
          <w:rFonts w:hint="eastAsia"/>
          <w:vertAlign w:val="subscript"/>
        </w:rPr>
        <w:t>i</w:t>
      </w:r>
      <w:r w:rsidR="005E2579">
        <w:t>,</w:t>
      </w:r>
      <w:r w:rsidR="005E2579" w:rsidRPr="002F1C1C">
        <w:rPr>
          <w:rFonts w:hint="eastAsia"/>
        </w:rPr>
        <w:t>ζ</w:t>
      </w:r>
      <w:r w:rsidR="005E2579" w:rsidRPr="002F1C1C">
        <w:rPr>
          <w:rFonts w:hint="eastAsia"/>
          <w:vertAlign w:val="subscript"/>
        </w:rPr>
        <w:t>i</w:t>
      </w:r>
      <w:r w:rsidR="005E2579">
        <w:t>)</w:t>
      </w:r>
      <w:r w:rsidR="005E2579" w:rsidRPr="005E2579">
        <w:rPr>
          <w:rFonts w:hint="eastAsia"/>
        </w:rPr>
        <w:t xml:space="preserve"> </w:t>
      </w:r>
      <w:r w:rsidR="005E2579">
        <w:rPr>
          <w:rFonts w:hint="eastAsia"/>
        </w:rPr>
        <w:t>(</w:t>
      </w:r>
      <w:r w:rsidR="005E2579">
        <w:rPr>
          <w:rFonts w:hint="eastAsia"/>
        </w:rPr>
        <w:t>Δ</w:t>
      </w:r>
      <w:r w:rsidR="005E2579">
        <w:rPr>
          <w:rFonts w:hint="eastAsia"/>
        </w:rPr>
        <w:t>Si</w:t>
      </w:r>
      <w:r w:rsidR="005E2579">
        <w:t>)</w:t>
      </w:r>
      <w:r w:rsidR="005E2579" w:rsidRPr="00DA49D7">
        <w:rPr>
          <w:vertAlign w:val="subscript"/>
        </w:rPr>
        <w:t>xy</w:t>
      </w:r>
      <w:r w:rsidR="005E2579">
        <w:rPr>
          <w:rFonts w:hint="eastAsia"/>
        </w:rPr>
        <w:t>，如果当各小块的直径的最大值趋于</w:t>
      </w:r>
      <w:r w:rsidR="005E2579">
        <w:rPr>
          <w:rFonts w:hint="eastAsia"/>
        </w:rPr>
        <w:t>0</w:t>
      </w:r>
      <w:r w:rsidR="005E2579">
        <w:rPr>
          <w:rFonts w:hint="eastAsia"/>
        </w:rPr>
        <w:t>时，这和的极限总存在，</w:t>
      </w:r>
      <w:r w:rsidR="005E2579">
        <w:rPr>
          <w:rFonts w:hint="eastAsia"/>
        </w:rPr>
        <w:t>以下三个积分称为第二类曲面积分</w:t>
      </w:r>
    </w:p>
    <w:p w:rsidR="005E2579" w:rsidRDefault="005E2579" w:rsidP="004A2FA9">
      <w:r>
        <w:pict>
          <v:shape id="_x0000_i1035" type="#_x0000_t75" style="width:182.2pt;height:24.9pt">
            <v:imagedata r:id="rId21" o:title="方程"/>
          </v:shape>
        </w:pict>
      </w:r>
    </w:p>
    <w:p w:rsidR="005E2579" w:rsidRDefault="005E2579" w:rsidP="004A2FA9"/>
    <w:p w:rsidR="005E2579" w:rsidRDefault="005E2579" w:rsidP="004A2FA9">
      <w:r>
        <w:t>计算方法</w:t>
      </w:r>
    </w:p>
    <w:p w:rsidR="005E2579" w:rsidRDefault="005E2579" w:rsidP="004A2FA9">
      <w:r>
        <w:pict>
          <v:shape id="_x0000_i1036" type="#_x0000_t75" style="width:414.95pt;height:50.85pt">
            <v:imagedata r:id="rId22" o:title="方程"/>
          </v:shape>
        </w:pict>
      </w:r>
    </w:p>
    <w:p w:rsidR="005E2579" w:rsidRDefault="005E2579" w:rsidP="004A2FA9"/>
    <w:p w:rsidR="005E2579" w:rsidRDefault="005E2579" w:rsidP="004A2FA9">
      <w:r>
        <w:t>两类积分之间的联系</w:t>
      </w:r>
    </w:p>
    <w:p w:rsidR="005E2579" w:rsidRDefault="00563DF0" w:rsidP="004A2FA9">
      <w:r>
        <w:pict>
          <v:shape id="_x0000_i1037" type="#_x0000_t75" style="width:2in;height:18.1pt">
            <v:imagedata r:id="rId23" o:title="方程"/>
          </v:shape>
        </w:pict>
      </w:r>
    </w:p>
    <w:p w:rsidR="00563DF0" w:rsidRDefault="00563DF0" w:rsidP="004A2FA9"/>
    <w:p w:rsidR="00563DF0" w:rsidRDefault="00553B7D" w:rsidP="00553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高斯公式</w:t>
      </w:r>
      <w:r>
        <w:rPr>
          <w:rFonts w:hint="eastAsia"/>
        </w:rPr>
        <w:t xml:space="preserve"> </w:t>
      </w:r>
      <w:r>
        <w:t>*</w:t>
      </w:r>
      <w:r>
        <w:t>通量与散度</w:t>
      </w:r>
    </w:p>
    <w:p w:rsidR="00553B7D" w:rsidRDefault="00553B7D" w:rsidP="00553B7D">
      <w:r>
        <w:t>定理</w:t>
      </w:r>
      <w:r>
        <w:rPr>
          <w:rFonts w:hint="eastAsia"/>
        </w:rPr>
        <w:t>1</w:t>
      </w:r>
      <w:r>
        <w:t xml:space="preserve"> </w:t>
      </w:r>
      <w:r>
        <w:t>高斯公式</w:t>
      </w:r>
    </w:p>
    <w:p w:rsidR="00553B7D" w:rsidRDefault="00553B7D" w:rsidP="00553B7D">
      <w:r>
        <w:t>设空间区域</w:t>
      </w:r>
      <w:r>
        <w:t>Ω</w:t>
      </w:r>
      <w:r>
        <w:t>是由分片光滑的比曲面</w:t>
      </w:r>
      <w:r>
        <w:t>Σ</w:t>
      </w:r>
      <w:r>
        <w:t>所围成，若函数</w:t>
      </w:r>
      <w:r>
        <w:rPr>
          <w:rFonts w:hint="eastAsia"/>
        </w:rPr>
        <w:t>P</w:t>
      </w:r>
      <w:r>
        <w:t>(x, y, z)</w:t>
      </w:r>
      <w:r>
        <w:t>，</w:t>
      </w:r>
      <w:r>
        <w:rPr>
          <w:rFonts w:hint="eastAsia"/>
        </w:rPr>
        <w:t>Q</w:t>
      </w:r>
      <w:r>
        <w:t>(x, y, z)</w:t>
      </w:r>
      <w:r>
        <w:t>与</w:t>
      </w:r>
      <w:r>
        <w:t>R</w:t>
      </w:r>
      <w:r>
        <w:t>(x, y, z)</w:t>
      </w:r>
      <w:r>
        <w:t>在</w:t>
      </w:r>
      <w:r>
        <w:t>Ω</w:t>
      </w:r>
      <w:r>
        <w:t>上具有一阶连续偏导数，则有</w:t>
      </w:r>
    </w:p>
    <w:p w:rsidR="00553B7D" w:rsidRDefault="00553B7D" w:rsidP="00553B7D">
      <w:r>
        <w:pict>
          <v:shape id="_x0000_i1038" type="#_x0000_t75" style="width:257.95pt;height:24.25pt">
            <v:imagedata r:id="rId24" o:title="方程"/>
          </v:shape>
        </w:pict>
      </w:r>
    </w:p>
    <w:p w:rsidR="00553B7D" w:rsidRPr="005E2579" w:rsidRDefault="00553B7D" w:rsidP="00553B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斯托克斯公式</w:t>
      </w:r>
      <w:r>
        <w:rPr>
          <w:rFonts w:hint="eastAsia"/>
        </w:rPr>
        <w:t xml:space="preserve"> </w:t>
      </w:r>
      <w:r>
        <w:t>*</w:t>
      </w:r>
      <w:r>
        <w:t>环流量与旋度</w:t>
      </w:r>
      <w:bookmarkStart w:id="0" w:name="_GoBack"/>
      <w:bookmarkEnd w:id="0"/>
    </w:p>
    <w:sectPr w:rsidR="00553B7D" w:rsidRPr="005E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0715C"/>
    <w:multiLevelType w:val="hybridMultilevel"/>
    <w:tmpl w:val="44F03088"/>
    <w:lvl w:ilvl="0" w:tplc="744038E0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43"/>
    <w:rsid w:val="0002443A"/>
    <w:rsid w:val="000837FC"/>
    <w:rsid w:val="000D0614"/>
    <w:rsid w:val="00191553"/>
    <w:rsid w:val="00223E77"/>
    <w:rsid w:val="002321B3"/>
    <w:rsid w:val="002F1C1C"/>
    <w:rsid w:val="00405CCA"/>
    <w:rsid w:val="004955DB"/>
    <w:rsid w:val="004A2FA9"/>
    <w:rsid w:val="004A6C4E"/>
    <w:rsid w:val="004F59AF"/>
    <w:rsid w:val="00553B7D"/>
    <w:rsid w:val="00563DF0"/>
    <w:rsid w:val="005E2579"/>
    <w:rsid w:val="006F1D98"/>
    <w:rsid w:val="00706A2E"/>
    <w:rsid w:val="00710013"/>
    <w:rsid w:val="008F6584"/>
    <w:rsid w:val="00972667"/>
    <w:rsid w:val="00A10B39"/>
    <w:rsid w:val="00AA2A41"/>
    <w:rsid w:val="00D560BF"/>
    <w:rsid w:val="00DA49D7"/>
    <w:rsid w:val="00DC1543"/>
    <w:rsid w:val="00E90FEB"/>
    <w:rsid w:val="00F92FBA"/>
    <w:rsid w:val="00FB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1593-1A85-480D-928C-0D4B7BA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27</cp:revision>
  <dcterms:created xsi:type="dcterms:W3CDTF">2022-02-26T12:28:00Z</dcterms:created>
  <dcterms:modified xsi:type="dcterms:W3CDTF">2022-02-26T14:09:00Z</dcterms:modified>
</cp:coreProperties>
</file>