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92A9F" w:rsidRDefault="00D6179E" w:rsidP="00A54AE0">
      <w:pPr>
        <w:jc w:val="center"/>
        <w:rPr>
          <w:b/>
          <w:sz w:val="32"/>
          <w:szCs w:val="32"/>
        </w:rPr>
      </w:pPr>
      <w:r w:rsidRPr="00592A9F">
        <w:rPr>
          <w:rFonts w:hint="eastAsia"/>
          <w:b/>
          <w:sz w:val="32"/>
          <w:szCs w:val="32"/>
        </w:rPr>
        <w:t>向量代数</w:t>
      </w:r>
    </w:p>
    <w:p w:rsidR="00D6179E" w:rsidRPr="009D7403" w:rsidRDefault="006F57A8">
      <w:pPr>
        <w:rPr>
          <w:b/>
          <w:color w:val="70AD47" w:themeColor="accent6"/>
          <w:sz w:val="28"/>
          <w:szCs w:val="28"/>
        </w:rPr>
      </w:pPr>
      <w:r w:rsidRPr="009D7403">
        <w:rPr>
          <w:rFonts w:hint="eastAsia"/>
          <w:b/>
          <w:color w:val="70AD47" w:themeColor="accent6"/>
          <w:sz w:val="28"/>
          <w:szCs w:val="28"/>
        </w:rPr>
        <w:t>向量</w:t>
      </w:r>
    </w:p>
    <w:p w:rsidR="006F57A8" w:rsidRPr="007241EF" w:rsidRDefault="00305E4E">
      <w:pPr>
        <w:rPr>
          <w:b/>
          <w:color w:val="70AD47" w:themeColor="accent6"/>
        </w:rPr>
      </w:pPr>
      <w:r w:rsidRPr="007241EF">
        <w:rPr>
          <w:rFonts w:hint="eastAsia"/>
          <w:b/>
          <w:color w:val="70AD47" w:themeColor="accent6"/>
        </w:rPr>
        <w:t>What</w:t>
      </w:r>
      <w:r w:rsidRPr="007241EF">
        <w:rPr>
          <w:b/>
          <w:color w:val="70AD47" w:themeColor="accent6"/>
        </w:rPr>
        <w:t>:</w:t>
      </w:r>
    </w:p>
    <w:p w:rsidR="00034479" w:rsidRDefault="00034479">
      <w:r>
        <w:tab/>
      </w:r>
      <w:r w:rsidR="001740F6">
        <w:rPr>
          <w:rFonts w:hint="eastAsia"/>
        </w:rPr>
        <w:t>向量</w:t>
      </w:r>
      <w:r w:rsidR="00092705">
        <w:t>是一种兼具大小</w:t>
      </w:r>
      <w:r w:rsidR="00746502" w:rsidRPr="00746502">
        <w:t>和方向的量。</w:t>
      </w:r>
    </w:p>
    <w:p w:rsidR="00305E4E" w:rsidRPr="007241EF" w:rsidRDefault="00305E4E">
      <w:pPr>
        <w:rPr>
          <w:b/>
          <w:color w:val="70AD47" w:themeColor="accent6"/>
        </w:rPr>
      </w:pPr>
      <w:r w:rsidRPr="007241EF">
        <w:rPr>
          <w:b/>
          <w:color w:val="70AD47" w:themeColor="accent6"/>
        </w:rPr>
        <w:t>Why:</w:t>
      </w:r>
    </w:p>
    <w:p w:rsidR="00FA6E04" w:rsidRDefault="00FA6E04">
      <w:r>
        <w:tab/>
      </w:r>
      <w:r w:rsidR="00381D16" w:rsidRPr="00381D16">
        <w:rPr>
          <w:rFonts w:hint="eastAsia"/>
        </w:rPr>
        <w:t>向量在计算机图形学、碰撞检测和物理模拟中扮演着关键的角色</w:t>
      </w:r>
      <w:r w:rsidR="008A251D">
        <w:rPr>
          <w:rFonts w:hint="eastAsia"/>
        </w:rPr>
        <w:t>。</w:t>
      </w:r>
    </w:p>
    <w:p w:rsidR="00305E4E" w:rsidRPr="007241EF" w:rsidRDefault="00305E4E">
      <w:pPr>
        <w:rPr>
          <w:b/>
          <w:color w:val="70AD47" w:themeColor="accent6"/>
        </w:rPr>
      </w:pPr>
      <w:r w:rsidRPr="007241EF">
        <w:rPr>
          <w:b/>
          <w:color w:val="70AD47" w:themeColor="accent6"/>
        </w:rPr>
        <w:t>How:</w:t>
      </w:r>
    </w:p>
    <w:p w:rsidR="009F09A2" w:rsidRDefault="009F09A2">
      <w:r>
        <w:tab/>
      </w:r>
    </w:p>
    <w:p w:rsidR="0070093E" w:rsidRPr="00A02F3E" w:rsidRDefault="00A570A4">
      <w:pPr>
        <w:rPr>
          <w:b/>
          <w:color w:val="70AD47" w:themeColor="accent6"/>
          <w:sz w:val="28"/>
          <w:szCs w:val="28"/>
        </w:rPr>
      </w:pPr>
      <w:r w:rsidRPr="00A02F3E">
        <w:rPr>
          <w:rFonts w:hint="eastAsia"/>
          <w:b/>
          <w:color w:val="70AD47" w:themeColor="accent6"/>
          <w:sz w:val="28"/>
          <w:szCs w:val="28"/>
        </w:rPr>
        <w:t>左手坐标系和右手坐标系</w:t>
      </w:r>
    </w:p>
    <w:p w:rsidR="006A5BEE" w:rsidRPr="00A02F3E" w:rsidRDefault="006A5BEE">
      <w:pPr>
        <w:rPr>
          <w:rFonts w:hint="eastAsia"/>
          <w:b/>
          <w:color w:val="70AD47" w:themeColor="accent6"/>
        </w:rPr>
      </w:pPr>
      <w:r w:rsidRPr="00A02F3E">
        <w:rPr>
          <w:rFonts w:hint="eastAsia"/>
          <w:b/>
          <w:color w:val="70AD47" w:themeColor="accent6"/>
        </w:rPr>
        <w:t>What</w:t>
      </w:r>
      <w:r w:rsidRPr="00A02F3E">
        <w:rPr>
          <w:b/>
          <w:color w:val="70AD47" w:themeColor="accent6"/>
        </w:rPr>
        <w:t>:</w:t>
      </w:r>
    </w:p>
    <w:p w:rsidR="006A5BEE" w:rsidRPr="00A02F3E" w:rsidRDefault="006A5BEE">
      <w:pPr>
        <w:rPr>
          <w:b/>
          <w:color w:val="70AD47" w:themeColor="accent6"/>
        </w:rPr>
      </w:pPr>
      <w:r w:rsidRPr="00A02F3E">
        <w:rPr>
          <w:b/>
          <w:color w:val="70AD47" w:themeColor="accent6"/>
        </w:rPr>
        <w:t>Why:</w:t>
      </w:r>
    </w:p>
    <w:p w:rsidR="006A5BEE" w:rsidRDefault="006A5BEE">
      <w:r>
        <w:tab/>
      </w:r>
      <w:r w:rsidR="00A66AE1">
        <w:rPr>
          <w:rFonts w:hint="eastAsia"/>
        </w:rPr>
        <w:t>判断叉积方向</w:t>
      </w:r>
    </w:p>
    <w:p w:rsidR="006A5BEE" w:rsidRPr="00A02F3E" w:rsidRDefault="006A5BEE">
      <w:pPr>
        <w:rPr>
          <w:b/>
          <w:color w:val="70AD47" w:themeColor="accent6"/>
        </w:rPr>
      </w:pPr>
      <w:r w:rsidRPr="00A02F3E">
        <w:rPr>
          <w:b/>
          <w:color w:val="70AD47" w:themeColor="accent6"/>
        </w:rPr>
        <w:t>How:</w:t>
      </w:r>
    </w:p>
    <w:p w:rsidR="00770832" w:rsidRPr="005D1512" w:rsidRDefault="00210B89">
      <w:pPr>
        <w:rPr>
          <w:rFonts w:hint="eastAsia"/>
          <w:b/>
        </w:rPr>
      </w:pPr>
      <w:r>
        <w:tab/>
      </w:r>
      <w:r w:rsidR="00BC45FB" w:rsidRPr="005D1512">
        <w:rPr>
          <w:b/>
          <w:color w:val="70AD47" w:themeColor="accent6"/>
        </w:rPr>
        <w:t>Direct3D采用的是</w:t>
      </w:r>
      <w:r w:rsidR="002D6D1C" w:rsidRPr="005D1512">
        <w:rPr>
          <w:b/>
          <w:color w:val="70AD47" w:themeColor="accent6"/>
        </w:rPr>
        <w:t>左手坐标系</w:t>
      </w:r>
      <w:r w:rsidR="002D6D1C" w:rsidRPr="005D1512">
        <w:rPr>
          <w:rFonts w:hint="eastAsia"/>
          <w:b/>
          <w:color w:val="70AD47" w:themeColor="accent6"/>
        </w:rPr>
        <w:t>还是右手坐标系</w:t>
      </w:r>
      <w:r w:rsidR="00803E60" w:rsidRPr="005D1512">
        <w:rPr>
          <w:rFonts w:hint="eastAsia"/>
          <w:b/>
          <w:color w:val="70AD47" w:themeColor="accent6"/>
        </w:rPr>
        <w:t>？</w:t>
      </w:r>
    </w:p>
    <w:p w:rsidR="004914B3" w:rsidRDefault="006A5BEE">
      <w:pPr>
        <w:rPr>
          <w:rFonts w:hint="eastAsia"/>
        </w:rPr>
      </w:pPr>
      <w:r>
        <w:tab/>
      </w:r>
      <w:r w:rsidR="001822D5">
        <w:tab/>
      </w:r>
      <w:r w:rsidR="00462909">
        <w:t>左手坐标系</w:t>
      </w:r>
    </w:p>
    <w:p w:rsidR="004914B3" w:rsidRPr="005D1512" w:rsidRDefault="004914B3">
      <w:pPr>
        <w:rPr>
          <w:rFonts w:hint="eastAsia"/>
          <w:b/>
        </w:rPr>
      </w:pPr>
      <w:r>
        <w:tab/>
      </w:r>
      <w:r w:rsidRPr="005D1512">
        <w:rPr>
          <w:rFonts w:hint="eastAsia"/>
          <w:b/>
          <w:color w:val="70AD47" w:themeColor="accent6"/>
        </w:rPr>
        <w:t>如何判断左手坐标系？</w:t>
      </w:r>
    </w:p>
    <w:p w:rsidR="006A5BEE" w:rsidRDefault="00C07E07" w:rsidP="0009214B">
      <w:pPr>
        <w:ind w:left="420" w:firstLine="420"/>
      </w:pPr>
      <w:r w:rsidRPr="00C07E07">
        <w:t>如果我们伸出左手，并拢手指，假设它们指向的是轴的正方向，再弯曲四指指向轴的正方向，则最后伸直拇指的方向大约就是轴的正方向。</w:t>
      </w:r>
    </w:p>
    <w:p w:rsidR="00D800F4" w:rsidRDefault="00D800F4" w:rsidP="00D800F4"/>
    <w:p w:rsidR="00D800F4" w:rsidRPr="00DE6E8F" w:rsidRDefault="000605D7" w:rsidP="00D800F4">
      <w:pPr>
        <w:rPr>
          <w:b/>
          <w:color w:val="70AD47" w:themeColor="accent6"/>
          <w:sz w:val="28"/>
          <w:szCs w:val="28"/>
        </w:rPr>
      </w:pPr>
      <w:r w:rsidRPr="00DE6E8F">
        <w:rPr>
          <w:rFonts w:hint="eastAsia"/>
          <w:b/>
          <w:color w:val="70AD47" w:themeColor="accent6"/>
          <w:sz w:val="28"/>
          <w:szCs w:val="28"/>
        </w:rPr>
        <w:t>点积</w:t>
      </w:r>
    </w:p>
    <w:p w:rsidR="00A46958" w:rsidRPr="00910495" w:rsidRDefault="000605D7" w:rsidP="00D800F4">
      <w:pPr>
        <w:rPr>
          <w:rFonts w:hint="eastAsia"/>
          <w:b/>
          <w:color w:val="70AD47" w:themeColor="accent6"/>
        </w:rPr>
      </w:pPr>
      <w:r w:rsidRPr="00DE6E8F">
        <w:rPr>
          <w:rFonts w:hint="eastAsia"/>
          <w:b/>
          <w:color w:val="70AD47" w:themeColor="accent6"/>
        </w:rPr>
        <w:t>What</w:t>
      </w:r>
      <w:r w:rsidRPr="00DE6E8F">
        <w:rPr>
          <w:b/>
          <w:color w:val="70AD47" w:themeColor="accent6"/>
        </w:rPr>
        <w:t>:</w:t>
      </w:r>
    </w:p>
    <w:p w:rsidR="001D607E" w:rsidRDefault="001D607E" w:rsidP="00A46958">
      <w:pPr>
        <w:ind w:firstLine="420"/>
      </w:pPr>
      <w:r w:rsidRPr="001D607E">
        <w:t>设向量</w:t>
      </w:r>
      <w:r w:rsidR="00B00769">
        <w:rPr>
          <w:rFonts w:hint="eastAsia"/>
        </w:rPr>
        <w:t>u</w:t>
      </w:r>
      <w:r w:rsidR="00B97E06">
        <w:t xml:space="preserve"> </w:t>
      </w:r>
      <w:r w:rsidR="00B00769">
        <w:t>=</w:t>
      </w:r>
      <w:r w:rsidR="00B97E06">
        <w:t xml:space="preserve"> </w:t>
      </w:r>
      <w:r w:rsidR="00B00769">
        <w:t>(u</w:t>
      </w:r>
      <w:r w:rsidR="00B00769" w:rsidRPr="00F6070D">
        <w:rPr>
          <w:vertAlign w:val="subscript"/>
        </w:rPr>
        <w:t>x</w:t>
      </w:r>
      <w:r w:rsidR="00B00769">
        <w:t>,u</w:t>
      </w:r>
      <w:r w:rsidR="00B00769" w:rsidRPr="00F6070D">
        <w:rPr>
          <w:vertAlign w:val="subscript"/>
        </w:rPr>
        <w:t>y</w:t>
      </w:r>
      <w:r w:rsidR="00B00769">
        <w:t>,u</w:t>
      </w:r>
      <w:r w:rsidR="00B00769" w:rsidRPr="00F6070D">
        <w:rPr>
          <w:vertAlign w:val="subscript"/>
        </w:rPr>
        <w:t>z</w:t>
      </w:r>
      <w:r w:rsidR="00B00769">
        <w:t>)</w:t>
      </w:r>
      <w:r w:rsidRPr="001D607E">
        <w:t>，</w:t>
      </w:r>
      <w:r w:rsidR="00B00769">
        <w:rPr>
          <w:rFonts w:hint="eastAsia"/>
        </w:rPr>
        <w:t>v</w:t>
      </w:r>
      <w:r w:rsidR="00B97E06">
        <w:t xml:space="preserve"> </w:t>
      </w:r>
      <w:r w:rsidR="00B00769">
        <w:t>=</w:t>
      </w:r>
      <w:r w:rsidR="00B97E06">
        <w:t xml:space="preserve"> </w:t>
      </w:r>
      <w:r w:rsidR="00B00769">
        <w:t>(v</w:t>
      </w:r>
      <w:r w:rsidR="00B00769" w:rsidRPr="00F6070D">
        <w:rPr>
          <w:vertAlign w:val="subscript"/>
        </w:rPr>
        <w:t>x</w:t>
      </w:r>
      <w:r w:rsidR="00B00769">
        <w:t>,v</w:t>
      </w:r>
      <w:r w:rsidR="00B00769" w:rsidRPr="00F6070D">
        <w:rPr>
          <w:vertAlign w:val="subscript"/>
        </w:rPr>
        <w:t>y</w:t>
      </w:r>
      <w:r w:rsidR="00B00769">
        <w:t>,v</w:t>
      </w:r>
      <w:r w:rsidR="00B00769" w:rsidRPr="00F6070D">
        <w:rPr>
          <w:vertAlign w:val="subscript"/>
        </w:rPr>
        <w:t>z</w:t>
      </w:r>
      <w:r w:rsidR="00B00769">
        <w:t>)</w:t>
      </w:r>
      <w:r w:rsidRPr="001D607E">
        <w:t>，则点积的定义为</w:t>
      </w:r>
      <w:r w:rsidR="00FA6567">
        <w:rPr>
          <w:rFonts w:hint="eastAsia"/>
        </w:rPr>
        <w:t>u·</w:t>
      </w:r>
      <w:r w:rsidR="00145AB8">
        <w:t>v</w:t>
      </w:r>
      <w:r w:rsidR="00B97E06">
        <w:t xml:space="preserve"> </w:t>
      </w:r>
      <w:r w:rsidR="00145AB8">
        <w:t>=</w:t>
      </w:r>
      <w:r w:rsidR="00B97E06">
        <w:t xml:space="preserve"> </w:t>
      </w:r>
      <w:r w:rsidR="00A8691C">
        <w:rPr>
          <w:rFonts w:hint="eastAsia"/>
        </w:rPr>
        <w:t>u</w:t>
      </w:r>
      <w:r w:rsidR="00A8691C" w:rsidRPr="00F6070D">
        <w:rPr>
          <w:rFonts w:hint="eastAsia"/>
          <w:vertAlign w:val="subscript"/>
        </w:rPr>
        <w:t>x</w:t>
      </w:r>
      <w:r w:rsidR="00A8691C">
        <w:t>v</w:t>
      </w:r>
      <w:r w:rsidR="00A8691C" w:rsidRPr="00F6070D">
        <w:rPr>
          <w:vertAlign w:val="subscript"/>
        </w:rPr>
        <w:t>x</w:t>
      </w:r>
      <w:r w:rsidR="008F6948">
        <w:rPr>
          <w:vertAlign w:val="subscript"/>
        </w:rPr>
        <w:t xml:space="preserve"> </w:t>
      </w:r>
      <w:r w:rsidR="008F6948">
        <w:t xml:space="preserve">+ </w:t>
      </w:r>
      <w:r w:rsidR="00A8691C">
        <w:t>u</w:t>
      </w:r>
      <w:r w:rsidR="00A8691C" w:rsidRPr="00F6070D">
        <w:rPr>
          <w:vertAlign w:val="subscript"/>
        </w:rPr>
        <w:t>y</w:t>
      </w:r>
      <w:r w:rsidR="00A8691C">
        <w:t>v</w:t>
      </w:r>
      <w:r w:rsidR="00A8691C" w:rsidRPr="00F6070D">
        <w:rPr>
          <w:vertAlign w:val="subscript"/>
        </w:rPr>
        <w:t>y</w:t>
      </w:r>
      <w:r w:rsidR="008F6948">
        <w:rPr>
          <w:vertAlign w:val="subscript"/>
        </w:rPr>
        <w:t xml:space="preserve"> </w:t>
      </w:r>
      <w:r w:rsidR="008F6948">
        <w:t xml:space="preserve">+ </w:t>
      </w:r>
      <w:r w:rsidR="00A8691C" w:rsidRPr="00F6070D">
        <w:t>u</w:t>
      </w:r>
      <w:r w:rsidR="00A8691C" w:rsidRPr="00F6070D">
        <w:rPr>
          <w:vertAlign w:val="subscript"/>
        </w:rPr>
        <w:t>z</w:t>
      </w:r>
      <w:r w:rsidR="00A8691C">
        <w:t>v</w:t>
      </w:r>
      <w:r w:rsidR="00A8691C" w:rsidRPr="00F6070D">
        <w:rPr>
          <w:vertAlign w:val="subscript"/>
        </w:rPr>
        <w:t>z</w:t>
      </w:r>
      <w:r w:rsidR="00145AB8">
        <w:rPr>
          <w:rFonts w:hint="eastAsia"/>
        </w:rPr>
        <w:t>。</w:t>
      </w:r>
    </w:p>
    <w:p w:rsidR="000605D7" w:rsidRPr="00DE6E8F" w:rsidRDefault="000605D7" w:rsidP="00D800F4">
      <w:pPr>
        <w:rPr>
          <w:b/>
          <w:color w:val="70AD47" w:themeColor="accent6"/>
        </w:rPr>
      </w:pPr>
      <w:r w:rsidRPr="00DE6E8F">
        <w:rPr>
          <w:b/>
          <w:color w:val="70AD47" w:themeColor="accent6"/>
        </w:rPr>
        <w:t>Why:</w:t>
      </w:r>
    </w:p>
    <w:p w:rsidR="005F2A1E" w:rsidRDefault="005F2A1E" w:rsidP="00D800F4">
      <w:r>
        <w:tab/>
        <w:t>1</w:t>
      </w:r>
      <w:r>
        <w:rPr>
          <w:rFonts w:hint="eastAsia"/>
        </w:rPr>
        <w:t>，计算夹角</w:t>
      </w:r>
      <w:r w:rsidR="009557C5">
        <w:rPr>
          <w:rFonts w:hint="eastAsia"/>
        </w:rPr>
        <w:t>；2，</w:t>
      </w:r>
      <w:r w:rsidR="004B54CB">
        <w:rPr>
          <w:rFonts w:hint="eastAsia"/>
        </w:rPr>
        <w:t>投影</w:t>
      </w:r>
      <w:r w:rsidR="003A2FB0">
        <w:rPr>
          <w:rFonts w:hint="eastAsia"/>
        </w:rPr>
        <w:t>；</w:t>
      </w:r>
      <w:r w:rsidR="0051204A">
        <w:rPr>
          <w:rFonts w:hint="eastAsia"/>
        </w:rPr>
        <w:t>3，规范正交化</w:t>
      </w:r>
    </w:p>
    <w:p w:rsidR="000605D7" w:rsidRPr="00DE6E8F" w:rsidRDefault="000605D7" w:rsidP="00D800F4">
      <w:pPr>
        <w:rPr>
          <w:b/>
          <w:color w:val="70AD47" w:themeColor="accent6"/>
        </w:rPr>
      </w:pPr>
      <w:r w:rsidRPr="00DE6E8F">
        <w:rPr>
          <w:b/>
          <w:color w:val="70AD47" w:themeColor="accent6"/>
        </w:rPr>
        <w:t>How:</w:t>
      </w:r>
    </w:p>
    <w:p w:rsidR="000605D7" w:rsidRPr="004D2A18" w:rsidRDefault="00074900" w:rsidP="00D800F4">
      <w:pPr>
        <w:rPr>
          <w:b/>
        </w:rPr>
      </w:pPr>
      <w:r>
        <w:tab/>
      </w:r>
      <w:r w:rsidRPr="004D2A18">
        <w:rPr>
          <w:rFonts w:hint="eastAsia"/>
          <w:b/>
          <w:color w:val="70AD47" w:themeColor="accent6"/>
        </w:rPr>
        <w:t>点积的几何意义</w:t>
      </w:r>
    </w:p>
    <w:p w:rsidR="00074900" w:rsidRDefault="00074900" w:rsidP="00D800F4">
      <w:r>
        <w:tab/>
      </w:r>
      <w:r w:rsidR="004D2A18">
        <w:tab/>
      </w:r>
      <w:r w:rsidR="00A161AC">
        <w:rPr>
          <w:rFonts w:hint="eastAsia"/>
        </w:rPr>
        <w:t>u·v</w:t>
      </w:r>
      <w:r w:rsidR="00A161AC">
        <w:t xml:space="preserve"> </w:t>
      </w:r>
      <w:r w:rsidR="00A161AC">
        <w:rPr>
          <w:rFonts w:hint="eastAsia"/>
        </w:rPr>
        <w:t>=</w:t>
      </w:r>
      <w:r w:rsidR="000729BD">
        <w:t xml:space="preserve"> |u||v|cos</w:t>
      </w:r>
      <w:r w:rsidR="00F5500E" w:rsidRPr="00F5500E">
        <w:rPr>
          <w:rFonts w:hint="eastAsia"/>
        </w:rPr>
        <w:t>θ</w:t>
      </w:r>
    </w:p>
    <w:p w:rsidR="0025295C" w:rsidRDefault="0025295C" w:rsidP="00D800F4">
      <w:pPr>
        <w:rPr>
          <w:rFonts w:hint="eastAsia"/>
        </w:rPr>
      </w:pPr>
      <w:r>
        <w:tab/>
      </w:r>
      <w:r w:rsidR="004D2A18">
        <w:tab/>
      </w:r>
      <w:r>
        <w:rPr>
          <w:rFonts w:hint="eastAsia"/>
        </w:rPr>
        <w:t>如果u和v都是单位向量：</w:t>
      </w:r>
      <w:r w:rsidR="005C29D0">
        <w:rPr>
          <w:rFonts w:hint="eastAsia"/>
        </w:rPr>
        <w:t>u·v</w:t>
      </w:r>
      <w:r w:rsidR="005C29D0">
        <w:t xml:space="preserve"> </w:t>
      </w:r>
      <w:r w:rsidR="005C29D0">
        <w:rPr>
          <w:rFonts w:hint="eastAsia"/>
        </w:rPr>
        <w:t>=</w:t>
      </w:r>
      <w:r w:rsidR="005C29D0">
        <w:t xml:space="preserve"> |u||v|cos</w:t>
      </w:r>
      <w:r w:rsidR="005C29D0" w:rsidRPr="00F5500E">
        <w:rPr>
          <w:rFonts w:hint="eastAsia"/>
        </w:rPr>
        <w:t>θ</w:t>
      </w:r>
    </w:p>
    <w:p w:rsidR="000729BD" w:rsidRPr="004D2A18" w:rsidRDefault="00982EE4" w:rsidP="00D800F4">
      <w:pPr>
        <w:rPr>
          <w:b/>
        </w:rPr>
      </w:pPr>
      <w:r>
        <w:tab/>
      </w:r>
      <w:r w:rsidR="00374734" w:rsidRPr="004D2A18">
        <w:rPr>
          <w:rFonts w:hint="eastAsia"/>
          <w:b/>
          <w:color w:val="70AD47" w:themeColor="accent6"/>
        </w:rPr>
        <w:t>正交投影</w:t>
      </w:r>
    </w:p>
    <w:p w:rsidR="001F34C9" w:rsidRDefault="00374734" w:rsidP="00D800F4">
      <w:r>
        <w:tab/>
      </w:r>
      <w:r w:rsidR="004D2A18">
        <w:tab/>
      </w:r>
      <w:r w:rsidR="00C44014" w:rsidRPr="00C44014">
        <w:rPr>
          <w:rFonts w:hint="eastAsia"/>
        </w:rPr>
        <w:t>为向量落在向量上的正交投影</w:t>
      </w:r>
      <w:r w:rsidR="00C44014" w:rsidRPr="00C44014">
        <w:t>，通常将它表示为：</w:t>
      </w:r>
    </w:p>
    <w:p w:rsidR="00374734" w:rsidRDefault="00C610F8" w:rsidP="004D2A18">
      <w:pPr>
        <w:ind w:left="420" w:firstLine="420"/>
      </w:pPr>
      <w:r>
        <w:rPr>
          <w:rFonts w:hint="eastAsia"/>
        </w:rPr>
        <w:t>p</w:t>
      </w:r>
      <w:r>
        <w:t xml:space="preserve"> = proj</w:t>
      </w:r>
      <w:r w:rsidRPr="004630A5">
        <w:rPr>
          <w:vertAlign w:val="subscript"/>
        </w:rPr>
        <w:t>n</w:t>
      </w:r>
      <w:r>
        <w:t>(v)</w:t>
      </w:r>
      <w:r w:rsidR="00282391">
        <w:t xml:space="preserve"> = n(v</w:t>
      </w:r>
      <w:r w:rsidR="00282391">
        <w:rPr>
          <w:rFonts w:hint="eastAsia"/>
        </w:rPr>
        <w:t>·</w:t>
      </w:r>
      <w:r w:rsidR="00282391">
        <w:t>n)/|</w:t>
      </w:r>
      <w:r w:rsidR="00EE5544">
        <w:t>n</w:t>
      </w:r>
      <w:r w:rsidR="00282391">
        <w:t>|</w:t>
      </w:r>
      <w:r w:rsidR="00282391" w:rsidRPr="004630A5">
        <w:rPr>
          <w:vertAlign w:val="superscript"/>
        </w:rPr>
        <w:t>2</w:t>
      </w:r>
    </w:p>
    <w:p w:rsidR="00C610F8" w:rsidRDefault="00C610F8" w:rsidP="00D800F4">
      <w:r>
        <w:tab/>
      </w:r>
      <w:r w:rsidR="004D2A18">
        <w:tab/>
      </w:r>
      <w:r w:rsidR="00282391">
        <w:t>perp</w:t>
      </w:r>
      <w:r w:rsidR="00282391" w:rsidRPr="004630A5">
        <w:rPr>
          <w:vertAlign w:val="subscript"/>
        </w:rPr>
        <w:t>n</w:t>
      </w:r>
      <w:r w:rsidR="00282391">
        <w:t>(v) = v-p</w:t>
      </w:r>
    </w:p>
    <w:p w:rsidR="00282391" w:rsidRDefault="00282391" w:rsidP="00D800F4"/>
    <w:p w:rsidR="00CC28B7" w:rsidRPr="0080772B" w:rsidRDefault="00CC28B7" w:rsidP="00D800F4">
      <w:pPr>
        <w:rPr>
          <w:b/>
          <w:color w:val="70AD47" w:themeColor="accent6"/>
          <w:sz w:val="28"/>
          <w:szCs w:val="28"/>
        </w:rPr>
      </w:pPr>
      <w:r w:rsidRPr="0080772B">
        <w:rPr>
          <w:rFonts w:hint="eastAsia"/>
          <w:b/>
          <w:color w:val="70AD47" w:themeColor="accent6"/>
          <w:sz w:val="28"/>
          <w:szCs w:val="28"/>
        </w:rPr>
        <w:t>规范正交</w:t>
      </w:r>
    </w:p>
    <w:p w:rsidR="00564EB4" w:rsidRPr="0080772B" w:rsidRDefault="00564EB4" w:rsidP="00D800F4">
      <w:pPr>
        <w:rPr>
          <w:b/>
          <w:color w:val="70AD47" w:themeColor="accent6"/>
        </w:rPr>
      </w:pPr>
      <w:r w:rsidRPr="0080772B">
        <w:rPr>
          <w:rFonts w:hint="eastAsia"/>
          <w:b/>
          <w:color w:val="70AD47" w:themeColor="accent6"/>
        </w:rPr>
        <w:t>Wha</w:t>
      </w:r>
      <w:r w:rsidRPr="0080772B">
        <w:rPr>
          <w:b/>
          <w:color w:val="70AD47" w:themeColor="accent6"/>
        </w:rPr>
        <w:t>t:</w:t>
      </w:r>
    </w:p>
    <w:p w:rsidR="00AC2975" w:rsidRDefault="00AC2975" w:rsidP="00D800F4">
      <w:pPr>
        <w:rPr>
          <w:rFonts w:hint="eastAsia"/>
        </w:rPr>
      </w:pPr>
      <w:r>
        <w:tab/>
      </w:r>
      <w:r>
        <w:rPr>
          <w:rFonts w:hint="eastAsia"/>
        </w:rPr>
        <w:t>如果向量集中的每个向量都是互相正交且皆具单位长度，就称此集合是规范正交的。</w:t>
      </w:r>
    </w:p>
    <w:p w:rsidR="00564EB4" w:rsidRDefault="00564EB4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t>Why:</w:t>
      </w:r>
    </w:p>
    <w:p w:rsidR="00530E6B" w:rsidRPr="0080772B" w:rsidRDefault="00530E6B" w:rsidP="00D800F4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构建摄像机观察矩阵</w:t>
      </w:r>
    </w:p>
    <w:p w:rsidR="00564EB4" w:rsidRPr="0080772B" w:rsidRDefault="00564EB4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t>How:</w:t>
      </w:r>
    </w:p>
    <w:p w:rsidR="00AC2975" w:rsidRPr="0080772B" w:rsidRDefault="00AC2975" w:rsidP="00D800F4">
      <w:pPr>
        <w:rPr>
          <w:b/>
          <w:color w:val="70AD47" w:themeColor="accent6"/>
        </w:rPr>
      </w:pPr>
      <w:r w:rsidRPr="0080772B">
        <w:rPr>
          <w:b/>
          <w:color w:val="70AD47" w:themeColor="accent6"/>
        </w:rPr>
        <w:lastRenderedPageBreak/>
        <w:tab/>
      </w:r>
      <w:r w:rsidRPr="0080772B">
        <w:rPr>
          <w:rFonts w:hint="eastAsia"/>
          <w:b/>
          <w:color w:val="70AD47" w:themeColor="accent6"/>
        </w:rPr>
        <w:t>如何创建规范正交集？</w:t>
      </w:r>
    </w:p>
    <w:p w:rsidR="00AC2975" w:rsidRDefault="00916A15" w:rsidP="00916A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使用格拉姆-施密特正交化方法进行处理。</w:t>
      </w:r>
    </w:p>
    <w:p w:rsidR="00916A15" w:rsidRDefault="005A5F62" w:rsidP="00916A15">
      <w:pPr>
        <w:pStyle w:val="a7"/>
        <w:ind w:left="780" w:firstLineChars="0" w:firstLine="0"/>
      </w:pPr>
      <w:r>
        <w:rPr>
          <w:rFonts w:hint="eastAsia"/>
        </w:rPr>
        <w:t>基本步骤：</w:t>
      </w:r>
      <w:r w:rsidR="00916A15">
        <w:rPr>
          <w:rFonts w:hint="eastAsia"/>
        </w:rPr>
        <w:t>设w</w:t>
      </w:r>
      <w:r w:rsidR="00916A15" w:rsidRPr="00BF37F8">
        <w:rPr>
          <w:vertAlign w:val="subscript"/>
        </w:rPr>
        <w:t>0</w:t>
      </w:r>
      <w:r w:rsidR="00916A15">
        <w:t>=v</w:t>
      </w:r>
      <w:r w:rsidR="00916A15" w:rsidRPr="00BF37F8">
        <w:rPr>
          <w:vertAlign w:val="subscript"/>
        </w:rPr>
        <w:t>0</w:t>
      </w:r>
    </w:p>
    <w:p w:rsidR="00021CCC" w:rsidRDefault="00916A15" w:rsidP="00916A15">
      <w:pPr>
        <w:pStyle w:val="a7"/>
        <w:ind w:left="780" w:firstLineChars="0" w:firstLine="0"/>
      </w:pPr>
      <w:r>
        <w:rPr>
          <w:rFonts w:hint="eastAsia"/>
        </w:rPr>
        <w:t>对于i≤i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t>-I</w:t>
      </w:r>
      <w:r w:rsidR="000979F2">
        <w:rPr>
          <w:rFonts w:hint="eastAsia"/>
        </w:rPr>
        <w:t>，令</w:t>
      </w:r>
    </w:p>
    <w:p w:rsidR="00916A15" w:rsidRDefault="00021CCC" w:rsidP="00E253B5">
      <w:pPr>
        <w:pStyle w:val="a7"/>
        <w:ind w:left="1200" w:firstLineChars="0" w:firstLine="60"/>
      </w:pPr>
      <w:r>
        <w:rPr>
          <w:noProof/>
        </w:rPr>
        <w:drawing>
          <wp:inline distT="0" distB="0" distL="0" distR="0" wp14:anchorId="797E9278" wp14:editId="2CAC2491">
            <wp:extent cx="842041" cy="25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194" cy="2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47" w:rsidRDefault="005A5F62" w:rsidP="005A5F62">
      <w:r>
        <w:tab/>
      </w:r>
      <w:r>
        <w:tab/>
      </w:r>
      <w:r>
        <w:rPr>
          <w:rFonts w:hint="eastAsia"/>
        </w:rPr>
        <w:t>规范化步骤</w:t>
      </w:r>
      <w:r w:rsidR="00455163">
        <w:rPr>
          <w:rFonts w:hint="eastAsia"/>
        </w:rPr>
        <w:t>：令w</w:t>
      </w:r>
      <w:r w:rsidR="00455163" w:rsidRPr="00BF37F8">
        <w:rPr>
          <w:vertAlign w:val="subscript"/>
        </w:rPr>
        <w:t>i</w:t>
      </w:r>
      <w:r w:rsidR="00455163">
        <w:t xml:space="preserve"> = w</w:t>
      </w:r>
      <w:r w:rsidR="00455163" w:rsidRPr="00BF37F8">
        <w:rPr>
          <w:vertAlign w:val="subscript"/>
        </w:rPr>
        <w:t>i</w:t>
      </w:r>
      <w:r w:rsidR="00455163">
        <w:t>/|w</w:t>
      </w:r>
      <w:r w:rsidR="00455163" w:rsidRPr="00BF37F8">
        <w:rPr>
          <w:vertAlign w:val="subscript"/>
        </w:rPr>
        <w:t>i</w:t>
      </w:r>
      <w:r w:rsidR="00455163">
        <w:t>|</w:t>
      </w:r>
    </w:p>
    <w:p w:rsidR="00A2213E" w:rsidRDefault="00A2213E" w:rsidP="00A2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通过叉积来进行正交化处理</w:t>
      </w:r>
    </w:p>
    <w:p w:rsidR="00A2213E" w:rsidRDefault="00F34D7C" w:rsidP="00A2213E">
      <w:pPr>
        <w:pStyle w:val="a7"/>
        <w:ind w:left="780" w:firstLineChars="0" w:firstLine="0"/>
      </w:pPr>
      <w:r>
        <w:rPr>
          <w:rFonts w:hint="eastAsia"/>
        </w:rPr>
        <w:t>基本步骤：1，令w</w:t>
      </w:r>
      <w:r w:rsidRPr="00215426">
        <w:rPr>
          <w:vertAlign w:val="subscript"/>
        </w:rPr>
        <w:t>0</w:t>
      </w:r>
      <w:r>
        <w:t xml:space="preserve"> = v</w:t>
      </w:r>
      <w:r w:rsidRPr="00215426">
        <w:rPr>
          <w:vertAlign w:val="subscript"/>
        </w:rPr>
        <w:t>0</w:t>
      </w:r>
      <w:r w:rsidR="00E476E8">
        <w:t xml:space="preserve"> </w:t>
      </w:r>
      <w:r>
        <w:t>/</w:t>
      </w:r>
      <w:r w:rsidR="00E476E8">
        <w:t xml:space="preserve"> </w:t>
      </w:r>
      <w:r>
        <w:t>|v</w:t>
      </w:r>
      <w:r w:rsidRPr="00215426">
        <w:rPr>
          <w:vertAlign w:val="subscript"/>
        </w:rPr>
        <w:t>0</w:t>
      </w:r>
      <w:r>
        <w:t>|</w:t>
      </w:r>
    </w:p>
    <w:p w:rsidR="00F34D7C" w:rsidRDefault="00F34D7C" w:rsidP="00A2213E">
      <w:pPr>
        <w:pStyle w:val="a7"/>
        <w:ind w:left="780" w:firstLineChars="0" w:firstLine="0"/>
      </w:pPr>
      <w:r>
        <w:t>2</w:t>
      </w:r>
      <w:r>
        <w:rPr>
          <w:rFonts w:hint="eastAsia"/>
        </w:rPr>
        <w:t>，令w</w:t>
      </w:r>
      <w:r w:rsidRPr="00215426">
        <w:rPr>
          <w:vertAlign w:val="subscript"/>
        </w:rPr>
        <w:t>2</w:t>
      </w:r>
      <w:r>
        <w:t xml:space="preserve"> = w</w:t>
      </w:r>
      <w:r w:rsidRPr="00215426">
        <w:rPr>
          <w:vertAlign w:val="subscript"/>
        </w:rPr>
        <w:t>0</w:t>
      </w:r>
      <w:r>
        <w:t xml:space="preserve"> x v</w:t>
      </w:r>
      <w:r w:rsidRPr="00215426">
        <w:rPr>
          <w:vertAlign w:val="subscript"/>
        </w:rPr>
        <w:t>1</w:t>
      </w:r>
      <w:r>
        <w:t xml:space="preserve"> / |w</w:t>
      </w:r>
      <w:r w:rsidRPr="00215426">
        <w:rPr>
          <w:vertAlign w:val="subscript"/>
        </w:rPr>
        <w:t>0</w:t>
      </w:r>
      <w:r>
        <w:t xml:space="preserve"> x v</w:t>
      </w:r>
      <w:r w:rsidRPr="00215426">
        <w:rPr>
          <w:vertAlign w:val="subscript"/>
        </w:rPr>
        <w:t>1</w:t>
      </w:r>
      <w:r>
        <w:t>|</w:t>
      </w:r>
    </w:p>
    <w:p w:rsidR="00F34D7C" w:rsidRDefault="00F34D7C" w:rsidP="00A2213E">
      <w:pPr>
        <w:pStyle w:val="a7"/>
        <w:ind w:left="780" w:firstLineChars="0" w:firstLine="0"/>
        <w:rPr>
          <w:rFonts w:hint="eastAsia"/>
        </w:rPr>
      </w:pPr>
      <w:r>
        <w:t>3</w:t>
      </w:r>
      <w:r>
        <w:rPr>
          <w:rFonts w:hint="eastAsia"/>
        </w:rPr>
        <w:t>，令w</w:t>
      </w:r>
      <w:r w:rsidRPr="00215426">
        <w:rPr>
          <w:vertAlign w:val="subscript"/>
        </w:rPr>
        <w:t>1</w:t>
      </w:r>
      <w:r>
        <w:t xml:space="preserve"> = w</w:t>
      </w:r>
      <w:r w:rsidRPr="00215426">
        <w:rPr>
          <w:vertAlign w:val="subscript"/>
        </w:rPr>
        <w:t>2</w:t>
      </w:r>
      <w:r>
        <w:t xml:space="preserve"> x w</w:t>
      </w:r>
      <w:r w:rsidRPr="00215426">
        <w:rPr>
          <w:vertAlign w:val="subscript"/>
        </w:rPr>
        <w:t>0</w:t>
      </w:r>
    </w:p>
    <w:p w:rsidR="007F0BFA" w:rsidRDefault="007F0BFA" w:rsidP="005A5F62"/>
    <w:p w:rsidR="007F0BFA" w:rsidRPr="00965749" w:rsidRDefault="00DC6B0B" w:rsidP="005A5F62">
      <w:pPr>
        <w:rPr>
          <w:b/>
          <w:color w:val="70AD47" w:themeColor="accent6"/>
          <w:sz w:val="28"/>
          <w:szCs w:val="28"/>
        </w:rPr>
      </w:pPr>
      <w:r w:rsidRPr="00965749">
        <w:rPr>
          <w:rFonts w:hint="eastAsia"/>
          <w:b/>
          <w:color w:val="70AD47" w:themeColor="accent6"/>
          <w:sz w:val="28"/>
          <w:szCs w:val="28"/>
        </w:rPr>
        <w:t>叉积</w:t>
      </w:r>
    </w:p>
    <w:p w:rsidR="00DC6B0B" w:rsidRPr="00965749" w:rsidRDefault="00DC6B0B" w:rsidP="005A5F62">
      <w:pPr>
        <w:rPr>
          <w:b/>
          <w:color w:val="70AD47" w:themeColor="accent6"/>
        </w:rPr>
      </w:pPr>
      <w:r w:rsidRPr="00965749">
        <w:rPr>
          <w:rFonts w:hint="eastAsia"/>
          <w:b/>
          <w:color w:val="70AD47" w:themeColor="accent6"/>
        </w:rPr>
        <w:t>W</w:t>
      </w:r>
      <w:r w:rsidRPr="00965749">
        <w:rPr>
          <w:b/>
          <w:color w:val="70AD47" w:themeColor="accent6"/>
        </w:rPr>
        <w:t>hat:</w:t>
      </w:r>
    </w:p>
    <w:p w:rsidR="00583361" w:rsidRDefault="00D6004C" w:rsidP="00D6004C">
      <w:pPr>
        <w:ind w:firstLine="420"/>
      </w:pPr>
      <w:r w:rsidRPr="001D607E">
        <w:t>设向量</w:t>
      </w:r>
      <w:r>
        <w:rPr>
          <w:rFonts w:hint="eastAsia"/>
        </w:rPr>
        <w:t>u</w:t>
      </w:r>
      <w:r>
        <w:t xml:space="preserve"> = (u</w:t>
      </w:r>
      <w:r w:rsidRPr="00F6070D">
        <w:rPr>
          <w:vertAlign w:val="subscript"/>
        </w:rPr>
        <w:t>x</w:t>
      </w:r>
      <w:r>
        <w:t>,u</w:t>
      </w:r>
      <w:r w:rsidRPr="00F6070D">
        <w:rPr>
          <w:vertAlign w:val="subscript"/>
        </w:rPr>
        <w:t>y</w:t>
      </w:r>
      <w:r>
        <w:t>,u</w:t>
      </w:r>
      <w:r w:rsidRPr="00F6070D">
        <w:rPr>
          <w:vertAlign w:val="subscript"/>
        </w:rPr>
        <w:t>z</w:t>
      </w:r>
      <w:r>
        <w:t>)</w:t>
      </w:r>
      <w:r w:rsidRPr="001D607E">
        <w:t>，</w:t>
      </w:r>
      <w:r>
        <w:rPr>
          <w:rFonts w:hint="eastAsia"/>
        </w:rPr>
        <w:t>v</w:t>
      </w:r>
      <w:r>
        <w:t xml:space="preserve"> = (v</w:t>
      </w:r>
      <w:r w:rsidRPr="00F6070D">
        <w:rPr>
          <w:vertAlign w:val="subscript"/>
        </w:rPr>
        <w:t>x</w:t>
      </w:r>
      <w:r>
        <w:t>,v</w:t>
      </w:r>
      <w:r w:rsidRPr="00F6070D">
        <w:rPr>
          <w:vertAlign w:val="subscript"/>
        </w:rPr>
        <w:t>y</w:t>
      </w:r>
      <w:r>
        <w:t>,v</w:t>
      </w:r>
      <w:r w:rsidRPr="00F6070D">
        <w:rPr>
          <w:vertAlign w:val="subscript"/>
        </w:rPr>
        <w:t>z</w:t>
      </w:r>
      <w:r>
        <w:t>)</w:t>
      </w:r>
      <w:r w:rsidR="000842E4">
        <w:t>，则</w:t>
      </w:r>
      <w:r w:rsidR="000842E4">
        <w:rPr>
          <w:rFonts w:hint="eastAsia"/>
        </w:rPr>
        <w:t>叉积</w:t>
      </w:r>
      <w:r w:rsidRPr="001D607E">
        <w:t>的定义为</w:t>
      </w:r>
    </w:p>
    <w:p w:rsidR="00D6004C" w:rsidRPr="00D36533" w:rsidRDefault="00D6004C" w:rsidP="00D36533">
      <w:pPr>
        <w:ind w:left="420" w:firstLine="420"/>
        <w:rPr>
          <w:rFonts w:hint="eastAsia"/>
        </w:rPr>
      </w:pPr>
      <w:r>
        <w:rPr>
          <w:rFonts w:hint="eastAsia"/>
        </w:rPr>
        <w:t>u</w:t>
      </w:r>
      <w:r w:rsidR="00D16B93">
        <w:t xml:space="preserve"> </w:t>
      </w:r>
      <w:r w:rsidR="008F6948">
        <w:t>x</w:t>
      </w:r>
      <w:r w:rsidR="00D16B93">
        <w:t xml:space="preserve"> </w:t>
      </w:r>
      <w:r>
        <w:t xml:space="preserve">v = ( </w:t>
      </w:r>
      <w:r>
        <w:rPr>
          <w:rFonts w:hint="eastAsia"/>
        </w:rPr>
        <w:t>u</w:t>
      </w:r>
      <w:r w:rsidR="009B59A3">
        <w:rPr>
          <w:rFonts w:hint="eastAsia"/>
          <w:vertAlign w:val="subscript"/>
        </w:rPr>
        <w:t>y</w:t>
      </w:r>
      <w:r>
        <w:t>v</w:t>
      </w:r>
      <w:r w:rsidR="009B59A3">
        <w:rPr>
          <w:vertAlign w:val="subscript"/>
        </w:rPr>
        <w:t xml:space="preserve">z </w:t>
      </w:r>
      <w:r w:rsidR="0069273F">
        <w:t>–</w:t>
      </w:r>
      <w:r w:rsidR="009B59A3">
        <w:t xml:space="preserve"> </w:t>
      </w:r>
      <w:r w:rsidR="009B59A3">
        <w:rPr>
          <w:rFonts w:hint="eastAsia"/>
        </w:rPr>
        <w:t>u</w:t>
      </w:r>
      <w:r w:rsidR="0069273F">
        <w:rPr>
          <w:vertAlign w:val="subscript"/>
        </w:rPr>
        <w:t>z</w:t>
      </w:r>
      <w:r w:rsidR="009B59A3">
        <w:t>v</w:t>
      </w:r>
      <w:r w:rsidR="0069273F">
        <w:rPr>
          <w:vertAlign w:val="subscript"/>
        </w:rPr>
        <w:t>y</w:t>
      </w:r>
      <w:r>
        <w:t>, u</w:t>
      </w:r>
      <w:r w:rsidR="0069273F">
        <w:rPr>
          <w:vertAlign w:val="subscript"/>
        </w:rPr>
        <w:t>z</w:t>
      </w:r>
      <w:r>
        <w:t>v</w:t>
      </w:r>
      <w:r w:rsidR="0069273F">
        <w:rPr>
          <w:vertAlign w:val="subscript"/>
        </w:rPr>
        <w:t xml:space="preserve">x </w:t>
      </w:r>
      <w:r w:rsidR="00476EB4">
        <w:t>–</w:t>
      </w:r>
      <w:r w:rsidR="0069273F">
        <w:t xml:space="preserve"> </w:t>
      </w:r>
      <w:r w:rsidR="0069273F">
        <w:rPr>
          <w:rFonts w:hint="eastAsia"/>
        </w:rPr>
        <w:t>u</w:t>
      </w:r>
      <w:r w:rsidR="00476EB4">
        <w:rPr>
          <w:vertAlign w:val="subscript"/>
        </w:rPr>
        <w:t>x</w:t>
      </w:r>
      <w:r w:rsidR="0069273F">
        <w:t>v</w:t>
      </w:r>
      <w:r w:rsidR="0069273F">
        <w:rPr>
          <w:vertAlign w:val="subscript"/>
        </w:rPr>
        <w:t>z</w:t>
      </w:r>
      <w:r>
        <w:t xml:space="preserve">, </w:t>
      </w:r>
      <w:r w:rsidRPr="00F6070D">
        <w:t>u</w:t>
      </w:r>
      <w:r w:rsidR="00756711">
        <w:rPr>
          <w:vertAlign w:val="subscript"/>
        </w:rPr>
        <w:t>x</w:t>
      </w:r>
      <w:r>
        <w:t>v</w:t>
      </w:r>
      <w:r w:rsidR="00756711">
        <w:rPr>
          <w:vertAlign w:val="subscript"/>
        </w:rPr>
        <w:t>y</w:t>
      </w:r>
      <w:r w:rsidR="0064078A">
        <w:rPr>
          <w:vertAlign w:val="subscript"/>
        </w:rPr>
        <w:t xml:space="preserve"> - </w:t>
      </w:r>
      <w:r w:rsidR="0064078A">
        <w:rPr>
          <w:rFonts w:hint="eastAsia"/>
        </w:rPr>
        <w:t>u</w:t>
      </w:r>
      <w:r w:rsidR="0064078A">
        <w:rPr>
          <w:rFonts w:hint="eastAsia"/>
          <w:vertAlign w:val="subscript"/>
        </w:rPr>
        <w:t>y</w:t>
      </w:r>
      <w:r w:rsidR="0064078A">
        <w:t>v</w:t>
      </w:r>
      <w:r w:rsidR="00756711">
        <w:rPr>
          <w:vertAlign w:val="subscript"/>
        </w:rPr>
        <w:t>x</w:t>
      </w:r>
      <w:r>
        <w:t>)</w:t>
      </w:r>
    </w:p>
    <w:p w:rsidR="00DC6B0B" w:rsidRPr="00965749" w:rsidRDefault="00DC6B0B" w:rsidP="005A5F62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>Why:</w:t>
      </w:r>
    </w:p>
    <w:p w:rsidR="00431B63" w:rsidRDefault="0078195D" w:rsidP="005A5F62">
      <w:r>
        <w:tab/>
      </w:r>
      <w:r w:rsidR="008E6981">
        <w:t>1</w:t>
      </w:r>
      <w:r w:rsidR="008E6981">
        <w:rPr>
          <w:rFonts w:hint="eastAsia"/>
        </w:rPr>
        <w:t>，</w:t>
      </w:r>
      <w:r w:rsidR="00414C1F">
        <w:rPr>
          <w:rFonts w:hint="eastAsia"/>
        </w:rPr>
        <w:t>求法向量；2，判断点在三角形中，3，</w:t>
      </w:r>
      <w:r w:rsidR="008E6981">
        <w:rPr>
          <w:rFonts w:hint="eastAsia"/>
        </w:rPr>
        <w:t>规范正交化</w:t>
      </w:r>
    </w:p>
    <w:p w:rsidR="00DC6B0B" w:rsidRPr="00965749" w:rsidRDefault="00DC6B0B" w:rsidP="005A5F62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>How:</w:t>
      </w:r>
    </w:p>
    <w:p w:rsidR="00DC6B0B" w:rsidRPr="00965749" w:rsidRDefault="00D36533" w:rsidP="005A5F62">
      <w:pPr>
        <w:rPr>
          <w:b/>
          <w:color w:val="70AD47" w:themeColor="accent6"/>
        </w:rPr>
      </w:pPr>
      <w:r w:rsidRPr="00965749">
        <w:rPr>
          <w:b/>
          <w:color w:val="70AD47" w:themeColor="accent6"/>
        </w:rPr>
        <w:tab/>
      </w:r>
      <w:r w:rsidR="001C6DFA" w:rsidRPr="00965749">
        <w:rPr>
          <w:rFonts w:hint="eastAsia"/>
          <w:b/>
          <w:color w:val="70AD47" w:themeColor="accent6"/>
        </w:rPr>
        <w:t>叉积的方向</w:t>
      </w:r>
    </w:p>
    <w:p w:rsidR="00E96C2C" w:rsidRDefault="00E96C2C" w:rsidP="005A5F62">
      <w:r>
        <w:tab/>
      </w:r>
      <w:r w:rsidR="00F244A4" w:rsidRPr="00F244A4">
        <w:rPr>
          <w:rFonts w:hint="eastAsia"/>
        </w:rPr>
        <w:t>两个</w:t>
      </w:r>
      <w:r w:rsidR="00F244A4" w:rsidRPr="00F244A4">
        <w:t>3D向量</w:t>
      </w:r>
      <w:r w:rsidR="00FA363D">
        <w:rPr>
          <w:rFonts w:hint="eastAsia"/>
        </w:rPr>
        <w:t>u</w:t>
      </w:r>
      <w:r w:rsidR="00F244A4" w:rsidRPr="00F244A4">
        <w:t>与</w:t>
      </w:r>
      <w:r w:rsidR="00FA363D">
        <w:rPr>
          <w:rFonts w:hint="eastAsia"/>
        </w:rPr>
        <w:t>v</w:t>
      </w:r>
      <w:r w:rsidR="00F244A4" w:rsidRPr="00F244A4">
        <w:t>的叉积得到的是：既正交于</w:t>
      </w:r>
      <w:r w:rsidR="00236CD5">
        <w:rPr>
          <w:rFonts w:hint="eastAsia"/>
        </w:rPr>
        <w:t>u</w:t>
      </w:r>
      <w:r w:rsidR="00F244A4" w:rsidRPr="00F244A4">
        <w:t>也正交于</w:t>
      </w:r>
      <w:r w:rsidR="00236CD5">
        <w:rPr>
          <w:rFonts w:hint="eastAsia"/>
        </w:rPr>
        <w:t>v</w:t>
      </w:r>
      <w:r w:rsidR="00F244A4" w:rsidRPr="00F244A4">
        <w:t>的向量。如果伸出左手，使并拢的左手手指指向向量</w:t>
      </w:r>
      <w:r w:rsidR="00236CD5">
        <w:t>u</w:t>
      </w:r>
      <w:r w:rsidR="00F244A4" w:rsidRPr="00F244A4">
        <w:t>的方向，再以的角度弯曲四指，使之指向向量</w:t>
      </w:r>
      <w:r w:rsidR="00236CD5">
        <w:rPr>
          <w:rFonts w:hint="eastAsia"/>
        </w:rPr>
        <w:t>v</w:t>
      </w:r>
      <w:r w:rsidR="00F244A4" w:rsidRPr="00F244A4">
        <w:t>的方向，那么最后伸直的大拇指约略指向的即为</w:t>
      </w:r>
      <w:r w:rsidR="0061492D">
        <w:rPr>
          <w:rFonts w:hint="eastAsia"/>
        </w:rPr>
        <w:t>w</w:t>
      </w:r>
      <w:r w:rsidR="0061492D">
        <w:t>= u</w:t>
      </w:r>
      <w:r w:rsidR="00D30C52">
        <w:t xml:space="preserve"> </w:t>
      </w:r>
      <w:r w:rsidR="0061492D">
        <w:t>x</w:t>
      </w:r>
      <w:r w:rsidR="00D30C52">
        <w:t xml:space="preserve"> </w:t>
      </w:r>
      <w:r w:rsidR="0061492D">
        <w:t>v</w:t>
      </w:r>
      <w:r w:rsidR="00F244A4" w:rsidRPr="00F244A4">
        <w:t>的方向</w:t>
      </w:r>
      <w:r w:rsidR="008947B8">
        <w:rPr>
          <w:rFonts w:hint="eastAsia"/>
        </w:rPr>
        <w:t>。</w:t>
      </w:r>
      <w:r w:rsidR="008762D9">
        <w:rPr>
          <w:rFonts w:hint="eastAsia"/>
        </w:rPr>
        <w:t>这就是所谓的左手</w:t>
      </w:r>
      <w:r w:rsidR="007D724A">
        <w:rPr>
          <w:rFonts w:hint="eastAsia"/>
        </w:rPr>
        <w:t>定则。</w:t>
      </w:r>
    </w:p>
    <w:p w:rsidR="00D96B01" w:rsidRDefault="00D96B01" w:rsidP="005A5F62"/>
    <w:p w:rsidR="00D96B01" w:rsidRPr="00AC3F59" w:rsidRDefault="00942567" w:rsidP="005A5F62">
      <w:pPr>
        <w:rPr>
          <w:b/>
          <w:color w:val="70AD47" w:themeColor="accent6"/>
          <w:sz w:val="28"/>
          <w:szCs w:val="28"/>
        </w:rPr>
      </w:pPr>
      <w:r w:rsidRPr="00AC3F59">
        <w:rPr>
          <w:rFonts w:hint="eastAsia"/>
          <w:b/>
          <w:color w:val="70AD47" w:themeColor="accent6"/>
          <w:sz w:val="28"/>
          <w:szCs w:val="28"/>
        </w:rPr>
        <w:t>Direct</w:t>
      </w:r>
      <w:r w:rsidRPr="00AC3F59">
        <w:rPr>
          <w:b/>
          <w:color w:val="70AD47" w:themeColor="accent6"/>
          <w:sz w:val="28"/>
          <w:szCs w:val="28"/>
        </w:rPr>
        <w:t>XMath</w:t>
      </w:r>
      <w:r w:rsidRPr="00AC3F59">
        <w:rPr>
          <w:rFonts w:hint="eastAsia"/>
          <w:b/>
          <w:color w:val="70AD47" w:themeColor="accent6"/>
          <w:sz w:val="28"/>
          <w:szCs w:val="28"/>
        </w:rPr>
        <w:t>库</w:t>
      </w:r>
    </w:p>
    <w:p w:rsidR="00942567" w:rsidRDefault="00B1016E" w:rsidP="005A5F62">
      <w:pPr>
        <w:rPr>
          <w:b/>
          <w:color w:val="70AD47" w:themeColor="accent6"/>
        </w:rPr>
      </w:pPr>
      <w:r w:rsidRPr="0065329B">
        <w:rPr>
          <w:rFonts w:hint="eastAsia"/>
          <w:b/>
          <w:color w:val="70AD47" w:themeColor="accent6"/>
        </w:rPr>
        <w:t>W</w:t>
      </w:r>
      <w:r w:rsidRPr="0065329B">
        <w:rPr>
          <w:b/>
          <w:color w:val="70AD47" w:themeColor="accent6"/>
        </w:rPr>
        <w:t>hat:</w:t>
      </w:r>
    </w:p>
    <w:p w:rsidR="0065329B" w:rsidRPr="0065329B" w:rsidRDefault="0065329B" w:rsidP="005A5F62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DD533E">
        <w:rPr>
          <w:rFonts w:hint="eastAsia"/>
        </w:rPr>
        <w:t>D</w:t>
      </w:r>
      <w:r w:rsidR="00DD533E">
        <w:t>irectXMath</w:t>
      </w:r>
      <w:r w:rsidR="00DD533E">
        <w:rPr>
          <w:rFonts w:hint="eastAsia"/>
        </w:rPr>
        <w:t>是一款为Direct</w:t>
      </w:r>
      <w:r w:rsidR="00DD533E">
        <w:t>3D</w:t>
      </w:r>
      <w:r w:rsidR="00DD533E">
        <w:rPr>
          <w:rFonts w:hint="eastAsia"/>
        </w:rPr>
        <w:t>量身打造的3D数学库，也是Windows</w:t>
      </w:r>
      <w:r w:rsidR="00DD533E">
        <w:t>SDK</w:t>
      </w:r>
      <w:r w:rsidR="00DD533E">
        <w:rPr>
          <w:rFonts w:hint="eastAsia"/>
        </w:rPr>
        <w:t>的一部分。</w:t>
      </w:r>
    </w:p>
    <w:p w:rsidR="00B1016E" w:rsidRDefault="00B1016E" w:rsidP="005A5F62">
      <w:pPr>
        <w:rPr>
          <w:b/>
          <w:color w:val="70AD47" w:themeColor="accent6"/>
        </w:rPr>
      </w:pPr>
      <w:r w:rsidRPr="0065329B">
        <w:rPr>
          <w:b/>
          <w:color w:val="70AD47" w:themeColor="accent6"/>
        </w:rPr>
        <w:t>Why:</w:t>
      </w:r>
    </w:p>
    <w:p w:rsidR="0094540A" w:rsidRPr="0065329B" w:rsidRDefault="0094540A" w:rsidP="005A5F62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D32C7F">
        <w:rPr>
          <w:rFonts w:hint="eastAsia"/>
        </w:rPr>
        <w:t>该数学库采用了SIMD流指令扩展2指令集。借助1</w:t>
      </w:r>
      <w:r w:rsidR="00D32C7F">
        <w:t>28</w:t>
      </w:r>
      <w:r w:rsidR="00D32C7F">
        <w:rPr>
          <w:rFonts w:hint="eastAsia"/>
        </w:rPr>
        <w:t>位</w:t>
      </w:r>
      <w:r w:rsidR="0067215D">
        <w:rPr>
          <w:rFonts w:hint="eastAsia"/>
        </w:rPr>
        <w:t>宽的单指令多数据寄存器</w:t>
      </w:r>
      <w:r w:rsidR="00A53DAC">
        <w:rPr>
          <w:rFonts w:hint="eastAsia"/>
        </w:rPr>
        <w:t>，利用一条SIMD指令即可同时对4个3</w:t>
      </w:r>
      <w:r w:rsidR="00A53DAC">
        <w:t>2</w:t>
      </w:r>
      <w:r w:rsidR="00A53DAC">
        <w:rPr>
          <w:rFonts w:hint="eastAsia"/>
        </w:rPr>
        <w:t>位浮点数或整数进行运算。</w:t>
      </w:r>
    </w:p>
    <w:p w:rsidR="00B1016E" w:rsidRPr="0065329B" w:rsidRDefault="00B1016E" w:rsidP="005A5F62">
      <w:pPr>
        <w:rPr>
          <w:b/>
          <w:color w:val="70AD47" w:themeColor="accent6"/>
        </w:rPr>
      </w:pPr>
      <w:r w:rsidRPr="0065329B">
        <w:rPr>
          <w:b/>
          <w:color w:val="70AD47" w:themeColor="accent6"/>
        </w:rPr>
        <w:t>How:</w:t>
      </w:r>
    </w:p>
    <w:p w:rsidR="00B1016E" w:rsidRPr="00027733" w:rsidRDefault="00BA7CC5" w:rsidP="005A5F62">
      <w:pPr>
        <w:rPr>
          <w:b/>
        </w:rPr>
      </w:pPr>
      <w:r>
        <w:tab/>
      </w:r>
      <w:r w:rsidR="00882E97" w:rsidRPr="00027733">
        <w:rPr>
          <w:rFonts w:hint="eastAsia"/>
          <w:b/>
          <w:color w:val="70AD47" w:themeColor="accent6"/>
        </w:rPr>
        <w:t>为了</w:t>
      </w:r>
      <w:r w:rsidR="008B3A5E" w:rsidRPr="00027733">
        <w:rPr>
          <w:rFonts w:hint="eastAsia"/>
          <w:b/>
          <w:color w:val="70AD47" w:themeColor="accent6"/>
        </w:rPr>
        <w:t>使用DirectXMath库，需要哪些头文件和命名空间？</w:t>
      </w:r>
    </w:p>
    <w:p w:rsidR="008B3A5E" w:rsidRDefault="008B3A5E" w:rsidP="005A5F62">
      <w:r>
        <w:tab/>
      </w:r>
      <w:r w:rsidR="00027733">
        <w:tab/>
      </w:r>
      <w:r w:rsidR="00D2709F">
        <w:t>DirectXMath.h</w:t>
      </w:r>
      <w:r w:rsidR="00D2709F">
        <w:rPr>
          <w:rFonts w:hint="eastAsia"/>
        </w:rPr>
        <w:t>和D</w:t>
      </w:r>
      <w:r w:rsidR="00D2709F">
        <w:t>irectXPackedVector.h</w:t>
      </w:r>
    </w:p>
    <w:p w:rsidR="00D2709F" w:rsidRDefault="00D2709F" w:rsidP="005A5F62">
      <w:r>
        <w:tab/>
      </w:r>
      <w:r w:rsidR="00027733">
        <w:tab/>
      </w:r>
      <w:r w:rsidR="00957493">
        <w:t>DirectX</w:t>
      </w:r>
      <w:r w:rsidR="00957493">
        <w:rPr>
          <w:rFonts w:hint="eastAsia"/>
        </w:rPr>
        <w:t>和DirectXPackedVector</w:t>
      </w:r>
      <w:r w:rsidR="006B32FF">
        <w:rPr>
          <w:rFonts w:hint="eastAsia"/>
        </w:rPr>
        <w:t>命名空间</w:t>
      </w:r>
    </w:p>
    <w:p w:rsidR="00AF0061" w:rsidRDefault="00AF0061" w:rsidP="005A5F62"/>
    <w:p w:rsidR="003A2DFB" w:rsidRPr="00576C0A" w:rsidRDefault="00F84EF8" w:rsidP="005A5F62">
      <w:pPr>
        <w:rPr>
          <w:b/>
          <w:color w:val="70AD47" w:themeColor="accent6"/>
          <w:sz w:val="28"/>
          <w:szCs w:val="28"/>
        </w:rPr>
      </w:pPr>
      <w:r w:rsidRPr="00576C0A">
        <w:rPr>
          <w:rFonts w:hint="eastAsia"/>
          <w:b/>
          <w:color w:val="70AD47" w:themeColor="accent6"/>
          <w:sz w:val="28"/>
          <w:szCs w:val="28"/>
        </w:rPr>
        <w:t>XMVECTOR</w:t>
      </w:r>
    </w:p>
    <w:p w:rsidR="00F84EF8" w:rsidRPr="00576C0A" w:rsidRDefault="00F372A2" w:rsidP="005A5F62">
      <w:pPr>
        <w:rPr>
          <w:b/>
          <w:color w:val="70AD47" w:themeColor="accent6"/>
        </w:rPr>
      </w:pPr>
      <w:r w:rsidRPr="00576C0A">
        <w:rPr>
          <w:rFonts w:hint="eastAsia"/>
          <w:b/>
          <w:color w:val="70AD47" w:themeColor="accent6"/>
        </w:rPr>
        <w:t>W</w:t>
      </w:r>
      <w:r w:rsidRPr="00576C0A">
        <w:rPr>
          <w:b/>
          <w:color w:val="70AD47" w:themeColor="accent6"/>
        </w:rPr>
        <w:t>hat:</w:t>
      </w:r>
    </w:p>
    <w:p w:rsidR="007A2878" w:rsidRDefault="007A2878" w:rsidP="005A5F62">
      <w:r>
        <w:tab/>
      </w:r>
      <w:r w:rsidR="002971CF">
        <w:rPr>
          <w:rFonts w:hint="eastAsia"/>
        </w:rPr>
        <w:t>DirectXMath库中，核心的向量类型是XMVECTOR，它将被映射到SIMD硬件寄存器。</w:t>
      </w:r>
    </w:p>
    <w:p w:rsidR="00F372A2" w:rsidRPr="00576C0A" w:rsidRDefault="00F372A2" w:rsidP="005A5F62">
      <w:pPr>
        <w:rPr>
          <w:b/>
          <w:color w:val="70AD47" w:themeColor="accent6"/>
        </w:rPr>
      </w:pPr>
      <w:r w:rsidRPr="00576C0A">
        <w:rPr>
          <w:b/>
          <w:color w:val="70AD47" w:themeColor="accent6"/>
        </w:rPr>
        <w:t>Why:</w:t>
      </w:r>
    </w:p>
    <w:p w:rsidR="005A70D2" w:rsidRDefault="005A70D2" w:rsidP="005A5F62">
      <w:r>
        <w:tab/>
      </w:r>
      <w:r>
        <w:rPr>
          <w:rFonts w:hint="eastAsia"/>
        </w:rPr>
        <w:t>通过SIMD指令的配合，利用这种具有1</w:t>
      </w:r>
      <w:r>
        <w:t>28</w:t>
      </w:r>
      <w:r>
        <w:rPr>
          <w:rFonts w:hint="eastAsia"/>
        </w:rPr>
        <w:t>位的类型能一次性处理4个3</w:t>
      </w:r>
      <w:r>
        <w:t>2</w:t>
      </w:r>
      <w:r>
        <w:rPr>
          <w:rFonts w:hint="eastAsia"/>
        </w:rPr>
        <w:t>位的浮点数。</w:t>
      </w:r>
    </w:p>
    <w:p w:rsidR="00F372A2" w:rsidRPr="00576C0A" w:rsidRDefault="00F372A2" w:rsidP="005A5F62">
      <w:pPr>
        <w:rPr>
          <w:b/>
          <w:color w:val="70AD47" w:themeColor="accent6"/>
        </w:rPr>
      </w:pPr>
      <w:r w:rsidRPr="00576C0A">
        <w:rPr>
          <w:b/>
          <w:color w:val="70AD47" w:themeColor="accent6"/>
        </w:rPr>
        <w:t>How:</w:t>
      </w:r>
    </w:p>
    <w:p w:rsidR="00F372A2" w:rsidRPr="000B4E64" w:rsidRDefault="00F372A2" w:rsidP="005A5F62">
      <w:pPr>
        <w:rPr>
          <w:b/>
        </w:rPr>
      </w:pPr>
      <w:r>
        <w:lastRenderedPageBreak/>
        <w:tab/>
      </w:r>
      <w:r w:rsidR="002E7599" w:rsidRPr="000B4E64">
        <w:rPr>
          <w:rFonts w:hint="eastAsia"/>
          <w:b/>
          <w:color w:val="70AD47" w:themeColor="accent6"/>
        </w:rPr>
        <w:t>XMVECTOR和XMFLOATn</w:t>
      </w:r>
      <w:r w:rsidR="00D23092" w:rsidRPr="000B4E64">
        <w:rPr>
          <w:rFonts w:hint="eastAsia"/>
          <w:b/>
          <w:color w:val="70AD47" w:themeColor="accent6"/>
        </w:rPr>
        <w:t>使用方法</w:t>
      </w:r>
    </w:p>
    <w:p w:rsidR="0058368B" w:rsidRDefault="0029392B" w:rsidP="0058368B">
      <w:r>
        <w:tab/>
      </w:r>
      <w:r w:rsidR="0058368B">
        <w:t>1．局部变量或全局变量用XMVECTOR类型。</w:t>
      </w:r>
    </w:p>
    <w:p w:rsidR="0058368B" w:rsidRDefault="0058368B" w:rsidP="0058368B">
      <w:pPr>
        <w:ind w:leftChars="200" w:left="420"/>
      </w:pPr>
      <w:r>
        <w:t>2．对于类中的数据成员，使用XMFLOAT2、XMFLOAT3和XMFLOAT4类型。</w:t>
      </w:r>
    </w:p>
    <w:p w:rsidR="0058368B" w:rsidRDefault="0058368B" w:rsidP="0058368B">
      <w:pPr>
        <w:ind w:leftChars="200" w:left="420"/>
      </w:pPr>
      <w:r>
        <w:t>3．在运算之前，通过加载函数将XMFLOATn类型转换为XMVECTOR类型。</w:t>
      </w:r>
    </w:p>
    <w:p w:rsidR="0058368B" w:rsidRDefault="0058368B" w:rsidP="0058368B">
      <w:pPr>
        <w:ind w:leftChars="200" w:left="420"/>
      </w:pPr>
      <w:r>
        <w:t>4．用XMVECTOR实例来进行运算。</w:t>
      </w:r>
    </w:p>
    <w:p w:rsidR="0029392B" w:rsidRDefault="0058368B" w:rsidP="0058368B">
      <w:pPr>
        <w:ind w:leftChars="200" w:left="420"/>
      </w:pPr>
      <w:r>
        <w:t>5．通过存储函数将XMVECTOR类型转换为XMFLOATn类型。</w:t>
      </w:r>
    </w:p>
    <w:p w:rsidR="008321DE" w:rsidRDefault="008321DE" w:rsidP="00930EB8">
      <w:pPr>
        <w:ind w:firstLine="420"/>
        <w:rPr>
          <w:b/>
          <w:color w:val="70AD47" w:themeColor="accent6"/>
        </w:rPr>
      </w:pPr>
    </w:p>
    <w:p w:rsidR="00930EB8" w:rsidRDefault="00930EB8" w:rsidP="00930EB8">
      <w:pPr>
        <w:ind w:firstLine="420"/>
        <w:rPr>
          <w:rFonts w:hint="eastAsia"/>
        </w:rPr>
      </w:pPr>
      <w:r w:rsidRPr="001C1E93">
        <w:rPr>
          <w:rFonts w:hint="eastAsia"/>
          <w:b/>
          <w:color w:val="70AD47" w:themeColor="accent6"/>
        </w:rPr>
        <w:t>传递</w:t>
      </w:r>
      <w:r w:rsidRPr="001C1E93">
        <w:rPr>
          <w:b/>
          <w:color w:val="70AD47" w:themeColor="accent6"/>
        </w:rPr>
        <w:t>XMVECTOR参数的规则</w:t>
      </w:r>
    </w:p>
    <w:p w:rsidR="00930EB8" w:rsidRDefault="00930EB8" w:rsidP="00930EB8">
      <w:pPr>
        <w:ind w:firstLine="420"/>
      </w:pPr>
      <w:r>
        <w:t>1．前3个XMVECTOR参数应当用类型FXMVECTOR；</w:t>
      </w:r>
    </w:p>
    <w:p w:rsidR="00930EB8" w:rsidRDefault="00930EB8" w:rsidP="00930EB8">
      <w:pPr>
        <w:ind w:firstLine="420"/>
      </w:pPr>
      <w:r>
        <w:t>2．第4个XMVECTOR参数应当用类型GXMVECTOR；</w:t>
      </w:r>
    </w:p>
    <w:p w:rsidR="00930EB8" w:rsidRDefault="00930EB8" w:rsidP="00930EB8">
      <w:pPr>
        <w:ind w:firstLine="420"/>
      </w:pPr>
      <w:r>
        <w:t>3．第5、6个XMVECTOR参数应当用类型HXMVECTOR；</w:t>
      </w:r>
    </w:p>
    <w:p w:rsidR="00930EB8" w:rsidRDefault="00930EB8" w:rsidP="00930EB8">
      <w:pPr>
        <w:ind w:firstLine="420"/>
      </w:pPr>
      <w:r>
        <w:t>4．其余的XMVECTOR参数应当用类型CXMVECTOR。</w:t>
      </w:r>
    </w:p>
    <w:p w:rsidR="00930EB8" w:rsidRDefault="00930EB8" w:rsidP="00930EB8">
      <w:pPr>
        <w:ind w:firstLine="420"/>
      </w:pPr>
      <w:r>
        <w:t>5．</w:t>
      </w:r>
      <w:r>
        <w:rPr>
          <w:rFonts w:hint="eastAsia"/>
        </w:rPr>
        <w:t>构造函数的</w:t>
      </w:r>
      <w:r w:rsidRPr="00CE741C">
        <w:rPr>
          <w:rFonts w:hint="eastAsia"/>
        </w:rPr>
        <w:t>前</w:t>
      </w:r>
      <w:r w:rsidRPr="00CE741C">
        <w:t>3个XMVECTOR参数用FXMVECTOR类型，其余XMVECTOR参数则用CXMVECTOR类型。</w:t>
      </w:r>
    </w:p>
    <w:p w:rsidR="000B4E64" w:rsidRDefault="000B4E64" w:rsidP="00AC3F59">
      <w:pPr>
        <w:rPr>
          <w:b/>
          <w:color w:val="70AD47" w:themeColor="accent6"/>
        </w:rPr>
      </w:pPr>
    </w:p>
    <w:p w:rsidR="00AC3F59" w:rsidRPr="007E4618" w:rsidRDefault="00D823C2" w:rsidP="00AC3F59">
      <w:pPr>
        <w:rPr>
          <w:rFonts w:hint="eastAsia"/>
          <w:b/>
          <w:color w:val="70AD47" w:themeColor="accent6"/>
          <w:sz w:val="28"/>
          <w:szCs w:val="28"/>
        </w:rPr>
      </w:pPr>
      <w:r>
        <w:rPr>
          <w:rFonts w:hint="eastAsia"/>
          <w:b/>
          <w:color w:val="70AD47" w:themeColor="accent6"/>
          <w:sz w:val="28"/>
          <w:szCs w:val="28"/>
        </w:rPr>
        <w:t>常用的</w:t>
      </w:r>
      <w:r w:rsidRPr="00AC3F59">
        <w:rPr>
          <w:rFonts w:hint="eastAsia"/>
          <w:b/>
          <w:color w:val="70AD47" w:themeColor="accent6"/>
          <w:sz w:val="28"/>
          <w:szCs w:val="28"/>
        </w:rPr>
        <w:t>Direct</w:t>
      </w:r>
      <w:r w:rsidRPr="00AC3F59">
        <w:rPr>
          <w:b/>
          <w:color w:val="70AD47" w:themeColor="accent6"/>
          <w:sz w:val="28"/>
          <w:szCs w:val="28"/>
        </w:rPr>
        <w:t>XMath</w:t>
      </w:r>
      <w:r w:rsidRPr="00AC3F59">
        <w:rPr>
          <w:rFonts w:hint="eastAsia"/>
          <w:b/>
          <w:color w:val="70AD47" w:themeColor="accent6"/>
          <w:sz w:val="28"/>
          <w:szCs w:val="28"/>
        </w:rPr>
        <w:t>库</w:t>
      </w:r>
      <w:r>
        <w:rPr>
          <w:rFonts w:hint="eastAsia"/>
          <w:b/>
          <w:color w:val="70AD47" w:themeColor="accent6"/>
          <w:sz w:val="28"/>
          <w:szCs w:val="28"/>
        </w:rPr>
        <w:t>函数</w:t>
      </w:r>
      <w:bookmarkStart w:id="0" w:name="_GoBack"/>
      <w:bookmarkEnd w:id="0"/>
    </w:p>
    <w:p w:rsidR="0058368B" w:rsidRPr="000B4E64" w:rsidRDefault="00F07BA7" w:rsidP="0058368B">
      <w:pPr>
        <w:ind w:leftChars="200" w:left="420"/>
        <w:rPr>
          <w:b/>
          <w:color w:val="70AD47" w:themeColor="accent6"/>
        </w:rPr>
      </w:pPr>
      <w:r w:rsidRPr="000B4E64">
        <w:rPr>
          <w:rFonts w:hint="eastAsia"/>
          <w:b/>
          <w:color w:val="70AD47" w:themeColor="accent6"/>
        </w:rPr>
        <w:t>加载和存储方法</w:t>
      </w:r>
    </w:p>
    <w:p w:rsidR="00B1016E" w:rsidRDefault="00046551" w:rsidP="00046551">
      <w:pPr>
        <w:ind w:firstLine="420"/>
      </w:pPr>
      <w:r>
        <w:t>将数据从XMFLOAT3类型中加载到XMVECTOR类型</w:t>
      </w:r>
    </w:p>
    <w:p w:rsidR="00CE741C" w:rsidRDefault="00046551" w:rsidP="00A57691">
      <w:pPr>
        <w:ind w:firstLine="420"/>
        <w:rPr>
          <w:rFonts w:hint="eastAsia"/>
        </w:rPr>
      </w:pPr>
      <w:r>
        <w:tab/>
      </w:r>
      <w:r w:rsidR="00CE741C">
        <w:t>XMVECTOR XM_CALLCONV XMLoadFloat3(const XM</w:t>
      </w:r>
      <w:r w:rsidR="00A57691">
        <w:t>FLOAT3 *pSource);</w:t>
      </w:r>
    </w:p>
    <w:p w:rsidR="00CE741C" w:rsidRDefault="00CE741C" w:rsidP="00CE741C">
      <w:pPr>
        <w:ind w:firstLine="420"/>
      </w:pPr>
      <w:r>
        <w:t>将数据从XMVECTOR类型中存储到XMFLOAT3类型</w:t>
      </w:r>
    </w:p>
    <w:p w:rsidR="00CE741C" w:rsidRDefault="00CE741C" w:rsidP="00EA1284">
      <w:pPr>
        <w:ind w:left="420" w:firstLine="420"/>
      </w:pPr>
      <w:r>
        <w:t>void XM_CALLCONV XMStoreFloat3(XMFLOAT3 *pDestination, FXMVECTOR V);</w:t>
      </w:r>
    </w:p>
    <w:p w:rsidR="00CE741C" w:rsidRDefault="00CE741C" w:rsidP="005B7541">
      <w:pPr>
        <w:ind w:firstLine="420"/>
      </w:pPr>
      <w:r w:rsidRPr="00CE741C">
        <w:t>XMVECTOR类型时，相关的存取方法如下：</w:t>
      </w:r>
    </w:p>
    <w:p w:rsidR="00CE741C" w:rsidRDefault="00CE741C" w:rsidP="005B7541">
      <w:pPr>
        <w:ind w:left="420" w:firstLine="420"/>
        <w:rPr>
          <w:rFonts w:hint="eastAsia"/>
        </w:rPr>
      </w:pPr>
      <w:r>
        <w:t>float XM_CALL</w:t>
      </w:r>
      <w:r w:rsidR="00913738">
        <w:t>CONV XMVectorGetX(FXMVECTOR V);</w:t>
      </w:r>
    </w:p>
    <w:p w:rsidR="00CE741C" w:rsidRDefault="00CE741C" w:rsidP="000F55C2">
      <w:pPr>
        <w:ind w:left="420" w:firstLine="420"/>
      </w:pPr>
      <w:r>
        <w:t>XMVECTOR XM_CALLCONV XMVectorSetX(FXMVECTOR V, float x);</w:t>
      </w:r>
    </w:p>
    <w:p w:rsidR="00571107" w:rsidRDefault="00571107" w:rsidP="008E215E">
      <w:pPr>
        <w:rPr>
          <w:rFonts w:hint="eastAsia"/>
        </w:rPr>
      </w:pPr>
    </w:p>
    <w:p w:rsidR="00CE741C" w:rsidRPr="00B545B1" w:rsidRDefault="00CD0C4F" w:rsidP="00CE741C">
      <w:pPr>
        <w:ind w:firstLine="420"/>
        <w:rPr>
          <w:b/>
          <w:color w:val="70AD47" w:themeColor="accent6"/>
        </w:rPr>
      </w:pPr>
      <w:r w:rsidRPr="00B545B1">
        <w:rPr>
          <w:rFonts w:hint="eastAsia"/>
          <w:b/>
          <w:color w:val="70AD47" w:themeColor="accent6"/>
        </w:rPr>
        <w:t>Setter函数</w:t>
      </w:r>
    </w:p>
    <w:p w:rsidR="00CD0C4F" w:rsidRDefault="001D596B" w:rsidP="00CD0C4F">
      <w:pPr>
        <w:ind w:firstLine="420"/>
      </w:pPr>
      <w:r>
        <w:rPr>
          <w:rFonts w:hint="eastAsia"/>
        </w:rPr>
        <w:t>/</w:t>
      </w:r>
      <w:r>
        <w:t>/</w:t>
      </w:r>
      <w:r w:rsidR="00CD0C4F">
        <w:rPr>
          <w:rFonts w:hint="eastAsia"/>
        </w:rPr>
        <w:t>返回零向量</w:t>
      </w:r>
      <w:r w:rsidR="00CD0C4F">
        <w:t>0</w:t>
      </w:r>
    </w:p>
    <w:p w:rsidR="00CD0C4F" w:rsidRDefault="00CD0C4F" w:rsidP="001D596B">
      <w:pPr>
        <w:ind w:firstLine="420"/>
        <w:rPr>
          <w:rFonts w:hint="eastAsia"/>
        </w:rPr>
      </w:pPr>
      <w:r>
        <w:t>XMVEC</w:t>
      </w:r>
      <w:r w:rsidR="001D596B">
        <w:t>TOR XM_CALLCONV XMVectorZero();</w:t>
      </w:r>
    </w:p>
    <w:p w:rsidR="00CD0C4F" w:rsidRDefault="00CD0C4F" w:rsidP="00CD0C4F">
      <w:pPr>
        <w:ind w:firstLine="420"/>
      </w:pPr>
      <w:r>
        <w:t>// 返回向量(1, 1, 1, 1)</w:t>
      </w:r>
    </w:p>
    <w:p w:rsidR="00CD0C4F" w:rsidRDefault="00CD0C4F" w:rsidP="004059C6">
      <w:pPr>
        <w:ind w:firstLine="420"/>
        <w:rPr>
          <w:rFonts w:hint="eastAsia"/>
        </w:rPr>
      </w:pPr>
      <w:r>
        <w:t xml:space="preserve">XMVECTOR </w:t>
      </w:r>
      <w:r w:rsidR="004059C6">
        <w:t>XM_CALLCONV XMVectorSplatOne();</w:t>
      </w:r>
    </w:p>
    <w:p w:rsidR="00CD0C4F" w:rsidRDefault="00CD0C4F" w:rsidP="00CD0C4F">
      <w:pPr>
        <w:ind w:firstLine="420"/>
      </w:pPr>
      <w:r>
        <w:t>// 返回向量(x, y, z, w)</w:t>
      </w:r>
    </w:p>
    <w:p w:rsidR="00CD0C4F" w:rsidRDefault="00CD0C4F" w:rsidP="004059C6">
      <w:pPr>
        <w:ind w:firstLine="420"/>
        <w:rPr>
          <w:rFonts w:hint="eastAsia"/>
        </w:rPr>
      </w:pPr>
      <w:r>
        <w:t>XMVECTOR XM_CALLCONV XMVectorSet(float</w:t>
      </w:r>
      <w:r w:rsidR="004059C6">
        <w:t xml:space="preserve"> x, float y, float z, float w);</w:t>
      </w:r>
    </w:p>
    <w:p w:rsidR="00CD0C4F" w:rsidRDefault="00CD0C4F" w:rsidP="00CD0C4F">
      <w:pPr>
        <w:ind w:firstLine="420"/>
      </w:pPr>
      <w:r>
        <w:t>// 返回向量(Value, Value, Value, Value)</w:t>
      </w:r>
    </w:p>
    <w:p w:rsidR="00CD0C4F" w:rsidRDefault="00CD0C4F" w:rsidP="004059C6">
      <w:pPr>
        <w:ind w:firstLine="420"/>
        <w:rPr>
          <w:rFonts w:hint="eastAsia"/>
        </w:rPr>
      </w:pPr>
      <w:r>
        <w:t xml:space="preserve">XMVECTOR XM_CALLCONV </w:t>
      </w:r>
      <w:r w:rsidR="004059C6">
        <w:t>XMVectorReplicate(float Value);</w:t>
      </w:r>
    </w:p>
    <w:p w:rsidR="00CD0C4F" w:rsidRDefault="00CD0C4F" w:rsidP="00CD0C4F">
      <w:pPr>
        <w:ind w:firstLine="420"/>
      </w:pPr>
      <w:r>
        <w:t xml:space="preserve">// 返回向量(vx, vx, vx, vx) </w:t>
      </w:r>
    </w:p>
    <w:p w:rsidR="00CD0C4F" w:rsidRDefault="00CD0C4F" w:rsidP="00000B25">
      <w:pPr>
        <w:ind w:firstLine="420"/>
        <w:rPr>
          <w:rFonts w:hint="eastAsia"/>
        </w:rPr>
      </w:pPr>
      <w:r>
        <w:t>XMVECTOR XM_CALLCO</w:t>
      </w:r>
      <w:r w:rsidR="00000B25">
        <w:t>NV XMVectorSplatX(FXMVECTOR V);</w:t>
      </w:r>
    </w:p>
    <w:p w:rsidR="00D0681F" w:rsidRDefault="00D0681F" w:rsidP="00CD0C4F">
      <w:pPr>
        <w:ind w:firstLine="420"/>
        <w:rPr>
          <w:b/>
          <w:color w:val="70AD47" w:themeColor="accent6"/>
        </w:rPr>
      </w:pPr>
    </w:p>
    <w:p w:rsidR="00CD0C4F" w:rsidRDefault="00CD0C4F" w:rsidP="00CD0C4F">
      <w:pPr>
        <w:ind w:firstLine="420"/>
        <w:rPr>
          <w:b/>
          <w:color w:val="70AD47" w:themeColor="accent6"/>
        </w:rPr>
      </w:pPr>
      <w:r w:rsidRPr="00D0681F">
        <w:rPr>
          <w:rFonts w:hint="eastAsia"/>
          <w:b/>
          <w:color w:val="70AD47" w:themeColor="accent6"/>
        </w:rPr>
        <w:t>向量函数</w:t>
      </w:r>
    </w:p>
    <w:p w:rsidR="00471C40" w:rsidRPr="00D0681F" w:rsidRDefault="00471C40" w:rsidP="00CD0C4F">
      <w:pPr>
        <w:ind w:firstLine="420"/>
        <w:rPr>
          <w:rFonts w:hint="eastAsia"/>
          <w:b/>
          <w:color w:val="70AD47" w:themeColor="accent6"/>
        </w:rPr>
      </w:pPr>
      <w:r>
        <w:t>// 返回</w:t>
      </w:r>
      <w:r w:rsidR="004F14D6">
        <w:rPr>
          <w:rFonts w:hint="eastAsia"/>
        </w:rPr>
        <w:t>|</w:t>
      </w:r>
      <w:r w:rsidR="004F14D6">
        <w:t>v|</w:t>
      </w:r>
    </w:p>
    <w:p w:rsidR="00D32CA6" w:rsidRDefault="00D32CA6" w:rsidP="002713B0">
      <w:pPr>
        <w:ind w:firstLine="420"/>
        <w:rPr>
          <w:rFonts w:hint="eastAsia"/>
        </w:rPr>
      </w:pPr>
      <w:r>
        <w:t>XMVECTOR XM_CA</w:t>
      </w:r>
      <w:r w:rsidR="00C9426F">
        <w:t>LLCONV XMVector3Length(</w:t>
      </w:r>
      <w:r>
        <w:t>FXMVECT</w:t>
      </w:r>
      <w:r w:rsidR="00C9426F">
        <w:t>OR V);</w:t>
      </w:r>
    </w:p>
    <w:p w:rsidR="00FB63BA" w:rsidRDefault="00FB63BA" w:rsidP="00EA4E2D">
      <w:pPr>
        <w:ind w:firstLine="420"/>
      </w:pPr>
      <w:r>
        <w:rPr>
          <w:rFonts w:hint="eastAsia"/>
        </w:rPr>
        <w:t>/</w:t>
      </w:r>
      <w:r>
        <w:t>/</w:t>
      </w:r>
      <w:r w:rsidR="006F02EF">
        <w:t xml:space="preserve"> </w:t>
      </w:r>
      <w:r>
        <w:rPr>
          <w:rFonts w:hint="eastAsia"/>
        </w:rPr>
        <w:t>返回|</w:t>
      </w:r>
      <w:r>
        <w:t>v|</w:t>
      </w:r>
      <w:r w:rsidRPr="005351CA">
        <w:rPr>
          <w:vertAlign w:val="superscript"/>
        </w:rPr>
        <w:t>2</w:t>
      </w:r>
    </w:p>
    <w:p w:rsidR="00D32CA6" w:rsidRDefault="00D32CA6" w:rsidP="00EA4E2D">
      <w:pPr>
        <w:ind w:firstLine="420"/>
      </w:pPr>
      <w:r>
        <w:t>XMVECTOR XM_CALLCONV XMVector3LengthSq(FXMVECTOR V);</w:t>
      </w:r>
    </w:p>
    <w:p w:rsidR="00D73CE1" w:rsidRDefault="00D73CE1" w:rsidP="00EA4E2D">
      <w:pPr>
        <w:ind w:firstLine="420"/>
        <w:rPr>
          <w:rFonts w:hint="eastAsia"/>
        </w:rPr>
      </w:pPr>
      <w:r>
        <w:t>// 返回v1·v</w:t>
      </w:r>
      <w:r w:rsidR="008C4467">
        <w:rPr>
          <w:rFonts w:hint="eastAsia"/>
        </w:rPr>
        <w:t>2</w:t>
      </w:r>
    </w:p>
    <w:p w:rsidR="00E646C5" w:rsidRDefault="00D32CA6" w:rsidP="00E646C5">
      <w:pPr>
        <w:ind w:firstLine="420"/>
      </w:pPr>
      <w:r>
        <w:lastRenderedPageBreak/>
        <w:t xml:space="preserve">XMVECTOR XM_CALLCONV XMVector3Dot(FXMVECTOR V1,FXMVECTOR V2); </w:t>
      </w:r>
    </w:p>
    <w:p w:rsidR="00D32CA6" w:rsidRDefault="00710509" w:rsidP="00710509">
      <w:r>
        <w:tab/>
      </w:r>
      <w:r>
        <w:t>// 返回v1×v2</w:t>
      </w:r>
      <w:r>
        <w:t xml:space="preserve">                 </w:t>
      </w:r>
    </w:p>
    <w:p w:rsidR="00D32CA6" w:rsidRDefault="00D32CA6" w:rsidP="00D32CA6">
      <w:pPr>
        <w:ind w:firstLine="420"/>
      </w:pPr>
      <w:r>
        <w:t>XMVECTOR XM_CALLCONV XMVector3Cross(</w:t>
      </w:r>
      <w:r w:rsidR="00894716">
        <w:t xml:space="preserve">FXMVECTOR V1,FXMVECTOR V2); </w:t>
      </w:r>
      <w:r>
        <w:t xml:space="preserve">       </w:t>
      </w:r>
    </w:p>
    <w:p w:rsidR="00D32CA6" w:rsidRDefault="004E1C1E" w:rsidP="004E1C1E">
      <w:pPr>
        <w:ind w:firstLine="420"/>
      </w:pPr>
      <w:r>
        <w:t>// 返回v/||v||</w:t>
      </w:r>
    </w:p>
    <w:p w:rsidR="00D32CA6" w:rsidRDefault="00D32CA6" w:rsidP="004C7A10">
      <w:pPr>
        <w:ind w:firstLine="420"/>
        <w:rPr>
          <w:rFonts w:hint="eastAsia"/>
        </w:rPr>
      </w:pPr>
      <w:r>
        <w:t>XMVECTOR XM_CALLCONV XMVector3Normalize(FXMVECTOR V)</w:t>
      </w:r>
      <w:r w:rsidR="004C7A10">
        <w:t>;</w:t>
      </w:r>
    </w:p>
    <w:p w:rsidR="00D32CA6" w:rsidRDefault="00171F50" w:rsidP="00D32CA6">
      <w:pPr>
        <w:ind w:firstLine="420"/>
      </w:pPr>
      <w:r>
        <w:t>// 返回一个正交于v的向量</w:t>
      </w:r>
    </w:p>
    <w:p w:rsidR="00D4064A" w:rsidRDefault="00D32CA6" w:rsidP="00D4064A">
      <w:pPr>
        <w:ind w:firstLine="420"/>
      </w:pPr>
      <w:r>
        <w:t>XMVECTOR XM</w:t>
      </w:r>
      <w:r w:rsidR="00D4064A">
        <w:t>_CALLCONV XMVector3Orthogonal(</w:t>
      </w:r>
      <w:r>
        <w:t>FXMVECTOR V);</w:t>
      </w:r>
    </w:p>
    <w:p w:rsidR="00D32CA6" w:rsidRDefault="002938C7" w:rsidP="00D32CA6">
      <w:pPr>
        <w:ind w:firstLine="420"/>
      </w:pPr>
      <w:r>
        <w:t>// 返回v1和v2之间的夹角</w:t>
      </w:r>
    </w:p>
    <w:p w:rsidR="00D32CA6" w:rsidRDefault="00D32CA6" w:rsidP="00D32CA6">
      <w:pPr>
        <w:ind w:firstLine="420"/>
      </w:pPr>
      <w:r>
        <w:t>XMVECTOR XM_CALLCONV</w:t>
      </w:r>
    </w:p>
    <w:p w:rsidR="00D32CA6" w:rsidRDefault="00D32CA6" w:rsidP="004311E0">
      <w:pPr>
        <w:ind w:firstLine="420"/>
        <w:rPr>
          <w:rFonts w:hint="eastAsia"/>
        </w:rPr>
      </w:pPr>
      <w:r>
        <w:t>XMVector3AngleBetweenVectors</w:t>
      </w:r>
      <w:r w:rsidR="00706EB3">
        <w:t>(FXMVECTOR V1,FXMVECTOR V2);</w:t>
      </w:r>
      <w:r>
        <w:t xml:space="preserve">             </w:t>
      </w:r>
    </w:p>
    <w:p w:rsidR="00D32CA6" w:rsidRDefault="00080B6B" w:rsidP="00D32CA6">
      <w:pPr>
        <w:ind w:firstLine="420"/>
      </w:pPr>
      <w:r>
        <w:t>// 返回projn(v)</w:t>
      </w:r>
      <w:r>
        <w:rPr>
          <w:rFonts w:hint="eastAsia"/>
        </w:rPr>
        <w:t>和</w:t>
      </w:r>
      <w:r>
        <w:t>perpn(v)</w:t>
      </w:r>
    </w:p>
    <w:p w:rsidR="00DE5387" w:rsidRDefault="00D32CA6" w:rsidP="00DE5387">
      <w:pPr>
        <w:ind w:firstLine="420"/>
      </w:pPr>
      <w:r>
        <w:t>void XM_CALLCONV</w:t>
      </w:r>
      <w:r w:rsidR="00DE5387">
        <w:t xml:space="preserve"> XMVector3ComponentsFromNormal(</w:t>
      </w:r>
      <w:r>
        <w:t>XMVECTO</w:t>
      </w:r>
      <w:r w:rsidR="00DE5387">
        <w:t>R* pParallel,</w:t>
      </w:r>
    </w:p>
    <w:p w:rsidR="00DE5387" w:rsidRDefault="00D32CA6" w:rsidP="003C6FAF">
      <w:pPr>
        <w:ind w:left="420" w:firstLine="420"/>
      </w:pPr>
      <w:r>
        <w:t>XMVECTO</w:t>
      </w:r>
      <w:r w:rsidR="00DE5387">
        <w:t>R* pPerpendicular,</w:t>
      </w:r>
      <w:r>
        <w:t>FXMVECTOR V,</w:t>
      </w:r>
      <w:r w:rsidR="00DE5387">
        <w:t xml:space="preserve"> </w:t>
      </w:r>
      <w:r>
        <w:t>FXMVECTOR Normal);</w:t>
      </w:r>
    </w:p>
    <w:p w:rsidR="00D32CA6" w:rsidRDefault="00DC6C39" w:rsidP="00D32CA6">
      <w:pPr>
        <w:ind w:firstLine="420"/>
      </w:pPr>
      <w:r>
        <w:t>// 返回v1 == v2？</w:t>
      </w:r>
    </w:p>
    <w:p w:rsidR="00245519" w:rsidRDefault="00D32CA6" w:rsidP="00D32CA6">
      <w:pPr>
        <w:ind w:firstLine="420"/>
      </w:pPr>
      <w:r>
        <w:t>bool XM_CALLCONV XMVector3Equal</w:t>
      </w:r>
      <w:r w:rsidR="00245519">
        <w:t xml:space="preserve">(FXMVECTOR V1,FXMVECTOR V2); </w:t>
      </w:r>
    </w:p>
    <w:p w:rsidR="00CD0C4F" w:rsidRPr="00CE741C" w:rsidRDefault="00CD0C4F" w:rsidP="00D32CA6">
      <w:pPr>
        <w:ind w:firstLine="420"/>
        <w:rPr>
          <w:rFonts w:hint="eastAsia"/>
        </w:rPr>
      </w:pPr>
    </w:p>
    <w:sectPr w:rsidR="00CD0C4F" w:rsidRPr="00CE741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077" w:rsidRDefault="00CF5077" w:rsidP="00D6179E">
      <w:r>
        <w:separator/>
      </w:r>
    </w:p>
  </w:endnote>
  <w:endnote w:type="continuationSeparator" w:id="0">
    <w:p w:rsidR="00CF5077" w:rsidRDefault="00CF5077" w:rsidP="00D6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677149"/>
      <w:docPartObj>
        <w:docPartGallery w:val="Page Numbers (Bottom of Page)"/>
        <w:docPartUnique/>
      </w:docPartObj>
    </w:sdtPr>
    <w:sdtContent>
      <w:p w:rsidR="00576C0A" w:rsidRDefault="00576C0A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76C0A" w:rsidRDefault="00576C0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E4618" w:rsidRPr="007E461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576C0A" w:rsidRDefault="00576C0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E4618" w:rsidRPr="007E4618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077" w:rsidRDefault="00CF5077" w:rsidP="00D6179E">
      <w:r>
        <w:separator/>
      </w:r>
    </w:p>
  </w:footnote>
  <w:footnote w:type="continuationSeparator" w:id="0">
    <w:p w:rsidR="00CF5077" w:rsidRDefault="00CF5077" w:rsidP="00D6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88"/>
    <w:multiLevelType w:val="hybridMultilevel"/>
    <w:tmpl w:val="18363040"/>
    <w:lvl w:ilvl="0" w:tplc="4544AB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E1"/>
    <w:rsid w:val="00000B25"/>
    <w:rsid w:val="00021CCC"/>
    <w:rsid w:val="00027733"/>
    <w:rsid w:val="00034479"/>
    <w:rsid w:val="00046551"/>
    <w:rsid w:val="000605D7"/>
    <w:rsid w:val="000729BD"/>
    <w:rsid w:val="00074900"/>
    <w:rsid w:val="00080B6B"/>
    <w:rsid w:val="000842E4"/>
    <w:rsid w:val="000920AB"/>
    <w:rsid w:val="0009214B"/>
    <w:rsid w:val="00092705"/>
    <w:rsid w:val="000979F2"/>
    <w:rsid w:val="000B4E64"/>
    <w:rsid w:val="000F55C2"/>
    <w:rsid w:val="00145AB8"/>
    <w:rsid w:val="00147F2A"/>
    <w:rsid w:val="001620B6"/>
    <w:rsid w:val="00171F50"/>
    <w:rsid w:val="001740F6"/>
    <w:rsid w:val="001822D5"/>
    <w:rsid w:val="001C1E93"/>
    <w:rsid w:val="001C6DFA"/>
    <w:rsid w:val="001D596B"/>
    <w:rsid w:val="001D607E"/>
    <w:rsid w:val="001F34C9"/>
    <w:rsid w:val="00210B89"/>
    <w:rsid w:val="00215426"/>
    <w:rsid w:val="00236CD5"/>
    <w:rsid w:val="00245519"/>
    <w:rsid w:val="0025295C"/>
    <w:rsid w:val="002713B0"/>
    <w:rsid w:val="00275E19"/>
    <w:rsid w:val="00282391"/>
    <w:rsid w:val="002938C7"/>
    <w:rsid w:val="0029392B"/>
    <w:rsid w:val="002971CF"/>
    <w:rsid w:val="002D6D1C"/>
    <w:rsid w:val="002E7599"/>
    <w:rsid w:val="00305E4E"/>
    <w:rsid w:val="003353A0"/>
    <w:rsid w:val="003675F2"/>
    <w:rsid w:val="00372293"/>
    <w:rsid w:val="00374734"/>
    <w:rsid w:val="00381D16"/>
    <w:rsid w:val="003831C2"/>
    <w:rsid w:val="003A2DFB"/>
    <w:rsid w:val="003A2FB0"/>
    <w:rsid w:val="003B482C"/>
    <w:rsid w:val="003C15CC"/>
    <w:rsid w:val="003C6FAF"/>
    <w:rsid w:val="003E71D6"/>
    <w:rsid w:val="004059C6"/>
    <w:rsid w:val="00414C1F"/>
    <w:rsid w:val="0042377A"/>
    <w:rsid w:val="004311E0"/>
    <w:rsid w:val="00431B63"/>
    <w:rsid w:val="00431DA3"/>
    <w:rsid w:val="0044109F"/>
    <w:rsid w:val="00455163"/>
    <w:rsid w:val="0046240D"/>
    <w:rsid w:val="00462909"/>
    <w:rsid w:val="004630A5"/>
    <w:rsid w:val="00471C40"/>
    <w:rsid w:val="004723EA"/>
    <w:rsid w:val="00474E82"/>
    <w:rsid w:val="00476EB4"/>
    <w:rsid w:val="004914B3"/>
    <w:rsid w:val="004B54CB"/>
    <w:rsid w:val="004C7A10"/>
    <w:rsid w:val="004D2A18"/>
    <w:rsid w:val="004E1C1E"/>
    <w:rsid w:val="004F14D6"/>
    <w:rsid w:val="0051204A"/>
    <w:rsid w:val="00530E6B"/>
    <w:rsid w:val="005351CA"/>
    <w:rsid w:val="00536A7A"/>
    <w:rsid w:val="00554C47"/>
    <w:rsid w:val="00564EB4"/>
    <w:rsid w:val="00571107"/>
    <w:rsid w:val="00576C0A"/>
    <w:rsid w:val="00583361"/>
    <w:rsid w:val="0058368B"/>
    <w:rsid w:val="00591AB5"/>
    <w:rsid w:val="00592A9F"/>
    <w:rsid w:val="005A5F62"/>
    <w:rsid w:val="005A70D2"/>
    <w:rsid w:val="005B2AB7"/>
    <w:rsid w:val="005B43E2"/>
    <w:rsid w:val="005B7541"/>
    <w:rsid w:val="005C29D0"/>
    <w:rsid w:val="005D1512"/>
    <w:rsid w:val="005F2A1E"/>
    <w:rsid w:val="0061410A"/>
    <w:rsid w:val="0061492D"/>
    <w:rsid w:val="00616730"/>
    <w:rsid w:val="0064078A"/>
    <w:rsid w:val="00651C7E"/>
    <w:rsid w:val="0065329B"/>
    <w:rsid w:val="006547BA"/>
    <w:rsid w:val="00661CEA"/>
    <w:rsid w:val="0066787C"/>
    <w:rsid w:val="0067215D"/>
    <w:rsid w:val="0069273F"/>
    <w:rsid w:val="00692DEB"/>
    <w:rsid w:val="006A15BE"/>
    <w:rsid w:val="006A5BEE"/>
    <w:rsid w:val="006B32FF"/>
    <w:rsid w:val="006F02EF"/>
    <w:rsid w:val="006F57A8"/>
    <w:rsid w:val="0070093E"/>
    <w:rsid w:val="00706EB3"/>
    <w:rsid w:val="00710509"/>
    <w:rsid w:val="007241EF"/>
    <w:rsid w:val="00746502"/>
    <w:rsid w:val="00756711"/>
    <w:rsid w:val="00770832"/>
    <w:rsid w:val="0078195D"/>
    <w:rsid w:val="007A2878"/>
    <w:rsid w:val="007A5992"/>
    <w:rsid w:val="007D724A"/>
    <w:rsid w:val="007E4618"/>
    <w:rsid w:val="007F0BFA"/>
    <w:rsid w:val="00802462"/>
    <w:rsid w:val="00803E60"/>
    <w:rsid w:val="0080772B"/>
    <w:rsid w:val="008321DE"/>
    <w:rsid w:val="0085737C"/>
    <w:rsid w:val="008762D9"/>
    <w:rsid w:val="00882E97"/>
    <w:rsid w:val="00894716"/>
    <w:rsid w:val="008947B8"/>
    <w:rsid w:val="008A251D"/>
    <w:rsid w:val="008A582B"/>
    <w:rsid w:val="008B3A5E"/>
    <w:rsid w:val="008C4467"/>
    <w:rsid w:val="008E215E"/>
    <w:rsid w:val="008E6981"/>
    <w:rsid w:val="008F1983"/>
    <w:rsid w:val="008F6948"/>
    <w:rsid w:val="00910495"/>
    <w:rsid w:val="00913488"/>
    <w:rsid w:val="00913738"/>
    <w:rsid w:val="00916A15"/>
    <w:rsid w:val="009245A5"/>
    <w:rsid w:val="00930EB8"/>
    <w:rsid w:val="00942567"/>
    <w:rsid w:val="0094540A"/>
    <w:rsid w:val="009524A0"/>
    <w:rsid w:val="009557C5"/>
    <w:rsid w:val="00957493"/>
    <w:rsid w:val="00965749"/>
    <w:rsid w:val="00982EE4"/>
    <w:rsid w:val="0099752F"/>
    <w:rsid w:val="009A56B5"/>
    <w:rsid w:val="009B59A3"/>
    <w:rsid w:val="009D0CFF"/>
    <w:rsid w:val="009D7403"/>
    <w:rsid w:val="009E18CC"/>
    <w:rsid w:val="009F03FE"/>
    <w:rsid w:val="009F09A2"/>
    <w:rsid w:val="00A02F3E"/>
    <w:rsid w:val="00A161AC"/>
    <w:rsid w:val="00A2213E"/>
    <w:rsid w:val="00A46958"/>
    <w:rsid w:val="00A46E3E"/>
    <w:rsid w:val="00A47D9F"/>
    <w:rsid w:val="00A53DAC"/>
    <w:rsid w:val="00A54AE0"/>
    <w:rsid w:val="00A570A4"/>
    <w:rsid w:val="00A57691"/>
    <w:rsid w:val="00A66AE1"/>
    <w:rsid w:val="00A67068"/>
    <w:rsid w:val="00A83F9B"/>
    <w:rsid w:val="00A8691C"/>
    <w:rsid w:val="00AA354F"/>
    <w:rsid w:val="00AC2975"/>
    <w:rsid w:val="00AC3F59"/>
    <w:rsid w:val="00AD49EB"/>
    <w:rsid w:val="00AE162F"/>
    <w:rsid w:val="00AF0061"/>
    <w:rsid w:val="00AF5AA7"/>
    <w:rsid w:val="00B00769"/>
    <w:rsid w:val="00B1016E"/>
    <w:rsid w:val="00B545B1"/>
    <w:rsid w:val="00B56EF0"/>
    <w:rsid w:val="00B97E06"/>
    <w:rsid w:val="00BA7CC5"/>
    <w:rsid w:val="00BB7286"/>
    <w:rsid w:val="00BC45FB"/>
    <w:rsid w:val="00BD106D"/>
    <w:rsid w:val="00BD768E"/>
    <w:rsid w:val="00BF37F8"/>
    <w:rsid w:val="00C07E07"/>
    <w:rsid w:val="00C137AA"/>
    <w:rsid w:val="00C145E1"/>
    <w:rsid w:val="00C240FE"/>
    <w:rsid w:val="00C35B88"/>
    <w:rsid w:val="00C44014"/>
    <w:rsid w:val="00C610F8"/>
    <w:rsid w:val="00C773AB"/>
    <w:rsid w:val="00C7782E"/>
    <w:rsid w:val="00C9426F"/>
    <w:rsid w:val="00CC28B7"/>
    <w:rsid w:val="00CC6131"/>
    <w:rsid w:val="00CC6BC0"/>
    <w:rsid w:val="00CD0C4F"/>
    <w:rsid w:val="00CE741C"/>
    <w:rsid w:val="00CF5077"/>
    <w:rsid w:val="00D0681F"/>
    <w:rsid w:val="00D16B93"/>
    <w:rsid w:val="00D23092"/>
    <w:rsid w:val="00D2709F"/>
    <w:rsid w:val="00D30C52"/>
    <w:rsid w:val="00D32C7F"/>
    <w:rsid w:val="00D32CA6"/>
    <w:rsid w:val="00D36533"/>
    <w:rsid w:val="00D4064A"/>
    <w:rsid w:val="00D6004C"/>
    <w:rsid w:val="00D6179E"/>
    <w:rsid w:val="00D73CE1"/>
    <w:rsid w:val="00D800F4"/>
    <w:rsid w:val="00D823C2"/>
    <w:rsid w:val="00D96B01"/>
    <w:rsid w:val="00DC6B0B"/>
    <w:rsid w:val="00DC6C39"/>
    <w:rsid w:val="00DD533E"/>
    <w:rsid w:val="00DE5387"/>
    <w:rsid w:val="00DE6E8F"/>
    <w:rsid w:val="00DF3BDA"/>
    <w:rsid w:val="00E253B5"/>
    <w:rsid w:val="00E476E8"/>
    <w:rsid w:val="00E646C5"/>
    <w:rsid w:val="00E71785"/>
    <w:rsid w:val="00E96C2C"/>
    <w:rsid w:val="00EA1284"/>
    <w:rsid w:val="00EA4E2D"/>
    <w:rsid w:val="00EE5544"/>
    <w:rsid w:val="00F07BA7"/>
    <w:rsid w:val="00F244A4"/>
    <w:rsid w:val="00F34D7C"/>
    <w:rsid w:val="00F372A2"/>
    <w:rsid w:val="00F4006A"/>
    <w:rsid w:val="00F5500E"/>
    <w:rsid w:val="00F6070D"/>
    <w:rsid w:val="00F80BF2"/>
    <w:rsid w:val="00F84EF8"/>
    <w:rsid w:val="00FA363D"/>
    <w:rsid w:val="00FA6567"/>
    <w:rsid w:val="00FA6E04"/>
    <w:rsid w:val="00FB63BA"/>
    <w:rsid w:val="00FC277C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193BC"/>
  <w15:chartTrackingRefBased/>
  <w15:docId w15:val="{9C42395F-487E-42FF-A1E3-7C3528F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79E"/>
    <w:rPr>
      <w:sz w:val="18"/>
      <w:szCs w:val="18"/>
    </w:rPr>
  </w:style>
  <w:style w:type="paragraph" w:styleId="a7">
    <w:name w:val="List Paragraph"/>
    <w:basedOn w:val="a"/>
    <w:uiPriority w:val="34"/>
    <w:qFormat/>
    <w:rsid w:val="00916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711</cp:revision>
  <dcterms:created xsi:type="dcterms:W3CDTF">2021-03-25T08:14:00Z</dcterms:created>
  <dcterms:modified xsi:type="dcterms:W3CDTF">2021-03-25T12:58:00Z</dcterms:modified>
</cp:coreProperties>
</file>