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CA1" w:rsidRPr="008D03A4" w:rsidRDefault="007D5CA1" w:rsidP="008D03A4">
      <w:pPr>
        <w:pStyle w:val="a7"/>
        <w:numPr>
          <w:ilvl w:val="0"/>
          <w:numId w:val="3"/>
        </w:numPr>
        <w:ind w:firstLineChars="0"/>
        <w:jc w:val="left"/>
        <w:rPr>
          <w:rFonts w:ascii="MS PGothic" w:hAnsi="MS PGothic"/>
          <w:b/>
          <w:szCs w:val="21"/>
        </w:rPr>
      </w:pPr>
      <w:r w:rsidRPr="008D03A4">
        <w:rPr>
          <w:rFonts w:ascii="MS PGothic" w:hAnsi="MS PGothic" w:hint="eastAsia"/>
          <w:b/>
          <w:szCs w:val="21"/>
        </w:rPr>
        <w:t>初始化</w:t>
      </w:r>
    </w:p>
    <w:p w:rsidR="007D5CA1" w:rsidRPr="00A40E06" w:rsidRDefault="00A40E06" w:rsidP="009018B2">
      <w:pPr>
        <w:ind w:leftChars="100" w:left="210"/>
        <w:rPr>
          <w:rFonts w:ascii="MS PGothic" w:hAnsi="MS PGothic"/>
        </w:rPr>
      </w:pPr>
      <w:r>
        <w:rPr>
          <w:rFonts w:ascii="MS PGothic" w:hAnsi="MS PGothic"/>
        </w:rPr>
        <w:t>1</w:t>
      </w:r>
      <w:r>
        <w:rPr>
          <w:rFonts w:ascii="MS PGothic" w:hAnsi="MS PGothic" w:hint="eastAsia"/>
        </w:rPr>
        <w:t>，</w:t>
      </w:r>
      <w:r w:rsidR="007D5CA1" w:rsidRPr="00A40E06">
        <w:rPr>
          <w:rFonts w:ascii="MS PGothic" w:hAnsi="MS PGothic" w:hint="eastAsia"/>
        </w:rPr>
        <w:t>Window</w:t>
      </w:r>
      <w:r w:rsidR="007D5CA1" w:rsidRPr="00A40E06">
        <w:rPr>
          <w:rFonts w:ascii="MS PGothic" w:hAnsi="MS PGothic" w:hint="eastAsia"/>
        </w:rPr>
        <w:t>初始化</w:t>
      </w:r>
    </w:p>
    <w:p w:rsidR="007D5CA1" w:rsidRPr="009018B2" w:rsidRDefault="00A40E06" w:rsidP="009018B2">
      <w:pPr>
        <w:ind w:leftChars="100" w:left="210"/>
        <w:rPr>
          <w:rFonts w:hint="eastAsia"/>
        </w:rPr>
      </w:pPr>
      <w:r>
        <w:rPr>
          <w:rFonts w:hint="eastAsia"/>
        </w:rPr>
        <w:t>2，</w:t>
      </w:r>
      <w:r w:rsidR="008B6789" w:rsidRPr="00A40E06">
        <w:rPr>
          <w:rFonts w:hint="eastAsia"/>
        </w:rPr>
        <w:t>初始化</w:t>
      </w:r>
      <w:r w:rsidR="008B6789" w:rsidRPr="00A40E06">
        <w:t>Direct3D</w:t>
      </w:r>
    </w:p>
    <w:p w:rsidR="00A35A18" w:rsidRDefault="00A35A18" w:rsidP="0046249F">
      <w:pPr>
        <w:jc w:val="left"/>
        <w:rPr>
          <w:rFonts w:ascii="MS PGothic" w:hAnsi="MS PGothic"/>
          <w:b/>
          <w:szCs w:val="21"/>
        </w:rPr>
      </w:pPr>
    </w:p>
    <w:p w:rsidR="004649F4" w:rsidRPr="0046249F" w:rsidRDefault="00451F8E" w:rsidP="0046249F">
      <w:pPr>
        <w:jc w:val="left"/>
        <w:rPr>
          <w:rFonts w:ascii="MS PGothic" w:hAnsi="MS PGothic"/>
          <w:b/>
          <w:szCs w:val="21"/>
        </w:rPr>
      </w:pPr>
      <w:r w:rsidRPr="0046249F">
        <w:rPr>
          <w:rFonts w:ascii="MS PGothic" w:hAnsi="MS PGothic" w:hint="eastAsia"/>
          <w:b/>
          <w:szCs w:val="21"/>
        </w:rPr>
        <w:t>1</w:t>
      </w:r>
      <w:r w:rsidRPr="0046249F">
        <w:rPr>
          <w:rFonts w:ascii="MS PGothic" w:hAnsi="MS PGothic" w:hint="eastAsia"/>
          <w:b/>
          <w:szCs w:val="21"/>
        </w:rPr>
        <w:t>，</w:t>
      </w:r>
      <w:r w:rsidR="001F397D" w:rsidRPr="0046249F">
        <w:rPr>
          <w:rFonts w:ascii="MS PGothic" w:hAnsi="MS PGothic" w:hint="eastAsia"/>
          <w:b/>
          <w:szCs w:val="21"/>
        </w:rPr>
        <w:t>输入装配器阶段</w:t>
      </w:r>
    </w:p>
    <w:p w:rsidR="00603CF2" w:rsidRDefault="006C0023" w:rsidP="001A2AB8">
      <w:pPr>
        <w:ind w:firstLine="360"/>
        <w:rPr>
          <w:rFonts w:ascii="MS PGothic" w:hAnsi="MS PGothic"/>
        </w:rPr>
      </w:pPr>
      <w:r>
        <w:rPr>
          <w:rFonts w:ascii="MS PGothic" w:hAnsi="MS PGothic" w:hint="eastAsia"/>
        </w:rPr>
        <w:t>从显存中读取</w:t>
      </w:r>
      <w:r w:rsidR="00776FFA">
        <w:rPr>
          <w:rFonts w:ascii="MS PGothic" w:hAnsi="MS PGothic" w:hint="eastAsia"/>
        </w:rPr>
        <w:t>顶点和索引数据，</w:t>
      </w:r>
      <w:r w:rsidR="00DE0D1A">
        <w:rPr>
          <w:rFonts w:ascii="MS PGothic" w:hAnsi="MS PGothic" w:hint="eastAsia"/>
        </w:rPr>
        <w:t>将它们装配为几何图元（</w:t>
      </w:r>
      <w:r w:rsidR="00603CF2" w:rsidRPr="005E6ADB">
        <w:rPr>
          <w:rFonts w:ascii="MS PGothic" w:hAnsi="MS PGothic" w:hint="eastAsia"/>
        </w:rPr>
        <w:t>三角形和线条等）。</w:t>
      </w:r>
    </w:p>
    <w:p w:rsidR="000F62F7" w:rsidRPr="00A35A18" w:rsidRDefault="000F62F7" w:rsidP="00A35A18">
      <w:pPr>
        <w:rPr>
          <w:rFonts w:ascii="MS PGothic" w:hAnsi="MS PGothic" w:hint="eastAsia"/>
        </w:rPr>
      </w:pPr>
    </w:p>
    <w:p w:rsidR="00E85C68" w:rsidRPr="00684FF3" w:rsidRDefault="004649F4" w:rsidP="00A35A18">
      <w:pPr>
        <w:pStyle w:val="a7"/>
        <w:numPr>
          <w:ilvl w:val="0"/>
          <w:numId w:val="4"/>
        </w:numPr>
        <w:ind w:firstLineChars="0"/>
        <w:rPr>
          <w:rFonts w:ascii="MS PGothic" w:hAnsi="MS PGothic"/>
          <w:b/>
        </w:rPr>
      </w:pPr>
      <w:r w:rsidRPr="00684FF3">
        <w:rPr>
          <w:rFonts w:ascii="MS PGothic" w:hAnsi="MS PGothic" w:hint="eastAsia"/>
          <w:b/>
        </w:rPr>
        <w:t>顶点着色器阶段</w:t>
      </w:r>
    </w:p>
    <w:p w:rsidR="00040269" w:rsidRDefault="00684FF3" w:rsidP="00104366">
      <w:pPr>
        <w:ind w:firstLine="360"/>
        <w:rPr>
          <w:rFonts w:ascii="MS PGothic" w:hAnsi="MS PGothic"/>
        </w:rPr>
      </w:pPr>
      <w:r>
        <w:rPr>
          <w:rFonts w:ascii="MS PGothic" w:hAnsi="MS PGothic" w:hint="eastAsia"/>
        </w:rPr>
        <w:t>顶点着色器</w:t>
      </w:r>
    </w:p>
    <w:p w:rsidR="00C26452" w:rsidRPr="00104366" w:rsidRDefault="00C26452" w:rsidP="00104366">
      <w:pPr>
        <w:ind w:firstLine="360"/>
        <w:rPr>
          <w:rFonts w:ascii="MS PGothic" w:hAnsi="MS PGothic"/>
        </w:rPr>
      </w:pPr>
      <w:r>
        <w:rPr>
          <w:rFonts w:ascii="MS PGothic" w:hAnsi="MS PGothic" w:hint="eastAsia"/>
        </w:rPr>
        <w:t>坐标变换</w:t>
      </w:r>
    </w:p>
    <w:p w:rsidR="00040269" w:rsidRPr="00040269" w:rsidRDefault="00040269" w:rsidP="00040269">
      <w:pPr>
        <w:pStyle w:val="a7"/>
        <w:ind w:left="360" w:firstLineChars="0" w:firstLine="0"/>
        <w:rPr>
          <w:rFonts w:ascii="MS PGothic" w:hAnsi="MS PGothic"/>
        </w:rPr>
      </w:pPr>
    </w:p>
    <w:p w:rsidR="004649F4" w:rsidRDefault="00066972" w:rsidP="001F397D">
      <w:pPr>
        <w:rPr>
          <w:rFonts w:ascii="MS PGothic" w:hAnsi="MS PGothic"/>
        </w:rPr>
      </w:pP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，</w:t>
      </w:r>
      <w:r w:rsidR="004649F4">
        <w:rPr>
          <w:rFonts w:ascii="MS PGothic" w:hAnsi="MS PGothic" w:hint="eastAsia"/>
        </w:rPr>
        <w:t>外壳着色器阶段</w:t>
      </w:r>
    </w:p>
    <w:p w:rsidR="004649F4" w:rsidRDefault="00066972" w:rsidP="001F397D">
      <w:pPr>
        <w:rPr>
          <w:rFonts w:ascii="MS PGothic" w:hAnsi="MS PGothic"/>
        </w:rPr>
      </w:pPr>
      <w:r>
        <w:rPr>
          <w:rFonts w:ascii="MS PGothic" w:hAnsi="MS PGothic" w:hint="eastAsia"/>
        </w:rPr>
        <w:t>4</w:t>
      </w:r>
      <w:r>
        <w:rPr>
          <w:rFonts w:ascii="MS PGothic" w:hAnsi="MS PGothic" w:hint="eastAsia"/>
        </w:rPr>
        <w:t>，</w:t>
      </w:r>
      <w:r w:rsidR="004649F4">
        <w:rPr>
          <w:rFonts w:ascii="MS PGothic" w:hAnsi="MS PGothic" w:hint="eastAsia"/>
        </w:rPr>
        <w:t>曲面细分阶段</w:t>
      </w:r>
    </w:p>
    <w:p w:rsidR="004649F4" w:rsidRDefault="00066972" w:rsidP="001F397D">
      <w:pPr>
        <w:rPr>
          <w:rFonts w:ascii="MS PGothic" w:hAnsi="MS PGothic"/>
        </w:rPr>
      </w:pPr>
      <w:r>
        <w:rPr>
          <w:rFonts w:ascii="MS PGothic" w:hAnsi="MS PGothic" w:hint="eastAsia"/>
        </w:rPr>
        <w:t>5</w:t>
      </w:r>
      <w:r>
        <w:rPr>
          <w:rFonts w:ascii="MS PGothic" w:hAnsi="MS PGothic" w:hint="eastAsia"/>
        </w:rPr>
        <w:t>，</w:t>
      </w:r>
      <w:r w:rsidR="004649F4">
        <w:rPr>
          <w:rFonts w:ascii="MS PGothic" w:hAnsi="MS PGothic" w:hint="eastAsia"/>
        </w:rPr>
        <w:t>域着色器阶段</w:t>
      </w:r>
    </w:p>
    <w:p w:rsidR="004649F4" w:rsidRDefault="00066972" w:rsidP="001F397D">
      <w:pPr>
        <w:rPr>
          <w:rFonts w:ascii="MS PGothic" w:hAnsi="MS PGothic"/>
        </w:rPr>
      </w:pPr>
      <w:r>
        <w:rPr>
          <w:rFonts w:ascii="MS PGothic" w:hAnsi="MS PGothic" w:hint="eastAsia"/>
        </w:rPr>
        <w:t>6</w:t>
      </w:r>
      <w:r>
        <w:rPr>
          <w:rFonts w:ascii="MS PGothic" w:hAnsi="MS PGothic" w:hint="eastAsia"/>
        </w:rPr>
        <w:t>，</w:t>
      </w:r>
      <w:r w:rsidR="004649F4">
        <w:rPr>
          <w:rFonts w:ascii="MS PGothic" w:hAnsi="MS PGothic" w:hint="eastAsia"/>
        </w:rPr>
        <w:t>几何着色器阶段</w:t>
      </w:r>
    </w:p>
    <w:p w:rsidR="0096759F" w:rsidRPr="00906594" w:rsidRDefault="00066972" w:rsidP="00D905BE">
      <w:pPr>
        <w:rPr>
          <w:rFonts w:ascii="MS PGothic" w:hAnsi="MS PGothic" w:hint="eastAsia"/>
        </w:rPr>
      </w:pPr>
      <w:r>
        <w:rPr>
          <w:rFonts w:ascii="MS PGothic" w:hAnsi="MS PGothic" w:hint="eastAsia"/>
        </w:rPr>
        <w:t>7</w:t>
      </w:r>
      <w:r>
        <w:rPr>
          <w:rFonts w:ascii="MS PGothic" w:hAnsi="MS PGothic" w:hint="eastAsia"/>
        </w:rPr>
        <w:t>，</w:t>
      </w:r>
      <w:r w:rsidR="004649F4">
        <w:rPr>
          <w:rFonts w:ascii="MS PGothic" w:hAnsi="MS PGothic" w:hint="eastAsia"/>
        </w:rPr>
        <w:t>光栅化阶段</w:t>
      </w:r>
      <w:bookmarkStart w:id="0" w:name="_GoBack"/>
      <w:bookmarkEnd w:id="0"/>
    </w:p>
    <w:p w:rsidR="004649F4" w:rsidRDefault="00066972" w:rsidP="001F397D">
      <w:pPr>
        <w:rPr>
          <w:rFonts w:ascii="MS PGothic" w:hAnsi="MS PGothic"/>
        </w:rPr>
      </w:pPr>
      <w:r>
        <w:rPr>
          <w:rFonts w:ascii="MS PGothic" w:hAnsi="MS PGothic" w:hint="eastAsia"/>
        </w:rPr>
        <w:t>8</w:t>
      </w:r>
      <w:r w:rsidR="00D83E35">
        <w:rPr>
          <w:rFonts w:ascii="MS PGothic" w:hAnsi="MS PGothic" w:hint="eastAsia"/>
        </w:rPr>
        <w:t>，</w:t>
      </w:r>
      <w:r w:rsidR="004649F4">
        <w:rPr>
          <w:rFonts w:ascii="MS PGothic" w:hAnsi="MS PGothic" w:hint="eastAsia"/>
        </w:rPr>
        <w:t>像素着色器阶段</w:t>
      </w:r>
    </w:p>
    <w:p w:rsidR="001F397D" w:rsidRPr="005E6ADB" w:rsidRDefault="00D83E35" w:rsidP="001F397D">
      <w:pPr>
        <w:rPr>
          <w:rFonts w:ascii="MS PGothic" w:hAnsi="MS PGothic"/>
        </w:rPr>
      </w:pPr>
      <w:r>
        <w:rPr>
          <w:rFonts w:ascii="MS PGothic" w:hAnsi="MS PGothic" w:hint="eastAsia"/>
        </w:rPr>
        <w:t>9</w:t>
      </w:r>
      <w:r>
        <w:rPr>
          <w:rFonts w:ascii="MS PGothic" w:hAnsi="MS PGothic" w:hint="eastAsia"/>
        </w:rPr>
        <w:t>，</w:t>
      </w:r>
      <w:r w:rsidR="004649F4">
        <w:rPr>
          <w:rFonts w:ascii="MS PGothic" w:hAnsi="MS PGothic" w:hint="eastAsia"/>
        </w:rPr>
        <w:t>输出合并阶段</w:t>
      </w:r>
    </w:p>
    <w:p w:rsidR="00E37858" w:rsidRPr="001F397D" w:rsidRDefault="00307275"/>
    <w:sectPr w:rsidR="00E37858" w:rsidRPr="001F3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275" w:rsidRDefault="00307275" w:rsidP="001F397D">
      <w:r>
        <w:separator/>
      </w:r>
    </w:p>
  </w:endnote>
  <w:endnote w:type="continuationSeparator" w:id="0">
    <w:p w:rsidR="00307275" w:rsidRDefault="00307275" w:rsidP="001F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275" w:rsidRDefault="00307275" w:rsidP="001F397D">
      <w:r>
        <w:separator/>
      </w:r>
    </w:p>
  </w:footnote>
  <w:footnote w:type="continuationSeparator" w:id="0">
    <w:p w:rsidR="00307275" w:rsidRDefault="00307275" w:rsidP="001F39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2212A"/>
    <w:multiLevelType w:val="hybridMultilevel"/>
    <w:tmpl w:val="0E96027C"/>
    <w:lvl w:ilvl="0" w:tplc="FD80D50C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F84920"/>
    <w:multiLevelType w:val="hybridMultilevel"/>
    <w:tmpl w:val="82520E94"/>
    <w:lvl w:ilvl="0" w:tplc="8F6EFF22"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F1C3748"/>
    <w:multiLevelType w:val="hybridMultilevel"/>
    <w:tmpl w:val="E3C80B40"/>
    <w:lvl w:ilvl="0" w:tplc="5A3659FE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27698C"/>
    <w:multiLevelType w:val="hybridMultilevel"/>
    <w:tmpl w:val="DEEA6E76"/>
    <w:lvl w:ilvl="0" w:tplc="86D07AF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AD"/>
    <w:rsid w:val="00014B80"/>
    <w:rsid w:val="00040269"/>
    <w:rsid w:val="0005488B"/>
    <w:rsid w:val="00066972"/>
    <w:rsid w:val="00082A3E"/>
    <w:rsid w:val="00082E3E"/>
    <w:rsid w:val="00084D4E"/>
    <w:rsid w:val="000F62F7"/>
    <w:rsid w:val="00104366"/>
    <w:rsid w:val="00141496"/>
    <w:rsid w:val="00143FE8"/>
    <w:rsid w:val="001841BC"/>
    <w:rsid w:val="001A2AB8"/>
    <w:rsid w:val="001E256D"/>
    <w:rsid w:val="001F397D"/>
    <w:rsid w:val="00200C4B"/>
    <w:rsid w:val="002900E9"/>
    <w:rsid w:val="00295566"/>
    <w:rsid w:val="002A2D44"/>
    <w:rsid w:val="002C1EB5"/>
    <w:rsid w:val="002C3AB5"/>
    <w:rsid w:val="00300574"/>
    <w:rsid w:val="00307275"/>
    <w:rsid w:val="0034316E"/>
    <w:rsid w:val="00373CBB"/>
    <w:rsid w:val="003E42F8"/>
    <w:rsid w:val="00424C9D"/>
    <w:rsid w:val="00451F8E"/>
    <w:rsid w:val="004618FD"/>
    <w:rsid w:val="0046249F"/>
    <w:rsid w:val="004649F4"/>
    <w:rsid w:val="004F7808"/>
    <w:rsid w:val="00545569"/>
    <w:rsid w:val="00585B36"/>
    <w:rsid w:val="005B3E4F"/>
    <w:rsid w:val="005F1F96"/>
    <w:rsid w:val="005F4EB3"/>
    <w:rsid w:val="00603CF2"/>
    <w:rsid w:val="0066787C"/>
    <w:rsid w:val="00684C21"/>
    <w:rsid w:val="00684FF3"/>
    <w:rsid w:val="00687A8D"/>
    <w:rsid w:val="006C0023"/>
    <w:rsid w:val="00701071"/>
    <w:rsid w:val="007011C3"/>
    <w:rsid w:val="00715BC6"/>
    <w:rsid w:val="00722659"/>
    <w:rsid w:val="007529D4"/>
    <w:rsid w:val="00754F49"/>
    <w:rsid w:val="00776FFA"/>
    <w:rsid w:val="007B1A67"/>
    <w:rsid w:val="007D5CA1"/>
    <w:rsid w:val="007F0429"/>
    <w:rsid w:val="008643A1"/>
    <w:rsid w:val="00887480"/>
    <w:rsid w:val="008A5CA6"/>
    <w:rsid w:val="008B6789"/>
    <w:rsid w:val="008D03A4"/>
    <w:rsid w:val="008E6A34"/>
    <w:rsid w:val="009018B2"/>
    <w:rsid w:val="00906594"/>
    <w:rsid w:val="0094249E"/>
    <w:rsid w:val="0096759F"/>
    <w:rsid w:val="009A39B0"/>
    <w:rsid w:val="00A113E0"/>
    <w:rsid w:val="00A14EB7"/>
    <w:rsid w:val="00A35A18"/>
    <w:rsid w:val="00A35EBA"/>
    <w:rsid w:val="00A40E06"/>
    <w:rsid w:val="00A46E3E"/>
    <w:rsid w:val="00A562F5"/>
    <w:rsid w:val="00A61622"/>
    <w:rsid w:val="00AB6C1C"/>
    <w:rsid w:val="00AC4B66"/>
    <w:rsid w:val="00AE13AD"/>
    <w:rsid w:val="00AF285D"/>
    <w:rsid w:val="00B02F18"/>
    <w:rsid w:val="00B05118"/>
    <w:rsid w:val="00B33FB4"/>
    <w:rsid w:val="00B56D40"/>
    <w:rsid w:val="00BE6854"/>
    <w:rsid w:val="00BF4AF6"/>
    <w:rsid w:val="00C26452"/>
    <w:rsid w:val="00C353DD"/>
    <w:rsid w:val="00CA3EE3"/>
    <w:rsid w:val="00CC4DEE"/>
    <w:rsid w:val="00CD604F"/>
    <w:rsid w:val="00D06B49"/>
    <w:rsid w:val="00D83E35"/>
    <w:rsid w:val="00D905BE"/>
    <w:rsid w:val="00DB371E"/>
    <w:rsid w:val="00DC55D8"/>
    <w:rsid w:val="00DE0D1A"/>
    <w:rsid w:val="00E00590"/>
    <w:rsid w:val="00E30DB5"/>
    <w:rsid w:val="00E73260"/>
    <w:rsid w:val="00E85C68"/>
    <w:rsid w:val="00EA371C"/>
    <w:rsid w:val="00F33758"/>
    <w:rsid w:val="00F9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1700B"/>
  <w15:chartTrackingRefBased/>
  <w15:docId w15:val="{66408B4E-53C3-41E5-B057-52EB7F30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39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397D"/>
    <w:rPr>
      <w:sz w:val="18"/>
      <w:szCs w:val="18"/>
    </w:rPr>
  </w:style>
  <w:style w:type="paragraph" w:styleId="a7">
    <w:name w:val="List Paragraph"/>
    <w:basedOn w:val="a"/>
    <w:uiPriority w:val="34"/>
    <w:qFormat/>
    <w:rsid w:val="00E732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276</cp:revision>
  <dcterms:created xsi:type="dcterms:W3CDTF">2021-01-05T08:06:00Z</dcterms:created>
  <dcterms:modified xsi:type="dcterms:W3CDTF">2021-01-08T09:46:00Z</dcterms:modified>
</cp:coreProperties>
</file>