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509" w:rsidRPr="005D0089" w:rsidRDefault="00F33509" w:rsidP="005D0089">
      <w:pPr>
        <w:jc w:val="center"/>
        <w:rPr>
          <w:b/>
          <w:color w:val="70AD47" w:themeColor="accent6"/>
          <w:sz w:val="28"/>
          <w:szCs w:val="28"/>
        </w:rPr>
      </w:pPr>
      <w:r w:rsidRPr="005D0089">
        <w:rPr>
          <w:rFonts w:hint="eastAsia"/>
          <w:b/>
          <w:color w:val="70AD47" w:themeColor="accent6"/>
          <w:sz w:val="28"/>
          <w:szCs w:val="28"/>
        </w:rPr>
        <w:t xml:space="preserve">2.2 </w:t>
      </w:r>
      <w:r w:rsidRPr="005D0089">
        <w:rPr>
          <w:rFonts w:hint="eastAsia"/>
          <w:b/>
          <w:color w:val="70AD47" w:themeColor="accent6"/>
          <w:sz w:val="28"/>
          <w:szCs w:val="28"/>
        </w:rPr>
        <w:t>归并排序</w:t>
      </w:r>
    </w:p>
    <w:p w:rsidR="00F33509" w:rsidRPr="005D0089" w:rsidRDefault="00F33509" w:rsidP="00F33509">
      <w:pPr>
        <w:rPr>
          <w:b/>
          <w:color w:val="70AD47" w:themeColor="accent6"/>
        </w:rPr>
      </w:pPr>
      <w:r w:rsidRPr="005D0089">
        <w:rPr>
          <w:rFonts w:hint="eastAsia"/>
          <w:b/>
          <w:color w:val="70AD47" w:themeColor="accent6"/>
        </w:rPr>
        <w:t xml:space="preserve">2.2.1 </w:t>
      </w:r>
      <w:r w:rsidRPr="005D0089">
        <w:rPr>
          <w:rFonts w:hint="eastAsia"/>
          <w:b/>
          <w:color w:val="70AD47" w:themeColor="accent6"/>
        </w:rPr>
        <w:t>原地归并的抽象方法</w:t>
      </w:r>
    </w:p>
    <w:p w:rsidR="00F33509" w:rsidRDefault="00F33509" w:rsidP="00F33509">
      <w:r>
        <w:rPr>
          <w:rFonts w:hint="eastAsia"/>
        </w:rPr>
        <w:t>归并，将两个有序的数组归并成一个更大的有序数组。</w:t>
      </w:r>
    </w:p>
    <w:p w:rsidR="00F33509" w:rsidRDefault="00F33509" w:rsidP="00F33509">
      <w:r>
        <w:rPr>
          <w:rFonts w:hint="eastAsia"/>
        </w:rPr>
        <w:t>要将一个数组排序，可以先（递归地）将它分成两半分别排序，然后将结果归并起来。</w:t>
      </w:r>
    </w:p>
    <w:p w:rsidR="00F33509" w:rsidRDefault="00F33509" w:rsidP="00F33509">
      <w:r>
        <w:rPr>
          <w:rFonts w:hint="eastAsia"/>
        </w:rPr>
        <w:t>归并能够保证将任意长度为</w:t>
      </w:r>
      <w:r>
        <w:rPr>
          <w:rFonts w:hint="eastAsia"/>
        </w:rPr>
        <w:t>N</w:t>
      </w:r>
      <w:r>
        <w:rPr>
          <w:rFonts w:hint="eastAsia"/>
        </w:rPr>
        <w:t>的数组排序所需时间和</w:t>
      </w:r>
      <w:r>
        <w:rPr>
          <w:rFonts w:hint="eastAsia"/>
        </w:rPr>
        <w:t>NlogN</w:t>
      </w:r>
      <w:r>
        <w:rPr>
          <w:rFonts w:hint="eastAsia"/>
        </w:rPr>
        <w:t>成正比，缺点是需要的额外空间和</w:t>
      </w:r>
      <w:r>
        <w:rPr>
          <w:rFonts w:hint="eastAsia"/>
        </w:rPr>
        <w:t>N</w:t>
      </w:r>
      <w:r>
        <w:rPr>
          <w:rFonts w:hint="eastAsia"/>
        </w:rPr>
        <w:t>成正比。</w:t>
      </w:r>
    </w:p>
    <w:p w:rsidR="00F33509" w:rsidRDefault="00F33509" w:rsidP="00F33509">
      <w:r>
        <w:rPr>
          <w:rFonts w:hint="eastAsia"/>
        </w:rPr>
        <w:t>实现归并的一种直截了当的办法是将两个不同的有序数组归并到第三个数组中。</w:t>
      </w:r>
    </w:p>
    <w:p w:rsidR="00F33509" w:rsidRDefault="00F33509" w:rsidP="00F33509">
      <w:r>
        <w:rPr>
          <w:rFonts w:hint="eastAsia"/>
        </w:rPr>
        <w:t>将两个输入数组中的元素一个个从小到大放入第三个数组中。</w:t>
      </w:r>
    </w:p>
    <w:p w:rsidR="00F33509" w:rsidRPr="009053FB" w:rsidRDefault="00F33509" w:rsidP="00F33509">
      <w:pPr>
        <w:rPr>
          <w:color w:val="FF0000"/>
        </w:rPr>
      </w:pPr>
      <w:r w:rsidRPr="009053FB">
        <w:rPr>
          <w:rFonts w:hint="eastAsia"/>
          <w:color w:val="FF0000"/>
        </w:rPr>
        <w:t>编程：原地归并的抽象方法</w:t>
      </w:r>
    </w:p>
    <w:p w:rsidR="00F33509" w:rsidRPr="005D0089" w:rsidRDefault="00F33509" w:rsidP="00F33509">
      <w:pPr>
        <w:rPr>
          <w:b/>
          <w:color w:val="70AD47" w:themeColor="accent6"/>
        </w:rPr>
      </w:pPr>
      <w:r w:rsidRPr="005D0089">
        <w:rPr>
          <w:rFonts w:hint="eastAsia"/>
          <w:b/>
          <w:color w:val="70AD47" w:themeColor="accent6"/>
        </w:rPr>
        <w:t xml:space="preserve">2.2.2 </w:t>
      </w:r>
      <w:r w:rsidRPr="005D0089">
        <w:rPr>
          <w:rFonts w:hint="eastAsia"/>
          <w:b/>
          <w:color w:val="70AD47" w:themeColor="accent6"/>
        </w:rPr>
        <w:t>自顶向下的归并排序</w:t>
      </w:r>
    </w:p>
    <w:p w:rsidR="00F33509" w:rsidRPr="009053FB" w:rsidRDefault="00F33509" w:rsidP="00F33509">
      <w:pPr>
        <w:rPr>
          <w:color w:val="FF0000"/>
        </w:rPr>
      </w:pPr>
      <w:r w:rsidRPr="009053FB">
        <w:rPr>
          <w:rFonts w:hint="eastAsia"/>
          <w:color w:val="FF0000"/>
        </w:rPr>
        <w:t>编程：自顶向下的归并排序</w:t>
      </w:r>
    </w:p>
    <w:p w:rsidR="00F33509" w:rsidRDefault="00F33509" w:rsidP="00F33509">
      <w:r>
        <w:rPr>
          <w:rFonts w:hint="eastAsia"/>
        </w:rPr>
        <w:t>对于长度为</w:t>
      </w:r>
      <w:r>
        <w:rPr>
          <w:rFonts w:hint="eastAsia"/>
        </w:rPr>
        <w:t>N</w:t>
      </w:r>
      <w:r>
        <w:rPr>
          <w:rFonts w:hint="eastAsia"/>
        </w:rPr>
        <w:t>的任意数组，自顶向下的归并排序需要</w:t>
      </w:r>
      <w:r>
        <w:rPr>
          <w:rFonts w:hint="eastAsia"/>
        </w:rPr>
        <w:t>1/2NlgN</w:t>
      </w:r>
      <w:r>
        <w:rPr>
          <w:rFonts w:hint="eastAsia"/>
        </w:rPr>
        <w:t>至</w:t>
      </w:r>
      <w:r>
        <w:rPr>
          <w:rFonts w:hint="eastAsia"/>
        </w:rPr>
        <w:t>NlgN</w:t>
      </w:r>
      <w:r>
        <w:rPr>
          <w:rFonts w:hint="eastAsia"/>
        </w:rPr>
        <w:t>次比较。</w:t>
      </w:r>
    </w:p>
    <w:p w:rsidR="00F33509" w:rsidRDefault="00F33509" w:rsidP="00F33509">
      <w:r>
        <w:rPr>
          <w:rFonts w:hint="eastAsia"/>
        </w:rPr>
        <w:t>归并排序所需的时间和</w:t>
      </w:r>
      <w:r>
        <w:rPr>
          <w:rFonts w:hint="eastAsia"/>
        </w:rPr>
        <w:t>NlgN</w:t>
      </w:r>
      <w:r>
        <w:rPr>
          <w:rFonts w:hint="eastAsia"/>
        </w:rPr>
        <w:t>成正比。</w:t>
      </w:r>
    </w:p>
    <w:p w:rsidR="00F33509" w:rsidRDefault="00F33509" w:rsidP="00F33509">
      <w:r>
        <w:rPr>
          <w:rFonts w:hint="eastAsia"/>
        </w:rPr>
        <w:t>对小规模数组使用插入排序。</w:t>
      </w:r>
    </w:p>
    <w:p w:rsidR="00F33509" w:rsidRDefault="00F33509" w:rsidP="00F33509">
      <w:r>
        <w:rPr>
          <w:rFonts w:hint="eastAsia"/>
        </w:rPr>
        <w:t>使用插入排序处理小规模的子数组（比如长度小于</w:t>
      </w:r>
      <w:r>
        <w:rPr>
          <w:rFonts w:hint="eastAsia"/>
        </w:rPr>
        <w:t>15</w:t>
      </w:r>
      <w:r>
        <w:rPr>
          <w:rFonts w:hint="eastAsia"/>
        </w:rPr>
        <w:t>）一般可以将归并排序的运行时间缩短</w:t>
      </w:r>
      <w:r>
        <w:rPr>
          <w:rFonts w:hint="eastAsia"/>
        </w:rPr>
        <w:t>10%-15%</w:t>
      </w:r>
      <w:r>
        <w:rPr>
          <w:rFonts w:hint="eastAsia"/>
        </w:rPr>
        <w:t>。</w:t>
      </w:r>
    </w:p>
    <w:p w:rsidR="00F33509" w:rsidRDefault="00F33509" w:rsidP="00F33509">
      <w:r>
        <w:rPr>
          <w:rFonts w:hint="eastAsia"/>
        </w:rPr>
        <w:t>添加一个判断条件，如果</w:t>
      </w:r>
      <w:r>
        <w:rPr>
          <w:rFonts w:hint="eastAsia"/>
        </w:rPr>
        <w:t>a[mid]</w:t>
      </w:r>
      <w:r>
        <w:rPr>
          <w:rFonts w:hint="eastAsia"/>
        </w:rPr>
        <w:t>小于等于</w:t>
      </w:r>
      <w:r>
        <w:rPr>
          <w:rFonts w:hint="eastAsia"/>
        </w:rPr>
        <w:t>a[mid+1]</w:t>
      </w:r>
      <w:r>
        <w:rPr>
          <w:rFonts w:hint="eastAsia"/>
        </w:rPr>
        <w:t>，我们就认为数组已经是有序的并跳过</w:t>
      </w:r>
      <w:r>
        <w:rPr>
          <w:rFonts w:hint="eastAsia"/>
        </w:rPr>
        <w:t>merge</w:t>
      </w:r>
      <w:r>
        <w:rPr>
          <w:rFonts w:hint="eastAsia"/>
        </w:rPr>
        <w:t>方法。</w:t>
      </w:r>
    </w:p>
    <w:p w:rsidR="00F33509" w:rsidRDefault="00F33509" w:rsidP="00F33509">
      <w:r>
        <w:rPr>
          <w:rFonts w:hint="eastAsia"/>
        </w:rPr>
        <w:t>三个改进归并排序的方法：</w:t>
      </w:r>
      <w:r>
        <w:rPr>
          <w:rFonts w:hint="eastAsia"/>
        </w:rPr>
        <w:t>1</w:t>
      </w:r>
      <w:r>
        <w:rPr>
          <w:rFonts w:hint="eastAsia"/>
        </w:rPr>
        <w:t>，对小规模数组使用插入排序；</w:t>
      </w:r>
      <w:r>
        <w:rPr>
          <w:rFonts w:hint="eastAsia"/>
        </w:rPr>
        <w:t>2</w:t>
      </w:r>
      <w:r>
        <w:rPr>
          <w:rFonts w:hint="eastAsia"/>
        </w:rPr>
        <w:t>，测试数组是否已经有序；</w:t>
      </w:r>
      <w:r>
        <w:rPr>
          <w:rFonts w:hint="eastAsia"/>
        </w:rPr>
        <w:t>3</w:t>
      </w:r>
      <w:r>
        <w:rPr>
          <w:rFonts w:hint="eastAsia"/>
        </w:rPr>
        <w:t>，不将元素复制到辅助数组</w:t>
      </w:r>
    </w:p>
    <w:p w:rsidR="00F33509" w:rsidRPr="005D0089" w:rsidRDefault="00F33509" w:rsidP="00F33509">
      <w:pPr>
        <w:rPr>
          <w:b/>
          <w:color w:val="70AD47" w:themeColor="accent6"/>
        </w:rPr>
      </w:pPr>
      <w:r w:rsidRPr="005D0089">
        <w:rPr>
          <w:rFonts w:hint="eastAsia"/>
          <w:b/>
          <w:color w:val="70AD47" w:themeColor="accent6"/>
        </w:rPr>
        <w:t xml:space="preserve">2.2.3 </w:t>
      </w:r>
      <w:r w:rsidRPr="005D0089">
        <w:rPr>
          <w:rFonts w:hint="eastAsia"/>
          <w:b/>
          <w:color w:val="70AD47" w:themeColor="accent6"/>
        </w:rPr>
        <w:t>自底向上的归并排序</w:t>
      </w:r>
    </w:p>
    <w:p w:rsidR="00F33509" w:rsidRDefault="00F33509" w:rsidP="00F33509">
      <w:r>
        <w:rPr>
          <w:rFonts w:hint="eastAsia"/>
        </w:rPr>
        <w:t>递归实现的归并排序是算法设计中分治思想的典型应用。我们将大问题分割成小问题分别解决，然后用所有小问题的答案解决大问题。</w:t>
      </w:r>
    </w:p>
    <w:p w:rsidR="00F33509" w:rsidRDefault="00F33509" w:rsidP="00F33509">
      <w:r>
        <w:rPr>
          <w:rFonts w:hint="eastAsia"/>
        </w:rPr>
        <w:t>实现归并排序的另一种方法是先归并那些微型数组，然后再成对归并得到的子数组，如此这般，直到我们将整个数组归并在一起。</w:t>
      </w:r>
    </w:p>
    <w:p w:rsidR="00F33509" w:rsidRDefault="00F33509" w:rsidP="00F33509">
      <w:r>
        <w:rPr>
          <w:rFonts w:hint="eastAsia"/>
        </w:rPr>
        <w:t>首先我们进行的是两两归并，然后四四归并，八八归并……</w:t>
      </w:r>
    </w:p>
    <w:p w:rsidR="00F33509" w:rsidRPr="009053FB" w:rsidRDefault="00F33509" w:rsidP="00F33509">
      <w:pPr>
        <w:rPr>
          <w:color w:val="FF0000"/>
        </w:rPr>
      </w:pPr>
      <w:r w:rsidRPr="009053FB">
        <w:rPr>
          <w:rFonts w:hint="eastAsia"/>
          <w:color w:val="FF0000"/>
        </w:rPr>
        <w:t>编程：自底向上的归并排序</w:t>
      </w:r>
    </w:p>
    <w:p w:rsidR="00F33509" w:rsidRDefault="00F33509" w:rsidP="00F33509">
      <w:r>
        <w:rPr>
          <w:rFonts w:hint="eastAsia"/>
        </w:rPr>
        <w:t>自底向上的归并排序比较适合用链表组织的数据。</w:t>
      </w:r>
    </w:p>
    <w:p w:rsidR="00F33509" w:rsidRPr="009053FB" w:rsidRDefault="00F33509" w:rsidP="00F33509">
      <w:pPr>
        <w:rPr>
          <w:b/>
          <w:color w:val="70AD47" w:themeColor="accent6"/>
        </w:rPr>
      </w:pPr>
      <w:r w:rsidRPr="009053FB">
        <w:rPr>
          <w:rFonts w:hint="eastAsia"/>
          <w:b/>
          <w:color w:val="70AD47" w:themeColor="accent6"/>
        </w:rPr>
        <w:t xml:space="preserve">2.2.4 </w:t>
      </w:r>
      <w:r w:rsidRPr="009053FB">
        <w:rPr>
          <w:rFonts w:hint="eastAsia"/>
          <w:b/>
          <w:color w:val="70AD47" w:themeColor="accent6"/>
        </w:rPr>
        <w:t>排序算法的复杂度</w:t>
      </w:r>
    </w:p>
    <w:p w:rsidR="005913CC" w:rsidRDefault="00F33509" w:rsidP="00F33509">
      <w:r>
        <w:rPr>
          <w:rFonts w:hint="eastAsia"/>
        </w:rPr>
        <w:t>没有任何基于比较的算法能够保证使用少于</w:t>
      </w:r>
      <w:r>
        <w:rPr>
          <w:rFonts w:hint="eastAsia"/>
        </w:rPr>
        <w:t>lg(N!)-NlgN</w:t>
      </w:r>
      <w:r>
        <w:rPr>
          <w:rFonts w:hint="eastAsia"/>
        </w:rPr>
        <w:t>次比较</w:t>
      </w:r>
      <w:bookmarkStart w:id="0" w:name="_GoBack"/>
      <w:bookmarkEnd w:id="0"/>
      <w:r>
        <w:rPr>
          <w:rFonts w:hint="eastAsia"/>
        </w:rPr>
        <w:t>将长度为</w:t>
      </w:r>
      <w:r>
        <w:rPr>
          <w:rFonts w:hint="eastAsia"/>
        </w:rPr>
        <w:t>N</w:t>
      </w:r>
      <w:r>
        <w:rPr>
          <w:rFonts w:hint="eastAsia"/>
        </w:rPr>
        <w:t>的数组排序。</w:t>
      </w:r>
    </w:p>
    <w:sectPr w:rsidR="00591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3A"/>
    <w:rsid w:val="0049664D"/>
    <w:rsid w:val="005913CC"/>
    <w:rsid w:val="005D0089"/>
    <w:rsid w:val="009053FB"/>
    <w:rsid w:val="00EA6D3A"/>
    <w:rsid w:val="00F3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D806E-81FD-4123-9B9E-66CD66EB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624</Characters>
  <Application>Microsoft Office Word</Application>
  <DocSecurity>0</DocSecurity>
  <Lines>5</Lines>
  <Paragraphs>1</Paragraphs>
  <ScaleCrop>false</ScaleCrop>
  <Company>Microsoft</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2020-04-02T06:26:00Z</dcterms:created>
  <dcterms:modified xsi:type="dcterms:W3CDTF">2020-04-05T06:57:00Z</dcterms:modified>
</cp:coreProperties>
</file>