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EC2" w:rsidRPr="00E5707B" w:rsidRDefault="00B228E0" w:rsidP="00E5707B">
      <w:pPr>
        <w:jc w:val="center"/>
        <w:rPr>
          <w:b/>
          <w:sz w:val="32"/>
          <w:szCs w:val="32"/>
        </w:rPr>
      </w:pPr>
      <w:r w:rsidRPr="00E5707B">
        <w:rPr>
          <w:b/>
          <w:sz w:val="32"/>
          <w:szCs w:val="32"/>
        </w:rPr>
        <w:t>Proxy</w:t>
      </w:r>
      <w:r w:rsidRPr="00E5707B">
        <w:rPr>
          <w:b/>
          <w:sz w:val="32"/>
          <w:szCs w:val="32"/>
        </w:rPr>
        <w:t>（代理）</w:t>
      </w:r>
    </w:p>
    <w:p w:rsidR="00B228E0" w:rsidRDefault="00DE7679">
      <w:r>
        <w:t>意图</w:t>
      </w:r>
    </w:p>
    <w:p w:rsidR="00DE7679" w:rsidRDefault="00DE7679">
      <w:r>
        <w:t>为其他对象提供一种代理以控制对这个对象的访问。</w:t>
      </w:r>
    </w:p>
    <w:p w:rsidR="00DE7679" w:rsidRDefault="00DE7679">
      <w:r>
        <w:t>动机</w:t>
      </w:r>
    </w:p>
    <w:p w:rsidR="00DE7679" w:rsidRDefault="00E5707B">
      <w:r>
        <w:t>对一个对象进行访问控制的一个原因是为了只有在</w:t>
      </w:r>
      <w:r w:rsidR="00DE7679">
        <w:t>我们确实需要这个对象时才对它进行创建和初始化。我们考虑一个可以在文档中嵌入图形对象的文档编辑器。有些图形对象（如大型光栅化图像）的创建开销很大。但是打开文档必须很迅速，因此我们在打开文档时应避免一次性创建所有开销很大的</w:t>
      </w:r>
      <w:r w:rsidR="00E90CE5">
        <w:t>对象。因为并非所有这些对象在文档中都同时可见，所以也没有必要同时</w:t>
      </w:r>
      <w:r w:rsidR="00DE7679">
        <w:t>创建这些对象。</w:t>
      </w:r>
      <w:bookmarkStart w:id="0" w:name="_GoBack"/>
      <w:bookmarkEnd w:id="0"/>
    </w:p>
    <w:p w:rsidR="00DE7679" w:rsidRDefault="00C23209">
      <w:r>
        <w:rPr>
          <w:rFonts w:hint="eastAsia"/>
        </w:rPr>
        <w:t>这一限制条件意味着，对于每一个开销很大的对象，应该根据需要进行创建，当一个图像变为可见时会产生这样的需要。但是在文档中我们用什么来代替这个图像呢？我们又如何才能隐藏根据需要创建图像这一事实，从而不会使得编辑器的实现复杂化呢？例如，这种优化不应影响绘制和格式化代码。</w:t>
      </w:r>
    </w:p>
    <w:p w:rsidR="00C23209" w:rsidRDefault="00C23209">
      <w:r>
        <w:t>问题的解决方案是使用另一个对象，即图像</w:t>
      </w:r>
      <w:r>
        <w:t>Proxy</w:t>
      </w:r>
      <w:r>
        <w:t>，替代那个真正的图像。</w:t>
      </w:r>
      <w:r>
        <w:t>Proxy</w:t>
      </w:r>
      <w:r>
        <w:t>可以代替一个图像对象，并且在需要时负责实例化这个图像对象。</w:t>
      </w:r>
    </w:p>
    <w:p w:rsidR="00C23209" w:rsidRDefault="00C23209">
      <w:r>
        <w:rPr>
          <w:noProof/>
        </w:rPr>
        <w:drawing>
          <wp:inline distT="0" distB="0" distL="0" distR="0" wp14:anchorId="1BCA666E" wp14:editId="5F4E2E03">
            <wp:extent cx="5274310" cy="996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09" w:rsidRDefault="00C23209">
      <w:r>
        <w:t>只有当文档编辑器激活图像代理的</w:t>
      </w:r>
      <w:r>
        <w:t>Draw</w:t>
      </w:r>
      <w:r>
        <w:t>操作以显示这个图像的时候，图像</w:t>
      </w:r>
      <w:r>
        <w:t>Proxy</w:t>
      </w:r>
      <w:r>
        <w:t>才创建真正的图像。</w:t>
      </w:r>
      <w:r>
        <w:t>Proxy</w:t>
      </w:r>
      <w:r>
        <w:t>直接将随后的请求转发给这个图像对象。因此在创建这个图像以后，它必须有一个指向这个图像的引用。</w:t>
      </w:r>
    </w:p>
    <w:p w:rsidR="00C23209" w:rsidRDefault="00C23209">
      <w:r>
        <w:t>我们假设图像存储在一个独立的文件中。这样我们可以</w:t>
      </w:r>
      <w:r w:rsidR="0047497E">
        <w:t>把</w:t>
      </w:r>
      <w:r>
        <w:t>文件名作为对实际对象的引用。</w:t>
      </w:r>
      <w:r>
        <w:t>Proxy</w:t>
      </w:r>
      <w:r w:rsidR="0047497E">
        <w:t>还存储了图像的尺寸，即它的长和宽。有了图像尺寸，</w:t>
      </w:r>
      <w:r w:rsidR="0047497E">
        <w:t>Proxy</w:t>
      </w:r>
      <w:r w:rsidR="0047497E">
        <w:t>无需真正实例化这个图像就可以相应格式化程序对图像尺寸的请求。</w:t>
      </w:r>
    </w:p>
    <w:p w:rsidR="0047497E" w:rsidRDefault="00AC52C5">
      <w:r>
        <w:t>以下</w:t>
      </w:r>
      <w:r w:rsidR="0047497E">
        <w:t>类图更详细阐述这个例子。</w:t>
      </w:r>
    </w:p>
    <w:p w:rsidR="0047497E" w:rsidRDefault="0047497E">
      <w:r>
        <w:t>文档编辑器通过抽象的</w:t>
      </w:r>
      <w:r>
        <w:t>Graphic</w:t>
      </w:r>
      <w:r>
        <w:t>类定义的接口访问嵌入的图像。</w:t>
      </w:r>
      <w:r>
        <w:t>ImageProxy</w:t>
      </w:r>
      <w:r>
        <w:t>是那些根据需要创建的图像的类，</w:t>
      </w:r>
      <w:r>
        <w:t>ImageProxy</w:t>
      </w:r>
      <w:r>
        <w:t>保存了文件名作为指向磁盘上的图像文件的指针。该文件名被作为一个参数传递给</w:t>
      </w:r>
      <w:r>
        <w:t>ImageProxy</w:t>
      </w:r>
      <w:r>
        <w:t>的构造器。</w:t>
      </w:r>
    </w:p>
    <w:p w:rsidR="0047497E" w:rsidRDefault="0047497E">
      <w:r>
        <w:rPr>
          <w:rFonts w:hint="eastAsia"/>
        </w:rPr>
        <w:t>ImageProxy</w:t>
      </w:r>
      <w:r>
        <w:rPr>
          <w:rFonts w:hint="eastAsia"/>
        </w:rPr>
        <w:t>还存储了这个图像的边框以及对真正的</w:t>
      </w:r>
      <w:r>
        <w:rPr>
          <w:rFonts w:hint="eastAsia"/>
        </w:rPr>
        <w:t>Image</w:t>
      </w:r>
      <w:r>
        <w:rPr>
          <w:rFonts w:hint="eastAsia"/>
        </w:rPr>
        <w:t>实例的指引，</w:t>
      </w:r>
      <w:r w:rsidR="00AC52C5">
        <w:rPr>
          <w:rFonts w:hint="eastAsia"/>
        </w:rPr>
        <w:t>直到</w:t>
      </w:r>
      <w:r>
        <w:rPr>
          <w:rFonts w:hint="eastAsia"/>
        </w:rPr>
        <w:t>代理实例化真正的图像时，这个指引才有效。</w:t>
      </w:r>
      <w:r>
        <w:rPr>
          <w:rFonts w:hint="eastAsia"/>
        </w:rPr>
        <w:t>Draw</w:t>
      </w:r>
      <w:r>
        <w:rPr>
          <w:rFonts w:hint="eastAsia"/>
        </w:rPr>
        <w:t>操作必须保证在向这个图像转发请求之前，它已经被实例化了。</w:t>
      </w:r>
      <w:r>
        <w:rPr>
          <w:rFonts w:hint="eastAsia"/>
        </w:rPr>
        <w:t>GetExtent</w:t>
      </w:r>
      <w:r>
        <w:rPr>
          <w:rFonts w:hint="eastAsia"/>
        </w:rPr>
        <w:t>操作只有在图像被实例化后才向他传递请求，否则，</w:t>
      </w:r>
      <w:r>
        <w:rPr>
          <w:rFonts w:hint="eastAsia"/>
        </w:rPr>
        <w:t>ImageProxy</w:t>
      </w:r>
      <w:r>
        <w:rPr>
          <w:rFonts w:hint="eastAsia"/>
        </w:rPr>
        <w:t>返回它存储的图像尺寸。</w:t>
      </w:r>
    </w:p>
    <w:p w:rsidR="0047497E" w:rsidRDefault="008232DE">
      <w:r>
        <w:rPr>
          <w:noProof/>
        </w:rPr>
        <w:lastRenderedPageBreak/>
        <w:drawing>
          <wp:inline distT="0" distB="0" distL="0" distR="0" wp14:anchorId="7467D593" wp14:editId="671A5D88">
            <wp:extent cx="5274310" cy="2383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DE" w:rsidRDefault="008232DE">
      <w:r>
        <w:t>结构图</w:t>
      </w:r>
    </w:p>
    <w:p w:rsidR="008232DE" w:rsidRDefault="008232DE">
      <w:r>
        <w:rPr>
          <w:noProof/>
        </w:rPr>
        <w:drawing>
          <wp:inline distT="0" distB="0" distL="0" distR="0" wp14:anchorId="750F5192" wp14:editId="58693B72">
            <wp:extent cx="5274310" cy="18662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DE" w:rsidRDefault="008232DE">
      <w:r>
        <w:rPr>
          <w:noProof/>
        </w:rPr>
        <w:drawing>
          <wp:inline distT="0" distB="0" distL="0" distR="0" wp14:anchorId="7D52B341" wp14:editId="6D8C1D49">
            <wp:extent cx="5274310" cy="859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2DE" w:rsidRDefault="008232DE"/>
    <w:sectPr w:rsidR="00823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C0"/>
    <w:rsid w:val="0047497E"/>
    <w:rsid w:val="004F1DEB"/>
    <w:rsid w:val="008232DE"/>
    <w:rsid w:val="00AC52C5"/>
    <w:rsid w:val="00B228E0"/>
    <w:rsid w:val="00C23209"/>
    <w:rsid w:val="00D413C0"/>
    <w:rsid w:val="00DB54EE"/>
    <w:rsid w:val="00DE7679"/>
    <w:rsid w:val="00E5707B"/>
    <w:rsid w:val="00E90CE5"/>
    <w:rsid w:val="00FC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5B934C-BF0E-4B4E-BAAE-A5B6F0EB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135</Words>
  <Characters>775</Characters>
  <Application>Microsoft Office Word</Application>
  <DocSecurity>0</DocSecurity>
  <Lines>6</Lines>
  <Paragraphs>1</Paragraphs>
  <ScaleCrop>false</ScaleCrop>
  <Company>Microsoft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13</cp:revision>
  <dcterms:created xsi:type="dcterms:W3CDTF">2020-01-14T12:31:00Z</dcterms:created>
  <dcterms:modified xsi:type="dcterms:W3CDTF">2020-03-04T09:57:00Z</dcterms:modified>
</cp:coreProperties>
</file>