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287" w:rsidRDefault="00324287">
      <w:pPr>
        <w:rPr>
          <w:rFonts w:asciiTheme="minorEastAsia" w:hAnsiTheme="minorEastAsia"/>
        </w:rPr>
      </w:pPr>
    </w:p>
    <w:p w:rsidR="00324287" w:rsidRPr="00893189" w:rsidRDefault="00324287" w:rsidP="00324287">
      <w:pPr>
        <w:rPr>
          <w:rFonts w:asciiTheme="minorEastAsia" w:hAnsiTheme="minorEastAsia"/>
          <w:b/>
          <w:color w:val="70AD47" w:themeColor="accent6"/>
          <w:sz w:val="28"/>
          <w:szCs w:val="28"/>
        </w:rPr>
      </w:pPr>
      <w:r w:rsidRPr="00893189">
        <w:rPr>
          <w:rFonts w:asciiTheme="minorEastAsia" w:hAnsiTheme="minorEastAsia"/>
          <w:b/>
          <w:color w:val="70AD47" w:themeColor="accent6"/>
          <w:sz w:val="28"/>
          <w:szCs w:val="28"/>
        </w:rPr>
        <w:t>C# Job System</w:t>
      </w:r>
    </w:p>
    <w:p w:rsidR="00324287" w:rsidRPr="00324287" w:rsidRDefault="00324287" w:rsidP="00324287">
      <w:pPr>
        <w:rPr>
          <w:rFonts w:asciiTheme="minorEastAsia" w:hAnsiTheme="minorEastAsia"/>
        </w:rPr>
      </w:pPr>
      <w:r w:rsidRPr="00324287">
        <w:rPr>
          <w:rFonts w:asciiTheme="minorEastAsia" w:hAnsiTheme="minorEastAsia"/>
        </w:rPr>
        <w:t>What:</w:t>
      </w:r>
    </w:p>
    <w:p w:rsidR="00324287" w:rsidRPr="00324287" w:rsidRDefault="00324287" w:rsidP="00893189">
      <w:pPr>
        <w:ind w:firstLine="420"/>
        <w:rPr>
          <w:rFonts w:asciiTheme="minorEastAsia" w:hAnsiTheme="minorEastAsia"/>
        </w:rPr>
      </w:pPr>
      <w:r w:rsidRPr="00324287">
        <w:rPr>
          <w:rFonts w:asciiTheme="minorEastAsia" w:hAnsiTheme="minorEastAsia" w:hint="eastAsia"/>
        </w:rPr>
        <w:t>Job System通过创建Jobs而不是Threads更加简单和安全地管理多线程代码。</w:t>
      </w:r>
    </w:p>
    <w:p w:rsidR="00324287" w:rsidRPr="00324287" w:rsidRDefault="00324287" w:rsidP="00324287">
      <w:pPr>
        <w:rPr>
          <w:rFonts w:asciiTheme="minorEastAsia" w:hAnsiTheme="minorEastAsia"/>
        </w:rPr>
      </w:pPr>
      <w:r w:rsidRPr="00324287">
        <w:rPr>
          <w:rFonts w:asciiTheme="minorEastAsia" w:hAnsiTheme="minorEastAsia" w:hint="eastAsia"/>
        </w:rPr>
        <w:t>How：</w:t>
      </w:r>
    </w:p>
    <w:p w:rsidR="00324287" w:rsidRPr="00324287" w:rsidRDefault="00324287" w:rsidP="00893189">
      <w:pPr>
        <w:ind w:leftChars="100" w:left="210"/>
        <w:rPr>
          <w:rFonts w:asciiTheme="minorEastAsia" w:hAnsiTheme="minorEastAsia"/>
        </w:rPr>
      </w:pPr>
      <w:r w:rsidRPr="00324287">
        <w:rPr>
          <w:rFonts w:asciiTheme="minorEastAsia" w:hAnsiTheme="minorEastAsia" w:hint="eastAsia"/>
        </w:rPr>
        <w:t>1，</w:t>
      </w:r>
      <w:r w:rsidRPr="00324287">
        <w:rPr>
          <w:rFonts w:asciiTheme="minorEastAsia" w:hAnsiTheme="minorEastAsia" w:hint="eastAsia"/>
        </w:rPr>
        <w:tab/>
        <w:t>Job system把jobs放入Job队列。</w:t>
      </w:r>
    </w:p>
    <w:p w:rsidR="00324287" w:rsidRPr="00324287" w:rsidRDefault="00324287" w:rsidP="00893189">
      <w:pPr>
        <w:ind w:leftChars="100" w:left="210"/>
        <w:rPr>
          <w:rFonts w:asciiTheme="minorEastAsia" w:hAnsiTheme="minorEastAsia"/>
        </w:rPr>
      </w:pPr>
      <w:r w:rsidRPr="00324287">
        <w:rPr>
          <w:rFonts w:asciiTheme="minorEastAsia" w:hAnsiTheme="minorEastAsia" w:hint="eastAsia"/>
        </w:rPr>
        <w:t>2，</w:t>
      </w:r>
      <w:r w:rsidRPr="00324287">
        <w:rPr>
          <w:rFonts w:asciiTheme="minorEastAsia" w:hAnsiTheme="minorEastAsia" w:hint="eastAsia"/>
        </w:rPr>
        <w:tab/>
        <w:t>Worker threads从Job队列取出Job并执行。</w:t>
      </w:r>
    </w:p>
    <w:p w:rsidR="00324287" w:rsidRPr="00324287" w:rsidRDefault="00324287" w:rsidP="00893189">
      <w:pPr>
        <w:ind w:leftChars="100" w:left="210"/>
        <w:rPr>
          <w:rFonts w:asciiTheme="minorEastAsia" w:hAnsiTheme="minorEastAsia"/>
        </w:rPr>
      </w:pPr>
      <w:r w:rsidRPr="00324287">
        <w:rPr>
          <w:rFonts w:asciiTheme="minorEastAsia" w:hAnsiTheme="minorEastAsia" w:hint="eastAsia"/>
        </w:rPr>
        <w:t>3，</w:t>
      </w:r>
      <w:r w:rsidRPr="00324287">
        <w:rPr>
          <w:rFonts w:asciiTheme="minorEastAsia" w:hAnsiTheme="minorEastAsia" w:hint="eastAsia"/>
        </w:rPr>
        <w:tab/>
        <w:t>Job system管理依赖并保证Jobs按照正确的顺序执行。</w:t>
      </w:r>
    </w:p>
    <w:p w:rsidR="00324287" w:rsidRPr="00324287" w:rsidRDefault="00324287" w:rsidP="00324287">
      <w:pPr>
        <w:rPr>
          <w:rFonts w:asciiTheme="minorEastAsia" w:hAnsiTheme="minorEastAsia"/>
        </w:rPr>
      </w:pPr>
      <w:r w:rsidRPr="00324287">
        <w:rPr>
          <w:rFonts w:asciiTheme="minorEastAsia" w:hAnsiTheme="minorEastAsia" w:hint="eastAsia"/>
        </w:rPr>
        <w:t>Advantage：</w:t>
      </w:r>
    </w:p>
    <w:p w:rsidR="00324287" w:rsidRPr="00324287" w:rsidRDefault="00324287" w:rsidP="00893189">
      <w:pPr>
        <w:ind w:leftChars="100" w:left="210"/>
        <w:rPr>
          <w:rFonts w:asciiTheme="minorEastAsia" w:hAnsiTheme="minorEastAsia"/>
        </w:rPr>
      </w:pPr>
      <w:r w:rsidRPr="00324287">
        <w:rPr>
          <w:rFonts w:asciiTheme="minorEastAsia" w:hAnsiTheme="minorEastAsia" w:hint="eastAsia"/>
        </w:rPr>
        <w:t>1，</w:t>
      </w:r>
      <w:r w:rsidRPr="00324287">
        <w:rPr>
          <w:rFonts w:asciiTheme="minorEastAsia" w:hAnsiTheme="minorEastAsia" w:hint="eastAsia"/>
        </w:rPr>
        <w:tab/>
        <w:t>可以和ECS配合使用</w:t>
      </w:r>
    </w:p>
    <w:p w:rsidR="00324287" w:rsidRPr="00324287" w:rsidRDefault="00324287" w:rsidP="00893189">
      <w:pPr>
        <w:ind w:leftChars="100" w:left="210"/>
        <w:rPr>
          <w:rFonts w:asciiTheme="minorEastAsia" w:hAnsiTheme="minorEastAsia"/>
        </w:rPr>
      </w:pPr>
      <w:r w:rsidRPr="00324287">
        <w:rPr>
          <w:rFonts w:asciiTheme="minorEastAsia" w:hAnsiTheme="minorEastAsia" w:hint="eastAsia"/>
        </w:rPr>
        <w:t>2，</w:t>
      </w:r>
      <w:r w:rsidRPr="00324287">
        <w:rPr>
          <w:rFonts w:asciiTheme="minorEastAsia" w:hAnsiTheme="minorEastAsia" w:hint="eastAsia"/>
        </w:rPr>
        <w:tab/>
        <w:t>配合Burst complier使用提升生成的代码质量</w:t>
      </w:r>
    </w:p>
    <w:p w:rsidR="00324287" w:rsidRDefault="00324287" w:rsidP="00893189">
      <w:pPr>
        <w:ind w:leftChars="100" w:left="210"/>
        <w:rPr>
          <w:rFonts w:asciiTheme="minorEastAsia" w:hAnsiTheme="minorEastAsia"/>
        </w:rPr>
      </w:pPr>
      <w:r w:rsidRPr="00324287">
        <w:rPr>
          <w:rFonts w:asciiTheme="minorEastAsia" w:hAnsiTheme="minorEastAsia" w:hint="eastAsia"/>
        </w:rPr>
        <w:t>3，</w:t>
      </w:r>
      <w:r w:rsidRPr="00324287">
        <w:rPr>
          <w:rFonts w:asciiTheme="minorEastAsia" w:hAnsiTheme="minorEastAsia" w:hint="eastAsia"/>
        </w:rPr>
        <w:tab/>
        <w:t>避免创建多于CPU核心数量的线程数量，每个线程运行在一个CPU核心上，避免上下文切换的资源消耗</w:t>
      </w:r>
    </w:p>
    <w:p w:rsidR="00847233" w:rsidRDefault="00847233" w:rsidP="00847233">
      <w:pPr>
        <w:ind w:firstLine="210"/>
        <w:rPr>
          <w:rFonts w:asciiTheme="minorEastAsia" w:hAnsiTheme="minorEastAsia"/>
        </w:rPr>
      </w:pPr>
      <w:r>
        <w:rPr>
          <w:rFonts w:asciiTheme="minorEastAsia" w:hAnsiTheme="minorEastAsia"/>
        </w:rPr>
        <w:t>4,</w:t>
      </w:r>
      <w:r>
        <w:rPr>
          <w:rFonts w:asciiTheme="minorEastAsia" w:hAnsiTheme="minorEastAsia"/>
        </w:rPr>
        <w:tab/>
      </w:r>
      <w:r w:rsidRPr="00324287">
        <w:rPr>
          <w:rFonts w:asciiTheme="minorEastAsia" w:hAnsiTheme="minorEastAsia" w:hint="eastAsia"/>
        </w:rPr>
        <w:t>可以同时利用CPU多个核心</w:t>
      </w:r>
    </w:p>
    <w:p w:rsidR="00F81CB9" w:rsidRDefault="00F81CB9" w:rsidP="00324287">
      <w:pPr>
        <w:rPr>
          <w:rFonts w:asciiTheme="minorEastAsia" w:hAnsiTheme="minorEastAsia"/>
        </w:rPr>
      </w:pPr>
    </w:p>
    <w:p w:rsidR="00324287" w:rsidRPr="00F81CB9" w:rsidRDefault="00324287" w:rsidP="00324287">
      <w:pPr>
        <w:rPr>
          <w:rFonts w:asciiTheme="minorEastAsia" w:hAnsiTheme="minorEastAsia"/>
          <w:b/>
          <w:color w:val="70AD47" w:themeColor="accent6"/>
          <w:sz w:val="28"/>
          <w:szCs w:val="28"/>
        </w:rPr>
      </w:pPr>
      <w:r w:rsidRPr="00F81CB9">
        <w:rPr>
          <w:rFonts w:asciiTheme="minorEastAsia" w:hAnsiTheme="minorEastAsia"/>
          <w:b/>
          <w:color w:val="70AD47" w:themeColor="accent6"/>
          <w:sz w:val="28"/>
          <w:szCs w:val="28"/>
        </w:rPr>
        <w:t>A job</w:t>
      </w:r>
    </w:p>
    <w:p w:rsidR="00324287" w:rsidRPr="00324287" w:rsidRDefault="00324287" w:rsidP="00324287">
      <w:pPr>
        <w:rPr>
          <w:rFonts w:asciiTheme="minorEastAsia" w:hAnsiTheme="minorEastAsia"/>
        </w:rPr>
      </w:pPr>
      <w:r w:rsidRPr="00324287">
        <w:rPr>
          <w:rFonts w:asciiTheme="minorEastAsia" w:hAnsiTheme="minorEastAsia"/>
        </w:rPr>
        <w:t>What:</w:t>
      </w:r>
    </w:p>
    <w:p w:rsidR="00324287" w:rsidRPr="00324287" w:rsidRDefault="00324287" w:rsidP="00B73E4E">
      <w:pPr>
        <w:ind w:left="420"/>
        <w:rPr>
          <w:rFonts w:asciiTheme="minorEastAsia" w:hAnsiTheme="minorEastAsia"/>
        </w:rPr>
      </w:pPr>
      <w:r w:rsidRPr="00324287">
        <w:rPr>
          <w:rFonts w:asciiTheme="minorEastAsia" w:hAnsiTheme="minorEastAsia" w:hint="eastAsia"/>
        </w:rPr>
        <w:t>A job 接收参数并对数据进行操作, 类似于调用一个方法。Job可能是独立的, 也可能依赖于其他Jobs完成之后才能开始进行。</w:t>
      </w:r>
    </w:p>
    <w:p w:rsidR="00324287" w:rsidRDefault="00324287" w:rsidP="00324287">
      <w:pPr>
        <w:rPr>
          <w:rFonts w:asciiTheme="minorEastAsia" w:hAnsiTheme="minorEastAsia"/>
        </w:rPr>
      </w:pPr>
      <w:r w:rsidRPr="00324287">
        <w:rPr>
          <w:rFonts w:asciiTheme="minorEastAsia" w:hAnsiTheme="minorEastAsia"/>
        </w:rPr>
        <w:t>How:</w:t>
      </w:r>
    </w:p>
    <w:p w:rsidR="006223C2" w:rsidRPr="00324287" w:rsidRDefault="006223C2" w:rsidP="006223C2">
      <w:pPr>
        <w:ind w:leftChars="200"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>Create:</w:t>
      </w:r>
    </w:p>
    <w:p w:rsidR="00863E33" w:rsidRDefault="00324287" w:rsidP="006223C2">
      <w:pPr>
        <w:ind w:leftChars="200" w:left="420"/>
        <w:rPr>
          <w:rFonts w:asciiTheme="minorEastAsia" w:hAnsiTheme="minorEastAsia"/>
        </w:rPr>
      </w:pPr>
      <w:r w:rsidRPr="00324287">
        <w:rPr>
          <w:rFonts w:asciiTheme="minorEastAsia" w:hAnsiTheme="minorEastAsia" w:hint="eastAsia"/>
        </w:rPr>
        <w:t>•</w:t>
      </w:r>
      <w:r w:rsidRPr="00324287">
        <w:rPr>
          <w:rFonts w:asciiTheme="minorEastAsia" w:hAnsiTheme="minorEastAsia"/>
        </w:rPr>
        <w:tab/>
      </w:r>
      <w:r w:rsidR="00863E33">
        <w:rPr>
          <w:rFonts w:asciiTheme="minorEastAsia" w:hAnsiTheme="minorEastAsia"/>
        </w:rPr>
        <w:t>创建一个实现了IJob接口的Struct</w:t>
      </w:r>
    </w:p>
    <w:p w:rsidR="00AF56DF" w:rsidRDefault="00324287" w:rsidP="006223C2">
      <w:pPr>
        <w:ind w:leftChars="200" w:left="420"/>
        <w:rPr>
          <w:rFonts w:asciiTheme="minorEastAsia" w:hAnsiTheme="minorEastAsia"/>
        </w:rPr>
      </w:pPr>
      <w:r w:rsidRPr="00324287">
        <w:rPr>
          <w:rFonts w:asciiTheme="minorEastAsia" w:hAnsiTheme="minorEastAsia" w:hint="eastAsia"/>
        </w:rPr>
        <w:t>•</w:t>
      </w:r>
      <w:r w:rsidRPr="00324287">
        <w:rPr>
          <w:rFonts w:asciiTheme="minorEastAsia" w:hAnsiTheme="minorEastAsia"/>
        </w:rPr>
        <w:tab/>
      </w:r>
      <w:r w:rsidR="00AF56DF">
        <w:rPr>
          <w:rFonts w:asciiTheme="minorEastAsia" w:hAnsiTheme="minorEastAsia"/>
        </w:rPr>
        <w:t>添加Job使用的成员变量（值类型或者NativeContainer）</w:t>
      </w:r>
    </w:p>
    <w:p w:rsidR="00324287" w:rsidRPr="00324287" w:rsidRDefault="00324287" w:rsidP="006223C2">
      <w:pPr>
        <w:ind w:leftChars="200" w:left="420"/>
        <w:rPr>
          <w:rFonts w:asciiTheme="minorEastAsia" w:hAnsiTheme="minorEastAsia"/>
        </w:rPr>
      </w:pPr>
      <w:r w:rsidRPr="00324287">
        <w:rPr>
          <w:rFonts w:asciiTheme="minorEastAsia" w:hAnsiTheme="minorEastAsia" w:hint="eastAsia"/>
        </w:rPr>
        <w:t>•</w:t>
      </w:r>
      <w:r w:rsidRPr="00324287">
        <w:rPr>
          <w:rFonts w:asciiTheme="minorEastAsia" w:hAnsiTheme="minorEastAsia"/>
        </w:rPr>
        <w:tab/>
      </w:r>
      <w:r w:rsidR="00340F39">
        <w:rPr>
          <w:rFonts w:asciiTheme="minorEastAsia" w:hAnsiTheme="minorEastAsia"/>
        </w:rPr>
        <w:t>实现</w:t>
      </w:r>
      <w:r w:rsidRPr="00324287">
        <w:rPr>
          <w:rFonts w:asciiTheme="minorEastAsia" w:hAnsiTheme="minorEastAsia"/>
        </w:rPr>
        <w:t>Execute</w:t>
      </w:r>
      <w:r w:rsidR="00340F39">
        <w:rPr>
          <w:rFonts w:asciiTheme="minorEastAsia" w:hAnsiTheme="minorEastAsia"/>
        </w:rPr>
        <w:t>方法</w:t>
      </w:r>
    </w:p>
    <w:p w:rsidR="00684C31" w:rsidRPr="00324287" w:rsidRDefault="00A74DB4" w:rsidP="00684C3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注意</w:t>
      </w:r>
      <w:r w:rsidR="00324287" w:rsidRPr="00324287">
        <w:rPr>
          <w:rFonts w:asciiTheme="minorEastAsia" w:hAnsiTheme="minorEastAsia"/>
        </w:rPr>
        <w:t xml:space="preserve">: </w:t>
      </w:r>
      <w:r w:rsidR="00684C31">
        <w:rPr>
          <w:rFonts w:asciiTheme="minorEastAsia" w:hAnsiTheme="minorEastAsia"/>
        </w:rPr>
        <w:t>在主线程中访问job中的数据的唯一方法是向NativeContainer中写入数据。</w:t>
      </w:r>
    </w:p>
    <w:p w:rsidR="00324287" w:rsidRPr="00324287" w:rsidRDefault="00324287" w:rsidP="00324287">
      <w:pPr>
        <w:rPr>
          <w:rFonts w:asciiTheme="minorEastAsia" w:hAnsiTheme="minorEastAsia"/>
        </w:rPr>
      </w:pPr>
      <w:r w:rsidRPr="00324287">
        <w:rPr>
          <w:rFonts w:asciiTheme="minorEastAsia" w:hAnsiTheme="minorEastAsia" w:hint="eastAsia"/>
        </w:rPr>
        <w:t>编程：声明一个Job</w:t>
      </w:r>
    </w:p>
    <w:p w:rsidR="00324287" w:rsidRPr="00324287" w:rsidRDefault="00455C8A" w:rsidP="00455C8A">
      <w:pPr>
        <w:ind w:leftChars="200"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>S</w:t>
      </w:r>
      <w:r w:rsidR="00324287" w:rsidRPr="00324287">
        <w:rPr>
          <w:rFonts w:asciiTheme="minorEastAsia" w:hAnsiTheme="minorEastAsia"/>
        </w:rPr>
        <w:t>chedule a job:</w:t>
      </w:r>
    </w:p>
    <w:p w:rsidR="00324287" w:rsidRPr="00324287" w:rsidRDefault="00324287" w:rsidP="00455C8A">
      <w:pPr>
        <w:ind w:leftChars="200" w:left="420"/>
        <w:rPr>
          <w:rFonts w:asciiTheme="minorEastAsia" w:hAnsiTheme="minorEastAsia"/>
        </w:rPr>
      </w:pPr>
      <w:r w:rsidRPr="00324287">
        <w:rPr>
          <w:rFonts w:asciiTheme="minorEastAsia" w:hAnsiTheme="minorEastAsia" w:hint="eastAsia"/>
        </w:rPr>
        <w:t>•</w:t>
      </w:r>
      <w:r w:rsidRPr="00324287">
        <w:rPr>
          <w:rFonts w:asciiTheme="minorEastAsia" w:hAnsiTheme="minorEastAsia"/>
        </w:rPr>
        <w:tab/>
      </w:r>
      <w:r w:rsidR="00741FE9">
        <w:rPr>
          <w:rFonts w:asciiTheme="minorEastAsia" w:hAnsiTheme="minorEastAsia"/>
        </w:rPr>
        <w:t>实例化一个job</w:t>
      </w:r>
    </w:p>
    <w:p w:rsidR="00324287" w:rsidRPr="00324287" w:rsidRDefault="00324287" w:rsidP="00455C8A">
      <w:pPr>
        <w:ind w:leftChars="200" w:left="420"/>
        <w:rPr>
          <w:rFonts w:asciiTheme="minorEastAsia" w:hAnsiTheme="minorEastAsia"/>
        </w:rPr>
      </w:pPr>
      <w:r w:rsidRPr="00324287">
        <w:rPr>
          <w:rFonts w:asciiTheme="minorEastAsia" w:hAnsiTheme="minorEastAsia" w:hint="eastAsia"/>
        </w:rPr>
        <w:t>•</w:t>
      </w:r>
      <w:r w:rsidR="00741FE9">
        <w:rPr>
          <w:rFonts w:asciiTheme="minorEastAsia" w:hAnsiTheme="minorEastAsia"/>
        </w:rPr>
        <w:tab/>
        <w:t>填充job的数据</w:t>
      </w:r>
    </w:p>
    <w:p w:rsidR="00324287" w:rsidRPr="00324287" w:rsidRDefault="00324287" w:rsidP="00455C8A">
      <w:pPr>
        <w:ind w:leftChars="200" w:left="420"/>
        <w:rPr>
          <w:rFonts w:asciiTheme="minorEastAsia" w:hAnsiTheme="minorEastAsia"/>
        </w:rPr>
      </w:pPr>
      <w:r w:rsidRPr="00324287">
        <w:rPr>
          <w:rFonts w:asciiTheme="minorEastAsia" w:hAnsiTheme="minorEastAsia" w:hint="eastAsia"/>
        </w:rPr>
        <w:t>•</w:t>
      </w:r>
      <w:r w:rsidR="00741FE9">
        <w:rPr>
          <w:rFonts w:asciiTheme="minorEastAsia" w:hAnsiTheme="minorEastAsia"/>
        </w:rPr>
        <w:tab/>
        <w:t>调用Schedule方法</w:t>
      </w:r>
    </w:p>
    <w:p w:rsidR="00324287" w:rsidRPr="00324287" w:rsidRDefault="00324287" w:rsidP="00324287">
      <w:pPr>
        <w:rPr>
          <w:rFonts w:asciiTheme="minorEastAsia" w:hAnsiTheme="minorEastAsia"/>
        </w:rPr>
      </w:pPr>
      <w:r w:rsidRPr="00324287">
        <w:rPr>
          <w:rFonts w:asciiTheme="minorEastAsia" w:hAnsiTheme="minorEastAsia" w:hint="eastAsia"/>
        </w:rPr>
        <w:t>编程：An example of scheduling a job</w:t>
      </w:r>
    </w:p>
    <w:p w:rsidR="00324287" w:rsidRPr="00324287" w:rsidRDefault="00324287" w:rsidP="00324287">
      <w:pPr>
        <w:rPr>
          <w:rFonts w:asciiTheme="minorEastAsia" w:hAnsiTheme="minorEastAsia"/>
        </w:rPr>
      </w:pPr>
    </w:p>
    <w:p w:rsidR="00324287" w:rsidRPr="00324287" w:rsidRDefault="00324287" w:rsidP="00324287">
      <w:pPr>
        <w:rPr>
          <w:rFonts w:asciiTheme="minorEastAsia" w:hAnsiTheme="minorEastAsia"/>
        </w:rPr>
      </w:pPr>
    </w:p>
    <w:p w:rsidR="00324287" w:rsidRPr="002B6AD2" w:rsidRDefault="00324287" w:rsidP="00324287">
      <w:pPr>
        <w:rPr>
          <w:rFonts w:asciiTheme="minorEastAsia" w:hAnsiTheme="minorEastAsia"/>
          <w:color w:val="70AD47" w:themeColor="accent6"/>
          <w:sz w:val="28"/>
          <w:szCs w:val="28"/>
        </w:rPr>
      </w:pPr>
      <w:r w:rsidRPr="002B6AD2">
        <w:rPr>
          <w:rFonts w:asciiTheme="minorEastAsia" w:hAnsiTheme="minorEastAsia"/>
          <w:color w:val="70AD47" w:themeColor="accent6"/>
          <w:sz w:val="28"/>
          <w:szCs w:val="28"/>
        </w:rPr>
        <w:t>Job dependencies</w:t>
      </w:r>
    </w:p>
    <w:p w:rsidR="00307298" w:rsidRDefault="00307298" w:rsidP="0032428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W</w:t>
      </w:r>
      <w:r>
        <w:rPr>
          <w:rFonts w:asciiTheme="minorEastAsia" w:hAnsiTheme="minorEastAsia"/>
        </w:rPr>
        <w:t>hat:</w:t>
      </w:r>
    </w:p>
    <w:p w:rsidR="00324287" w:rsidRPr="00324287" w:rsidRDefault="00324287" w:rsidP="00A21FE9">
      <w:pPr>
        <w:ind w:firstLine="420"/>
        <w:rPr>
          <w:rFonts w:asciiTheme="minorEastAsia" w:hAnsiTheme="minorEastAsia"/>
        </w:rPr>
      </w:pPr>
      <w:r w:rsidRPr="00324287">
        <w:rPr>
          <w:rFonts w:asciiTheme="minorEastAsia" w:hAnsiTheme="minorEastAsia" w:hint="eastAsia"/>
        </w:rPr>
        <w:t>如果 jobA 依赖于jobB, job system 确保 jobB完成之后，jobA才会开始执行。</w:t>
      </w:r>
    </w:p>
    <w:p w:rsidR="00324287" w:rsidRPr="00324287" w:rsidRDefault="00324287" w:rsidP="00324287">
      <w:pPr>
        <w:rPr>
          <w:rFonts w:asciiTheme="minorEastAsia" w:hAnsiTheme="minorEastAsia"/>
        </w:rPr>
      </w:pPr>
      <w:r w:rsidRPr="00324287">
        <w:rPr>
          <w:rFonts w:asciiTheme="minorEastAsia" w:hAnsiTheme="minorEastAsia"/>
        </w:rPr>
        <w:t>How:</w:t>
      </w:r>
    </w:p>
    <w:p w:rsidR="00324287" w:rsidRPr="00324287" w:rsidRDefault="00066006" w:rsidP="00324287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39C02EF6" wp14:editId="1CD666FD">
            <wp:extent cx="4169583" cy="69476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0665" cy="70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4287" w:rsidRPr="00324287">
        <w:rPr>
          <w:rFonts w:asciiTheme="minorEastAsia" w:hAnsiTheme="minorEastAsia"/>
        </w:rPr>
        <w:t xml:space="preserve"> </w:t>
      </w:r>
    </w:p>
    <w:p w:rsidR="00324287" w:rsidRPr="00324287" w:rsidRDefault="00324287" w:rsidP="00324287">
      <w:pPr>
        <w:rPr>
          <w:rFonts w:asciiTheme="minorEastAsia" w:hAnsiTheme="minorEastAsia"/>
        </w:rPr>
      </w:pPr>
      <w:r w:rsidRPr="00324287">
        <w:rPr>
          <w:rFonts w:asciiTheme="minorEastAsia" w:hAnsiTheme="minorEastAsia"/>
        </w:rPr>
        <w:lastRenderedPageBreak/>
        <w:t>Combining dependencies</w:t>
      </w:r>
    </w:p>
    <w:p w:rsidR="00324287" w:rsidRPr="00324287" w:rsidRDefault="00EF464C" w:rsidP="00324287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596CD418" wp14:editId="3F118924">
            <wp:extent cx="5274310" cy="10356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4287" w:rsidRPr="00324287">
        <w:rPr>
          <w:rFonts w:asciiTheme="minorEastAsia" w:hAnsiTheme="minorEastAsia"/>
        </w:rPr>
        <w:t xml:space="preserve"> </w:t>
      </w:r>
    </w:p>
    <w:p w:rsidR="00324287" w:rsidRPr="00324287" w:rsidRDefault="009F3E89" w:rsidP="0032428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在主线程中等待job结束可以使用</w:t>
      </w:r>
      <w:r>
        <w:rPr>
          <w:rFonts w:asciiTheme="minorEastAsia" w:hAnsiTheme="minorEastAsia" w:hint="eastAsia"/>
        </w:rPr>
        <w:t>j</w:t>
      </w:r>
      <w:r>
        <w:rPr>
          <w:rFonts w:asciiTheme="minorEastAsia" w:hAnsiTheme="minorEastAsia"/>
        </w:rPr>
        <w:t>ob.complete方法。</w:t>
      </w:r>
    </w:p>
    <w:p w:rsidR="00324287" w:rsidRPr="00324287" w:rsidRDefault="00EE117A" w:rsidP="0032428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编程：</w:t>
      </w:r>
      <w:r w:rsidR="00324287" w:rsidRPr="00324287">
        <w:rPr>
          <w:rFonts w:asciiTheme="minorEastAsia" w:hAnsiTheme="minorEastAsia"/>
        </w:rPr>
        <w:t>An example of multiple jobs and dependencies</w:t>
      </w:r>
    </w:p>
    <w:p w:rsidR="00324287" w:rsidRPr="00324287" w:rsidRDefault="00324287" w:rsidP="00324287">
      <w:pPr>
        <w:rPr>
          <w:rFonts w:asciiTheme="minorEastAsia" w:hAnsiTheme="minorEastAsia"/>
        </w:rPr>
      </w:pPr>
    </w:p>
    <w:p w:rsidR="00324287" w:rsidRPr="008476D5" w:rsidRDefault="00324287" w:rsidP="00324287">
      <w:pPr>
        <w:rPr>
          <w:rFonts w:asciiTheme="minorEastAsia" w:hAnsiTheme="minorEastAsia"/>
          <w:b/>
          <w:color w:val="70AD47" w:themeColor="accent6"/>
          <w:sz w:val="28"/>
          <w:szCs w:val="28"/>
        </w:rPr>
      </w:pPr>
      <w:r w:rsidRPr="008476D5">
        <w:rPr>
          <w:rFonts w:asciiTheme="minorEastAsia" w:hAnsiTheme="minorEastAsia"/>
          <w:b/>
          <w:color w:val="70AD47" w:themeColor="accent6"/>
          <w:sz w:val="28"/>
          <w:szCs w:val="28"/>
        </w:rPr>
        <w:t>Race Conditions</w:t>
      </w:r>
    </w:p>
    <w:p w:rsidR="00C55BE9" w:rsidRPr="00324287" w:rsidRDefault="00C55BE9" w:rsidP="0032428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What</w:t>
      </w:r>
      <w:r w:rsidR="00D922C3">
        <w:rPr>
          <w:rFonts w:asciiTheme="minorEastAsia" w:hAnsiTheme="minorEastAsia" w:hint="eastAsia"/>
        </w:rPr>
        <w:t>:</w:t>
      </w:r>
    </w:p>
    <w:p w:rsidR="00746FD6" w:rsidRPr="00324287" w:rsidRDefault="00746FD6" w:rsidP="00051C5D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当一个操作的输出依赖于另一个操作的执行时间时候会发生Race Conditions</w:t>
      </w:r>
    </w:p>
    <w:p w:rsidR="00324287" w:rsidRPr="00324287" w:rsidRDefault="00324287" w:rsidP="00324287">
      <w:pPr>
        <w:rPr>
          <w:rFonts w:asciiTheme="minorEastAsia" w:hAnsiTheme="minorEastAsia"/>
        </w:rPr>
      </w:pPr>
      <w:r w:rsidRPr="00324287">
        <w:rPr>
          <w:rFonts w:asciiTheme="minorEastAsia" w:hAnsiTheme="minorEastAsia"/>
        </w:rPr>
        <w:t>Answer:</w:t>
      </w:r>
    </w:p>
    <w:p w:rsidR="008D3B07" w:rsidRDefault="008D3B07" w:rsidP="00CD15AE">
      <w:pPr>
        <w:ind w:leftChars="200"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>,通过传递数据的复制，而不是引用</w:t>
      </w:r>
    </w:p>
    <w:p w:rsidR="00CD5B7E" w:rsidRDefault="00CD5B7E" w:rsidP="00CD15AE">
      <w:pPr>
        <w:ind w:leftChars="200"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2，使用NativeContainer</w:t>
      </w:r>
    </w:p>
    <w:p w:rsidR="00324287" w:rsidRPr="00324287" w:rsidRDefault="00324287" w:rsidP="00324287">
      <w:pPr>
        <w:rPr>
          <w:rFonts w:asciiTheme="minorEastAsia" w:hAnsiTheme="minorEastAsia"/>
        </w:rPr>
      </w:pPr>
    </w:p>
    <w:p w:rsidR="00324287" w:rsidRPr="00B20C52" w:rsidRDefault="00324287" w:rsidP="00324287">
      <w:pPr>
        <w:rPr>
          <w:rFonts w:asciiTheme="minorEastAsia" w:hAnsiTheme="minorEastAsia"/>
          <w:color w:val="70AD47" w:themeColor="accent6"/>
        </w:rPr>
      </w:pPr>
      <w:r w:rsidRPr="00B20C52">
        <w:rPr>
          <w:rFonts w:asciiTheme="minorEastAsia" w:hAnsiTheme="minorEastAsia"/>
          <w:color w:val="70AD47" w:themeColor="accent6"/>
        </w:rPr>
        <w:t>NativeContainer</w:t>
      </w:r>
    </w:p>
    <w:p w:rsidR="003F6E67" w:rsidRPr="00324287" w:rsidRDefault="003F6E67" w:rsidP="0032428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What:</w:t>
      </w:r>
    </w:p>
    <w:p w:rsidR="00324287" w:rsidRPr="00324287" w:rsidRDefault="00324287" w:rsidP="003C0447">
      <w:pPr>
        <w:ind w:leftChars="200" w:left="420"/>
        <w:rPr>
          <w:rFonts w:asciiTheme="minorEastAsia" w:hAnsiTheme="minorEastAsia"/>
        </w:rPr>
      </w:pPr>
      <w:r w:rsidRPr="00324287">
        <w:rPr>
          <w:rFonts w:asciiTheme="minorEastAsia" w:hAnsiTheme="minorEastAsia"/>
        </w:rPr>
        <w:t>NativeArray</w:t>
      </w:r>
    </w:p>
    <w:p w:rsidR="00324287" w:rsidRPr="00324287" w:rsidRDefault="00324287" w:rsidP="003C0447">
      <w:pPr>
        <w:ind w:leftChars="200" w:left="420"/>
        <w:rPr>
          <w:rFonts w:asciiTheme="minorEastAsia" w:hAnsiTheme="minorEastAsia"/>
        </w:rPr>
      </w:pPr>
      <w:r w:rsidRPr="00324287">
        <w:rPr>
          <w:rFonts w:asciiTheme="minorEastAsia" w:hAnsiTheme="minorEastAsia"/>
        </w:rPr>
        <w:t>NativeList</w:t>
      </w:r>
    </w:p>
    <w:p w:rsidR="00324287" w:rsidRPr="00324287" w:rsidRDefault="00324287" w:rsidP="003C0447">
      <w:pPr>
        <w:ind w:leftChars="200" w:left="420"/>
        <w:rPr>
          <w:rFonts w:asciiTheme="minorEastAsia" w:hAnsiTheme="minorEastAsia"/>
        </w:rPr>
      </w:pPr>
      <w:r w:rsidRPr="00324287">
        <w:rPr>
          <w:rFonts w:asciiTheme="minorEastAsia" w:hAnsiTheme="minorEastAsia"/>
        </w:rPr>
        <w:t>NativeHashMap</w:t>
      </w:r>
    </w:p>
    <w:p w:rsidR="00324287" w:rsidRPr="00324287" w:rsidRDefault="00324287" w:rsidP="003C0447">
      <w:pPr>
        <w:ind w:leftChars="200" w:left="420"/>
        <w:rPr>
          <w:rFonts w:asciiTheme="minorEastAsia" w:hAnsiTheme="minorEastAsia"/>
        </w:rPr>
      </w:pPr>
      <w:r w:rsidRPr="00324287">
        <w:rPr>
          <w:rFonts w:asciiTheme="minorEastAsia" w:hAnsiTheme="minorEastAsia"/>
        </w:rPr>
        <w:t>NativeMultiHashMap</w:t>
      </w:r>
    </w:p>
    <w:p w:rsidR="00324287" w:rsidRPr="00324287" w:rsidRDefault="00903C36" w:rsidP="00903C36">
      <w:pPr>
        <w:ind w:leftChars="200"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>NativeQueue</w:t>
      </w:r>
    </w:p>
    <w:p w:rsidR="00324287" w:rsidRDefault="00324287" w:rsidP="00324287">
      <w:pPr>
        <w:rPr>
          <w:rFonts w:asciiTheme="minorEastAsia" w:hAnsiTheme="minorEastAsia"/>
        </w:rPr>
      </w:pPr>
      <w:r w:rsidRPr="00324287">
        <w:rPr>
          <w:rFonts w:asciiTheme="minorEastAsia" w:hAnsiTheme="minorEastAsia" w:hint="eastAsia"/>
        </w:rPr>
        <w:t>How：</w:t>
      </w:r>
    </w:p>
    <w:p w:rsidR="005C69B9" w:rsidRDefault="003D11AE" w:rsidP="0032428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Pr="003D11AE">
        <w:rPr>
          <w:rFonts w:asciiTheme="minorEastAsia" w:hAnsiTheme="minorEastAsia" w:hint="eastAsia"/>
        </w:rPr>
        <w:t>DisposeSentel检测内存泄漏</w:t>
      </w:r>
    </w:p>
    <w:p w:rsidR="005C69B9" w:rsidRDefault="005C69B9" w:rsidP="0032428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Pr="005C69B9">
        <w:rPr>
          <w:rFonts w:asciiTheme="minorEastAsia" w:hAnsiTheme="minorEastAsia" w:hint="eastAsia"/>
        </w:rPr>
        <w:t>AtomicSafetyHandle</w:t>
      </w:r>
      <w:r w:rsidR="00FE469A">
        <w:rPr>
          <w:rFonts w:asciiTheme="minorEastAsia" w:hAnsiTheme="minorEastAsia"/>
        </w:rPr>
        <w:t>检测到冲突时会</w:t>
      </w:r>
      <w:r w:rsidRPr="005C69B9">
        <w:rPr>
          <w:rFonts w:asciiTheme="minorEastAsia" w:hAnsiTheme="minorEastAsia" w:hint="eastAsia"/>
        </w:rPr>
        <w:t>引发异常，并显示一条清晰的错误消息</w:t>
      </w:r>
    </w:p>
    <w:p w:rsidR="00257542" w:rsidRDefault="00257542" w:rsidP="0025754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如果Job不需要想NativeContainer写入数据，就标记为ReadOnly。</w:t>
      </w:r>
    </w:p>
    <w:p w:rsidR="00324287" w:rsidRPr="00324287" w:rsidRDefault="00324287" w:rsidP="00257542">
      <w:pPr>
        <w:ind w:leftChars="200" w:left="420"/>
        <w:rPr>
          <w:rFonts w:asciiTheme="minorEastAsia" w:hAnsiTheme="minorEastAsia"/>
        </w:rPr>
      </w:pPr>
      <w:r w:rsidRPr="00324287">
        <w:rPr>
          <w:rFonts w:asciiTheme="minorEastAsia" w:hAnsiTheme="minorEastAsia"/>
        </w:rPr>
        <w:t>[ReadOnly]</w:t>
      </w:r>
    </w:p>
    <w:p w:rsidR="00324287" w:rsidRPr="00324287" w:rsidRDefault="00324287" w:rsidP="00257542">
      <w:pPr>
        <w:ind w:leftChars="200" w:left="420"/>
        <w:rPr>
          <w:rFonts w:asciiTheme="minorEastAsia" w:hAnsiTheme="minorEastAsia"/>
        </w:rPr>
      </w:pPr>
      <w:r w:rsidRPr="00324287">
        <w:rPr>
          <w:rFonts w:asciiTheme="minorEastAsia" w:hAnsiTheme="minorEastAsia"/>
        </w:rPr>
        <w:t>public NativeArray&lt;int&gt; input;</w:t>
      </w:r>
    </w:p>
    <w:p w:rsidR="00324287" w:rsidRPr="00324287" w:rsidRDefault="00324287" w:rsidP="00324287">
      <w:pPr>
        <w:rPr>
          <w:rFonts w:asciiTheme="minorEastAsia" w:hAnsiTheme="minorEastAsia"/>
        </w:rPr>
      </w:pPr>
    </w:p>
    <w:p w:rsidR="00324287" w:rsidRPr="00B20C52" w:rsidRDefault="00324287" w:rsidP="00324287">
      <w:pPr>
        <w:rPr>
          <w:rFonts w:asciiTheme="minorEastAsia" w:hAnsiTheme="minorEastAsia"/>
          <w:color w:val="70AD47" w:themeColor="accent6"/>
        </w:rPr>
      </w:pPr>
      <w:r w:rsidRPr="00B20C52">
        <w:rPr>
          <w:rFonts w:asciiTheme="minorEastAsia" w:hAnsiTheme="minorEastAsia" w:hint="eastAsia"/>
          <w:color w:val="70AD47" w:themeColor="accent6"/>
        </w:rPr>
        <w:t>NativeContainer Allocator：</w:t>
      </w:r>
    </w:p>
    <w:p w:rsidR="00324287" w:rsidRPr="00324287" w:rsidRDefault="00324287" w:rsidP="00324287">
      <w:pPr>
        <w:rPr>
          <w:rFonts w:asciiTheme="minorEastAsia" w:hAnsiTheme="minorEastAsia"/>
        </w:rPr>
      </w:pPr>
      <w:r w:rsidRPr="00324287">
        <w:rPr>
          <w:rFonts w:asciiTheme="minorEastAsia" w:hAnsiTheme="minorEastAsia"/>
        </w:rPr>
        <w:t>The allocation type depends on the length of time the job runs.</w:t>
      </w:r>
    </w:p>
    <w:p w:rsidR="008476D5" w:rsidRDefault="00324287" w:rsidP="00324287">
      <w:pPr>
        <w:rPr>
          <w:rFonts w:asciiTheme="minorEastAsia" w:hAnsiTheme="minorEastAsia"/>
        </w:rPr>
      </w:pPr>
      <w:r w:rsidRPr="00324287">
        <w:rPr>
          <w:rFonts w:asciiTheme="minorEastAsia" w:hAnsiTheme="minorEastAsia" w:hint="eastAsia"/>
        </w:rPr>
        <w:t>•</w:t>
      </w:r>
      <w:r w:rsidRPr="00324287">
        <w:rPr>
          <w:rFonts w:asciiTheme="minorEastAsia" w:hAnsiTheme="minorEastAsia"/>
        </w:rPr>
        <w:tab/>
        <w:t xml:space="preserve">Allocator.Temp </w:t>
      </w:r>
    </w:p>
    <w:p w:rsidR="008476D5" w:rsidRDefault="00324287" w:rsidP="00324287">
      <w:pPr>
        <w:rPr>
          <w:rFonts w:asciiTheme="minorEastAsia" w:hAnsiTheme="minorEastAsia"/>
        </w:rPr>
      </w:pPr>
      <w:r w:rsidRPr="00324287">
        <w:rPr>
          <w:rFonts w:asciiTheme="minorEastAsia" w:hAnsiTheme="minorEastAsia" w:hint="eastAsia"/>
        </w:rPr>
        <w:t>•</w:t>
      </w:r>
      <w:r w:rsidRPr="00324287">
        <w:rPr>
          <w:rFonts w:asciiTheme="minorEastAsia" w:hAnsiTheme="minorEastAsia"/>
        </w:rPr>
        <w:tab/>
        <w:t>Allocator.TempJob</w:t>
      </w:r>
    </w:p>
    <w:p w:rsidR="00324287" w:rsidRDefault="00324287">
      <w:pPr>
        <w:rPr>
          <w:rFonts w:asciiTheme="minorEastAsia" w:hAnsiTheme="minorEastAsia"/>
        </w:rPr>
      </w:pPr>
      <w:r w:rsidRPr="00324287">
        <w:rPr>
          <w:rFonts w:asciiTheme="minorEastAsia" w:hAnsiTheme="minorEastAsia" w:hint="eastAsia"/>
        </w:rPr>
        <w:t>•</w:t>
      </w:r>
      <w:r w:rsidRPr="00324287">
        <w:rPr>
          <w:rFonts w:asciiTheme="minorEastAsia" w:hAnsiTheme="minorEastAsia"/>
        </w:rPr>
        <w:tab/>
        <w:t>Allocator.Persistent</w:t>
      </w:r>
    </w:p>
    <w:p w:rsidR="00987FEC" w:rsidRDefault="00987FEC">
      <w:pPr>
        <w:rPr>
          <w:rFonts w:asciiTheme="minorEastAsia" w:hAnsiTheme="minorEastAsia"/>
        </w:rPr>
      </w:pPr>
    </w:p>
    <w:p w:rsidR="00261D24" w:rsidRPr="00090FC6" w:rsidRDefault="00261D24" w:rsidP="00261D24">
      <w:pPr>
        <w:rPr>
          <w:rFonts w:asciiTheme="minorEastAsia" w:hAnsiTheme="minorEastAsia" w:cs="Arial"/>
          <w:color w:val="70AD47" w:themeColor="accent6"/>
          <w:kern w:val="0"/>
          <w:szCs w:val="21"/>
        </w:rPr>
      </w:pPr>
      <w:r w:rsidRPr="00090FC6">
        <w:rPr>
          <w:rFonts w:asciiTheme="minorEastAsia" w:hAnsiTheme="minorEastAsia" w:cs="Arial"/>
          <w:color w:val="70AD47" w:themeColor="accent6"/>
          <w:kern w:val="0"/>
          <w:szCs w:val="21"/>
        </w:rPr>
        <w:t>ParallelFor job</w:t>
      </w:r>
    </w:p>
    <w:p w:rsidR="00261D24" w:rsidRPr="00261D24" w:rsidRDefault="00261D24" w:rsidP="00261D24">
      <w:pPr>
        <w:rPr>
          <w:rFonts w:ascii="Arial" w:eastAsia="宋体" w:hAnsi="Arial" w:cs="Arial"/>
          <w:color w:val="455463"/>
          <w:kern w:val="0"/>
          <w:szCs w:val="21"/>
        </w:rPr>
      </w:pPr>
      <w:r w:rsidRPr="00261D24">
        <w:rPr>
          <w:rFonts w:ascii="Arial" w:eastAsia="宋体" w:hAnsi="Arial" w:cs="Arial" w:hint="eastAsia"/>
          <w:color w:val="455463"/>
          <w:kern w:val="0"/>
          <w:szCs w:val="21"/>
        </w:rPr>
        <w:t>What</w:t>
      </w:r>
      <w:r w:rsidRPr="00261D24">
        <w:rPr>
          <w:rFonts w:ascii="Arial" w:eastAsia="宋体" w:hAnsi="Arial" w:cs="Arial" w:hint="eastAsia"/>
          <w:color w:val="455463"/>
          <w:kern w:val="0"/>
          <w:szCs w:val="21"/>
        </w:rPr>
        <w:t>：</w:t>
      </w:r>
    </w:p>
    <w:p w:rsidR="009A7459" w:rsidRDefault="00261D24" w:rsidP="00261D24">
      <w:pPr>
        <w:rPr>
          <w:rFonts w:ascii="Arial" w:eastAsia="宋体" w:hAnsi="Arial" w:cs="Arial"/>
          <w:color w:val="455463"/>
          <w:kern w:val="0"/>
          <w:szCs w:val="21"/>
        </w:rPr>
      </w:pPr>
      <w:r w:rsidRPr="00261D24">
        <w:rPr>
          <w:rFonts w:ascii="Arial" w:eastAsia="宋体" w:hAnsi="Arial" w:cs="Arial"/>
          <w:color w:val="455463"/>
          <w:kern w:val="0"/>
          <w:szCs w:val="21"/>
        </w:rPr>
        <w:t>IJobParallelFor</w:t>
      </w:r>
      <w:r w:rsidR="009A7459">
        <w:rPr>
          <w:rFonts w:ascii="Arial" w:eastAsia="宋体" w:hAnsi="Arial" w:cs="Arial"/>
          <w:color w:val="455463"/>
          <w:kern w:val="0"/>
          <w:szCs w:val="21"/>
        </w:rPr>
        <w:t>类似于</w:t>
      </w:r>
      <w:r w:rsidRPr="00261D24">
        <w:rPr>
          <w:rFonts w:ascii="Arial" w:eastAsia="宋体" w:hAnsi="Arial" w:cs="Arial"/>
          <w:color w:val="455463"/>
          <w:kern w:val="0"/>
          <w:szCs w:val="21"/>
        </w:rPr>
        <w:t>IJo</w:t>
      </w:r>
      <w:bookmarkStart w:id="0" w:name="_GoBack"/>
      <w:bookmarkEnd w:id="0"/>
      <w:r w:rsidRPr="00261D24">
        <w:rPr>
          <w:rFonts w:ascii="Arial" w:eastAsia="宋体" w:hAnsi="Arial" w:cs="Arial"/>
          <w:color w:val="455463"/>
          <w:kern w:val="0"/>
          <w:szCs w:val="21"/>
        </w:rPr>
        <w:t xml:space="preserve">b, </w:t>
      </w:r>
      <w:r w:rsidR="009A7459">
        <w:rPr>
          <w:rFonts w:ascii="Arial" w:eastAsia="宋体" w:hAnsi="Arial" w:cs="Arial"/>
          <w:color w:val="455463"/>
          <w:kern w:val="0"/>
          <w:szCs w:val="21"/>
        </w:rPr>
        <w:t>不同于单个</w:t>
      </w:r>
      <w:r w:rsidR="009A7459">
        <w:rPr>
          <w:rFonts w:ascii="Arial" w:eastAsia="宋体" w:hAnsi="Arial" w:cs="Arial"/>
          <w:color w:val="455463"/>
          <w:kern w:val="0"/>
          <w:szCs w:val="21"/>
        </w:rPr>
        <w:t>Execute</w:t>
      </w:r>
      <w:r w:rsidR="009A7459">
        <w:rPr>
          <w:rFonts w:ascii="Arial" w:eastAsia="宋体" w:hAnsi="Arial" w:cs="Arial"/>
          <w:color w:val="455463"/>
          <w:kern w:val="0"/>
          <w:szCs w:val="21"/>
        </w:rPr>
        <w:t>方法</w:t>
      </w:r>
      <w:r w:rsidRPr="00261D24">
        <w:rPr>
          <w:rFonts w:ascii="Arial" w:eastAsia="宋体" w:hAnsi="Arial" w:cs="Arial"/>
          <w:color w:val="455463"/>
          <w:kern w:val="0"/>
          <w:szCs w:val="21"/>
        </w:rPr>
        <w:t>,</w:t>
      </w:r>
      <w:r w:rsidR="009A7459">
        <w:rPr>
          <w:rFonts w:ascii="Arial" w:eastAsia="宋体" w:hAnsi="Arial" w:cs="Arial"/>
          <w:color w:val="455463"/>
          <w:kern w:val="0"/>
          <w:szCs w:val="21"/>
        </w:rPr>
        <w:t>它为数据源中的每个物体调用一次</w:t>
      </w:r>
      <w:r w:rsidR="009A7459">
        <w:rPr>
          <w:rFonts w:ascii="Arial" w:eastAsia="宋体" w:hAnsi="Arial" w:cs="Arial"/>
          <w:color w:val="455463"/>
          <w:kern w:val="0"/>
          <w:szCs w:val="21"/>
        </w:rPr>
        <w:t>Execute</w:t>
      </w:r>
      <w:r w:rsidR="009A7459">
        <w:rPr>
          <w:rFonts w:ascii="Arial" w:eastAsia="宋体" w:hAnsi="Arial" w:cs="Arial"/>
          <w:color w:val="455463"/>
          <w:kern w:val="0"/>
          <w:szCs w:val="21"/>
        </w:rPr>
        <w:t>方法。</w:t>
      </w:r>
    </w:p>
    <w:p w:rsidR="00261D24" w:rsidRPr="00261D24" w:rsidRDefault="00261D24" w:rsidP="00261D24">
      <w:pPr>
        <w:rPr>
          <w:rFonts w:ascii="Arial" w:eastAsia="宋体" w:hAnsi="Arial" w:cs="Arial"/>
          <w:color w:val="455463"/>
          <w:kern w:val="0"/>
          <w:szCs w:val="21"/>
        </w:rPr>
      </w:pPr>
      <w:r w:rsidRPr="00261D24">
        <w:rPr>
          <w:rFonts w:ascii="Arial" w:eastAsia="宋体" w:hAnsi="Arial" w:cs="Arial"/>
          <w:color w:val="455463"/>
          <w:kern w:val="0"/>
          <w:szCs w:val="21"/>
        </w:rPr>
        <w:t>How:</w:t>
      </w:r>
    </w:p>
    <w:p w:rsidR="009A7459" w:rsidRPr="009A7459" w:rsidRDefault="009A7459" w:rsidP="009A7459">
      <w:pPr>
        <w:pStyle w:val="a7"/>
        <w:numPr>
          <w:ilvl w:val="0"/>
          <w:numId w:val="7"/>
        </w:numPr>
        <w:ind w:firstLineChars="0"/>
        <w:rPr>
          <w:rFonts w:ascii="Arial" w:eastAsia="宋体" w:hAnsi="Arial" w:cs="Arial"/>
          <w:color w:val="455463"/>
          <w:kern w:val="0"/>
          <w:szCs w:val="21"/>
        </w:rPr>
      </w:pPr>
      <w:r w:rsidRPr="009A7459">
        <w:rPr>
          <w:rFonts w:ascii="Arial" w:eastAsia="宋体" w:hAnsi="Arial" w:cs="Arial"/>
          <w:color w:val="455463"/>
          <w:kern w:val="0"/>
          <w:szCs w:val="21"/>
        </w:rPr>
        <w:t>编写一个实现</w:t>
      </w:r>
      <w:r w:rsidRPr="009A7459">
        <w:rPr>
          <w:rFonts w:ascii="Arial" w:eastAsia="宋体" w:hAnsi="Arial" w:cs="Arial"/>
          <w:color w:val="455463"/>
          <w:kern w:val="0"/>
          <w:szCs w:val="21"/>
        </w:rPr>
        <w:t xml:space="preserve">IJobParallelFor </w:t>
      </w:r>
      <w:r w:rsidRPr="009A7459">
        <w:rPr>
          <w:rFonts w:ascii="Arial" w:eastAsia="宋体" w:hAnsi="Arial" w:cs="Arial"/>
          <w:color w:val="455463"/>
          <w:kern w:val="0"/>
          <w:szCs w:val="21"/>
        </w:rPr>
        <w:t>接口的</w:t>
      </w:r>
      <w:r w:rsidR="00261D24" w:rsidRPr="009A7459">
        <w:rPr>
          <w:rFonts w:ascii="Arial" w:eastAsia="宋体" w:hAnsi="Arial" w:cs="Arial"/>
          <w:color w:val="455463"/>
          <w:kern w:val="0"/>
          <w:szCs w:val="21"/>
        </w:rPr>
        <w:t>struct</w:t>
      </w:r>
      <w:r w:rsidRPr="009A7459">
        <w:rPr>
          <w:rFonts w:ascii="Arial" w:eastAsia="宋体" w:hAnsi="Arial" w:cs="Arial"/>
          <w:color w:val="455463"/>
          <w:kern w:val="0"/>
          <w:szCs w:val="21"/>
        </w:rPr>
        <w:t>。</w:t>
      </w:r>
    </w:p>
    <w:p w:rsidR="00261D24" w:rsidRPr="009A7459" w:rsidRDefault="00261D24" w:rsidP="009A7459">
      <w:pPr>
        <w:pStyle w:val="a7"/>
        <w:numPr>
          <w:ilvl w:val="0"/>
          <w:numId w:val="7"/>
        </w:numPr>
        <w:ind w:firstLineChars="0"/>
        <w:rPr>
          <w:rFonts w:ascii="Arial" w:eastAsia="宋体" w:hAnsi="Arial" w:cs="Arial"/>
          <w:color w:val="455463"/>
          <w:kern w:val="0"/>
          <w:szCs w:val="21"/>
        </w:rPr>
      </w:pPr>
      <w:r w:rsidRPr="009A7459">
        <w:rPr>
          <w:rFonts w:ascii="Arial" w:eastAsia="宋体" w:hAnsi="Arial" w:cs="Arial"/>
          <w:color w:val="455463"/>
          <w:kern w:val="0"/>
          <w:szCs w:val="21"/>
        </w:rPr>
        <w:lastRenderedPageBreak/>
        <w:t xml:space="preserve">A ParallelFor job </w:t>
      </w:r>
      <w:r w:rsidR="009A7459">
        <w:rPr>
          <w:rFonts w:ascii="Arial" w:eastAsia="宋体" w:hAnsi="Arial" w:cs="Arial"/>
          <w:color w:val="455463"/>
          <w:kern w:val="0"/>
          <w:szCs w:val="21"/>
        </w:rPr>
        <w:t>使用一个</w:t>
      </w:r>
      <w:r w:rsidRPr="009A7459">
        <w:rPr>
          <w:rFonts w:ascii="Arial" w:eastAsia="宋体" w:hAnsi="Arial" w:cs="Arial"/>
          <w:color w:val="455463"/>
          <w:kern w:val="0"/>
          <w:szCs w:val="21"/>
        </w:rPr>
        <w:t xml:space="preserve"> NativeArray </w:t>
      </w:r>
      <w:r w:rsidR="009A7459">
        <w:rPr>
          <w:rFonts w:ascii="Arial" w:eastAsia="宋体" w:hAnsi="Arial" w:cs="Arial"/>
          <w:color w:val="455463"/>
          <w:kern w:val="0"/>
          <w:szCs w:val="21"/>
        </w:rPr>
        <w:t>作为数据源</w:t>
      </w:r>
      <w:r w:rsidRPr="009A7459">
        <w:rPr>
          <w:rFonts w:ascii="Arial" w:eastAsia="宋体" w:hAnsi="Arial" w:cs="Arial"/>
          <w:color w:val="455463"/>
          <w:kern w:val="0"/>
          <w:szCs w:val="21"/>
        </w:rPr>
        <w:t xml:space="preserve">. </w:t>
      </w:r>
    </w:p>
    <w:p w:rsidR="00394206" w:rsidRPr="00394206" w:rsidRDefault="00864CED" w:rsidP="00394206">
      <w:pPr>
        <w:pStyle w:val="a7"/>
        <w:numPr>
          <w:ilvl w:val="0"/>
          <w:numId w:val="7"/>
        </w:numPr>
        <w:ind w:firstLineChars="0"/>
        <w:rPr>
          <w:rFonts w:ascii="Arial" w:eastAsia="宋体" w:hAnsi="Arial" w:cs="Arial"/>
          <w:color w:val="455463"/>
          <w:kern w:val="0"/>
          <w:szCs w:val="21"/>
        </w:rPr>
      </w:pPr>
      <w:r w:rsidRPr="00394206">
        <w:rPr>
          <w:rFonts w:ascii="Arial" w:eastAsia="宋体" w:hAnsi="Arial" w:cs="Arial"/>
          <w:color w:val="455463"/>
          <w:kern w:val="0"/>
          <w:szCs w:val="21"/>
        </w:rPr>
        <w:t>当你</w:t>
      </w:r>
      <w:r w:rsidRPr="00394206">
        <w:rPr>
          <w:rFonts w:ascii="Arial" w:eastAsia="宋体" w:hAnsi="Arial" w:cs="Arial"/>
          <w:color w:val="455463"/>
          <w:kern w:val="0"/>
          <w:szCs w:val="21"/>
        </w:rPr>
        <w:t>schedule</w:t>
      </w:r>
      <w:r w:rsidR="00261D24" w:rsidRPr="00394206">
        <w:rPr>
          <w:rFonts w:ascii="Arial" w:eastAsia="宋体" w:hAnsi="Arial" w:cs="Arial"/>
          <w:color w:val="455463"/>
          <w:kern w:val="0"/>
          <w:szCs w:val="21"/>
        </w:rPr>
        <w:t xml:space="preserve"> ParallelFor jobs, </w:t>
      </w:r>
      <w:r w:rsidR="00394206" w:rsidRPr="00394206">
        <w:rPr>
          <w:rFonts w:ascii="Arial" w:eastAsia="宋体" w:hAnsi="Arial" w:cs="Arial"/>
          <w:color w:val="455463"/>
          <w:kern w:val="0"/>
          <w:szCs w:val="21"/>
        </w:rPr>
        <w:t>你必须制定</w:t>
      </w:r>
      <w:r w:rsidR="00261D24" w:rsidRPr="00394206">
        <w:rPr>
          <w:rFonts w:ascii="Arial" w:eastAsia="宋体" w:hAnsi="Arial" w:cs="Arial"/>
          <w:color w:val="455463"/>
          <w:kern w:val="0"/>
          <w:szCs w:val="21"/>
        </w:rPr>
        <w:t xml:space="preserve">NativeArray </w:t>
      </w:r>
      <w:r w:rsidR="00394206" w:rsidRPr="00394206">
        <w:rPr>
          <w:rFonts w:ascii="Arial" w:eastAsia="宋体" w:hAnsi="Arial" w:cs="Arial"/>
          <w:color w:val="455463"/>
          <w:kern w:val="0"/>
          <w:szCs w:val="21"/>
        </w:rPr>
        <w:t>的长度</w:t>
      </w:r>
    </w:p>
    <w:p w:rsidR="00261D24" w:rsidRPr="00394206" w:rsidRDefault="00394206" w:rsidP="00394206">
      <w:pPr>
        <w:pStyle w:val="a7"/>
        <w:numPr>
          <w:ilvl w:val="0"/>
          <w:numId w:val="7"/>
        </w:numPr>
        <w:ind w:firstLineChars="0"/>
        <w:rPr>
          <w:rFonts w:ascii="Arial" w:eastAsia="宋体" w:hAnsi="Arial" w:cs="Arial"/>
          <w:color w:val="455463"/>
          <w:kern w:val="0"/>
          <w:szCs w:val="21"/>
        </w:rPr>
      </w:pPr>
      <w:r>
        <w:rPr>
          <w:rFonts w:ascii="Arial" w:eastAsia="宋体" w:hAnsi="Arial" w:cs="Arial"/>
          <w:color w:val="455463"/>
          <w:kern w:val="0"/>
          <w:szCs w:val="21"/>
        </w:rPr>
        <w:t>为了优化性能，你需要指定</w:t>
      </w:r>
      <w:r>
        <w:rPr>
          <w:rFonts w:ascii="Arial" w:eastAsia="宋体" w:hAnsi="Arial" w:cs="Arial"/>
          <w:color w:val="455463"/>
          <w:kern w:val="0"/>
          <w:szCs w:val="21"/>
        </w:rPr>
        <w:t>batch</w:t>
      </w:r>
      <w:r>
        <w:rPr>
          <w:rFonts w:ascii="Arial" w:eastAsia="宋体" w:hAnsi="Arial" w:cs="Arial"/>
          <w:color w:val="455463"/>
          <w:kern w:val="0"/>
          <w:szCs w:val="21"/>
        </w:rPr>
        <w:t>数量。从</w:t>
      </w:r>
      <w:r>
        <w:rPr>
          <w:rFonts w:ascii="Arial" w:eastAsia="宋体" w:hAnsi="Arial" w:cs="Arial" w:hint="eastAsia"/>
          <w:color w:val="455463"/>
          <w:kern w:val="0"/>
          <w:szCs w:val="21"/>
        </w:rPr>
        <w:t>1</w:t>
      </w:r>
      <w:r>
        <w:rPr>
          <w:rFonts w:ascii="Arial" w:eastAsia="宋体" w:hAnsi="Arial" w:cs="Arial" w:hint="eastAsia"/>
          <w:color w:val="455463"/>
          <w:kern w:val="0"/>
          <w:szCs w:val="21"/>
        </w:rPr>
        <w:t>开始，增加</w:t>
      </w:r>
      <w:r>
        <w:rPr>
          <w:rFonts w:ascii="Arial" w:eastAsia="宋体" w:hAnsi="Arial" w:cs="Arial" w:hint="eastAsia"/>
          <w:color w:val="455463"/>
          <w:kern w:val="0"/>
          <w:szCs w:val="21"/>
        </w:rPr>
        <w:t>batch</w:t>
      </w:r>
      <w:r>
        <w:rPr>
          <w:rFonts w:ascii="Arial" w:eastAsia="宋体" w:hAnsi="Arial" w:cs="Arial" w:hint="eastAsia"/>
          <w:color w:val="455463"/>
          <w:kern w:val="0"/>
          <w:szCs w:val="21"/>
        </w:rPr>
        <w:t>数量直到性能合适。</w:t>
      </w:r>
    </w:p>
    <w:p w:rsidR="00B151F2" w:rsidRPr="00261D24" w:rsidRDefault="00B151F2" w:rsidP="00261D24">
      <w:pPr>
        <w:rPr>
          <w:rFonts w:asciiTheme="minorEastAsia" w:hAnsiTheme="minorEastAsia"/>
        </w:rPr>
      </w:pPr>
    </w:p>
    <w:sectPr w:rsidR="00B151F2" w:rsidRPr="00261D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624E" w:rsidRDefault="00BF624E" w:rsidP="00F843ED">
      <w:r>
        <w:separator/>
      </w:r>
    </w:p>
  </w:endnote>
  <w:endnote w:type="continuationSeparator" w:id="0">
    <w:p w:rsidR="00BF624E" w:rsidRDefault="00BF624E" w:rsidP="00F84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624E" w:rsidRDefault="00BF624E" w:rsidP="00F843ED">
      <w:r>
        <w:separator/>
      </w:r>
    </w:p>
  </w:footnote>
  <w:footnote w:type="continuationSeparator" w:id="0">
    <w:p w:rsidR="00BF624E" w:rsidRDefault="00BF624E" w:rsidP="00F843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CB74CB"/>
    <w:multiLevelType w:val="hybridMultilevel"/>
    <w:tmpl w:val="99E2DBCA"/>
    <w:lvl w:ilvl="0" w:tplc="E0BE6A4E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E2F172A"/>
    <w:multiLevelType w:val="multilevel"/>
    <w:tmpl w:val="C35AF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DC2349"/>
    <w:multiLevelType w:val="hybridMultilevel"/>
    <w:tmpl w:val="828494C8"/>
    <w:lvl w:ilvl="0" w:tplc="D14A8BA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369298B"/>
    <w:multiLevelType w:val="multilevel"/>
    <w:tmpl w:val="F1025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DF66E7"/>
    <w:multiLevelType w:val="hybridMultilevel"/>
    <w:tmpl w:val="2C309B18"/>
    <w:lvl w:ilvl="0" w:tplc="663475EA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0654BD1"/>
    <w:multiLevelType w:val="multilevel"/>
    <w:tmpl w:val="9E78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F40CB6"/>
    <w:multiLevelType w:val="multilevel"/>
    <w:tmpl w:val="C9FA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82E"/>
    <w:rsid w:val="00031E31"/>
    <w:rsid w:val="00051C5D"/>
    <w:rsid w:val="00066006"/>
    <w:rsid w:val="00090FC6"/>
    <w:rsid w:val="00097055"/>
    <w:rsid w:val="000B5AE2"/>
    <w:rsid w:val="000E3A28"/>
    <w:rsid w:val="00134990"/>
    <w:rsid w:val="00143171"/>
    <w:rsid w:val="001A2A3D"/>
    <w:rsid w:val="001C3FAD"/>
    <w:rsid w:val="0020439E"/>
    <w:rsid w:val="00215F7C"/>
    <w:rsid w:val="00257542"/>
    <w:rsid w:val="00261D24"/>
    <w:rsid w:val="0026382E"/>
    <w:rsid w:val="0027151A"/>
    <w:rsid w:val="00297263"/>
    <w:rsid w:val="002A795B"/>
    <w:rsid w:val="002B6AD2"/>
    <w:rsid w:val="002B7F47"/>
    <w:rsid w:val="002E0BFC"/>
    <w:rsid w:val="002E7503"/>
    <w:rsid w:val="002F5271"/>
    <w:rsid w:val="00301EAB"/>
    <w:rsid w:val="00307298"/>
    <w:rsid w:val="003077A3"/>
    <w:rsid w:val="00313659"/>
    <w:rsid w:val="00323627"/>
    <w:rsid w:val="00324287"/>
    <w:rsid w:val="00340F39"/>
    <w:rsid w:val="0034692F"/>
    <w:rsid w:val="0038495A"/>
    <w:rsid w:val="00394206"/>
    <w:rsid w:val="003C0447"/>
    <w:rsid w:val="003D11AE"/>
    <w:rsid w:val="003F6E67"/>
    <w:rsid w:val="004268EA"/>
    <w:rsid w:val="00430197"/>
    <w:rsid w:val="004376AF"/>
    <w:rsid w:val="00455C8A"/>
    <w:rsid w:val="00456949"/>
    <w:rsid w:val="0046440E"/>
    <w:rsid w:val="00464E5A"/>
    <w:rsid w:val="004E16EA"/>
    <w:rsid w:val="0050782C"/>
    <w:rsid w:val="00526828"/>
    <w:rsid w:val="005619D0"/>
    <w:rsid w:val="00574717"/>
    <w:rsid w:val="005C65FC"/>
    <w:rsid w:val="005C69B9"/>
    <w:rsid w:val="005F6EDB"/>
    <w:rsid w:val="00606A62"/>
    <w:rsid w:val="006206F8"/>
    <w:rsid w:val="006211F1"/>
    <w:rsid w:val="006223C2"/>
    <w:rsid w:val="00635CDA"/>
    <w:rsid w:val="006663D3"/>
    <w:rsid w:val="00684C31"/>
    <w:rsid w:val="00692844"/>
    <w:rsid w:val="006B2AF2"/>
    <w:rsid w:val="006C3B42"/>
    <w:rsid w:val="006C7DE3"/>
    <w:rsid w:val="006E2EC9"/>
    <w:rsid w:val="00717722"/>
    <w:rsid w:val="00741FE9"/>
    <w:rsid w:val="00746FD6"/>
    <w:rsid w:val="00750003"/>
    <w:rsid w:val="007941F7"/>
    <w:rsid w:val="007F7CDD"/>
    <w:rsid w:val="00841168"/>
    <w:rsid w:val="00847233"/>
    <w:rsid w:val="008476D5"/>
    <w:rsid w:val="00862DCB"/>
    <w:rsid w:val="00863E33"/>
    <w:rsid w:val="00864CED"/>
    <w:rsid w:val="00870AFD"/>
    <w:rsid w:val="00871907"/>
    <w:rsid w:val="00875627"/>
    <w:rsid w:val="00893189"/>
    <w:rsid w:val="008D3B07"/>
    <w:rsid w:val="008F0A84"/>
    <w:rsid w:val="00903C36"/>
    <w:rsid w:val="00956E2F"/>
    <w:rsid w:val="009749DD"/>
    <w:rsid w:val="00987FEC"/>
    <w:rsid w:val="009A7459"/>
    <w:rsid w:val="009C7663"/>
    <w:rsid w:val="009E063B"/>
    <w:rsid w:val="009F044D"/>
    <w:rsid w:val="009F3E89"/>
    <w:rsid w:val="00A07EC7"/>
    <w:rsid w:val="00A21FE9"/>
    <w:rsid w:val="00A5159C"/>
    <w:rsid w:val="00A74DB4"/>
    <w:rsid w:val="00A805B2"/>
    <w:rsid w:val="00AE607A"/>
    <w:rsid w:val="00AF56DF"/>
    <w:rsid w:val="00AF7101"/>
    <w:rsid w:val="00B1210E"/>
    <w:rsid w:val="00B151F2"/>
    <w:rsid w:val="00B20C52"/>
    <w:rsid w:val="00B2449E"/>
    <w:rsid w:val="00B73E4E"/>
    <w:rsid w:val="00BC7956"/>
    <w:rsid w:val="00BF624E"/>
    <w:rsid w:val="00C127B7"/>
    <w:rsid w:val="00C26413"/>
    <w:rsid w:val="00C33F3F"/>
    <w:rsid w:val="00C47241"/>
    <w:rsid w:val="00C514F8"/>
    <w:rsid w:val="00C55BE9"/>
    <w:rsid w:val="00C56561"/>
    <w:rsid w:val="00CA4051"/>
    <w:rsid w:val="00CC1D3F"/>
    <w:rsid w:val="00CC42D0"/>
    <w:rsid w:val="00CD15AE"/>
    <w:rsid w:val="00CD5B7E"/>
    <w:rsid w:val="00D51B37"/>
    <w:rsid w:val="00D922C3"/>
    <w:rsid w:val="00DF5CD3"/>
    <w:rsid w:val="00DF60B8"/>
    <w:rsid w:val="00E14EF2"/>
    <w:rsid w:val="00E21FF6"/>
    <w:rsid w:val="00E52127"/>
    <w:rsid w:val="00E6124A"/>
    <w:rsid w:val="00EA0E85"/>
    <w:rsid w:val="00EA31E2"/>
    <w:rsid w:val="00EE117A"/>
    <w:rsid w:val="00EF464C"/>
    <w:rsid w:val="00F1205E"/>
    <w:rsid w:val="00F469EE"/>
    <w:rsid w:val="00F70B09"/>
    <w:rsid w:val="00F71D4E"/>
    <w:rsid w:val="00F72B8C"/>
    <w:rsid w:val="00F81CB9"/>
    <w:rsid w:val="00F843ED"/>
    <w:rsid w:val="00F967E0"/>
    <w:rsid w:val="00FD2B95"/>
    <w:rsid w:val="00FE469A"/>
    <w:rsid w:val="00FF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67AE20-F210-4E58-B452-79B533671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72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3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43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43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43ED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F71D4E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6C7D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17722"/>
    <w:rPr>
      <w:rFonts w:ascii="宋体" w:eastAsia="宋体" w:hAnsi="宋体" w:cs="宋体"/>
      <w:sz w:val="24"/>
      <w:szCs w:val="24"/>
    </w:rPr>
  </w:style>
  <w:style w:type="paragraph" w:styleId="a7">
    <w:name w:val="List Paragraph"/>
    <w:basedOn w:val="a"/>
    <w:uiPriority w:val="34"/>
    <w:qFormat/>
    <w:rsid w:val="006C3B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233</Words>
  <Characters>1330</Characters>
  <Application>Microsoft Office Word</Application>
  <DocSecurity>0</DocSecurity>
  <Lines>11</Lines>
  <Paragraphs>3</Paragraphs>
  <ScaleCrop>false</ScaleCrop>
  <Company>Microsoft</Company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陈成 薛</cp:lastModifiedBy>
  <cp:revision>162</cp:revision>
  <dcterms:created xsi:type="dcterms:W3CDTF">2020-04-23T03:14:00Z</dcterms:created>
  <dcterms:modified xsi:type="dcterms:W3CDTF">2020-04-29T01:25:00Z</dcterms:modified>
</cp:coreProperties>
</file>