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08" w:rsidRPr="006F4508" w:rsidRDefault="006F4508" w:rsidP="006F4508">
      <w:pPr>
        <w:widowControl/>
        <w:spacing w:after="150" w:line="240" w:lineRule="atLeast"/>
        <w:jc w:val="left"/>
        <w:outlineLvl w:val="0"/>
        <w:rPr>
          <w:rFonts w:ascii="Arial" w:eastAsia="宋体" w:hAnsi="Arial" w:cs="Arial"/>
          <w:b/>
          <w:bCs/>
          <w:color w:val="1B2229"/>
          <w:kern w:val="36"/>
          <w:sz w:val="48"/>
          <w:szCs w:val="48"/>
        </w:rPr>
      </w:pPr>
      <w:r w:rsidRPr="006F4508">
        <w:rPr>
          <w:rFonts w:ascii="Arial" w:eastAsia="宋体" w:hAnsi="Arial" w:cs="Arial"/>
          <w:b/>
          <w:bCs/>
          <w:color w:val="1B2229"/>
          <w:kern w:val="36"/>
          <w:sz w:val="48"/>
          <w:szCs w:val="48"/>
        </w:rPr>
        <w:t>NativeContainer</w:t>
      </w:r>
    </w:p>
    <w:p w:rsidR="006F4508" w:rsidRPr="006F4508" w:rsidRDefault="006F4508" w:rsidP="006F4508">
      <w:pPr>
        <w:widowControl/>
        <w:spacing w:after="225"/>
        <w:jc w:val="left"/>
        <w:rPr>
          <w:rFonts w:ascii="Arial" w:eastAsia="宋体" w:hAnsi="Arial" w:cs="Arial"/>
          <w:color w:val="455463"/>
          <w:kern w:val="0"/>
          <w:szCs w:val="21"/>
        </w:rPr>
      </w:pPr>
      <w:r w:rsidRPr="006F4508">
        <w:rPr>
          <w:rFonts w:ascii="Arial" w:eastAsia="宋体" w:hAnsi="Arial" w:cs="Arial"/>
          <w:color w:val="455463"/>
          <w:kern w:val="0"/>
          <w:szCs w:val="21"/>
        </w:rPr>
        <w:t>The drawback to the </w:t>
      </w:r>
      <w:hyperlink r:id="rId7" w:history="1">
        <w:r w:rsidRPr="006F4508">
          <w:rPr>
            <w:rFonts w:ascii="Arial" w:eastAsia="宋体" w:hAnsi="Arial" w:cs="Arial"/>
            <w:color w:val="B83C82"/>
            <w:kern w:val="0"/>
            <w:szCs w:val="21"/>
            <w:u w:val="single"/>
          </w:rPr>
          <w:t>safety system’s</w:t>
        </w:r>
      </w:hyperlink>
      <w:r w:rsidRPr="006F4508">
        <w:rPr>
          <w:rFonts w:ascii="Arial" w:eastAsia="宋体" w:hAnsi="Arial" w:cs="Arial"/>
          <w:color w:val="455463"/>
          <w:kern w:val="0"/>
          <w:szCs w:val="21"/>
        </w:rPr>
        <w:t> process of copying data is that it also isolates the results of a job within each copy. To overcome this limitation you need to store the results in a type of shared memory called </w:t>
      </w:r>
      <w:proofErr w:type="spellStart"/>
      <w:r w:rsidRPr="006F4508">
        <w:rPr>
          <w:rFonts w:ascii="Arial" w:eastAsia="宋体" w:hAnsi="Arial" w:cs="Arial"/>
          <w:color w:val="455463"/>
          <w:kern w:val="0"/>
          <w:szCs w:val="21"/>
        </w:rPr>
        <w:fldChar w:fldCharType="begin"/>
      </w:r>
      <w:r w:rsidRPr="006F4508">
        <w:rPr>
          <w:rFonts w:ascii="Arial" w:eastAsia="宋体" w:hAnsi="Arial" w:cs="Arial"/>
          <w:color w:val="455463"/>
          <w:kern w:val="0"/>
          <w:szCs w:val="21"/>
        </w:rPr>
        <w:instrText xml:space="preserve"> HYPERLINK "https://docs.unity3d.com/ScriptReference/Unity.Collections.LowLevel.Unsafe.NativeContainerAttribute.html" </w:instrText>
      </w:r>
      <w:r w:rsidRPr="006F4508">
        <w:rPr>
          <w:rFonts w:ascii="Arial" w:eastAsia="宋体" w:hAnsi="Arial" w:cs="Arial"/>
          <w:color w:val="455463"/>
          <w:kern w:val="0"/>
          <w:szCs w:val="21"/>
        </w:rPr>
        <w:fldChar w:fldCharType="separate"/>
      </w:r>
      <w:proofErr w:type="spellEnd"/>
      <w:r w:rsidRPr="006F4508">
        <w:rPr>
          <w:rFonts w:ascii="Arial" w:eastAsia="宋体" w:hAnsi="Arial" w:cs="Arial"/>
          <w:color w:val="B83C82"/>
          <w:kern w:val="0"/>
          <w:szCs w:val="21"/>
          <w:u w:val="single"/>
        </w:rPr>
        <w:t>NativeContainer</w:t>
      </w:r>
      <w:r w:rsidRPr="006F4508">
        <w:rPr>
          <w:rFonts w:ascii="Arial" w:eastAsia="宋体" w:hAnsi="Arial" w:cs="Arial"/>
          <w:color w:val="455463"/>
          <w:kern w:val="0"/>
          <w:szCs w:val="21"/>
        </w:rPr>
        <w:fldChar w:fldCharType="end"/>
      </w:r>
      <w:r w:rsidRPr="006F4508">
        <w:rPr>
          <w:rFonts w:ascii="Arial" w:eastAsia="宋体" w:hAnsi="Arial" w:cs="Arial"/>
          <w:color w:val="455463"/>
          <w:kern w:val="0"/>
          <w:szCs w:val="21"/>
        </w:rPr>
        <w:t>.</w:t>
      </w:r>
    </w:p>
    <w:p w:rsidR="006F4508" w:rsidRPr="006F4508" w:rsidRDefault="006F4508" w:rsidP="006F4508">
      <w:pPr>
        <w:widowControl/>
        <w:spacing w:after="225" w:line="240" w:lineRule="atLeast"/>
        <w:jc w:val="left"/>
        <w:outlineLvl w:val="1"/>
        <w:rPr>
          <w:rFonts w:ascii="Arial" w:eastAsia="宋体" w:hAnsi="Arial" w:cs="Arial"/>
          <w:b/>
          <w:bCs/>
          <w:color w:val="1B2229"/>
          <w:kern w:val="0"/>
          <w:sz w:val="36"/>
          <w:szCs w:val="36"/>
        </w:rPr>
      </w:pPr>
      <w:r w:rsidRPr="006F4508">
        <w:rPr>
          <w:rFonts w:ascii="Arial" w:eastAsia="宋体" w:hAnsi="Arial" w:cs="Arial"/>
          <w:b/>
          <w:bCs/>
          <w:color w:val="1B2229"/>
          <w:kern w:val="0"/>
          <w:sz w:val="36"/>
          <w:szCs w:val="36"/>
        </w:rPr>
        <w:t>What is a NativeContainer?</w:t>
      </w:r>
    </w:p>
    <w:p w:rsidR="006F4508" w:rsidRPr="006F4508" w:rsidRDefault="006F4508" w:rsidP="006F4508">
      <w:pPr>
        <w:widowControl/>
        <w:spacing w:after="225"/>
        <w:jc w:val="left"/>
        <w:rPr>
          <w:rFonts w:ascii="Arial" w:eastAsia="宋体" w:hAnsi="Arial" w:cs="Arial"/>
          <w:color w:val="00B0F0"/>
          <w:kern w:val="0"/>
          <w:szCs w:val="21"/>
        </w:rPr>
      </w:pPr>
      <w:r w:rsidRPr="006F4508">
        <w:rPr>
          <w:rFonts w:ascii="Arial" w:eastAsia="宋体" w:hAnsi="Arial" w:cs="Arial"/>
          <w:color w:val="455463"/>
          <w:kern w:val="0"/>
          <w:szCs w:val="21"/>
        </w:rPr>
        <w:t>A </w:t>
      </w:r>
      <w:r w:rsidRPr="006F4508">
        <w:rPr>
          <w:rFonts w:ascii="宋体" w:eastAsia="宋体" w:hAnsi="宋体" w:cs="宋体"/>
          <w:color w:val="455463"/>
          <w:kern w:val="0"/>
          <w:szCs w:val="21"/>
          <w:shd w:val="clear" w:color="auto" w:fill="F0F0F0"/>
        </w:rPr>
        <w:t>NativeContainer</w:t>
      </w:r>
      <w:r w:rsidRPr="006F4508">
        <w:rPr>
          <w:rFonts w:ascii="Arial" w:eastAsia="宋体" w:hAnsi="Arial" w:cs="Arial"/>
          <w:color w:val="455463"/>
          <w:kern w:val="0"/>
          <w:szCs w:val="21"/>
        </w:rPr>
        <w:t xml:space="preserve"> is a managed value type that provides a relatively safe C# wrapper for native memory. It contains a pointer to an unmanaged allocation. </w:t>
      </w:r>
      <w:r w:rsidRPr="006F4508">
        <w:rPr>
          <w:rFonts w:ascii="Arial" w:eastAsia="宋体" w:hAnsi="Arial" w:cs="Arial"/>
          <w:color w:val="00B0F0"/>
          <w:kern w:val="0"/>
          <w:szCs w:val="21"/>
        </w:rPr>
        <w:t>When used with the Unity C# Job System, a </w:t>
      </w:r>
      <w:r w:rsidRPr="009551DE">
        <w:rPr>
          <w:rFonts w:ascii="宋体" w:eastAsia="宋体" w:hAnsi="宋体" w:cs="宋体"/>
          <w:color w:val="00B0F0"/>
          <w:kern w:val="0"/>
          <w:szCs w:val="21"/>
          <w:shd w:val="clear" w:color="auto" w:fill="F0F0F0"/>
        </w:rPr>
        <w:t>NativeContainer</w:t>
      </w:r>
      <w:r w:rsidRPr="006F4508">
        <w:rPr>
          <w:rFonts w:ascii="Arial" w:eastAsia="宋体" w:hAnsi="Arial" w:cs="Arial"/>
          <w:color w:val="00B0F0"/>
          <w:kern w:val="0"/>
          <w:szCs w:val="21"/>
        </w:rPr>
        <w:t> allows a job to access data shared with the main thread rather than working with a copy.</w:t>
      </w:r>
    </w:p>
    <w:p w:rsidR="006F4508" w:rsidRPr="006F4508" w:rsidRDefault="006F4508" w:rsidP="006F4508">
      <w:pPr>
        <w:widowControl/>
        <w:spacing w:after="225" w:line="240" w:lineRule="atLeast"/>
        <w:jc w:val="left"/>
        <w:outlineLvl w:val="1"/>
        <w:rPr>
          <w:rFonts w:ascii="Arial" w:eastAsia="宋体" w:hAnsi="Arial" w:cs="Arial"/>
          <w:b/>
          <w:bCs/>
          <w:color w:val="1B2229"/>
          <w:kern w:val="0"/>
          <w:sz w:val="36"/>
          <w:szCs w:val="36"/>
        </w:rPr>
      </w:pPr>
      <w:r w:rsidRPr="006F4508">
        <w:rPr>
          <w:rFonts w:ascii="Arial" w:eastAsia="宋体" w:hAnsi="Arial" w:cs="Arial"/>
          <w:b/>
          <w:bCs/>
          <w:color w:val="1B2229"/>
          <w:kern w:val="0"/>
          <w:sz w:val="36"/>
          <w:szCs w:val="36"/>
        </w:rPr>
        <w:t>What types of NativeContainer are available?</w:t>
      </w:r>
    </w:p>
    <w:p w:rsidR="006F4508" w:rsidRPr="006F4508" w:rsidRDefault="006F4508" w:rsidP="006F4508">
      <w:pPr>
        <w:widowControl/>
        <w:spacing w:after="225"/>
        <w:jc w:val="left"/>
        <w:rPr>
          <w:rFonts w:ascii="Arial" w:eastAsia="宋体" w:hAnsi="Arial" w:cs="Arial"/>
          <w:color w:val="455463"/>
          <w:kern w:val="0"/>
          <w:szCs w:val="21"/>
        </w:rPr>
      </w:pPr>
      <w:r w:rsidRPr="006F4508">
        <w:rPr>
          <w:rFonts w:ascii="Arial" w:eastAsia="宋体" w:hAnsi="Arial" w:cs="Arial"/>
          <w:color w:val="455463"/>
          <w:kern w:val="0"/>
          <w:szCs w:val="21"/>
        </w:rPr>
        <w:t>Unity ships with a </w:t>
      </w:r>
      <w:r w:rsidRPr="006F4508">
        <w:rPr>
          <w:rFonts w:ascii="宋体" w:eastAsia="宋体" w:hAnsi="宋体" w:cs="宋体"/>
          <w:color w:val="455463"/>
          <w:kern w:val="0"/>
          <w:szCs w:val="21"/>
          <w:shd w:val="clear" w:color="auto" w:fill="F0F0F0"/>
        </w:rPr>
        <w:t>NativeContainer</w:t>
      </w:r>
      <w:r w:rsidRPr="006F4508">
        <w:rPr>
          <w:rFonts w:ascii="Arial" w:eastAsia="宋体" w:hAnsi="Arial" w:cs="Arial"/>
          <w:color w:val="455463"/>
          <w:kern w:val="0"/>
          <w:szCs w:val="21"/>
        </w:rPr>
        <w:t> called </w:t>
      </w:r>
      <w:proofErr w:type="spellStart"/>
      <w:r w:rsidRPr="006F4508">
        <w:rPr>
          <w:rFonts w:ascii="Arial" w:eastAsia="宋体" w:hAnsi="Arial" w:cs="Arial"/>
          <w:color w:val="455463"/>
          <w:kern w:val="0"/>
          <w:szCs w:val="21"/>
        </w:rPr>
        <w:fldChar w:fldCharType="begin"/>
      </w:r>
      <w:r w:rsidRPr="006F4508">
        <w:rPr>
          <w:rFonts w:ascii="Arial" w:eastAsia="宋体" w:hAnsi="Arial" w:cs="Arial"/>
          <w:color w:val="455463"/>
          <w:kern w:val="0"/>
          <w:szCs w:val="21"/>
        </w:rPr>
        <w:instrText xml:space="preserve"> HYPERLINK "https://docs.unity3d.com/ScriptReference/Unity.Collections.NativeArray_1.html" </w:instrText>
      </w:r>
      <w:r w:rsidRPr="006F4508">
        <w:rPr>
          <w:rFonts w:ascii="Arial" w:eastAsia="宋体" w:hAnsi="Arial" w:cs="Arial"/>
          <w:color w:val="455463"/>
          <w:kern w:val="0"/>
          <w:szCs w:val="21"/>
        </w:rPr>
        <w:fldChar w:fldCharType="separate"/>
      </w:r>
      <w:proofErr w:type="spellEnd"/>
      <w:r w:rsidRPr="006F4508">
        <w:rPr>
          <w:rFonts w:ascii="Arial" w:eastAsia="宋体" w:hAnsi="Arial" w:cs="Arial"/>
          <w:color w:val="B83C82"/>
          <w:kern w:val="0"/>
          <w:szCs w:val="21"/>
          <w:u w:val="single"/>
        </w:rPr>
        <w:t>NativeArray</w:t>
      </w:r>
      <w:r w:rsidRPr="006F4508">
        <w:rPr>
          <w:rFonts w:ascii="Arial" w:eastAsia="宋体" w:hAnsi="Arial" w:cs="Arial"/>
          <w:color w:val="455463"/>
          <w:kern w:val="0"/>
          <w:szCs w:val="21"/>
        </w:rPr>
        <w:fldChar w:fldCharType="end"/>
      </w:r>
      <w:r w:rsidRPr="006F4508">
        <w:rPr>
          <w:rFonts w:ascii="Arial" w:eastAsia="宋体" w:hAnsi="Arial" w:cs="Arial"/>
          <w:color w:val="455463"/>
          <w:kern w:val="0"/>
          <w:szCs w:val="21"/>
        </w:rPr>
        <w:t>. You can also manipulate a </w:t>
      </w:r>
      <w:r w:rsidRPr="006F4508">
        <w:rPr>
          <w:rFonts w:ascii="宋体" w:eastAsia="宋体" w:hAnsi="宋体" w:cs="宋体"/>
          <w:color w:val="455463"/>
          <w:kern w:val="0"/>
          <w:szCs w:val="21"/>
          <w:shd w:val="clear" w:color="auto" w:fill="F0F0F0"/>
        </w:rPr>
        <w:t>NativeArray</w:t>
      </w:r>
      <w:r w:rsidRPr="006F4508">
        <w:rPr>
          <w:rFonts w:ascii="Arial" w:eastAsia="宋体" w:hAnsi="Arial" w:cs="Arial"/>
          <w:color w:val="455463"/>
          <w:kern w:val="0"/>
          <w:szCs w:val="21"/>
        </w:rPr>
        <w:t> with </w:t>
      </w:r>
      <w:proofErr w:type="spellStart"/>
      <w:r w:rsidRPr="006F4508">
        <w:rPr>
          <w:rFonts w:ascii="Arial" w:eastAsia="宋体" w:hAnsi="Arial" w:cs="Arial"/>
          <w:color w:val="455463"/>
          <w:kern w:val="0"/>
          <w:szCs w:val="21"/>
        </w:rPr>
        <w:fldChar w:fldCharType="begin"/>
      </w:r>
      <w:r w:rsidRPr="006F4508">
        <w:rPr>
          <w:rFonts w:ascii="Arial" w:eastAsia="宋体" w:hAnsi="Arial" w:cs="Arial"/>
          <w:color w:val="455463"/>
          <w:kern w:val="0"/>
          <w:szCs w:val="21"/>
        </w:rPr>
        <w:instrText xml:space="preserve"> HYPERLINK "https://docs.unity3d.com/ScriptReference/Unity.Collections.NativeSlice_1.html" </w:instrText>
      </w:r>
      <w:r w:rsidRPr="006F4508">
        <w:rPr>
          <w:rFonts w:ascii="Arial" w:eastAsia="宋体" w:hAnsi="Arial" w:cs="Arial"/>
          <w:color w:val="455463"/>
          <w:kern w:val="0"/>
          <w:szCs w:val="21"/>
        </w:rPr>
        <w:fldChar w:fldCharType="separate"/>
      </w:r>
      <w:proofErr w:type="spellEnd"/>
      <w:r w:rsidRPr="006F4508">
        <w:rPr>
          <w:rFonts w:ascii="Arial" w:eastAsia="宋体" w:hAnsi="Arial" w:cs="Arial"/>
          <w:color w:val="B83C82"/>
          <w:kern w:val="0"/>
          <w:szCs w:val="21"/>
          <w:u w:val="single"/>
        </w:rPr>
        <w:t>NativeSlice</w:t>
      </w:r>
      <w:r w:rsidRPr="006F4508">
        <w:rPr>
          <w:rFonts w:ascii="Arial" w:eastAsia="宋体" w:hAnsi="Arial" w:cs="Arial"/>
          <w:color w:val="455463"/>
          <w:kern w:val="0"/>
          <w:szCs w:val="21"/>
        </w:rPr>
        <w:fldChar w:fldCharType="end"/>
      </w:r>
      <w:r w:rsidRPr="006F4508">
        <w:rPr>
          <w:rFonts w:ascii="Arial" w:eastAsia="宋体" w:hAnsi="Arial" w:cs="Arial"/>
          <w:color w:val="455463"/>
          <w:kern w:val="0"/>
          <w:szCs w:val="21"/>
        </w:rPr>
        <w:t> to get a subset of the </w:t>
      </w:r>
      <w:r w:rsidRPr="006F4508">
        <w:rPr>
          <w:rFonts w:ascii="宋体" w:eastAsia="宋体" w:hAnsi="宋体" w:cs="宋体"/>
          <w:color w:val="455463"/>
          <w:kern w:val="0"/>
          <w:szCs w:val="21"/>
          <w:shd w:val="clear" w:color="auto" w:fill="F0F0F0"/>
        </w:rPr>
        <w:t>NativeArray</w:t>
      </w:r>
      <w:r w:rsidRPr="006F4508">
        <w:rPr>
          <w:rFonts w:ascii="Arial" w:eastAsia="宋体" w:hAnsi="Arial" w:cs="Arial"/>
          <w:color w:val="455463"/>
          <w:kern w:val="0"/>
          <w:szCs w:val="21"/>
        </w:rPr>
        <w:t> from a particular position to a certain length.</w:t>
      </w:r>
    </w:p>
    <w:p w:rsidR="006F4508" w:rsidRPr="006F4508" w:rsidRDefault="006F4508" w:rsidP="006F4508">
      <w:pPr>
        <w:widowControl/>
        <w:spacing w:after="225"/>
        <w:jc w:val="left"/>
        <w:rPr>
          <w:rFonts w:ascii="Arial" w:eastAsia="宋体" w:hAnsi="Arial" w:cs="Arial"/>
          <w:color w:val="455463"/>
          <w:kern w:val="0"/>
          <w:szCs w:val="21"/>
        </w:rPr>
      </w:pPr>
      <w:r w:rsidRPr="006F4508">
        <w:rPr>
          <w:rFonts w:ascii="Arial" w:eastAsia="宋体" w:hAnsi="Arial" w:cs="Arial"/>
          <w:b/>
          <w:bCs/>
          <w:color w:val="455463"/>
          <w:kern w:val="0"/>
          <w:szCs w:val="21"/>
        </w:rPr>
        <w:t>Note</w:t>
      </w:r>
      <w:r w:rsidRPr="006F4508">
        <w:rPr>
          <w:rFonts w:ascii="Arial" w:eastAsia="宋体" w:hAnsi="Arial" w:cs="Arial"/>
          <w:color w:val="455463"/>
          <w:kern w:val="0"/>
          <w:szCs w:val="21"/>
        </w:rPr>
        <w:t>: The </w:t>
      </w:r>
      <w:hyperlink r:id="rId8" w:tgtFrame="_blank" w:history="1">
        <w:r w:rsidRPr="006F4508">
          <w:rPr>
            <w:rFonts w:ascii="Arial" w:eastAsia="宋体" w:hAnsi="Arial" w:cs="Arial"/>
            <w:color w:val="B83C82"/>
            <w:kern w:val="0"/>
            <w:szCs w:val="21"/>
            <w:u w:val="single"/>
          </w:rPr>
          <w:t>Entity Component System</w:t>
        </w:r>
      </w:hyperlink>
      <w:r w:rsidRPr="006F4508">
        <w:rPr>
          <w:rFonts w:ascii="Arial" w:eastAsia="宋体" w:hAnsi="Arial" w:cs="Arial"/>
          <w:color w:val="455463"/>
          <w:kern w:val="0"/>
          <w:szCs w:val="21"/>
        </w:rPr>
        <w:t> (ECS) package extends the </w:t>
      </w:r>
      <w:r w:rsidRPr="006F4508">
        <w:rPr>
          <w:rFonts w:ascii="宋体" w:eastAsia="宋体" w:hAnsi="宋体" w:cs="宋体"/>
          <w:color w:val="455463"/>
          <w:kern w:val="0"/>
          <w:szCs w:val="21"/>
          <w:shd w:val="clear" w:color="auto" w:fill="F0F0F0"/>
        </w:rPr>
        <w:t>Unity.Collections</w:t>
      </w:r>
      <w:r w:rsidRPr="006F4508">
        <w:rPr>
          <w:rFonts w:ascii="Arial" w:eastAsia="宋体" w:hAnsi="Arial" w:cs="Arial"/>
          <w:color w:val="455463"/>
          <w:kern w:val="0"/>
          <w:szCs w:val="21"/>
        </w:rPr>
        <w:t> namespace to include other types of </w:t>
      </w:r>
      <w:r w:rsidRPr="006F4508">
        <w:rPr>
          <w:rFonts w:ascii="宋体" w:eastAsia="宋体" w:hAnsi="宋体" w:cs="宋体"/>
          <w:color w:val="455463"/>
          <w:kern w:val="0"/>
          <w:szCs w:val="21"/>
          <w:shd w:val="clear" w:color="auto" w:fill="F0F0F0"/>
        </w:rPr>
        <w:t>NativeContainer</w:t>
      </w:r>
      <w:r w:rsidRPr="006F4508">
        <w:rPr>
          <w:rFonts w:ascii="Arial" w:eastAsia="宋体" w:hAnsi="Arial" w:cs="Arial"/>
          <w:color w:val="455463"/>
          <w:kern w:val="0"/>
          <w:szCs w:val="21"/>
        </w:rPr>
        <w:t>:</w:t>
      </w:r>
    </w:p>
    <w:p w:rsidR="006F4508" w:rsidRPr="006F4508" w:rsidRDefault="006F4508" w:rsidP="006F4508">
      <w:pPr>
        <w:widowControl/>
        <w:numPr>
          <w:ilvl w:val="0"/>
          <w:numId w:val="1"/>
        </w:numPr>
        <w:ind w:left="0"/>
        <w:jc w:val="left"/>
        <w:rPr>
          <w:rFonts w:ascii="Arial" w:eastAsia="宋体" w:hAnsi="Arial" w:cs="Arial"/>
          <w:color w:val="00B0F0"/>
          <w:kern w:val="0"/>
          <w:szCs w:val="21"/>
        </w:rPr>
      </w:pPr>
      <w:r w:rsidRPr="00F72F13">
        <w:rPr>
          <w:rFonts w:ascii="宋体" w:eastAsia="宋体" w:hAnsi="宋体" w:cs="宋体"/>
          <w:color w:val="00B0F0"/>
          <w:kern w:val="0"/>
          <w:szCs w:val="21"/>
          <w:shd w:val="clear" w:color="auto" w:fill="F0F0F0"/>
        </w:rPr>
        <w:t>NativeList</w:t>
      </w:r>
      <w:r w:rsidRPr="006F4508">
        <w:rPr>
          <w:rFonts w:ascii="Arial" w:eastAsia="宋体" w:hAnsi="Arial" w:cs="Arial"/>
          <w:color w:val="00B0F0"/>
          <w:kern w:val="0"/>
          <w:szCs w:val="21"/>
        </w:rPr>
        <w:t> - a resizable </w:t>
      </w:r>
      <w:r w:rsidRPr="00F72F13">
        <w:rPr>
          <w:rFonts w:ascii="宋体" w:eastAsia="宋体" w:hAnsi="宋体" w:cs="宋体"/>
          <w:color w:val="00B0F0"/>
          <w:kern w:val="0"/>
          <w:szCs w:val="21"/>
          <w:shd w:val="clear" w:color="auto" w:fill="F0F0F0"/>
        </w:rPr>
        <w:t>NativeArray</w:t>
      </w:r>
      <w:r w:rsidRPr="006F4508">
        <w:rPr>
          <w:rFonts w:ascii="Arial" w:eastAsia="宋体" w:hAnsi="Arial" w:cs="Arial"/>
          <w:color w:val="00B0F0"/>
          <w:kern w:val="0"/>
          <w:szCs w:val="21"/>
        </w:rPr>
        <w:t>.</w:t>
      </w:r>
    </w:p>
    <w:p w:rsidR="006F4508" w:rsidRPr="006F4508" w:rsidRDefault="006F4508" w:rsidP="006F4508">
      <w:pPr>
        <w:widowControl/>
        <w:numPr>
          <w:ilvl w:val="0"/>
          <w:numId w:val="1"/>
        </w:numPr>
        <w:ind w:left="0"/>
        <w:jc w:val="left"/>
        <w:rPr>
          <w:rFonts w:ascii="Arial" w:eastAsia="宋体" w:hAnsi="Arial" w:cs="Arial"/>
          <w:color w:val="00B0F0"/>
          <w:kern w:val="0"/>
          <w:szCs w:val="21"/>
        </w:rPr>
      </w:pPr>
      <w:r w:rsidRPr="00F72F13">
        <w:rPr>
          <w:rFonts w:ascii="宋体" w:eastAsia="宋体" w:hAnsi="宋体" w:cs="宋体"/>
          <w:color w:val="00B0F0"/>
          <w:kern w:val="0"/>
          <w:szCs w:val="21"/>
          <w:shd w:val="clear" w:color="auto" w:fill="F0F0F0"/>
        </w:rPr>
        <w:t>NativeHashMap</w:t>
      </w:r>
      <w:r w:rsidRPr="006F4508">
        <w:rPr>
          <w:rFonts w:ascii="Arial" w:eastAsia="宋体" w:hAnsi="Arial" w:cs="Arial"/>
          <w:color w:val="00B0F0"/>
          <w:kern w:val="0"/>
          <w:szCs w:val="21"/>
        </w:rPr>
        <w:t> - key and value pairs.</w:t>
      </w:r>
    </w:p>
    <w:p w:rsidR="006F4508" w:rsidRPr="006F4508" w:rsidRDefault="006F4508" w:rsidP="006F4508">
      <w:pPr>
        <w:widowControl/>
        <w:numPr>
          <w:ilvl w:val="0"/>
          <w:numId w:val="1"/>
        </w:numPr>
        <w:ind w:left="0"/>
        <w:jc w:val="left"/>
        <w:rPr>
          <w:rFonts w:ascii="Arial" w:eastAsia="宋体" w:hAnsi="Arial" w:cs="Arial"/>
          <w:color w:val="00B0F0"/>
          <w:kern w:val="0"/>
          <w:szCs w:val="21"/>
        </w:rPr>
      </w:pPr>
      <w:r w:rsidRPr="00F72F13">
        <w:rPr>
          <w:rFonts w:ascii="宋体" w:eastAsia="宋体" w:hAnsi="宋体" w:cs="宋体"/>
          <w:color w:val="00B0F0"/>
          <w:kern w:val="0"/>
          <w:szCs w:val="21"/>
          <w:shd w:val="clear" w:color="auto" w:fill="F0F0F0"/>
        </w:rPr>
        <w:t>NativeMultiHashMap</w:t>
      </w:r>
      <w:r w:rsidRPr="006F4508">
        <w:rPr>
          <w:rFonts w:ascii="Arial" w:eastAsia="宋体" w:hAnsi="Arial" w:cs="Arial"/>
          <w:color w:val="00B0F0"/>
          <w:kern w:val="0"/>
          <w:szCs w:val="21"/>
        </w:rPr>
        <w:t> - multiple values per key.</w:t>
      </w:r>
    </w:p>
    <w:p w:rsidR="006F4508" w:rsidRPr="006F4508" w:rsidRDefault="006F4508" w:rsidP="006F4508">
      <w:pPr>
        <w:widowControl/>
        <w:numPr>
          <w:ilvl w:val="0"/>
          <w:numId w:val="1"/>
        </w:numPr>
        <w:ind w:left="0"/>
        <w:jc w:val="left"/>
        <w:rPr>
          <w:rFonts w:ascii="Arial" w:eastAsia="宋体" w:hAnsi="Arial" w:cs="Arial"/>
          <w:color w:val="00B0F0"/>
          <w:kern w:val="0"/>
          <w:szCs w:val="21"/>
        </w:rPr>
      </w:pPr>
      <w:r w:rsidRPr="00F72F13">
        <w:rPr>
          <w:rFonts w:ascii="宋体" w:eastAsia="宋体" w:hAnsi="宋体" w:cs="宋体"/>
          <w:color w:val="00B0F0"/>
          <w:kern w:val="0"/>
          <w:szCs w:val="21"/>
          <w:shd w:val="clear" w:color="auto" w:fill="F0F0F0"/>
        </w:rPr>
        <w:t>NativeQueue</w:t>
      </w:r>
      <w:r w:rsidRPr="006F4508">
        <w:rPr>
          <w:rFonts w:ascii="Arial" w:eastAsia="宋体" w:hAnsi="Arial" w:cs="Arial"/>
          <w:color w:val="00B0F0"/>
          <w:kern w:val="0"/>
          <w:szCs w:val="21"/>
        </w:rPr>
        <w:t> - a first in, first out (</w:t>
      </w:r>
      <w:hyperlink r:id="rId9" w:tgtFrame="_blank" w:history="1">
        <w:r w:rsidRPr="00F72F13">
          <w:rPr>
            <w:rFonts w:ascii="Arial" w:eastAsia="宋体" w:hAnsi="Arial" w:cs="Arial"/>
            <w:color w:val="00B0F0"/>
            <w:kern w:val="0"/>
            <w:szCs w:val="21"/>
            <w:u w:val="single"/>
          </w:rPr>
          <w:t>FIFO</w:t>
        </w:r>
      </w:hyperlink>
      <w:r w:rsidRPr="006F4508">
        <w:rPr>
          <w:rFonts w:ascii="Arial" w:eastAsia="宋体" w:hAnsi="Arial" w:cs="Arial"/>
          <w:color w:val="00B0F0"/>
          <w:kern w:val="0"/>
          <w:szCs w:val="21"/>
        </w:rPr>
        <w:t>) queue.</w:t>
      </w:r>
    </w:p>
    <w:p w:rsidR="006F4508" w:rsidRPr="006F4508" w:rsidRDefault="006F4508" w:rsidP="006F4508">
      <w:pPr>
        <w:widowControl/>
        <w:spacing w:after="225" w:line="240" w:lineRule="atLeast"/>
        <w:jc w:val="left"/>
        <w:outlineLvl w:val="1"/>
        <w:rPr>
          <w:rFonts w:ascii="Arial" w:eastAsia="宋体" w:hAnsi="Arial" w:cs="Arial"/>
          <w:b/>
          <w:bCs/>
          <w:color w:val="1B2229"/>
          <w:kern w:val="0"/>
          <w:sz w:val="36"/>
          <w:szCs w:val="36"/>
        </w:rPr>
      </w:pPr>
      <w:r w:rsidRPr="006F4508">
        <w:rPr>
          <w:rFonts w:ascii="Arial" w:eastAsia="宋体" w:hAnsi="Arial" w:cs="Arial"/>
          <w:b/>
          <w:bCs/>
          <w:color w:val="1B2229"/>
          <w:kern w:val="0"/>
          <w:sz w:val="36"/>
          <w:szCs w:val="36"/>
        </w:rPr>
        <w:t>NativeContainer and the safety system</w:t>
      </w:r>
    </w:p>
    <w:p w:rsidR="006F4508" w:rsidRPr="006F4508" w:rsidRDefault="006F4508" w:rsidP="006F4508">
      <w:pPr>
        <w:widowControl/>
        <w:spacing w:after="225"/>
        <w:jc w:val="left"/>
        <w:rPr>
          <w:rFonts w:ascii="Arial" w:eastAsia="宋体" w:hAnsi="Arial" w:cs="Arial"/>
          <w:color w:val="455463"/>
          <w:kern w:val="0"/>
          <w:szCs w:val="21"/>
        </w:rPr>
      </w:pPr>
      <w:r w:rsidRPr="006F4508">
        <w:rPr>
          <w:rFonts w:ascii="Arial" w:eastAsia="宋体" w:hAnsi="Arial" w:cs="Arial"/>
          <w:color w:val="455463"/>
          <w:kern w:val="0"/>
          <w:szCs w:val="21"/>
        </w:rPr>
        <w:t>The safety system is built into all </w:t>
      </w:r>
      <w:r w:rsidRPr="006F4508">
        <w:rPr>
          <w:rFonts w:ascii="宋体" w:eastAsia="宋体" w:hAnsi="宋体" w:cs="宋体"/>
          <w:color w:val="455463"/>
          <w:kern w:val="0"/>
          <w:szCs w:val="21"/>
          <w:shd w:val="clear" w:color="auto" w:fill="F0F0F0"/>
        </w:rPr>
        <w:t>NativeContainer</w:t>
      </w:r>
      <w:r w:rsidRPr="006F4508">
        <w:rPr>
          <w:rFonts w:ascii="Arial" w:eastAsia="宋体" w:hAnsi="Arial" w:cs="Arial"/>
          <w:color w:val="455463"/>
          <w:kern w:val="0"/>
          <w:szCs w:val="21"/>
        </w:rPr>
        <w:t> types. It tracks what is reading and writing to any </w:t>
      </w:r>
      <w:r w:rsidRPr="006F4508">
        <w:rPr>
          <w:rFonts w:ascii="宋体" w:eastAsia="宋体" w:hAnsi="宋体" w:cs="宋体"/>
          <w:color w:val="455463"/>
          <w:kern w:val="0"/>
          <w:szCs w:val="21"/>
          <w:shd w:val="clear" w:color="auto" w:fill="F0F0F0"/>
        </w:rPr>
        <w:t>NativeContainer</w:t>
      </w:r>
      <w:r w:rsidRPr="006F4508">
        <w:rPr>
          <w:rFonts w:ascii="Arial" w:eastAsia="宋体" w:hAnsi="Arial" w:cs="Arial"/>
          <w:color w:val="455463"/>
          <w:kern w:val="0"/>
          <w:szCs w:val="21"/>
        </w:rPr>
        <w:t>.</w:t>
      </w:r>
    </w:p>
    <w:p w:rsidR="006F4508" w:rsidRPr="006F4508" w:rsidRDefault="006F4508" w:rsidP="006F4508">
      <w:pPr>
        <w:widowControl/>
        <w:spacing w:after="225"/>
        <w:jc w:val="left"/>
        <w:rPr>
          <w:rFonts w:ascii="Arial" w:eastAsia="宋体" w:hAnsi="Arial" w:cs="Arial"/>
          <w:color w:val="455463"/>
          <w:kern w:val="0"/>
          <w:szCs w:val="21"/>
        </w:rPr>
      </w:pPr>
      <w:r w:rsidRPr="006F4508">
        <w:rPr>
          <w:rFonts w:ascii="Arial" w:eastAsia="宋体" w:hAnsi="Arial" w:cs="Arial"/>
          <w:b/>
          <w:bCs/>
          <w:color w:val="455463"/>
          <w:kern w:val="0"/>
          <w:szCs w:val="21"/>
        </w:rPr>
        <w:t>Note</w:t>
      </w:r>
      <w:r w:rsidRPr="006F4508">
        <w:rPr>
          <w:rFonts w:ascii="Arial" w:eastAsia="宋体" w:hAnsi="Arial" w:cs="Arial"/>
          <w:color w:val="455463"/>
          <w:kern w:val="0"/>
          <w:szCs w:val="21"/>
        </w:rPr>
        <w:t>: All safety checks on </w:t>
      </w:r>
      <w:r w:rsidRPr="006F4508">
        <w:rPr>
          <w:rFonts w:ascii="宋体" w:eastAsia="宋体" w:hAnsi="宋体" w:cs="宋体"/>
          <w:color w:val="455463"/>
          <w:kern w:val="0"/>
          <w:szCs w:val="21"/>
          <w:shd w:val="clear" w:color="auto" w:fill="F0F0F0"/>
        </w:rPr>
        <w:t>NativeContainer</w:t>
      </w:r>
      <w:r w:rsidRPr="006F4508">
        <w:rPr>
          <w:rFonts w:ascii="Arial" w:eastAsia="宋体" w:hAnsi="Arial" w:cs="Arial"/>
          <w:color w:val="455463"/>
          <w:kern w:val="0"/>
          <w:szCs w:val="21"/>
        </w:rPr>
        <w:t> types (such as out of bounds checks, deallocation checks, and race condition checks) are only available in the Unity </w:t>
      </w:r>
      <w:r w:rsidRPr="006F4508">
        <w:rPr>
          <w:rFonts w:ascii="Arial" w:eastAsia="宋体" w:hAnsi="Arial" w:cs="Arial"/>
          <w:b/>
          <w:bCs/>
          <w:color w:val="455463"/>
          <w:kern w:val="0"/>
          <w:szCs w:val="21"/>
        </w:rPr>
        <w:t>Editor</w:t>
      </w:r>
      <w:r w:rsidRPr="006F4508">
        <w:rPr>
          <w:rFonts w:ascii="Arial" w:eastAsia="宋体" w:hAnsi="Arial" w:cs="Arial"/>
          <w:color w:val="455463"/>
          <w:kern w:val="0"/>
          <w:szCs w:val="21"/>
        </w:rPr>
        <w:t> and </w:t>
      </w:r>
      <w:r w:rsidRPr="006F4508">
        <w:rPr>
          <w:rFonts w:ascii="Arial" w:eastAsia="宋体" w:hAnsi="Arial" w:cs="Arial"/>
          <w:b/>
          <w:bCs/>
          <w:color w:val="455463"/>
          <w:kern w:val="0"/>
          <w:szCs w:val="21"/>
        </w:rPr>
        <w:t>Play Mode</w:t>
      </w:r>
      <w:r w:rsidRPr="006F4508">
        <w:rPr>
          <w:rFonts w:ascii="Arial" w:eastAsia="宋体" w:hAnsi="Arial" w:cs="Arial"/>
          <w:color w:val="455463"/>
          <w:kern w:val="0"/>
          <w:szCs w:val="21"/>
        </w:rPr>
        <w:t>.</w:t>
      </w:r>
    </w:p>
    <w:p w:rsidR="006F4508" w:rsidRPr="006F4508" w:rsidRDefault="006F4508" w:rsidP="006F4508">
      <w:pPr>
        <w:widowControl/>
        <w:spacing w:after="225"/>
        <w:jc w:val="left"/>
        <w:rPr>
          <w:rFonts w:ascii="Arial" w:eastAsia="宋体" w:hAnsi="Arial" w:cs="Arial"/>
          <w:color w:val="455463"/>
          <w:kern w:val="0"/>
          <w:szCs w:val="21"/>
        </w:rPr>
      </w:pPr>
      <w:r w:rsidRPr="006F4508">
        <w:rPr>
          <w:rFonts w:ascii="Arial" w:eastAsia="宋体" w:hAnsi="Arial" w:cs="Arial"/>
          <w:color w:val="455463"/>
          <w:kern w:val="0"/>
          <w:szCs w:val="21"/>
        </w:rPr>
        <w:t>Part of this safety system is the </w:t>
      </w:r>
      <w:proofErr w:type="spellStart"/>
      <w:r w:rsidRPr="006F4508">
        <w:rPr>
          <w:rFonts w:ascii="Arial" w:eastAsia="宋体" w:hAnsi="Arial" w:cs="Arial"/>
          <w:color w:val="455463"/>
          <w:kern w:val="0"/>
          <w:szCs w:val="21"/>
        </w:rPr>
        <w:fldChar w:fldCharType="begin"/>
      </w:r>
      <w:r w:rsidRPr="006F4508">
        <w:rPr>
          <w:rFonts w:ascii="Arial" w:eastAsia="宋体" w:hAnsi="Arial" w:cs="Arial"/>
          <w:color w:val="455463"/>
          <w:kern w:val="0"/>
          <w:szCs w:val="21"/>
        </w:rPr>
        <w:instrText xml:space="preserve"> HYPERLINK "https://docs.unity3d.com/ScriptReference/Unity.Collections.LowLevel.Unsafe.DisposeSentinel.html" </w:instrText>
      </w:r>
      <w:r w:rsidRPr="006F4508">
        <w:rPr>
          <w:rFonts w:ascii="Arial" w:eastAsia="宋体" w:hAnsi="Arial" w:cs="Arial"/>
          <w:color w:val="455463"/>
          <w:kern w:val="0"/>
          <w:szCs w:val="21"/>
        </w:rPr>
        <w:fldChar w:fldCharType="separate"/>
      </w:r>
      <w:proofErr w:type="spellEnd"/>
      <w:r w:rsidRPr="006F4508">
        <w:rPr>
          <w:rFonts w:ascii="Arial" w:eastAsia="宋体" w:hAnsi="Arial" w:cs="Arial"/>
          <w:color w:val="B83C82"/>
          <w:kern w:val="0"/>
          <w:szCs w:val="21"/>
          <w:u w:val="single"/>
        </w:rPr>
        <w:t>DisposeSentinel</w:t>
      </w:r>
      <w:r w:rsidRPr="006F4508">
        <w:rPr>
          <w:rFonts w:ascii="Arial" w:eastAsia="宋体" w:hAnsi="Arial" w:cs="Arial"/>
          <w:color w:val="455463"/>
          <w:kern w:val="0"/>
          <w:szCs w:val="21"/>
        </w:rPr>
        <w:fldChar w:fldCharType="end"/>
      </w:r>
      <w:r w:rsidRPr="006F4508">
        <w:rPr>
          <w:rFonts w:ascii="Arial" w:eastAsia="宋体" w:hAnsi="Arial" w:cs="Arial"/>
          <w:color w:val="455463"/>
          <w:kern w:val="0"/>
          <w:szCs w:val="21"/>
        </w:rPr>
        <w:t> and </w:t>
      </w:r>
      <w:proofErr w:type="spellStart"/>
      <w:r w:rsidRPr="006F4508">
        <w:rPr>
          <w:rFonts w:ascii="Arial" w:eastAsia="宋体" w:hAnsi="Arial" w:cs="Arial"/>
          <w:color w:val="455463"/>
          <w:kern w:val="0"/>
          <w:szCs w:val="21"/>
        </w:rPr>
        <w:fldChar w:fldCharType="begin"/>
      </w:r>
      <w:r w:rsidRPr="006F4508">
        <w:rPr>
          <w:rFonts w:ascii="Arial" w:eastAsia="宋体" w:hAnsi="Arial" w:cs="Arial"/>
          <w:color w:val="455463"/>
          <w:kern w:val="0"/>
          <w:szCs w:val="21"/>
        </w:rPr>
        <w:instrText xml:space="preserve"> HYPERLINK "https://docs.unity3d.com/ScriptReference/Unity.Collections.LowLevel.Unsafe.AtomicSafetyHandle.html" </w:instrText>
      </w:r>
      <w:r w:rsidRPr="006F4508">
        <w:rPr>
          <w:rFonts w:ascii="Arial" w:eastAsia="宋体" w:hAnsi="Arial" w:cs="Arial"/>
          <w:color w:val="455463"/>
          <w:kern w:val="0"/>
          <w:szCs w:val="21"/>
        </w:rPr>
        <w:fldChar w:fldCharType="separate"/>
      </w:r>
      <w:proofErr w:type="spellEnd"/>
      <w:r w:rsidRPr="006F4508">
        <w:rPr>
          <w:rFonts w:ascii="Arial" w:eastAsia="宋体" w:hAnsi="Arial" w:cs="Arial"/>
          <w:color w:val="B83C82"/>
          <w:kern w:val="0"/>
          <w:szCs w:val="21"/>
          <w:u w:val="single"/>
        </w:rPr>
        <w:t>AtomicSafetyHandle</w:t>
      </w:r>
      <w:r w:rsidRPr="006F4508">
        <w:rPr>
          <w:rFonts w:ascii="Arial" w:eastAsia="宋体" w:hAnsi="Arial" w:cs="Arial"/>
          <w:color w:val="455463"/>
          <w:kern w:val="0"/>
          <w:szCs w:val="21"/>
        </w:rPr>
        <w:fldChar w:fldCharType="end"/>
      </w:r>
      <w:r w:rsidRPr="006F4508">
        <w:rPr>
          <w:rFonts w:ascii="Arial" w:eastAsia="宋体" w:hAnsi="Arial" w:cs="Arial"/>
          <w:color w:val="455463"/>
          <w:kern w:val="0"/>
          <w:szCs w:val="21"/>
        </w:rPr>
        <w:t xml:space="preserve">. </w:t>
      </w:r>
      <w:r w:rsidRPr="006F4508">
        <w:rPr>
          <w:rFonts w:ascii="Arial" w:eastAsia="宋体" w:hAnsi="Arial" w:cs="Arial"/>
          <w:color w:val="00B0F0"/>
          <w:kern w:val="0"/>
          <w:szCs w:val="21"/>
        </w:rPr>
        <w:t>The </w:t>
      </w:r>
      <w:r w:rsidRPr="00F72F13">
        <w:rPr>
          <w:rFonts w:ascii="宋体" w:eastAsia="宋体" w:hAnsi="宋体" w:cs="宋体"/>
          <w:color w:val="00B0F0"/>
          <w:kern w:val="0"/>
          <w:szCs w:val="21"/>
          <w:shd w:val="clear" w:color="auto" w:fill="F0F0F0"/>
        </w:rPr>
        <w:t>DisposeSentinel</w:t>
      </w:r>
      <w:r w:rsidRPr="006F4508">
        <w:rPr>
          <w:rFonts w:ascii="Arial" w:eastAsia="宋体" w:hAnsi="Arial" w:cs="Arial"/>
          <w:color w:val="00B0F0"/>
          <w:kern w:val="0"/>
          <w:szCs w:val="21"/>
        </w:rPr>
        <w:t xml:space="preserve"> detects memory leaks and gives you an error if you have not correctly freed your memory. </w:t>
      </w:r>
      <w:r w:rsidRPr="006F4508">
        <w:rPr>
          <w:rFonts w:ascii="Arial" w:eastAsia="宋体" w:hAnsi="Arial" w:cs="Arial"/>
          <w:color w:val="455463"/>
          <w:kern w:val="0"/>
          <w:szCs w:val="21"/>
        </w:rPr>
        <w:t>Triggering the memory leak error happens long after the leak occurred.</w:t>
      </w:r>
    </w:p>
    <w:p w:rsidR="006F4508" w:rsidRPr="006F4508" w:rsidRDefault="006F4508" w:rsidP="006F4508">
      <w:pPr>
        <w:widowControl/>
        <w:spacing w:after="225"/>
        <w:jc w:val="left"/>
        <w:rPr>
          <w:rFonts w:ascii="Arial" w:eastAsia="宋体" w:hAnsi="Arial" w:cs="Arial"/>
          <w:color w:val="455463"/>
          <w:kern w:val="0"/>
          <w:szCs w:val="21"/>
        </w:rPr>
      </w:pPr>
      <w:r w:rsidRPr="006F4508">
        <w:rPr>
          <w:rFonts w:ascii="Arial" w:eastAsia="宋体" w:hAnsi="Arial" w:cs="Arial"/>
          <w:color w:val="00B0F0"/>
          <w:kern w:val="0"/>
          <w:szCs w:val="21"/>
        </w:rPr>
        <w:t>Use the </w:t>
      </w:r>
      <w:r w:rsidRPr="00F72F13">
        <w:rPr>
          <w:rFonts w:ascii="宋体" w:eastAsia="宋体" w:hAnsi="宋体" w:cs="宋体"/>
          <w:color w:val="00B0F0"/>
          <w:kern w:val="0"/>
          <w:szCs w:val="21"/>
          <w:shd w:val="clear" w:color="auto" w:fill="F0F0F0"/>
        </w:rPr>
        <w:t>AtomicSafetyHandle</w:t>
      </w:r>
      <w:r w:rsidRPr="006F4508">
        <w:rPr>
          <w:rFonts w:ascii="Arial" w:eastAsia="宋体" w:hAnsi="Arial" w:cs="Arial"/>
          <w:color w:val="00B0F0"/>
          <w:kern w:val="0"/>
          <w:szCs w:val="21"/>
        </w:rPr>
        <w:t> to transfer ownership of a </w:t>
      </w:r>
      <w:r w:rsidRPr="00F72F13">
        <w:rPr>
          <w:rFonts w:ascii="宋体" w:eastAsia="宋体" w:hAnsi="宋体" w:cs="宋体"/>
          <w:color w:val="00B0F0"/>
          <w:kern w:val="0"/>
          <w:szCs w:val="21"/>
          <w:shd w:val="clear" w:color="auto" w:fill="F0F0F0"/>
        </w:rPr>
        <w:t>NativeContainer</w:t>
      </w:r>
      <w:r w:rsidRPr="006F4508">
        <w:rPr>
          <w:rFonts w:ascii="Arial" w:eastAsia="宋体" w:hAnsi="Arial" w:cs="Arial"/>
          <w:color w:val="00B0F0"/>
          <w:kern w:val="0"/>
          <w:szCs w:val="21"/>
        </w:rPr>
        <w:t> in code.</w:t>
      </w:r>
      <w:r w:rsidRPr="006F4508">
        <w:rPr>
          <w:rFonts w:ascii="Arial" w:eastAsia="宋体" w:hAnsi="Arial" w:cs="Arial"/>
          <w:color w:val="455463"/>
          <w:kern w:val="0"/>
          <w:szCs w:val="21"/>
        </w:rPr>
        <w:t xml:space="preserve"> For example, if two scheduled jobs are writing to the same </w:t>
      </w:r>
      <w:r w:rsidRPr="006F4508">
        <w:rPr>
          <w:rFonts w:ascii="宋体" w:eastAsia="宋体" w:hAnsi="宋体" w:cs="宋体"/>
          <w:color w:val="455463"/>
          <w:kern w:val="0"/>
          <w:szCs w:val="21"/>
          <w:shd w:val="clear" w:color="auto" w:fill="F0F0F0"/>
        </w:rPr>
        <w:t>NativeArray</w:t>
      </w:r>
      <w:r w:rsidRPr="006F4508">
        <w:rPr>
          <w:rFonts w:ascii="Arial" w:eastAsia="宋体" w:hAnsi="Arial" w:cs="Arial"/>
          <w:color w:val="455463"/>
          <w:kern w:val="0"/>
          <w:szCs w:val="21"/>
        </w:rPr>
        <w:t>, the safety system throws an exception with a clear error message that explains why and how to solve the problem. The safety system throws this exception when you schedule the offending job.</w:t>
      </w:r>
    </w:p>
    <w:p w:rsidR="006F4508" w:rsidRPr="006F4508" w:rsidRDefault="006F4508" w:rsidP="006F4508">
      <w:pPr>
        <w:widowControl/>
        <w:spacing w:after="225"/>
        <w:jc w:val="left"/>
        <w:rPr>
          <w:rFonts w:ascii="Arial" w:eastAsia="宋体" w:hAnsi="Arial" w:cs="Arial"/>
          <w:color w:val="455463"/>
          <w:kern w:val="0"/>
          <w:szCs w:val="21"/>
        </w:rPr>
      </w:pPr>
      <w:r w:rsidRPr="006F4508">
        <w:rPr>
          <w:rFonts w:ascii="Arial" w:eastAsia="宋体" w:hAnsi="Arial" w:cs="Arial"/>
          <w:color w:val="455463"/>
          <w:kern w:val="0"/>
          <w:szCs w:val="21"/>
        </w:rPr>
        <w:lastRenderedPageBreak/>
        <w:t>In this case, you can schedule a job with a dependency. The first job can write to the </w:t>
      </w:r>
      <w:r w:rsidRPr="006F4508">
        <w:rPr>
          <w:rFonts w:ascii="宋体" w:eastAsia="宋体" w:hAnsi="宋体" w:cs="宋体"/>
          <w:color w:val="455463"/>
          <w:kern w:val="0"/>
          <w:szCs w:val="21"/>
          <w:shd w:val="clear" w:color="auto" w:fill="F0F0F0"/>
        </w:rPr>
        <w:t>NativeContainer</w:t>
      </w:r>
      <w:r w:rsidRPr="006F4508">
        <w:rPr>
          <w:rFonts w:ascii="Arial" w:eastAsia="宋体" w:hAnsi="Arial" w:cs="Arial"/>
          <w:color w:val="455463"/>
          <w:kern w:val="0"/>
          <w:szCs w:val="21"/>
        </w:rPr>
        <w:t>, and once it has finished executing, the next job can then safely read and write to that same </w:t>
      </w:r>
      <w:r w:rsidRPr="006F4508">
        <w:rPr>
          <w:rFonts w:ascii="宋体" w:eastAsia="宋体" w:hAnsi="宋体" w:cs="宋体"/>
          <w:color w:val="455463"/>
          <w:kern w:val="0"/>
          <w:szCs w:val="21"/>
          <w:shd w:val="clear" w:color="auto" w:fill="F0F0F0"/>
        </w:rPr>
        <w:t>NativeContainer</w:t>
      </w:r>
      <w:r w:rsidRPr="006F4508">
        <w:rPr>
          <w:rFonts w:ascii="Arial" w:eastAsia="宋体" w:hAnsi="Arial" w:cs="Arial"/>
          <w:color w:val="455463"/>
          <w:kern w:val="0"/>
          <w:szCs w:val="21"/>
        </w:rPr>
        <w:t>. The read and write restrictions also apply when accessing data from the main thread. The safety system does allow multiple jobs to read from the same data in parallel.</w:t>
      </w:r>
    </w:p>
    <w:p w:rsidR="006F4508" w:rsidRPr="006F4508" w:rsidRDefault="006F4508" w:rsidP="006F4508">
      <w:pPr>
        <w:widowControl/>
        <w:spacing w:after="225"/>
        <w:jc w:val="left"/>
        <w:rPr>
          <w:rFonts w:ascii="Arial" w:eastAsia="宋体" w:hAnsi="Arial" w:cs="Arial"/>
          <w:color w:val="455463"/>
          <w:kern w:val="0"/>
          <w:szCs w:val="21"/>
        </w:rPr>
      </w:pPr>
      <w:r w:rsidRPr="006F4508">
        <w:rPr>
          <w:rFonts w:ascii="Arial" w:eastAsia="宋体" w:hAnsi="Arial" w:cs="Arial"/>
          <w:color w:val="455463"/>
          <w:kern w:val="0"/>
          <w:szCs w:val="21"/>
        </w:rPr>
        <w:t>By default, when a job has access to a </w:t>
      </w:r>
      <w:r w:rsidRPr="006F4508">
        <w:rPr>
          <w:rFonts w:ascii="宋体" w:eastAsia="宋体" w:hAnsi="宋体" w:cs="宋体"/>
          <w:color w:val="455463"/>
          <w:kern w:val="0"/>
          <w:szCs w:val="21"/>
          <w:shd w:val="clear" w:color="auto" w:fill="F0F0F0"/>
        </w:rPr>
        <w:t>NativeContainer</w:t>
      </w:r>
      <w:r w:rsidRPr="006F4508">
        <w:rPr>
          <w:rFonts w:ascii="Arial" w:eastAsia="宋体" w:hAnsi="Arial" w:cs="Arial"/>
          <w:color w:val="455463"/>
          <w:kern w:val="0"/>
          <w:szCs w:val="21"/>
        </w:rPr>
        <w:t>, it has both read and write access. This configuration can slow performance. The C# Job System does not allow you to schedule a job that has write access to a </w:t>
      </w:r>
      <w:r w:rsidRPr="006F4508">
        <w:rPr>
          <w:rFonts w:ascii="宋体" w:eastAsia="宋体" w:hAnsi="宋体" w:cs="宋体"/>
          <w:color w:val="455463"/>
          <w:kern w:val="0"/>
          <w:szCs w:val="21"/>
          <w:shd w:val="clear" w:color="auto" w:fill="F0F0F0"/>
        </w:rPr>
        <w:t>NativeContainer</w:t>
      </w:r>
      <w:r w:rsidRPr="006F4508">
        <w:rPr>
          <w:rFonts w:ascii="Arial" w:eastAsia="宋体" w:hAnsi="Arial" w:cs="Arial"/>
          <w:color w:val="455463"/>
          <w:kern w:val="0"/>
          <w:szCs w:val="21"/>
        </w:rPr>
        <w:t> at the same time as another job that is writing to it.</w:t>
      </w:r>
    </w:p>
    <w:p w:rsidR="006F4508" w:rsidRPr="006F4508" w:rsidRDefault="006F4508" w:rsidP="006F4508">
      <w:pPr>
        <w:widowControl/>
        <w:spacing w:after="225"/>
        <w:jc w:val="left"/>
        <w:rPr>
          <w:rFonts w:ascii="Arial" w:eastAsia="宋体" w:hAnsi="Arial" w:cs="Arial"/>
          <w:color w:val="455463"/>
          <w:kern w:val="0"/>
          <w:szCs w:val="21"/>
        </w:rPr>
      </w:pPr>
      <w:r w:rsidRPr="006F4508">
        <w:rPr>
          <w:rFonts w:ascii="Arial" w:eastAsia="宋体" w:hAnsi="Arial" w:cs="Arial"/>
          <w:color w:val="455463"/>
          <w:kern w:val="0"/>
          <w:szCs w:val="21"/>
        </w:rPr>
        <w:t>If a job does not need to write to a </w:t>
      </w:r>
      <w:r w:rsidRPr="006F4508">
        <w:rPr>
          <w:rFonts w:ascii="宋体" w:eastAsia="宋体" w:hAnsi="宋体" w:cs="宋体"/>
          <w:color w:val="455463"/>
          <w:kern w:val="0"/>
          <w:szCs w:val="21"/>
          <w:shd w:val="clear" w:color="auto" w:fill="F0F0F0"/>
        </w:rPr>
        <w:t>NativeContainer</w:t>
      </w:r>
      <w:r w:rsidRPr="006F4508">
        <w:rPr>
          <w:rFonts w:ascii="Arial" w:eastAsia="宋体" w:hAnsi="Arial" w:cs="Arial"/>
          <w:color w:val="455463"/>
          <w:kern w:val="0"/>
          <w:szCs w:val="21"/>
        </w:rPr>
        <w:t>, mark the </w:t>
      </w:r>
      <w:r w:rsidRPr="006F4508">
        <w:rPr>
          <w:rFonts w:ascii="宋体" w:eastAsia="宋体" w:hAnsi="宋体" w:cs="宋体"/>
          <w:color w:val="455463"/>
          <w:kern w:val="0"/>
          <w:szCs w:val="21"/>
          <w:shd w:val="clear" w:color="auto" w:fill="F0F0F0"/>
        </w:rPr>
        <w:t>NativeContainer</w:t>
      </w:r>
      <w:r w:rsidRPr="006F4508">
        <w:rPr>
          <w:rFonts w:ascii="Arial" w:eastAsia="宋体" w:hAnsi="Arial" w:cs="Arial"/>
          <w:color w:val="455463"/>
          <w:kern w:val="0"/>
          <w:szCs w:val="21"/>
        </w:rPr>
        <w:t> with the </w:t>
      </w:r>
      <w:r w:rsidRPr="006F4508">
        <w:rPr>
          <w:rFonts w:ascii="宋体" w:eastAsia="宋体" w:hAnsi="宋体" w:cs="宋体"/>
          <w:color w:val="455463"/>
          <w:kern w:val="0"/>
          <w:szCs w:val="21"/>
          <w:shd w:val="clear" w:color="auto" w:fill="F0F0F0"/>
        </w:rPr>
        <w:t>[ReadOnly]</w:t>
      </w:r>
      <w:r w:rsidRPr="006F4508">
        <w:rPr>
          <w:rFonts w:ascii="Arial" w:eastAsia="宋体" w:hAnsi="Arial" w:cs="Arial"/>
          <w:color w:val="455463"/>
          <w:kern w:val="0"/>
          <w:szCs w:val="21"/>
        </w:rPr>
        <w:t> attribute, like so:</w:t>
      </w:r>
    </w:p>
    <w:p w:rsidR="006F4508" w:rsidRPr="006F4508" w:rsidRDefault="006F4508" w:rsidP="006F4508">
      <w:pPr>
        <w:widowControl/>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宋体" w:eastAsia="宋体" w:hAnsi="宋体" w:cs="宋体"/>
          <w:color w:val="000000"/>
          <w:kern w:val="0"/>
          <w:sz w:val="23"/>
          <w:szCs w:val="23"/>
          <w:shd w:val="clear" w:color="auto" w:fill="F0F0F0"/>
        </w:rPr>
      </w:pPr>
      <w:r w:rsidRPr="006F4508">
        <w:rPr>
          <w:rFonts w:ascii="宋体" w:eastAsia="宋体" w:hAnsi="宋体" w:cs="宋体"/>
          <w:color w:val="000000"/>
          <w:kern w:val="0"/>
          <w:sz w:val="23"/>
          <w:szCs w:val="23"/>
          <w:shd w:val="clear" w:color="auto" w:fill="F0F0F0"/>
        </w:rPr>
        <w:t>[ReadOnly]</w:t>
      </w:r>
    </w:p>
    <w:p w:rsidR="006F4508" w:rsidRPr="006F4508" w:rsidRDefault="006F4508" w:rsidP="006F4508">
      <w:pPr>
        <w:widowControl/>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宋体" w:eastAsia="宋体" w:hAnsi="宋体" w:cs="宋体"/>
          <w:color w:val="000000"/>
          <w:kern w:val="0"/>
          <w:sz w:val="23"/>
          <w:szCs w:val="23"/>
          <w:shd w:val="clear" w:color="auto" w:fill="F0F0F0"/>
        </w:rPr>
      </w:pPr>
      <w:r w:rsidRPr="006F4508">
        <w:rPr>
          <w:rFonts w:ascii="宋体" w:eastAsia="宋体" w:hAnsi="宋体" w:cs="宋体"/>
          <w:color w:val="000000"/>
          <w:kern w:val="0"/>
          <w:sz w:val="23"/>
          <w:szCs w:val="23"/>
          <w:shd w:val="clear" w:color="auto" w:fill="F0F0F0"/>
        </w:rPr>
        <w:t>public NativeArray&lt;int&gt; input;</w:t>
      </w:r>
    </w:p>
    <w:p w:rsidR="006F4508" w:rsidRPr="006F4508" w:rsidRDefault="006F4508" w:rsidP="006F4508">
      <w:pPr>
        <w:widowControl/>
        <w:spacing w:after="225"/>
        <w:jc w:val="left"/>
        <w:rPr>
          <w:rFonts w:ascii="Arial" w:eastAsia="宋体" w:hAnsi="Arial" w:cs="Arial"/>
          <w:color w:val="455463"/>
          <w:kern w:val="0"/>
          <w:szCs w:val="21"/>
        </w:rPr>
      </w:pPr>
      <w:r w:rsidRPr="006F4508">
        <w:rPr>
          <w:rFonts w:ascii="Arial" w:eastAsia="宋体" w:hAnsi="Arial" w:cs="Arial"/>
          <w:color w:val="455463"/>
          <w:kern w:val="0"/>
          <w:szCs w:val="21"/>
        </w:rPr>
        <w:t>In the above example, you can execute the job at the same time as other jobs that also have read-only access to the first </w:t>
      </w:r>
      <w:r w:rsidRPr="006F4508">
        <w:rPr>
          <w:rFonts w:ascii="宋体" w:eastAsia="宋体" w:hAnsi="宋体" w:cs="宋体"/>
          <w:color w:val="455463"/>
          <w:kern w:val="0"/>
          <w:szCs w:val="21"/>
          <w:shd w:val="clear" w:color="auto" w:fill="F0F0F0"/>
        </w:rPr>
        <w:t>NativeArray</w:t>
      </w:r>
      <w:r w:rsidRPr="006F4508">
        <w:rPr>
          <w:rFonts w:ascii="Arial" w:eastAsia="宋体" w:hAnsi="Arial" w:cs="Arial"/>
          <w:color w:val="455463"/>
          <w:kern w:val="0"/>
          <w:szCs w:val="21"/>
        </w:rPr>
        <w:t>.</w:t>
      </w:r>
    </w:p>
    <w:p w:rsidR="006F4508" w:rsidRPr="006F4508" w:rsidRDefault="006F4508" w:rsidP="006F4508">
      <w:pPr>
        <w:widowControl/>
        <w:spacing w:after="225"/>
        <w:jc w:val="left"/>
        <w:rPr>
          <w:rFonts w:ascii="Arial" w:eastAsia="宋体" w:hAnsi="Arial" w:cs="Arial"/>
          <w:color w:val="455463"/>
          <w:kern w:val="0"/>
          <w:szCs w:val="21"/>
        </w:rPr>
      </w:pPr>
      <w:r w:rsidRPr="006F4508">
        <w:rPr>
          <w:rFonts w:ascii="Arial" w:eastAsia="宋体" w:hAnsi="Arial" w:cs="Arial"/>
          <w:b/>
          <w:bCs/>
          <w:color w:val="455463"/>
          <w:kern w:val="0"/>
          <w:szCs w:val="21"/>
        </w:rPr>
        <w:t>Note</w:t>
      </w:r>
      <w:r w:rsidRPr="006F4508">
        <w:rPr>
          <w:rFonts w:ascii="Arial" w:eastAsia="宋体" w:hAnsi="Arial" w:cs="Arial"/>
          <w:color w:val="455463"/>
          <w:kern w:val="0"/>
          <w:szCs w:val="21"/>
        </w:rPr>
        <w:t>: There is no protection against accessing static data from within a job. Accessing static data circumvents all safety systems and can crash Unity. For more information, see </w:t>
      </w:r>
      <w:hyperlink r:id="rId10" w:history="1">
        <w:r w:rsidRPr="006F4508">
          <w:rPr>
            <w:rFonts w:ascii="Arial" w:eastAsia="宋体" w:hAnsi="Arial" w:cs="Arial"/>
            <w:color w:val="B83C82"/>
            <w:kern w:val="0"/>
            <w:szCs w:val="21"/>
            <w:u w:val="single"/>
          </w:rPr>
          <w:t>C# Job System tips and troubleshooting</w:t>
        </w:r>
      </w:hyperlink>
      <w:r w:rsidRPr="006F4508">
        <w:rPr>
          <w:rFonts w:ascii="Arial" w:eastAsia="宋体" w:hAnsi="Arial" w:cs="Arial"/>
          <w:color w:val="455463"/>
          <w:kern w:val="0"/>
          <w:szCs w:val="21"/>
        </w:rPr>
        <w:t>.</w:t>
      </w:r>
    </w:p>
    <w:p w:rsidR="006F4508" w:rsidRPr="006F4508" w:rsidRDefault="006F4508" w:rsidP="006F4508">
      <w:pPr>
        <w:widowControl/>
        <w:spacing w:after="225" w:line="240" w:lineRule="atLeast"/>
        <w:jc w:val="left"/>
        <w:outlineLvl w:val="1"/>
        <w:rPr>
          <w:rFonts w:ascii="Arial" w:eastAsia="宋体" w:hAnsi="Arial" w:cs="Arial"/>
          <w:b/>
          <w:bCs/>
          <w:color w:val="1B2229"/>
          <w:kern w:val="0"/>
          <w:sz w:val="36"/>
          <w:szCs w:val="36"/>
        </w:rPr>
      </w:pPr>
      <w:r w:rsidRPr="006F4508">
        <w:rPr>
          <w:rFonts w:ascii="Arial" w:eastAsia="宋体" w:hAnsi="Arial" w:cs="Arial"/>
          <w:b/>
          <w:bCs/>
          <w:color w:val="1B2229"/>
          <w:kern w:val="0"/>
          <w:sz w:val="36"/>
          <w:szCs w:val="36"/>
        </w:rPr>
        <w:t>NativeContainer Allocator</w:t>
      </w:r>
    </w:p>
    <w:p w:rsidR="006F4508" w:rsidRPr="006F4508" w:rsidRDefault="006F4508" w:rsidP="006F4508">
      <w:pPr>
        <w:widowControl/>
        <w:spacing w:after="225"/>
        <w:jc w:val="left"/>
        <w:rPr>
          <w:rFonts w:ascii="Arial" w:eastAsia="宋体" w:hAnsi="Arial" w:cs="Arial"/>
          <w:color w:val="455463"/>
          <w:kern w:val="0"/>
          <w:szCs w:val="21"/>
        </w:rPr>
      </w:pPr>
      <w:r w:rsidRPr="006F4508">
        <w:rPr>
          <w:rFonts w:ascii="Arial" w:eastAsia="宋体" w:hAnsi="Arial" w:cs="Arial"/>
          <w:color w:val="455463"/>
          <w:kern w:val="0"/>
          <w:szCs w:val="21"/>
        </w:rPr>
        <w:t>When creating a </w:t>
      </w:r>
      <w:r w:rsidRPr="006F4508">
        <w:rPr>
          <w:rFonts w:ascii="宋体" w:eastAsia="宋体" w:hAnsi="宋体" w:cs="宋体"/>
          <w:color w:val="455463"/>
          <w:kern w:val="0"/>
          <w:szCs w:val="21"/>
          <w:shd w:val="clear" w:color="auto" w:fill="F0F0F0"/>
        </w:rPr>
        <w:t>NativeContainer</w:t>
      </w:r>
      <w:r w:rsidRPr="006F4508">
        <w:rPr>
          <w:rFonts w:ascii="Arial" w:eastAsia="宋体" w:hAnsi="Arial" w:cs="Arial"/>
          <w:color w:val="455463"/>
          <w:kern w:val="0"/>
          <w:szCs w:val="21"/>
        </w:rPr>
        <w:t>, you must specify the type of memory allocation you need. The allocation type depends on the length of time the job runs. This way you can tailor the allocation to get the best performance possible in each situation.</w:t>
      </w:r>
    </w:p>
    <w:p w:rsidR="006F4508" w:rsidRPr="006F4508" w:rsidRDefault="006F4508" w:rsidP="006F4508">
      <w:pPr>
        <w:widowControl/>
        <w:spacing w:after="225"/>
        <w:jc w:val="left"/>
        <w:rPr>
          <w:rFonts w:ascii="Arial" w:eastAsia="宋体" w:hAnsi="Arial" w:cs="Arial"/>
          <w:color w:val="455463"/>
          <w:kern w:val="0"/>
          <w:szCs w:val="21"/>
        </w:rPr>
      </w:pPr>
      <w:r w:rsidRPr="006F4508">
        <w:rPr>
          <w:rFonts w:ascii="Arial" w:eastAsia="宋体" w:hAnsi="Arial" w:cs="Arial"/>
          <w:color w:val="00B0F0"/>
          <w:kern w:val="0"/>
          <w:szCs w:val="21"/>
        </w:rPr>
        <w:t>There are three </w:t>
      </w:r>
      <w:hyperlink r:id="rId11" w:history="1">
        <w:r w:rsidRPr="0006498B">
          <w:rPr>
            <w:rFonts w:ascii="Arial" w:eastAsia="宋体" w:hAnsi="Arial" w:cs="Arial"/>
            <w:color w:val="00B0F0"/>
            <w:kern w:val="0"/>
            <w:szCs w:val="21"/>
            <w:u w:val="single"/>
          </w:rPr>
          <w:t>Allocator</w:t>
        </w:r>
      </w:hyperlink>
      <w:r w:rsidRPr="006F4508">
        <w:rPr>
          <w:rFonts w:ascii="Arial" w:eastAsia="宋体" w:hAnsi="Arial" w:cs="Arial"/>
          <w:color w:val="00B0F0"/>
          <w:kern w:val="0"/>
          <w:szCs w:val="21"/>
        </w:rPr>
        <w:t> types for </w:t>
      </w:r>
      <w:r w:rsidRPr="0006498B">
        <w:rPr>
          <w:rFonts w:ascii="宋体" w:eastAsia="宋体" w:hAnsi="宋体" w:cs="宋体"/>
          <w:color w:val="00B0F0"/>
          <w:kern w:val="0"/>
          <w:szCs w:val="21"/>
          <w:shd w:val="clear" w:color="auto" w:fill="F0F0F0"/>
        </w:rPr>
        <w:t>NativeContainer</w:t>
      </w:r>
      <w:r w:rsidRPr="006F4508">
        <w:rPr>
          <w:rFonts w:ascii="Arial" w:eastAsia="宋体" w:hAnsi="Arial" w:cs="Arial"/>
          <w:color w:val="00B0F0"/>
          <w:kern w:val="0"/>
          <w:szCs w:val="21"/>
        </w:rPr>
        <w:t xml:space="preserve"> memory allocation and release. </w:t>
      </w:r>
      <w:r w:rsidRPr="006F4508">
        <w:rPr>
          <w:rFonts w:ascii="Arial" w:eastAsia="宋体" w:hAnsi="Arial" w:cs="Arial"/>
          <w:color w:val="455463"/>
          <w:kern w:val="0"/>
          <w:szCs w:val="21"/>
        </w:rPr>
        <w:t>You need to specify the appropriate one when instantiating your </w:t>
      </w:r>
      <w:r w:rsidRPr="006F4508">
        <w:rPr>
          <w:rFonts w:ascii="宋体" w:eastAsia="宋体" w:hAnsi="宋体" w:cs="宋体"/>
          <w:color w:val="455463"/>
          <w:kern w:val="0"/>
          <w:szCs w:val="21"/>
          <w:shd w:val="clear" w:color="auto" w:fill="F0F0F0"/>
        </w:rPr>
        <w:t>NativeContainer</w:t>
      </w:r>
      <w:r w:rsidRPr="006F4508">
        <w:rPr>
          <w:rFonts w:ascii="Arial" w:eastAsia="宋体" w:hAnsi="Arial" w:cs="Arial"/>
          <w:color w:val="455463"/>
          <w:kern w:val="0"/>
          <w:szCs w:val="21"/>
        </w:rPr>
        <w:t>.</w:t>
      </w:r>
    </w:p>
    <w:p w:rsidR="006F4508" w:rsidRPr="006F4508" w:rsidRDefault="006F4508" w:rsidP="006F4508">
      <w:pPr>
        <w:widowControl/>
        <w:numPr>
          <w:ilvl w:val="0"/>
          <w:numId w:val="2"/>
        </w:numPr>
        <w:ind w:left="0"/>
        <w:jc w:val="left"/>
        <w:rPr>
          <w:rFonts w:ascii="Arial" w:eastAsia="宋体" w:hAnsi="Arial" w:cs="Arial"/>
          <w:color w:val="455463"/>
          <w:kern w:val="0"/>
          <w:szCs w:val="21"/>
        </w:rPr>
      </w:pPr>
      <w:r w:rsidRPr="006F4508">
        <w:rPr>
          <w:rFonts w:ascii="Arial" w:eastAsia="宋体" w:hAnsi="Arial" w:cs="Arial"/>
          <w:b/>
          <w:bCs/>
          <w:color w:val="455463"/>
          <w:kern w:val="0"/>
          <w:szCs w:val="21"/>
        </w:rPr>
        <w:t>Allocator.Temp</w:t>
      </w:r>
      <w:r w:rsidRPr="006F4508">
        <w:rPr>
          <w:rFonts w:ascii="Arial" w:eastAsia="宋体" w:hAnsi="Arial" w:cs="Arial"/>
          <w:color w:val="455463"/>
          <w:kern w:val="0"/>
          <w:szCs w:val="21"/>
        </w:rPr>
        <w:t> has the fastest allocation. It is for allocations with a lifespan of one frame or fewer. You should not pass </w:t>
      </w:r>
      <w:r w:rsidRPr="006F4508">
        <w:rPr>
          <w:rFonts w:ascii="宋体" w:eastAsia="宋体" w:hAnsi="宋体" w:cs="宋体"/>
          <w:color w:val="455463"/>
          <w:kern w:val="0"/>
          <w:szCs w:val="21"/>
          <w:shd w:val="clear" w:color="auto" w:fill="F0F0F0"/>
        </w:rPr>
        <w:t>NativeContainer</w:t>
      </w:r>
      <w:r w:rsidRPr="006F4508">
        <w:rPr>
          <w:rFonts w:ascii="Arial" w:eastAsia="宋体" w:hAnsi="Arial" w:cs="Arial"/>
          <w:color w:val="455463"/>
          <w:kern w:val="0"/>
          <w:szCs w:val="21"/>
        </w:rPr>
        <w:t> allocations using </w:t>
      </w:r>
      <w:r w:rsidRPr="006F4508">
        <w:rPr>
          <w:rFonts w:ascii="宋体" w:eastAsia="宋体" w:hAnsi="宋体" w:cs="宋体"/>
          <w:color w:val="455463"/>
          <w:kern w:val="0"/>
          <w:szCs w:val="21"/>
          <w:shd w:val="clear" w:color="auto" w:fill="F0F0F0"/>
        </w:rPr>
        <w:t>Temp</w:t>
      </w:r>
      <w:r w:rsidRPr="006F4508">
        <w:rPr>
          <w:rFonts w:ascii="Arial" w:eastAsia="宋体" w:hAnsi="Arial" w:cs="Arial"/>
          <w:color w:val="455463"/>
          <w:kern w:val="0"/>
          <w:szCs w:val="21"/>
        </w:rPr>
        <w:t> to jobs.</w:t>
      </w:r>
      <w:r w:rsidRPr="006F4508">
        <w:rPr>
          <w:rFonts w:ascii="Arial" w:eastAsia="宋体" w:hAnsi="Arial" w:cs="Arial"/>
          <w:color w:val="00B0F0"/>
          <w:kern w:val="0"/>
          <w:szCs w:val="21"/>
        </w:rPr>
        <w:t xml:space="preserve"> You also need to call the </w:t>
      </w:r>
      <w:r w:rsidRPr="0006498B">
        <w:rPr>
          <w:rFonts w:ascii="宋体" w:eastAsia="宋体" w:hAnsi="宋体" w:cs="宋体"/>
          <w:color w:val="00B0F0"/>
          <w:kern w:val="0"/>
          <w:szCs w:val="21"/>
          <w:shd w:val="clear" w:color="auto" w:fill="F0F0F0"/>
        </w:rPr>
        <w:t>Dispose</w:t>
      </w:r>
      <w:r w:rsidRPr="006F4508">
        <w:rPr>
          <w:rFonts w:ascii="Arial" w:eastAsia="宋体" w:hAnsi="Arial" w:cs="Arial"/>
          <w:color w:val="00B0F0"/>
          <w:kern w:val="0"/>
          <w:szCs w:val="21"/>
        </w:rPr>
        <w:t> method before you return from the method call</w:t>
      </w:r>
      <w:r w:rsidRPr="006F4508">
        <w:rPr>
          <w:rFonts w:ascii="Arial" w:eastAsia="宋体" w:hAnsi="Arial" w:cs="Arial"/>
          <w:color w:val="455463"/>
          <w:kern w:val="0"/>
          <w:szCs w:val="21"/>
        </w:rPr>
        <w:t xml:space="preserve"> (such as </w:t>
      </w:r>
      <w:proofErr w:type="spellStart"/>
      <w:r w:rsidRPr="006F4508">
        <w:rPr>
          <w:rFonts w:ascii="Arial" w:eastAsia="宋体" w:hAnsi="Arial" w:cs="Arial"/>
          <w:color w:val="455463"/>
          <w:kern w:val="0"/>
          <w:szCs w:val="21"/>
        </w:rPr>
        <w:fldChar w:fldCharType="begin"/>
      </w:r>
      <w:r w:rsidRPr="006F4508">
        <w:rPr>
          <w:rFonts w:ascii="Arial" w:eastAsia="宋体" w:hAnsi="Arial" w:cs="Arial"/>
          <w:color w:val="455463"/>
          <w:kern w:val="0"/>
          <w:szCs w:val="21"/>
        </w:rPr>
        <w:instrText xml:space="preserve"> HYPERLINK "https://docs.unity3d.com/ScriptReference/MonoBehaviour.Update.html" </w:instrText>
      </w:r>
      <w:r w:rsidRPr="006F4508">
        <w:rPr>
          <w:rFonts w:ascii="Arial" w:eastAsia="宋体" w:hAnsi="Arial" w:cs="Arial"/>
          <w:color w:val="455463"/>
          <w:kern w:val="0"/>
          <w:szCs w:val="21"/>
        </w:rPr>
        <w:fldChar w:fldCharType="separate"/>
      </w:r>
      <w:proofErr w:type="spellEnd"/>
      <w:r w:rsidRPr="006F4508">
        <w:rPr>
          <w:rFonts w:ascii="Arial" w:eastAsia="宋体" w:hAnsi="Arial" w:cs="Arial"/>
          <w:color w:val="B83C82"/>
          <w:kern w:val="0"/>
          <w:szCs w:val="21"/>
          <w:u w:val="single"/>
        </w:rPr>
        <w:t>MonoBehaviour.Update</w:t>
      </w:r>
      <w:r w:rsidRPr="006F4508">
        <w:rPr>
          <w:rFonts w:ascii="Arial" w:eastAsia="宋体" w:hAnsi="Arial" w:cs="Arial"/>
          <w:color w:val="455463"/>
          <w:kern w:val="0"/>
          <w:szCs w:val="21"/>
        </w:rPr>
        <w:fldChar w:fldCharType="end"/>
      </w:r>
      <w:r w:rsidRPr="006F4508">
        <w:rPr>
          <w:rFonts w:ascii="Arial" w:eastAsia="宋体" w:hAnsi="Arial" w:cs="Arial"/>
          <w:color w:val="455463"/>
          <w:kern w:val="0"/>
          <w:szCs w:val="21"/>
        </w:rPr>
        <w:t>, or any other callback from native to managed code).</w:t>
      </w:r>
    </w:p>
    <w:p w:rsidR="006F4508" w:rsidRPr="006F4508" w:rsidRDefault="006F4508" w:rsidP="006F4508">
      <w:pPr>
        <w:widowControl/>
        <w:numPr>
          <w:ilvl w:val="0"/>
          <w:numId w:val="2"/>
        </w:numPr>
        <w:ind w:left="0"/>
        <w:jc w:val="left"/>
        <w:rPr>
          <w:rFonts w:ascii="Arial" w:eastAsia="宋体" w:hAnsi="Arial" w:cs="Arial"/>
          <w:color w:val="455463"/>
          <w:kern w:val="0"/>
          <w:szCs w:val="21"/>
        </w:rPr>
      </w:pPr>
      <w:r w:rsidRPr="006F4508">
        <w:rPr>
          <w:rFonts w:ascii="Arial" w:eastAsia="宋体" w:hAnsi="Arial" w:cs="Arial"/>
          <w:b/>
          <w:bCs/>
          <w:color w:val="455463"/>
          <w:kern w:val="0"/>
          <w:szCs w:val="21"/>
        </w:rPr>
        <w:t>Allocator.TempJob</w:t>
      </w:r>
      <w:r w:rsidRPr="006F4508">
        <w:rPr>
          <w:rFonts w:ascii="Arial" w:eastAsia="宋体" w:hAnsi="Arial" w:cs="Arial"/>
          <w:color w:val="455463"/>
          <w:kern w:val="0"/>
          <w:szCs w:val="21"/>
        </w:rPr>
        <w:t> is a slower allocation than </w:t>
      </w:r>
      <w:r w:rsidRPr="006F4508">
        <w:rPr>
          <w:rFonts w:ascii="宋体" w:eastAsia="宋体" w:hAnsi="宋体" w:cs="宋体"/>
          <w:color w:val="455463"/>
          <w:kern w:val="0"/>
          <w:szCs w:val="21"/>
          <w:shd w:val="clear" w:color="auto" w:fill="F0F0F0"/>
        </w:rPr>
        <w:t>Temp</w:t>
      </w:r>
      <w:r w:rsidRPr="006F4508">
        <w:rPr>
          <w:rFonts w:ascii="Arial" w:eastAsia="宋体" w:hAnsi="Arial" w:cs="Arial"/>
          <w:color w:val="455463"/>
          <w:kern w:val="0"/>
          <w:szCs w:val="21"/>
        </w:rPr>
        <w:t> but is faster than </w:t>
      </w:r>
      <w:r w:rsidRPr="006F4508">
        <w:rPr>
          <w:rFonts w:ascii="宋体" w:eastAsia="宋体" w:hAnsi="宋体" w:cs="宋体"/>
          <w:color w:val="455463"/>
          <w:kern w:val="0"/>
          <w:szCs w:val="21"/>
          <w:shd w:val="clear" w:color="auto" w:fill="F0F0F0"/>
        </w:rPr>
        <w:t>Persistent</w:t>
      </w:r>
      <w:r w:rsidRPr="006F4508">
        <w:rPr>
          <w:rFonts w:ascii="Arial" w:eastAsia="宋体" w:hAnsi="Arial" w:cs="Arial"/>
          <w:color w:val="455463"/>
          <w:kern w:val="0"/>
          <w:szCs w:val="21"/>
        </w:rPr>
        <w:t xml:space="preserve">. </w:t>
      </w:r>
      <w:r w:rsidRPr="006F4508">
        <w:rPr>
          <w:rFonts w:ascii="Arial" w:eastAsia="宋体" w:hAnsi="Arial" w:cs="Arial"/>
          <w:color w:val="00B0F0"/>
          <w:kern w:val="0"/>
          <w:szCs w:val="21"/>
        </w:rPr>
        <w:t xml:space="preserve">It is for allocations within a lifespan of four frames and is thread-safe. </w:t>
      </w:r>
      <w:r w:rsidRPr="006F4508">
        <w:rPr>
          <w:rFonts w:ascii="Arial" w:eastAsia="宋体" w:hAnsi="Arial" w:cs="Arial"/>
          <w:color w:val="455463"/>
          <w:kern w:val="0"/>
          <w:szCs w:val="21"/>
        </w:rPr>
        <w:t>If you don’t </w:t>
      </w:r>
      <w:r w:rsidRPr="006F4508">
        <w:rPr>
          <w:rFonts w:ascii="宋体" w:eastAsia="宋体" w:hAnsi="宋体" w:cs="宋体"/>
          <w:color w:val="455463"/>
          <w:kern w:val="0"/>
          <w:szCs w:val="21"/>
          <w:shd w:val="clear" w:color="auto" w:fill="F0F0F0"/>
        </w:rPr>
        <w:t>Dispose</w:t>
      </w:r>
      <w:r w:rsidRPr="006F4508">
        <w:rPr>
          <w:rFonts w:ascii="Arial" w:eastAsia="宋体" w:hAnsi="Arial" w:cs="Arial"/>
          <w:color w:val="455463"/>
          <w:kern w:val="0"/>
          <w:szCs w:val="21"/>
        </w:rPr>
        <w:t> of it within four frames, the console prints a warning, generated from the native code. Most small jobs use this </w:t>
      </w:r>
      <w:r w:rsidRPr="006F4508">
        <w:rPr>
          <w:rFonts w:ascii="宋体" w:eastAsia="宋体" w:hAnsi="宋体" w:cs="宋体"/>
          <w:color w:val="455463"/>
          <w:kern w:val="0"/>
          <w:szCs w:val="21"/>
          <w:shd w:val="clear" w:color="auto" w:fill="F0F0F0"/>
        </w:rPr>
        <w:t>NativeContainer</w:t>
      </w:r>
      <w:r w:rsidRPr="006F4508">
        <w:rPr>
          <w:rFonts w:ascii="Arial" w:eastAsia="宋体" w:hAnsi="Arial" w:cs="Arial"/>
          <w:color w:val="455463"/>
          <w:kern w:val="0"/>
          <w:szCs w:val="21"/>
        </w:rPr>
        <w:t> allocation type.</w:t>
      </w:r>
    </w:p>
    <w:p w:rsidR="006F4508" w:rsidRPr="006F4508" w:rsidRDefault="006F4508" w:rsidP="006F4508">
      <w:pPr>
        <w:widowControl/>
        <w:numPr>
          <w:ilvl w:val="0"/>
          <w:numId w:val="2"/>
        </w:numPr>
        <w:ind w:left="0"/>
        <w:jc w:val="left"/>
        <w:rPr>
          <w:rFonts w:ascii="Arial" w:eastAsia="宋体" w:hAnsi="Arial" w:cs="Arial"/>
          <w:color w:val="455463"/>
          <w:kern w:val="0"/>
          <w:szCs w:val="21"/>
        </w:rPr>
      </w:pPr>
      <w:r w:rsidRPr="006F4508">
        <w:rPr>
          <w:rFonts w:ascii="Arial" w:eastAsia="宋体" w:hAnsi="Arial" w:cs="Arial"/>
          <w:b/>
          <w:bCs/>
          <w:color w:val="455463"/>
          <w:kern w:val="0"/>
          <w:szCs w:val="21"/>
        </w:rPr>
        <w:t>Allocator.Persistent</w:t>
      </w:r>
      <w:r w:rsidRPr="006F4508">
        <w:rPr>
          <w:rFonts w:ascii="Arial" w:eastAsia="宋体" w:hAnsi="Arial" w:cs="Arial"/>
          <w:color w:val="455463"/>
          <w:kern w:val="0"/>
          <w:szCs w:val="21"/>
        </w:rPr>
        <w:t xml:space="preserve"> is the slowest allocation but can last as long as you need it to, and if necessary, throughout the application’s lifetime. It is a wrapper for a direct call </w:t>
      </w:r>
      <w:r w:rsidRPr="006F4508">
        <w:rPr>
          <w:rFonts w:ascii="Arial" w:eastAsia="宋体" w:hAnsi="Arial" w:cs="Arial"/>
          <w:color w:val="455463"/>
          <w:kern w:val="0"/>
          <w:szCs w:val="21"/>
        </w:rPr>
        <w:lastRenderedPageBreak/>
        <w:t>to </w:t>
      </w:r>
      <w:proofErr w:type="spellStart"/>
      <w:r w:rsidRPr="006F4508">
        <w:rPr>
          <w:rFonts w:ascii="Arial" w:eastAsia="宋体" w:hAnsi="Arial" w:cs="Arial"/>
          <w:color w:val="455463"/>
          <w:kern w:val="0"/>
          <w:szCs w:val="21"/>
        </w:rPr>
        <w:fldChar w:fldCharType="begin"/>
      </w:r>
      <w:r w:rsidRPr="006F4508">
        <w:rPr>
          <w:rFonts w:ascii="Arial" w:eastAsia="宋体" w:hAnsi="Arial" w:cs="Arial"/>
          <w:color w:val="455463"/>
          <w:kern w:val="0"/>
          <w:szCs w:val="21"/>
        </w:rPr>
        <w:instrText xml:space="preserve"> HYPERLINK "http://www.cplusplus.com/reference/cstdlib/malloc/" \t "_blank" </w:instrText>
      </w:r>
      <w:r w:rsidRPr="006F4508">
        <w:rPr>
          <w:rFonts w:ascii="Arial" w:eastAsia="宋体" w:hAnsi="Arial" w:cs="Arial"/>
          <w:color w:val="455463"/>
          <w:kern w:val="0"/>
          <w:szCs w:val="21"/>
        </w:rPr>
        <w:fldChar w:fldCharType="separate"/>
      </w:r>
      <w:proofErr w:type="spellEnd"/>
      <w:r w:rsidRPr="006F4508">
        <w:rPr>
          <w:rFonts w:ascii="Arial" w:eastAsia="宋体" w:hAnsi="Arial" w:cs="Arial"/>
          <w:color w:val="B83C82"/>
          <w:kern w:val="0"/>
          <w:szCs w:val="21"/>
          <w:u w:val="single"/>
        </w:rPr>
        <w:t>malloc</w:t>
      </w:r>
      <w:r w:rsidRPr="006F4508">
        <w:rPr>
          <w:rFonts w:ascii="Arial" w:eastAsia="宋体" w:hAnsi="Arial" w:cs="Arial"/>
          <w:color w:val="455463"/>
          <w:kern w:val="0"/>
          <w:szCs w:val="21"/>
        </w:rPr>
        <w:fldChar w:fldCharType="end"/>
      </w:r>
      <w:r w:rsidRPr="006F4508">
        <w:rPr>
          <w:rFonts w:ascii="Arial" w:eastAsia="宋体" w:hAnsi="Arial" w:cs="Arial"/>
          <w:color w:val="455463"/>
          <w:kern w:val="0"/>
          <w:szCs w:val="21"/>
        </w:rPr>
        <w:t>. Longer jobs can use this </w:t>
      </w:r>
      <w:r w:rsidRPr="006F4508">
        <w:rPr>
          <w:rFonts w:ascii="宋体" w:eastAsia="宋体" w:hAnsi="宋体" w:cs="宋体"/>
          <w:color w:val="455463"/>
          <w:kern w:val="0"/>
          <w:szCs w:val="21"/>
          <w:shd w:val="clear" w:color="auto" w:fill="F0F0F0"/>
        </w:rPr>
        <w:t>NativeContainer</w:t>
      </w:r>
      <w:r w:rsidRPr="006F4508">
        <w:rPr>
          <w:rFonts w:ascii="Arial" w:eastAsia="宋体" w:hAnsi="Arial" w:cs="Arial"/>
          <w:color w:val="455463"/>
          <w:kern w:val="0"/>
          <w:szCs w:val="21"/>
        </w:rPr>
        <w:t> allocation type. You should not use </w:t>
      </w:r>
      <w:r w:rsidRPr="006F4508">
        <w:rPr>
          <w:rFonts w:ascii="宋体" w:eastAsia="宋体" w:hAnsi="宋体" w:cs="宋体"/>
          <w:color w:val="455463"/>
          <w:kern w:val="0"/>
          <w:szCs w:val="21"/>
          <w:shd w:val="clear" w:color="auto" w:fill="F0F0F0"/>
        </w:rPr>
        <w:t>Persistent</w:t>
      </w:r>
      <w:r w:rsidRPr="006F4508">
        <w:rPr>
          <w:rFonts w:ascii="Arial" w:eastAsia="宋体" w:hAnsi="Arial" w:cs="Arial"/>
          <w:color w:val="455463"/>
          <w:kern w:val="0"/>
          <w:szCs w:val="21"/>
        </w:rPr>
        <w:t> where performance is essential.</w:t>
      </w:r>
    </w:p>
    <w:p w:rsidR="006F4508" w:rsidRPr="006F4508" w:rsidRDefault="006F4508" w:rsidP="006F4508">
      <w:pPr>
        <w:widowControl/>
        <w:spacing w:after="225"/>
        <w:jc w:val="left"/>
        <w:rPr>
          <w:rFonts w:ascii="Arial" w:eastAsia="宋体" w:hAnsi="Arial" w:cs="Arial"/>
          <w:color w:val="455463"/>
          <w:kern w:val="0"/>
          <w:szCs w:val="21"/>
        </w:rPr>
      </w:pPr>
      <w:r w:rsidRPr="006F4508">
        <w:rPr>
          <w:rFonts w:ascii="Arial" w:eastAsia="宋体" w:hAnsi="Arial" w:cs="Arial"/>
          <w:color w:val="455463"/>
          <w:kern w:val="0"/>
          <w:szCs w:val="21"/>
        </w:rPr>
        <w:t>For example:</w:t>
      </w:r>
    </w:p>
    <w:p w:rsidR="006F4508" w:rsidRPr="006F4508" w:rsidRDefault="006F4508" w:rsidP="006F4508">
      <w:pPr>
        <w:widowControl/>
        <w:pBdr>
          <w:top w:val="single" w:sz="6" w:space="8" w:color="DDDDDD"/>
          <w:left w:val="single" w:sz="6" w:space="8" w:color="DDDDDD"/>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宋体" w:eastAsia="宋体" w:hAnsi="宋体" w:cs="宋体"/>
          <w:color w:val="000000"/>
          <w:kern w:val="0"/>
          <w:sz w:val="23"/>
          <w:szCs w:val="23"/>
          <w:shd w:val="clear" w:color="auto" w:fill="F0F0F0"/>
        </w:rPr>
      </w:pPr>
      <w:r w:rsidRPr="006F4508">
        <w:rPr>
          <w:rFonts w:ascii="宋体" w:eastAsia="宋体" w:hAnsi="宋体" w:cs="宋体"/>
          <w:color w:val="000000"/>
          <w:kern w:val="0"/>
          <w:sz w:val="23"/>
          <w:szCs w:val="23"/>
          <w:shd w:val="clear" w:color="auto" w:fill="F0F0F0"/>
        </w:rPr>
        <w:t>NativeArray&lt;float&gt; result = new NativeArray&lt;float&gt;(1, Allocator.TempJob);</w:t>
      </w:r>
    </w:p>
    <w:p w:rsidR="006F4508" w:rsidRPr="006F4508" w:rsidRDefault="006F4508" w:rsidP="006F4508">
      <w:pPr>
        <w:widowControl/>
        <w:spacing w:after="225"/>
        <w:jc w:val="left"/>
        <w:rPr>
          <w:rFonts w:ascii="Arial" w:eastAsia="宋体" w:hAnsi="Arial" w:cs="Arial"/>
          <w:color w:val="455463"/>
          <w:kern w:val="0"/>
          <w:szCs w:val="21"/>
        </w:rPr>
      </w:pPr>
      <w:r w:rsidRPr="006F4508">
        <w:rPr>
          <w:rFonts w:ascii="Arial" w:eastAsia="宋体" w:hAnsi="Arial" w:cs="Arial"/>
          <w:b/>
          <w:bCs/>
          <w:color w:val="455463"/>
          <w:kern w:val="0"/>
          <w:szCs w:val="21"/>
        </w:rPr>
        <w:t>Note</w:t>
      </w:r>
      <w:r w:rsidRPr="006F4508">
        <w:rPr>
          <w:rFonts w:ascii="Arial" w:eastAsia="宋体" w:hAnsi="Arial" w:cs="Arial"/>
          <w:color w:val="455463"/>
          <w:kern w:val="0"/>
          <w:szCs w:val="21"/>
        </w:rPr>
        <w:t>: The number 1 in the example above indicates the si</w:t>
      </w:r>
      <w:bookmarkStart w:id="0" w:name="_GoBack"/>
      <w:bookmarkEnd w:id="0"/>
      <w:r w:rsidRPr="006F4508">
        <w:rPr>
          <w:rFonts w:ascii="Arial" w:eastAsia="宋体" w:hAnsi="Arial" w:cs="Arial"/>
          <w:color w:val="455463"/>
          <w:kern w:val="0"/>
          <w:szCs w:val="21"/>
        </w:rPr>
        <w:t>ze of the </w:t>
      </w:r>
      <w:r w:rsidRPr="006F4508">
        <w:rPr>
          <w:rFonts w:ascii="宋体" w:eastAsia="宋体" w:hAnsi="宋体" w:cs="宋体"/>
          <w:color w:val="455463"/>
          <w:kern w:val="0"/>
          <w:szCs w:val="21"/>
          <w:shd w:val="clear" w:color="auto" w:fill="F0F0F0"/>
        </w:rPr>
        <w:t>NativeArray</w:t>
      </w:r>
      <w:r w:rsidRPr="006F4508">
        <w:rPr>
          <w:rFonts w:ascii="Arial" w:eastAsia="宋体" w:hAnsi="Arial" w:cs="Arial"/>
          <w:color w:val="455463"/>
          <w:kern w:val="0"/>
          <w:szCs w:val="21"/>
        </w:rPr>
        <w:t>. In this case, it has only one array element (as it only stores one piece of data in </w:t>
      </w:r>
      <w:r w:rsidRPr="006F4508">
        <w:rPr>
          <w:rFonts w:ascii="宋体" w:eastAsia="宋体" w:hAnsi="宋体" w:cs="宋体"/>
          <w:color w:val="455463"/>
          <w:kern w:val="0"/>
          <w:szCs w:val="21"/>
          <w:shd w:val="clear" w:color="auto" w:fill="F0F0F0"/>
        </w:rPr>
        <w:t>result</w:t>
      </w:r>
      <w:r w:rsidRPr="006F4508">
        <w:rPr>
          <w:rFonts w:ascii="Arial" w:eastAsia="宋体" w:hAnsi="Arial" w:cs="Arial"/>
          <w:color w:val="455463"/>
          <w:kern w:val="0"/>
          <w:szCs w:val="21"/>
        </w:rPr>
        <w:t>).</w:t>
      </w:r>
    </w:p>
    <w:p w:rsidR="003855EF" w:rsidRPr="006F4508" w:rsidRDefault="003855EF"/>
    <w:sectPr w:rsidR="003855EF" w:rsidRPr="006F45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FCE" w:rsidRDefault="00580FCE" w:rsidP="006F4508">
      <w:r>
        <w:separator/>
      </w:r>
    </w:p>
  </w:endnote>
  <w:endnote w:type="continuationSeparator" w:id="0">
    <w:p w:rsidR="00580FCE" w:rsidRDefault="00580FCE" w:rsidP="006F4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FCE" w:rsidRDefault="00580FCE" w:rsidP="006F4508">
      <w:r>
        <w:separator/>
      </w:r>
    </w:p>
  </w:footnote>
  <w:footnote w:type="continuationSeparator" w:id="0">
    <w:p w:rsidR="00580FCE" w:rsidRDefault="00580FCE" w:rsidP="006F45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9298B"/>
    <w:multiLevelType w:val="multilevel"/>
    <w:tmpl w:val="F102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F40CB6"/>
    <w:multiLevelType w:val="multilevel"/>
    <w:tmpl w:val="C9FA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725"/>
    <w:rsid w:val="0006498B"/>
    <w:rsid w:val="003855EF"/>
    <w:rsid w:val="00580FCE"/>
    <w:rsid w:val="005B4725"/>
    <w:rsid w:val="006F4508"/>
    <w:rsid w:val="007127A5"/>
    <w:rsid w:val="009551DE"/>
    <w:rsid w:val="00F72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E9DCD4-0CF8-4B52-BE4D-429D2B0AE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F450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F450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5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4508"/>
    <w:rPr>
      <w:sz w:val="18"/>
      <w:szCs w:val="18"/>
    </w:rPr>
  </w:style>
  <w:style w:type="paragraph" w:styleId="a4">
    <w:name w:val="footer"/>
    <w:basedOn w:val="a"/>
    <w:link w:val="Char0"/>
    <w:uiPriority w:val="99"/>
    <w:unhideWhenUsed/>
    <w:rsid w:val="006F4508"/>
    <w:pPr>
      <w:tabs>
        <w:tab w:val="center" w:pos="4153"/>
        <w:tab w:val="right" w:pos="8306"/>
      </w:tabs>
      <w:snapToGrid w:val="0"/>
      <w:jc w:val="left"/>
    </w:pPr>
    <w:rPr>
      <w:sz w:val="18"/>
      <w:szCs w:val="18"/>
    </w:rPr>
  </w:style>
  <w:style w:type="character" w:customStyle="1" w:styleId="Char0">
    <w:name w:val="页脚 Char"/>
    <w:basedOn w:val="a0"/>
    <w:link w:val="a4"/>
    <w:uiPriority w:val="99"/>
    <w:rsid w:val="006F4508"/>
    <w:rPr>
      <w:sz w:val="18"/>
      <w:szCs w:val="18"/>
    </w:rPr>
  </w:style>
  <w:style w:type="character" w:customStyle="1" w:styleId="1Char">
    <w:name w:val="标题 1 Char"/>
    <w:basedOn w:val="a0"/>
    <w:link w:val="1"/>
    <w:uiPriority w:val="9"/>
    <w:rsid w:val="006F4508"/>
    <w:rPr>
      <w:rFonts w:ascii="宋体" w:eastAsia="宋体" w:hAnsi="宋体" w:cs="宋体"/>
      <w:b/>
      <w:bCs/>
      <w:kern w:val="36"/>
      <w:sz w:val="48"/>
      <w:szCs w:val="48"/>
    </w:rPr>
  </w:style>
  <w:style w:type="character" w:customStyle="1" w:styleId="2Char">
    <w:name w:val="标题 2 Char"/>
    <w:basedOn w:val="a0"/>
    <w:link w:val="2"/>
    <w:uiPriority w:val="9"/>
    <w:rsid w:val="006F4508"/>
    <w:rPr>
      <w:rFonts w:ascii="宋体" w:eastAsia="宋体" w:hAnsi="宋体" w:cs="宋体"/>
      <w:b/>
      <w:bCs/>
      <w:kern w:val="0"/>
      <w:sz w:val="36"/>
      <w:szCs w:val="36"/>
    </w:rPr>
  </w:style>
  <w:style w:type="paragraph" w:styleId="a5">
    <w:name w:val="Normal (Web)"/>
    <w:basedOn w:val="a"/>
    <w:uiPriority w:val="99"/>
    <w:semiHidden/>
    <w:unhideWhenUsed/>
    <w:rsid w:val="006F450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F4508"/>
    <w:rPr>
      <w:color w:val="0000FF"/>
      <w:u w:val="single"/>
    </w:rPr>
  </w:style>
  <w:style w:type="character" w:styleId="HTML">
    <w:name w:val="HTML Code"/>
    <w:basedOn w:val="a0"/>
    <w:uiPriority w:val="99"/>
    <w:semiHidden/>
    <w:unhideWhenUsed/>
    <w:rsid w:val="006F4508"/>
    <w:rPr>
      <w:rFonts w:ascii="宋体" w:eastAsia="宋体" w:hAnsi="宋体" w:cs="宋体"/>
      <w:sz w:val="24"/>
      <w:szCs w:val="24"/>
    </w:rPr>
  </w:style>
  <w:style w:type="character" w:styleId="a7">
    <w:name w:val="Strong"/>
    <w:basedOn w:val="a0"/>
    <w:uiPriority w:val="22"/>
    <w:qFormat/>
    <w:rsid w:val="006F4508"/>
    <w:rPr>
      <w:b/>
      <w:bCs/>
    </w:rPr>
  </w:style>
  <w:style w:type="paragraph" w:styleId="HTML0">
    <w:name w:val="HTML Preformatted"/>
    <w:basedOn w:val="a"/>
    <w:link w:val="HTMLChar"/>
    <w:uiPriority w:val="99"/>
    <w:semiHidden/>
    <w:unhideWhenUsed/>
    <w:rsid w:val="006F45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F450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21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EntityComponentSystemSamp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unity3d.com/Manual/JobSystemSafetySystem.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unity3d.com/ScriptReference/Unity.Collections.Allocator.html" TargetMode="External"/><Relationship Id="rId5" Type="http://schemas.openxmlformats.org/officeDocument/2006/relationships/footnotes" Target="footnotes.xml"/><Relationship Id="rId10" Type="http://schemas.openxmlformats.org/officeDocument/2006/relationships/hyperlink" Target="https://docs.unity3d.com/Manual/JobSystemTroubleshooting.html" TargetMode="External"/><Relationship Id="rId4" Type="http://schemas.openxmlformats.org/officeDocument/2006/relationships/webSettings" Target="webSettings.xml"/><Relationship Id="rId9" Type="http://schemas.openxmlformats.org/officeDocument/2006/relationships/hyperlink" Target="https://en.wikipedia.org/wiki/FIFO_(computing_and_electron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899</Words>
  <Characters>5129</Characters>
  <Application>Microsoft Office Word</Application>
  <DocSecurity>0</DocSecurity>
  <Lines>42</Lines>
  <Paragraphs>12</Paragraphs>
  <ScaleCrop>false</ScaleCrop>
  <Company>Microsoft</Company>
  <LinksUpToDate>false</LinksUpToDate>
  <CharactersWithSpaces>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6</cp:revision>
  <dcterms:created xsi:type="dcterms:W3CDTF">2020-04-22T03:34:00Z</dcterms:created>
  <dcterms:modified xsi:type="dcterms:W3CDTF">2020-04-22T06:43:00Z</dcterms:modified>
</cp:coreProperties>
</file>