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F22" w:rsidRPr="00765F22" w:rsidRDefault="00765F22" w:rsidP="00765F22">
      <w:pPr>
        <w:rPr>
          <w:b/>
          <w:color w:val="70AD47" w:themeColor="accent6"/>
        </w:rPr>
      </w:pPr>
      <w:bookmarkStart w:id="0" w:name="_GoBack"/>
      <w:bookmarkEnd w:id="0"/>
      <w:r w:rsidRPr="00765F22">
        <w:rPr>
          <w:rFonts w:hint="eastAsia"/>
          <w:b/>
          <w:color w:val="70AD47" w:themeColor="accent6"/>
        </w:rPr>
        <w:t>程序化网格几何体</w:t>
      </w:r>
    </w:p>
    <w:p w:rsidR="00765F22" w:rsidRDefault="00765F22" w:rsidP="00765F22">
      <w:r>
        <w:rPr>
          <w:rFonts w:hint="eastAsia"/>
        </w:rPr>
        <w:t>什么类可让脚本访问对象的网格几何体，允许在运行时创建或修改网格？此方法可用于图形效果（例如，拉伸或挤压对象），但也可用于关卡设计和优化。</w:t>
      </w:r>
    </w:p>
    <w:p w:rsidR="00765F22" w:rsidRPr="00765F22" w:rsidRDefault="00765F22" w:rsidP="00765F22">
      <w:pPr>
        <w:rPr>
          <w:b/>
          <w:color w:val="70AD47" w:themeColor="accent6"/>
        </w:rPr>
      </w:pPr>
      <w:r w:rsidRPr="00765F22">
        <w:rPr>
          <w:rFonts w:hint="eastAsia"/>
          <w:b/>
          <w:color w:val="70AD47" w:themeColor="accent6"/>
        </w:rPr>
        <w:t>网格剖析</w:t>
      </w:r>
    </w:p>
    <w:p w:rsidR="00765F22" w:rsidRDefault="00765F22" w:rsidP="00765F22">
      <w:r>
        <w:rPr>
          <w:rFonts w:hint="eastAsia"/>
        </w:rPr>
        <w:t>网格由</w:t>
      </w:r>
      <w:r>
        <w:rPr>
          <w:rFonts w:hint="eastAsia"/>
        </w:rPr>
        <w:t>3D</w:t>
      </w:r>
      <w:r>
        <w:rPr>
          <w:rFonts w:hint="eastAsia"/>
        </w:rPr>
        <w:t>空间中排列的什么组成，旨在产生实体对象的效果？</w:t>
      </w:r>
    </w:p>
    <w:p w:rsidR="00765F22" w:rsidRDefault="00765F22" w:rsidP="00765F22">
      <w:r>
        <w:rPr>
          <w:rFonts w:hint="eastAsia"/>
        </w:rPr>
        <w:t>在</w:t>
      </w:r>
      <w:r>
        <w:rPr>
          <w:rFonts w:hint="eastAsia"/>
        </w:rPr>
        <w:t>Mesh</w:t>
      </w:r>
      <w:r>
        <w:rPr>
          <w:rFonts w:hint="eastAsia"/>
        </w:rPr>
        <w:t>类中，顶点全部存储在什么中，并且每个三角形使用与顶点数组的索引对应的三个整数指定？</w:t>
      </w:r>
    </w:p>
    <w:p w:rsidR="00765F22" w:rsidRDefault="00765F22" w:rsidP="00765F22">
      <w:r>
        <w:rPr>
          <w:rFonts w:hint="eastAsia"/>
        </w:rPr>
        <w:t>这些三角形还将全部集合在一个整数数组中；从该数组的开头以三个为一组的方式解读数组中的整数，因此元素</w:t>
      </w:r>
      <w:r>
        <w:rPr>
          <w:rFonts w:hint="eastAsia"/>
        </w:rPr>
        <w:t xml:space="preserve"> 0</w:t>
      </w:r>
      <w:r>
        <w:rPr>
          <w:rFonts w:hint="eastAsia"/>
        </w:rPr>
        <w:t>、</w:t>
      </w:r>
      <w:r>
        <w:rPr>
          <w:rFonts w:hint="eastAsia"/>
        </w:rPr>
        <w:t xml:space="preserve">1 </w:t>
      </w:r>
      <w:r>
        <w:rPr>
          <w:rFonts w:hint="eastAsia"/>
        </w:rPr>
        <w:t>和</w:t>
      </w:r>
      <w:r>
        <w:rPr>
          <w:rFonts w:hint="eastAsia"/>
        </w:rPr>
        <w:t xml:space="preserve"> 2 </w:t>
      </w:r>
      <w:r>
        <w:rPr>
          <w:rFonts w:hint="eastAsia"/>
        </w:rPr>
        <w:t>定义哪个三角形，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4 </w:t>
      </w:r>
      <w:r>
        <w:rPr>
          <w:rFonts w:hint="eastAsia"/>
        </w:rPr>
        <w:t>和</w:t>
      </w:r>
      <w:r>
        <w:rPr>
          <w:rFonts w:hint="eastAsia"/>
        </w:rPr>
        <w:t xml:space="preserve"> 5 </w:t>
      </w:r>
      <w:r>
        <w:rPr>
          <w:rFonts w:hint="eastAsia"/>
        </w:rPr>
        <w:t>定义第二个三角形</w:t>
      </w:r>
    </w:p>
    <w:p w:rsidR="00765F22" w:rsidRDefault="00765F22" w:rsidP="00765F22">
      <w:r>
        <w:rPr>
          <w:rFonts w:hint="eastAsia"/>
        </w:rPr>
        <w:t>三角形足以定义对象的基本形状，但在大多数情况下需要额外的信息来显示网格。为了让对象正确着色以获得光照，必须为每个顶点提供什么？</w:t>
      </w:r>
    </w:p>
    <w:p w:rsidR="00765F22" w:rsidRDefault="00765F22" w:rsidP="00765F22">
      <w:r>
        <w:rPr>
          <w:rFonts w:hint="eastAsia"/>
        </w:rPr>
        <w:t>在着色计算期间，会将每个顶点法线与入射光的方向进行比较（入射光也是矢量）。如果两个矢量完全对齐，则会在该位置表面正面接收光照，并会将全部光照亮度用于着色。与法向矢量完全相反的光不会在该位置表面产生任何光照。通常情况下，到达的光线与法线之间呈一定的角度，因此着色将是什么效果，具体取决于角度大小。</w:t>
      </w:r>
    </w:p>
    <w:p w:rsidR="00765F22" w:rsidRDefault="00765F22" w:rsidP="00765F22">
      <w:r>
        <w:rPr>
          <w:rFonts w:hint="eastAsia"/>
        </w:rPr>
        <w:t>为了获得清晰的边缘，有必要在每条边上使顶点数量怎么样？</w:t>
      </w:r>
      <w:r w:rsidR="006133A7">
        <w:rPr>
          <w:rFonts w:ascii="Arial" w:hAnsi="Arial" w:cs="Arial"/>
          <w:color w:val="1B2229"/>
          <w:szCs w:val="21"/>
          <w:shd w:val="clear" w:color="auto" w:fill="FFFFFF"/>
        </w:rPr>
        <w:t>因为两个相邻的三角形都需要它们自己独立的法线。</w:t>
      </w:r>
    </w:p>
    <w:p w:rsidR="00765F22" w:rsidRDefault="00765F22" w:rsidP="00765F22">
      <w:r>
        <w:rPr>
          <w:rFonts w:hint="eastAsia"/>
        </w:rPr>
        <w:t>通过调用什么函数，让</w:t>
      </w:r>
      <w:r>
        <w:rPr>
          <w:rFonts w:hint="eastAsia"/>
        </w:rPr>
        <w:t xml:space="preserve"> Unity </w:t>
      </w:r>
      <w:r>
        <w:rPr>
          <w:rFonts w:hint="eastAsia"/>
        </w:rPr>
        <w:t>通过对网格几何形状的“意义”进行一些假设来计算法线的方向？</w:t>
      </w:r>
    </w:p>
    <w:p w:rsidR="00765F22" w:rsidRDefault="00765F22" w:rsidP="00765F22">
      <w:r>
        <w:rPr>
          <w:rFonts w:hint="eastAsia"/>
        </w:rPr>
        <w:t>每个网格三角形都要求定义纹理图像的三角形区域，并对纹理三角形进行拉伸和“固定”以拟合网格三角形。为了确保此过程顺利进行，每个顶点需要存储将顶点固定图像位置的坐标。这些坐标是二维坐标并缩放到</w:t>
      </w:r>
      <w:r>
        <w:rPr>
          <w:rFonts w:hint="eastAsia"/>
        </w:rPr>
        <w:t xml:space="preserve"> 0..1 </w:t>
      </w:r>
      <w:r>
        <w:rPr>
          <w:rFonts w:hint="eastAsia"/>
        </w:rPr>
        <w:t>范围内。为了避免将这些坐标与</w:t>
      </w:r>
      <w:r>
        <w:rPr>
          <w:rFonts w:hint="eastAsia"/>
        </w:rPr>
        <w:t xml:space="preserve"> 3D </w:t>
      </w:r>
      <w:r>
        <w:rPr>
          <w:rFonts w:hint="eastAsia"/>
        </w:rPr>
        <w:t>世界的笛卡尔坐标混淆，称为</w:t>
      </w:r>
      <w:r>
        <w:rPr>
          <w:rFonts w:hint="eastAsia"/>
        </w:rPr>
        <w:t xml:space="preserve"> U </w:t>
      </w:r>
      <w:r>
        <w:rPr>
          <w:rFonts w:hint="eastAsia"/>
        </w:rPr>
        <w:t>和</w:t>
      </w:r>
      <w:r>
        <w:rPr>
          <w:rFonts w:hint="eastAsia"/>
        </w:rPr>
        <w:t xml:space="preserve"> V </w:t>
      </w:r>
      <w:r>
        <w:rPr>
          <w:rFonts w:hint="eastAsia"/>
        </w:rPr>
        <w:t>而不是更熟悉的</w:t>
      </w:r>
      <w:r>
        <w:rPr>
          <w:rFonts w:hint="eastAsia"/>
        </w:rPr>
        <w:t xml:space="preserve"> X </w:t>
      </w:r>
      <w:r>
        <w:rPr>
          <w:rFonts w:hint="eastAsia"/>
        </w:rPr>
        <w:t>和</w:t>
      </w:r>
      <w:r>
        <w:rPr>
          <w:rFonts w:hint="eastAsia"/>
        </w:rPr>
        <w:t xml:space="preserve"> Y</w:t>
      </w:r>
      <w:r>
        <w:rPr>
          <w:rFonts w:hint="eastAsia"/>
        </w:rPr>
        <w:t>，因此通常称作什么？</w:t>
      </w:r>
    </w:p>
    <w:p w:rsidR="00765F22" w:rsidRDefault="00765F22" w:rsidP="00765F22">
      <w:r>
        <w:rPr>
          <w:rFonts w:hint="eastAsia"/>
        </w:rPr>
        <w:t>与法线一样，纹理坐标对于每个顶点都是唯一的，有时为了在边上获得不同的</w:t>
      </w:r>
      <w:r>
        <w:rPr>
          <w:rFonts w:hint="eastAsia"/>
        </w:rPr>
        <w:t xml:space="preserve"> UV </w:t>
      </w:r>
      <w:r>
        <w:rPr>
          <w:rFonts w:hint="eastAsia"/>
        </w:rPr>
        <w:t>值，需要将顶点数量怎么处理？</w:t>
      </w:r>
    </w:p>
    <w:p w:rsidR="00765F22" w:rsidRDefault="00765F22" w:rsidP="00765F22"/>
    <w:p w:rsidR="00765F22" w:rsidRPr="00765F22" w:rsidRDefault="00765F22" w:rsidP="00765F22">
      <w:pPr>
        <w:rPr>
          <w:b/>
          <w:color w:val="70AD47" w:themeColor="accent6"/>
        </w:rPr>
      </w:pPr>
      <w:r w:rsidRPr="00765F22">
        <w:rPr>
          <w:rFonts w:hint="eastAsia"/>
          <w:b/>
          <w:color w:val="70AD47" w:themeColor="accent6"/>
        </w:rPr>
        <w:t>使用</w:t>
      </w:r>
      <w:r w:rsidRPr="00765F22">
        <w:rPr>
          <w:rFonts w:hint="eastAsia"/>
          <w:b/>
          <w:color w:val="70AD47" w:themeColor="accent6"/>
        </w:rPr>
        <w:t>Mesh</w:t>
      </w:r>
      <w:r w:rsidRPr="00765F22">
        <w:rPr>
          <w:rFonts w:hint="eastAsia"/>
          <w:b/>
          <w:color w:val="70AD47" w:themeColor="accent6"/>
        </w:rPr>
        <w:t>类</w:t>
      </w:r>
    </w:p>
    <w:p w:rsidR="00765F22" w:rsidRDefault="00765F22" w:rsidP="00765F22">
      <w:r>
        <w:rPr>
          <w:rFonts w:hint="eastAsia"/>
        </w:rPr>
        <w:t>通常使用什么组件将网格数据附加到对象（该对象还需要网格渲染器</w:t>
      </w:r>
      <w:r>
        <w:rPr>
          <w:rFonts w:hint="eastAsia"/>
        </w:rPr>
        <w:t xml:space="preserve"> (Mesh Renderer) </w:t>
      </w:r>
      <w:r>
        <w:rPr>
          <w:rFonts w:hint="eastAsia"/>
        </w:rPr>
        <w:t>使几何体可见）？</w:t>
      </w:r>
    </w:p>
    <w:p w:rsidR="00765F22" w:rsidRDefault="00765F22" w:rsidP="00765F22"/>
    <w:p w:rsidR="00765F22" w:rsidRPr="00765F22" w:rsidRDefault="00765F22" w:rsidP="00765F22">
      <w:pPr>
        <w:rPr>
          <w:b/>
          <w:color w:val="70AD47" w:themeColor="accent6"/>
        </w:rPr>
      </w:pPr>
      <w:r w:rsidRPr="00765F22">
        <w:rPr>
          <w:rFonts w:hint="eastAsia"/>
          <w:b/>
          <w:color w:val="70AD47" w:themeColor="accent6"/>
        </w:rPr>
        <w:t>示例</w:t>
      </w:r>
      <w:r w:rsidRPr="00765F22">
        <w:rPr>
          <w:rFonts w:hint="eastAsia"/>
          <w:b/>
          <w:color w:val="70AD47" w:themeColor="accent6"/>
        </w:rPr>
        <w:t xml:space="preserve"> - </w:t>
      </w:r>
      <w:r w:rsidRPr="00765F22">
        <w:rPr>
          <w:rFonts w:hint="eastAsia"/>
          <w:b/>
          <w:color w:val="70AD47" w:themeColor="accent6"/>
        </w:rPr>
        <w:t>创建四边形</w:t>
      </w:r>
    </w:p>
    <w:p w:rsidR="00EB40A3" w:rsidRDefault="00765F22" w:rsidP="00765F22">
      <w:r>
        <w:rPr>
          <w:rFonts w:hint="eastAsia"/>
        </w:rPr>
        <w:t>编程：创建四边形</w:t>
      </w:r>
    </w:p>
    <w:sectPr w:rsidR="00EB4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858" w:rsidRDefault="007E2858" w:rsidP="007D4DA7">
      <w:r>
        <w:separator/>
      </w:r>
    </w:p>
  </w:endnote>
  <w:endnote w:type="continuationSeparator" w:id="0">
    <w:p w:rsidR="007E2858" w:rsidRDefault="007E2858" w:rsidP="007D4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858" w:rsidRDefault="007E2858" w:rsidP="007D4DA7">
      <w:r>
        <w:separator/>
      </w:r>
    </w:p>
  </w:footnote>
  <w:footnote w:type="continuationSeparator" w:id="0">
    <w:p w:rsidR="007E2858" w:rsidRDefault="007E2858" w:rsidP="007D4D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D37"/>
    <w:rsid w:val="005E6A86"/>
    <w:rsid w:val="006133A7"/>
    <w:rsid w:val="00647721"/>
    <w:rsid w:val="00765F22"/>
    <w:rsid w:val="007D4DA7"/>
    <w:rsid w:val="007E2858"/>
    <w:rsid w:val="00C14D37"/>
    <w:rsid w:val="00D7616B"/>
    <w:rsid w:val="00EB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4B6DD-DAFB-45A4-AB3B-CCCC9F06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4D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4D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4D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4D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726</Characters>
  <Application>Microsoft Office Word</Application>
  <DocSecurity>0</DocSecurity>
  <Lines>6</Lines>
  <Paragraphs>1</Paragraphs>
  <ScaleCrop>false</ScaleCrop>
  <Company>Microsoft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5</cp:revision>
  <dcterms:created xsi:type="dcterms:W3CDTF">2020-01-05T13:46:00Z</dcterms:created>
  <dcterms:modified xsi:type="dcterms:W3CDTF">2020-02-16T01:26:00Z</dcterms:modified>
</cp:coreProperties>
</file>