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9D" w:rsidRPr="00D7072B" w:rsidRDefault="002F7E9D" w:rsidP="00D7072B">
      <w:pPr>
        <w:jc w:val="center"/>
        <w:rPr>
          <w:b/>
          <w:bCs/>
          <w:sz w:val="30"/>
          <w:szCs w:val="30"/>
        </w:rPr>
      </w:pPr>
      <w:r w:rsidRPr="00D7072B">
        <w:rPr>
          <w:b/>
          <w:bCs/>
          <w:sz w:val="30"/>
          <w:szCs w:val="30"/>
        </w:rPr>
        <w:t>BuildPipeline</w:t>
      </w:r>
    </w:p>
    <w:p w:rsidR="002F7E9D" w:rsidRPr="002F7E9D" w:rsidRDefault="002F7E9D" w:rsidP="002F7E9D">
      <w:r w:rsidRPr="002F7E9D">
        <w:t>class in UnityEditor</w:t>
      </w:r>
    </w:p>
    <w:p w:rsidR="002F7E9D" w:rsidRPr="002F7E9D" w:rsidRDefault="002F7E9D" w:rsidP="002F7E9D">
      <w:pPr>
        <w:rPr>
          <w:b/>
          <w:bCs/>
        </w:rPr>
      </w:pPr>
      <w:r w:rsidRPr="002F7E9D">
        <w:rPr>
          <w:b/>
          <w:bCs/>
        </w:rPr>
        <w:t>Description</w:t>
      </w:r>
    </w:p>
    <w:p w:rsidR="002F7E9D" w:rsidRPr="002F7E9D" w:rsidRDefault="002F7E9D" w:rsidP="002F7E9D">
      <w:r w:rsidRPr="002F7E9D">
        <w:t>允许您以编程方式构建可从</w:t>
      </w:r>
      <w:r w:rsidRPr="002F7E9D">
        <w:t xml:space="preserve"> Web </w:t>
      </w:r>
      <w:r w:rsidRPr="002F7E9D">
        <w:t>加载的播放器或</w:t>
      </w:r>
      <w:r w:rsidRPr="002F7E9D">
        <w:t xml:space="preserve"> AssetBundle</w:t>
      </w:r>
      <w:r w:rsidRPr="002F7E9D">
        <w:t>。</w:t>
      </w:r>
    </w:p>
    <w:p w:rsidR="002F7E9D" w:rsidRPr="002F7E9D" w:rsidRDefault="002F7E9D" w:rsidP="002F7E9D">
      <w:pPr>
        <w:rPr>
          <w:b/>
          <w:bCs/>
        </w:rPr>
      </w:pPr>
      <w:r w:rsidRPr="002F7E9D">
        <w:rPr>
          <w:b/>
          <w:bCs/>
        </w:rPr>
        <w:t>Static 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  <w:gridCol w:w="17823"/>
      </w:tblGrid>
      <w:tr w:rsidR="002F7E9D" w:rsidRPr="002F7E9D" w:rsidTr="002F7E9D">
        <w:tc>
          <w:tcPr>
            <w:tcW w:w="39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6" w:history="1">
              <w:r w:rsidRPr="002F7E9D">
                <w:rPr>
                  <w:rStyle w:val="a5"/>
                </w:rPr>
                <w:t>isBuildingPlayer</w:t>
              </w:r>
            </w:hyperlink>
          </w:p>
        </w:tc>
        <w:tc>
          <w:tcPr>
            <w:tcW w:w="189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目前是否正在构建播放器？</w:t>
            </w:r>
          </w:p>
        </w:tc>
      </w:tr>
    </w:tbl>
    <w:p w:rsidR="002F7E9D" w:rsidRPr="002F7E9D" w:rsidRDefault="002F7E9D" w:rsidP="002F7E9D">
      <w:pPr>
        <w:rPr>
          <w:b/>
          <w:bCs/>
        </w:rPr>
      </w:pPr>
      <w:r w:rsidRPr="002F7E9D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17261"/>
      </w:tblGrid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7" w:history="1">
              <w:r w:rsidRPr="002F7E9D">
                <w:rPr>
                  <w:rStyle w:val="a5"/>
                </w:rPr>
                <w:t>BuildAssetBundle</w:t>
              </w:r>
            </w:hyperlink>
            <w:r w:rsidR="00887683">
              <w:t>(</w:t>
            </w:r>
            <w:r w:rsidR="00887683" w:rsidRPr="00887683">
              <w:t>Obsolete</w:t>
            </w:r>
            <w:r w:rsidR="00887683">
              <w:t>)</w:t>
            </w:r>
            <w:r w:rsidR="00887683" w:rsidRPr="00887683">
              <w:t> </w:t>
            </w:r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构建一个资源包。</w:t>
            </w:r>
          </w:p>
        </w:tc>
      </w:tr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8" w:history="1">
              <w:r w:rsidRPr="002F7E9D">
                <w:rPr>
                  <w:rStyle w:val="a5"/>
                </w:rPr>
                <w:t>BuildAssetBundleExplicitAssetNames</w:t>
              </w:r>
            </w:hyperlink>
            <w:r w:rsidR="00B11BDC">
              <w:t>(</w:t>
            </w:r>
            <w:r w:rsidR="00B11BDC" w:rsidRPr="00B11BDC">
              <w:t>Obsolete</w:t>
            </w:r>
            <w:r w:rsidR="00B11BDC">
              <w:t>)</w:t>
            </w:r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使用资源的自定义名称构建资源包。</w:t>
            </w:r>
          </w:p>
        </w:tc>
      </w:tr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9" w:history="1">
              <w:r w:rsidRPr="00563EE2">
                <w:rPr>
                  <w:rStyle w:val="a5"/>
                  <w:color w:val="FF0000"/>
                </w:rPr>
                <w:t>BuildAssetBundles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构建编辑器中指定的所有</w:t>
            </w:r>
            <w:r w:rsidRPr="002F7E9D">
              <w:t xml:space="preserve"> AssetBundle</w:t>
            </w:r>
            <w:r w:rsidRPr="002F7E9D">
              <w:t>。</w:t>
            </w:r>
          </w:p>
        </w:tc>
      </w:tr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10" w:history="1">
              <w:r w:rsidRPr="00563EE2">
                <w:rPr>
                  <w:rStyle w:val="a5"/>
                  <w:color w:val="FF0000"/>
                </w:rPr>
                <w:t>BuildPlayer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构建一个播放器。</w:t>
            </w:r>
          </w:p>
        </w:tc>
      </w:tr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11" w:history="1">
              <w:r w:rsidRPr="002F7E9D">
                <w:rPr>
                  <w:rStyle w:val="a5"/>
                </w:rPr>
                <w:t>GetCRCForAssetBundle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提取给定</w:t>
            </w:r>
            <w:r w:rsidRPr="002F7E9D">
              <w:t xml:space="preserve"> AssetBundle </w:t>
            </w:r>
            <w:r w:rsidRPr="002F7E9D">
              <w:t>的</w:t>
            </w:r>
            <w:r w:rsidRPr="002F7E9D">
              <w:t xml:space="preserve"> CRC </w:t>
            </w:r>
            <w:r w:rsidRPr="002F7E9D">
              <w:t>校验和。</w:t>
            </w:r>
          </w:p>
        </w:tc>
      </w:tr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12" w:history="1">
              <w:r w:rsidRPr="002F7E9D">
                <w:rPr>
                  <w:rStyle w:val="a5"/>
                </w:rPr>
                <w:t>GetHashForAssetBundle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提取给定</w:t>
            </w:r>
            <w:r w:rsidRPr="002F7E9D">
              <w:t xml:space="preserve"> AssetBundle </w:t>
            </w:r>
            <w:r w:rsidRPr="002F7E9D">
              <w:t>的哈希值。</w:t>
            </w:r>
          </w:p>
        </w:tc>
      </w:tr>
      <w:tr w:rsidR="002F7E9D" w:rsidRPr="002F7E9D" w:rsidTr="00D7072B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hyperlink r:id="rId13" w:history="1">
              <w:r w:rsidRPr="002F7E9D">
                <w:rPr>
                  <w:rStyle w:val="a5"/>
                </w:rPr>
                <w:t>IsBuildTargetSupported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F7E9D" w:rsidRPr="002F7E9D" w:rsidRDefault="002F7E9D" w:rsidP="002F7E9D">
            <w:r w:rsidRPr="002F7E9D">
              <w:t>如果指定</w:t>
            </w:r>
            <w:bookmarkStart w:id="0" w:name="_GoBack"/>
            <w:r w:rsidRPr="002F7E9D">
              <w:t>构建目标目前在编辑器中可用，则返回</w:t>
            </w:r>
            <w:r w:rsidRPr="002F7E9D">
              <w:t xml:space="preserve"> tr</w:t>
            </w:r>
            <w:bookmarkEnd w:id="0"/>
            <w:r w:rsidRPr="002F7E9D">
              <w:t>ue</w:t>
            </w:r>
            <w:r w:rsidRPr="002F7E9D">
              <w:t>。</w:t>
            </w:r>
          </w:p>
        </w:tc>
      </w:tr>
    </w:tbl>
    <w:p w:rsidR="007A3E9E" w:rsidRPr="002F7E9D" w:rsidRDefault="007A3E9E"/>
    <w:sectPr w:rsidR="007A3E9E" w:rsidRPr="002F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E7F" w:rsidRDefault="00F15E7F" w:rsidP="002F7E9D">
      <w:r>
        <w:separator/>
      </w:r>
    </w:p>
  </w:endnote>
  <w:endnote w:type="continuationSeparator" w:id="0">
    <w:p w:rsidR="00F15E7F" w:rsidRDefault="00F15E7F" w:rsidP="002F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E7F" w:rsidRDefault="00F15E7F" w:rsidP="002F7E9D">
      <w:r>
        <w:separator/>
      </w:r>
    </w:p>
  </w:footnote>
  <w:footnote w:type="continuationSeparator" w:id="0">
    <w:p w:rsidR="00F15E7F" w:rsidRDefault="00F15E7F" w:rsidP="002F7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04"/>
    <w:rsid w:val="002F7E9D"/>
    <w:rsid w:val="00563EE2"/>
    <w:rsid w:val="00763004"/>
    <w:rsid w:val="007A3E9E"/>
    <w:rsid w:val="00887683"/>
    <w:rsid w:val="00B11BDC"/>
    <w:rsid w:val="00B77791"/>
    <w:rsid w:val="00D7072B"/>
    <w:rsid w:val="00F1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DCAB4-7222-418A-850D-29A3A736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E9D"/>
    <w:rPr>
      <w:sz w:val="18"/>
      <w:szCs w:val="18"/>
    </w:rPr>
  </w:style>
  <w:style w:type="character" w:styleId="a5">
    <w:name w:val="Hyperlink"/>
    <w:basedOn w:val="a0"/>
    <w:uiPriority w:val="99"/>
    <w:unhideWhenUsed/>
    <w:rsid w:val="002F7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BDCloud\Unity2019.1%E4%B8%AD%E6%96%87%E6%8A%80%E6%9C%AF%E6%89%8B%E5%86%8C%E7%A6%BB%E7%BA%BF%E7%89%88\UnityDocumentation_2019.1\ScriptReference\BuildPipeline.BuildAssetBundleExplicitAssetNames.html" TargetMode="External"/><Relationship Id="rId13" Type="http://schemas.openxmlformats.org/officeDocument/2006/relationships/hyperlink" Target="file:///E:\BDCloud\Unity2019.1%E4%B8%AD%E6%96%87%E6%8A%80%E6%9C%AF%E6%89%8B%E5%86%8C%E7%A6%BB%E7%BA%BF%E7%89%88\UnityDocumentation_2019.1\ScriptReference\BuildPipeline.IsBuildTargetSupporte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E:\BDCloud\Unity2019.1%E4%B8%AD%E6%96%87%E6%8A%80%E6%9C%AF%E6%89%8B%E5%86%8C%E7%A6%BB%E7%BA%BF%E7%89%88\UnityDocumentation_2019.1\ScriptReference\BuildPipeline.BuildAssetBundle.html" TargetMode="External"/><Relationship Id="rId12" Type="http://schemas.openxmlformats.org/officeDocument/2006/relationships/hyperlink" Target="file:///E:\BDCloud\Unity2019.1%E4%B8%AD%E6%96%87%E6%8A%80%E6%9C%AF%E6%89%8B%E5%86%8C%E7%A6%BB%E7%BA%BF%E7%89%88\UnityDocumentation_2019.1\ScriptReference\BuildPipeline.GetHashForAssetBund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BDCloud\Unity2019.1%E4%B8%AD%E6%96%87%E6%8A%80%E6%9C%AF%E6%89%8B%E5%86%8C%E7%A6%BB%E7%BA%BF%E7%89%88\UnityDocumentation_2019.1\ScriptReference\BuildPipeline-isBuildingPlayer.html" TargetMode="External"/><Relationship Id="rId11" Type="http://schemas.openxmlformats.org/officeDocument/2006/relationships/hyperlink" Target="file:///E:\BDCloud\Unity2019.1%E4%B8%AD%E6%96%87%E6%8A%80%E6%9C%AF%E6%89%8B%E5%86%8C%E7%A6%BB%E7%BA%BF%E7%89%88\UnityDocumentation_2019.1\ScriptReference\BuildPipeline.GetCRCForAssetBundle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file:///E:\BDCloud\Unity2019.1%E4%B8%AD%E6%96%87%E6%8A%80%E6%9C%AF%E6%89%8B%E5%86%8C%E7%A6%BB%E7%BA%BF%E7%89%88\UnityDocumentation_2019.1\ScriptReference\BuildPipeline.BuildPlay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BDCloud\Unity2019.1%E4%B8%AD%E6%96%87%E6%8A%80%E6%9C%AF%E6%89%8B%E5%86%8C%E7%A6%BB%E7%BA%BF%E7%89%88\UnityDocumentation_2019.1\ScriptReference\BuildPipeline.BuildAssetBundl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2020-09-20T02:50:00Z</dcterms:created>
  <dcterms:modified xsi:type="dcterms:W3CDTF">2020-09-20T03:10:00Z</dcterms:modified>
</cp:coreProperties>
</file>