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DF" w:rsidRPr="006B46AD" w:rsidRDefault="005410C7" w:rsidP="006B46AD">
      <w:pPr>
        <w:jc w:val="center"/>
        <w:rPr>
          <w:rFonts w:ascii="MS PGothic" w:hAnsi="MS PGothic"/>
          <w:b/>
          <w:sz w:val="32"/>
          <w:szCs w:val="32"/>
        </w:rPr>
      </w:pPr>
      <w:r>
        <w:rPr>
          <w:rFonts w:ascii="MS PGothic" w:hAnsi="MS PGothic" w:hint="eastAsia"/>
          <w:b/>
          <w:sz w:val="32"/>
          <w:szCs w:val="32"/>
        </w:rPr>
        <w:t>4.</w:t>
      </w:r>
      <w:r>
        <w:rPr>
          <w:rFonts w:ascii="MS PGothic" w:hAnsi="MS PGothic"/>
          <w:b/>
          <w:sz w:val="32"/>
          <w:szCs w:val="32"/>
        </w:rPr>
        <w:t>1</w:t>
      </w:r>
      <w:bookmarkStart w:id="0" w:name="_GoBack"/>
      <w:bookmarkEnd w:id="0"/>
      <w:r w:rsidR="00E266C8" w:rsidRPr="006B46AD">
        <w:rPr>
          <w:rFonts w:ascii="MS PGothic" w:hAnsi="MS PGothic" w:hint="eastAsia"/>
          <w:b/>
          <w:sz w:val="32"/>
          <w:szCs w:val="32"/>
        </w:rPr>
        <w:t xml:space="preserve"> </w:t>
      </w:r>
      <w:r w:rsidR="00E266C8" w:rsidRPr="006B46AD">
        <w:rPr>
          <w:rFonts w:ascii="MS PGothic" w:hAnsi="MS PGothic"/>
          <w:b/>
          <w:sz w:val="32"/>
          <w:szCs w:val="32"/>
        </w:rPr>
        <w:t>Direct3D</w:t>
      </w:r>
      <w:r w:rsidR="00E266C8" w:rsidRPr="006B46AD">
        <w:rPr>
          <w:rFonts w:ascii="MS PGothic" w:hAnsi="MS PGothic"/>
          <w:b/>
          <w:sz w:val="32"/>
          <w:szCs w:val="32"/>
        </w:rPr>
        <w:t>的初始化</w:t>
      </w:r>
    </w:p>
    <w:p w:rsidR="00E266C8" w:rsidRPr="003574D5" w:rsidRDefault="00E266C8" w:rsidP="003574D5">
      <w:pPr>
        <w:pStyle w:val="a7"/>
        <w:numPr>
          <w:ilvl w:val="0"/>
          <w:numId w:val="3"/>
        </w:numPr>
        <w:ind w:firstLineChars="0"/>
        <w:rPr>
          <w:rFonts w:ascii="MS PGothic" w:hAnsi="MS PGothic"/>
          <w:b/>
        </w:rPr>
      </w:pPr>
      <w:r w:rsidRPr="003574D5">
        <w:rPr>
          <w:rFonts w:ascii="MS PGothic" w:hAnsi="MS PGothic" w:hint="eastAsia"/>
          <w:b/>
        </w:rPr>
        <w:t>组件对象模型</w:t>
      </w:r>
    </w:p>
    <w:p w:rsidR="00E266C8" w:rsidRPr="003574D5" w:rsidRDefault="007745D3" w:rsidP="00691CC1">
      <w:pPr>
        <w:ind w:firstLine="360"/>
        <w:rPr>
          <w:rFonts w:ascii="MS PGothic" w:hAnsi="MS PGothic"/>
        </w:rPr>
      </w:pPr>
      <w:r>
        <w:rPr>
          <w:rFonts w:ascii="MS PGothic" w:hAnsi="MS PGothic" w:hint="eastAsia"/>
        </w:rPr>
        <w:t>ComP</w:t>
      </w:r>
      <w:r w:rsidR="00E266C8">
        <w:rPr>
          <w:rFonts w:ascii="MS PGothic" w:hAnsi="MS PGothic" w:hint="eastAsia"/>
        </w:rPr>
        <w:t>tr</w:t>
      </w:r>
      <w:r w:rsidR="00E266C8">
        <w:rPr>
          <w:rFonts w:ascii="MS PGothic" w:hAnsi="MS PGothic"/>
        </w:rPr>
        <w:t>3</w:t>
      </w:r>
      <w:r w:rsidR="00E266C8">
        <w:rPr>
          <w:rFonts w:ascii="MS PGothic" w:hAnsi="MS PGothic" w:hint="eastAsia"/>
        </w:rPr>
        <w:t>个常用的方法：</w:t>
      </w:r>
      <w:r w:rsidR="00E266C8" w:rsidRPr="003574D5">
        <w:rPr>
          <w:rFonts w:ascii="MS PGothic" w:hAnsi="MS PGothic" w:hint="eastAsia"/>
        </w:rPr>
        <w:t>Get</w:t>
      </w:r>
      <w:r w:rsidR="003574D5">
        <w:rPr>
          <w:rFonts w:ascii="MS PGothic" w:hAnsi="MS PGothic" w:hint="eastAsia"/>
        </w:rPr>
        <w:t>，</w:t>
      </w:r>
      <w:r w:rsidR="00E266C8" w:rsidRPr="003574D5">
        <w:rPr>
          <w:rFonts w:ascii="MS PGothic" w:hAnsi="MS PGothic" w:hint="eastAsia"/>
        </w:rPr>
        <w:t>GetAddressOf</w:t>
      </w:r>
      <w:r w:rsidR="003574D5">
        <w:rPr>
          <w:rFonts w:ascii="MS PGothic" w:hAnsi="MS PGothic" w:hint="eastAsia"/>
        </w:rPr>
        <w:t>和</w:t>
      </w:r>
      <w:r w:rsidR="00E266C8" w:rsidRPr="003574D5">
        <w:rPr>
          <w:rFonts w:ascii="MS PGothic" w:hAnsi="MS PGothic" w:hint="eastAsia"/>
        </w:rPr>
        <w:t>Reset</w:t>
      </w:r>
    </w:p>
    <w:p w:rsidR="00E266C8" w:rsidRDefault="00E266C8" w:rsidP="00E266C8">
      <w:pPr>
        <w:rPr>
          <w:rFonts w:ascii="MS PGothic" w:hAnsi="MS PGothic"/>
        </w:rPr>
      </w:pPr>
    </w:p>
    <w:p w:rsidR="00AE0716" w:rsidRPr="0084681B" w:rsidRDefault="00417ABC" w:rsidP="00B46621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2</w:t>
      </w:r>
      <w:r w:rsidR="00AE0716" w:rsidRPr="0084681B">
        <w:rPr>
          <w:rFonts w:ascii="MS PGothic" w:hAnsi="MS PGothic" w:hint="eastAsia"/>
          <w:b/>
        </w:rPr>
        <w:t>，交换链和页面翻转</w:t>
      </w:r>
    </w:p>
    <w:p w:rsidR="00685812" w:rsidRDefault="00685812" w:rsidP="00691CC1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交换链的概念</w:t>
      </w:r>
    </w:p>
    <w:p w:rsidR="00685812" w:rsidRDefault="00685812" w:rsidP="00691CC1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交换链用什么</w:t>
      </w:r>
      <w:r w:rsidR="00AE352B">
        <w:rPr>
          <w:rFonts w:ascii="MS PGothic" w:hAnsi="MS PGothic" w:hint="eastAsia"/>
        </w:rPr>
        <w:t>接口</w:t>
      </w:r>
      <w:r>
        <w:rPr>
          <w:rFonts w:ascii="MS PGothic" w:hAnsi="MS PGothic" w:hint="eastAsia"/>
        </w:rPr>
        <w:t>表示？</w:t>
      </w:r>
    </w:p>
    <w:p w:rsidR="00AE0716" w:rsidRDefault="00AE0716" w:rsidP="00B46621">
      <w:pPr>
        <w:rPr>
          <w:rFonts w:ascii="MS PGothic" w:hAnsi="MS PGothic"/>
        </w:rPr>
      </w:pPr>
    </w:p>
    <w:p w:rsidR="00AE0716" w:rsidRPr="00765F02" w:rsidRDefault="00417ABC" w:rsidP="00B46621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3</w:t>
      </w:r>
      <w:r w:rsidR="00AE0716" w:rsidRPr="00765F02">
        <w:rPr>
          <w:rFonts w:ascii="MS PGothic" w:hAnsi="MS PGothic" w:hint="eastAsia"/>
          <w:b/>
        </w:rPr>
        <w:t>，深度缓冲</w:t>
      </w:r>
    </w:p>
    <w:p w:rsidR="00657F20" w:rsidRDefault="00AE0716" w:rsidP="00691CC1">
      <w:pPr>
        <w:ind w:firstLine="420"/>
        <w:rPr>
          <w:rFonts w:ascii="MS PGothic" w:hAnsi="MS PGothic"/>
        </w:rPr>
      </w:pPr>
      <w:r>
        <w:rPr>
          <w:rFonts w:ascii="MS PGothic" w:hAnsi="MS PGothic" w:hint="eastAsia"/>
        </w:rPr>
        <w:t>深度缓冲区</w:t>
      </w:r>
      <w:r w:rsidR="00657F20">
        <w:rPr>
          <w:rFonts w:ascii="MS PGothic" w:hAnsi="MS PGothic" w:hint="eastAsia"/>
        </w:rPr>
        <w:t>的概念</w:t>
      </w:r>
    </w:p>
    <w:p w:rsidR="001F7C32" w:rsidRDefault="001F7C32" w:rsidP="00470C39">
      <w:pPr>
        <w:rPr>
          <w:rFonts w:ascii="MS PGothic" w:hAnsi="MS PGothic"/>
        </w:rPr>
      </w:pPr>
    </w:p>
    <w:p w:rsidR="00197565" w:rsidRPr="0061666B" w:rsidRDefault="00417ABC" w:rsidP="00197565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4</w:t>
      </w:r>
      <w:r w:rsidR="00961E04" w:rsidRPr="0061666B">
        <w:rPr>
          <w:rFonts w:ascii="MS PGothic" w:hAnsi="MS PGothic" w:hint="eastAsia"/>
          <w:b/>
        </w:rPr>
        <w:t>，</w:t>
      </w:r>
      <w:r w:rsidR="00197565" w:rsidRPr="0061666B">
        <w:rPr>
          <w:rFonts w:ascii="MS PGothic" w:hAnsi="MS PGothic"/>
          <w:b/>
        </w:rPr>
        <w:t>资源与描述符</w:t>
      </w:r>
    </w:p>
    <w:p w:rsidR="009638DD" w:rsidRPr="002348BE" w:rsidRDefault="00BF727A" w:rsidP="00691CC1">
      <w:pPr>
        <w:ind w:leftChars="200" w:left="420"/>
        <w:rPr>
          <w:rFonts w:ascii="MS PGothic" w:hAnsi="MS PGothic"/>
        </w:rPr>
      </w:pPr>
      <w:r w:rsidRPr="002348BE">
        <w:rPr>
          <w:rFonts w:ascii="MS PGothic" w:hAnsi="MS PGothic" w:hint="eastAsia"/>
        </w:rPr>
        <w:t>描述符的概念</w:t>
      </w:r>
    </w:p>
    <w:p w:rsidR="00197565" w:rsidRPr="002348BE" w:rsidRDefault="00691CC1" w:rsidP="00691CC1">
      <w:pPr>
        <w:ind w:leftChars="200" w:left="420"/>
        <w:rPr>
          <w:rFonts w:ascii="MS PGothic" w:hAnsi="MS PGothic"/>
        </w:rPr>
      </w:pPr>
      <w:r w:rsidRPr="002348BE">
        <w:rPr>
          <w:rFonts w:ascii="MS PGothic" w:hAnsi="MS PGothic" w:hint="eastAsia"/>
        </w:rPr>
        <w:t>常用的描述符</w:t>
      </w:r>
      <w:r w:rsidR="00197565" w:rsidRPr="002348BE">
        <w:rPr>
          <w:rFonts w:ascii="MS PGothic" w:hAnsi="MS PGothic" w:hint="eastAsia"/>
        </w:rPr>
        <w:t>：</w:t>
      </w:r>
    </w:p>
    <w:p w:rsidR="005E3C2C" w:rsidRPr="002348BE" w:rsidRDefault="00197565" w:rsidP="00691CC1">
      <w:pPr>
        <w:pStyle w:val="a7"/>
        <w:numPr>
          <w:ilvl w:val="0"/>
          <w:numId w:val="4"/>
        </w:numPr>
        <w:ind w:leftChars="400" w:left="1200" w:firstLineChars="0"/>
        <w:rPr>
          <w:rFonts w:ascii="MS PGothic" w:hAnsi="MS PGothic"/>
        </w:rPr>
      </w:pPr>
      <w:r w:rsidRPr="002348BE">
        <w:rPr>
          <w:rFonts w:ascii="MS PGothic" w:hAnsi="MS PGothic"/>
        </w:rPr>
        <w:t>CBV/SRV/UAV</w:t>
      </w:r>
    </w:p>
    <w:p w:rsidR="00197565" w:rsidRPr="002348BE" w:rsidRDefault="00197565" w:rsidP="00691CC1">
      <w:pPr>
        <w:ind w:leftChars="400" w:left="840"/>
        <w:rPr>
          <w:rFonts w:ascii="MS PGothic" w:hAnsi="MS PGothic"/>
        </w:rPr>
      </w:pPr>
      <w:r w:rsidRPr="002348BE">
        <w:rPr>
          <w:rFonts w:ascii="MS PGothic" w:hAnsi="MS PGothic"/>
        </w:rPr>
        <w:t>2</w:t>
      </w:r>
      <w:r w:rsidRPr="002348BE">
        <w:rPr>
          <w:rFonts w:ascii="MS PGothic" w:hAnsi="MS PGothic"/>
        </w:rPr>
        <w:t>，采样器描述符</w:t>
      </w:r>
    </w:p>
    <w:p w:rsidR="00197565" w:rsidRPr="002348BE" w:rsidRDefault="00197565" w:rsidP="00691CC1">
      <w:pPr>
        <w:ind w:leftChars="400" w:left="840"/>
        <w:rPr>
          <w:rFonts w:ascii="MS PGothic" w:hAnsi="MS PGothic"/>
        </w:rPr>
      </w:pPr>
      <w:r w:rsidRPr="002348BE">
        <w:rPr>
          <w:rFonts w:ascii="MS PGothic" w:hAnsi="MS PGothic"/>
        </w:rPr>
        <w:t>3</w:t>
      </w:r>
      <w:r w:rsidRPr="002348BE">
        <w:rPr>
          <w:rFonts w:ascii="MS PGothic" w:hAnsi="MS PGothic"/>
        </w:rPr>
        <w:t>，</w:t>
      </w:r>
      <w:r w:rsidRPr="002348BE">
        <w:rPr>
          <w:rFonts w:ascii="MS PGothic" w:hAnsi="MS PGothic"/>
        </w:rPr>
        <w:t>RTV</w:t>
      </w:r>
      <w:r w:rsidRPr="002348BE">
        <w:rPr>
          <w:rFonts w:ascii="MS PGothic" w:hAnsi="MS PGothic"/>
        </w:rPr>
        <w:t>描述符</w:t>
      </w:r>
    </w:p>
    <w:p w:rsidR="00197565" w:rsidRPr="002348BE" w:rsidRDefault="00197565" w:rsidP="00691CC1">
      <w:pPr>
        <w:ind w:leftChars="400" w:left="840"/>
        <w:rPr>
          <w:rFonts w:ascii="MS PGothic" w:hAnsi="MS PGothic"/>
        </w:rPr>
      </w:pPr>
      <w:r w:rsidRPr="002348BE">
        <w:rPr>
          <w:rFonts w:ascii="MS PGothic" w:hAnsi="MS PGothic"/>
        </w:rPr>
        <w:t>4</w:t>
      </w:r>
      <w:r w:rsidRPr="002348BE">
        <w:rPr>
          <w:rFonts w:ascii="MS PGothic" w:hAnsi="MS PGothic"/>
        </w:rPr>
        <w:t>，</w:t>
      </w:r>
      <w:r w:rsidRPr="002348BE">
        <w:rPr>
          <w:rFonts w:ascii="MS PGothic" w:hAnsi="MS PGothic"/>
        </w:rPr>
        <w:t>DSV</w:t>
      </w:r>
      <w:r w:rsidRPr="002348BE">
        <w:rPr>
          <w:rFonts w:ascii="MS PGothic" w:hAnsi="MS PGothic"/>
        </w:rPr>
        <w:t>描述符</w:t>
      </w:r>
    </w:p>
    <w:p w:rsidR="00197565" w:rsidRPr="002348BE" w:rsidRDefault="00197565" w:rsidP="00691CC1">
      <w:pPr>
        <w:ind w:leftChars="200" w:left="420"/>
        <w:rPr>
          <w:rFonts w:ascii="MS PGothic" w:hAnsi="MS PGothic"/>
        </w:rPr>
      </w:pPr>
      <w:r w:rsidRPr="002348BE">
        <w:rPr>
          <w:rFonts w:ascii="MS PGothic" w:hAnsi="MS PGothic" w:hint="eastAsia"/>
        </w:rPr>
        <w:t>描述符堆</w:t>
      </w:r>
      <w:r w:rsidR="00033D31" w:rsidRPr="002348BE">
        <w:rPr>
          <w:rFonts w:ascii="MS PGothic" w:hAnsi="MS PGothic" w:hint="eastAsia"/>
        </w:rPr>
        <w:t>的概念</w:t>
      </w:r>
    </w:p>
    <w:p w:rsidR="006273FE" w:rsidRDefault="006273FE" w:rsidP="00197565">
      <w:pPr>
        <w:rPr>
          <w:rFonts w:ascii="MS PGothic" w:hAnsi="MS PGothic"/>
        </w:rPr>
      </w:pPr>
    </w:p>
    <w:p w:rsidR="006273FE" w:rsidRPr="00A74C53" w:rsidRDefault="00417ABC" w:rsidP="006273FE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5</w:t>
      </w:r>
      <w:r w:rsidR="00414E44" w:rsidRPr="00A74C53">
        <w:rPr>
          <w:rFonts w:ascii="MS PGothic" w:hAnsi="MS PGothic" w:hint="eastAsia"/>
          <w:b/>
        </w:rPr>
        <w:t>，</w:t>
      </w:r>
      <w:r w:rsidR="006273FE" w:rsidRPr="00A74C53">
        <w:rPr>
          <w:rFonts w:ascii="MS PGothic" w:hAnsi="MS PGothic"/>
          <w:b/>
        </w:rPr>
        <w:t>多重采样技术的原理</w:t>
      </w:r>
    </w:p>
    <w:p w:rsidR="00694B64" w:rsidRDefault="00922252" w:rsidP="00B32CE0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超级采样（</w:t>
      </w:r>
      <w:r w:rsidR="006273FE" w:rsidRPr="006273FE">
        <w:rPr>
          <w:rFonts w:ascii="MS PGothic" w:hAnsi="MS PGothic"/>
        </w:rPr>
        <w:t>SSAA</w:t>
      </w:r>
      <w:r>
        <w:rPr>
          <w:rFonts w:ascii="MS PGothic" w:hAnsi="MS PGothic" w:hint="eastAsia"/>
        </w:rPr>
        <w:t>）</w:t>
      </w:r>
      <w:r w:rsidR="00694B64">
        <w:rPr>
          <w:rFonts w:ascii="MS PGothic" w:hAnsi="MS PGothic" w:hint="eastAsia"/>
        </w:rPr>
        <w:t>的原理</w:t>
      </w:r>
    </w:p>
    <w:p w:rsidR="003A4A67" w:rsidRDefault="00771C4E" w:rsidP="00B32CE0">
      <w:pPr>
        <w:ind w:leftChars="200" w:left="420"/>
        <w:rPr>
          <w:rFonts w:ascii="MS PGothic" w:hAnsi="MS PGothic"/>
        </w:rPr>
      </w:pPr>
      <w:r>
        <w:rPr>
          <w:rFonts w:ascii="MS PGothic" w:hAnsi="MS PGothic"/>
        </w:rPr>
        <w:t>多重采样</w:t>
      </w:r>
      <w:r>
        <w:rPr>
          <w:rFonts w:ascii="MS PGothic" w:hAnsi="MS PGothic" w:hint="eastAsia"/>
        </w:rPr>
        <w:t>（</w:t>
      </w:r>
      <w:r w:rsidR="006273FE" w:rsidRPr="006273FE">
        <w:rPr>
          <w:rFonts w:ascii="MS PGothic" w:hAnsi="MS PGothic"/>
        </w:rPr>
        <w:t>MSAA</w:t>
      </w:r>
      <w:r>
        <w:rPr>
          <w:rFonts w:ascii="MS PGothic" w:hAnsi="MS PGothic" w:hint="eastAsia"/>
        </w:rPr>
        <w:t>）</w:t>
      </w:r>
      <w:r w:rsidR="003A4A67">
        <w:rPr>
          <w:rFonts w:ascii="MS PGothic" w:hAnsi="MS PGothic" w:hint="eastAsia"/>
        </w:rPr>
        <w:t>的原理</w:t>
      </w:r>
    </w:p>
    <w:p w:rsidR="00CF6959" w:rsidRDefault="00CF6959" w:rsidP="00414E44">
      <w:pPr>
        <w:rPr>
          <w:rFonts w:ascii="MS PGothic" w:hAnsi="MS PGothic" w:hint="eastAsia"/>
        </w:rPr>
      </w:pPr>
    </w:p>
    <w:p w:rsidR="006B3CDE" w:rsidRPr="006857AB" w:rsidRDefault="00417ABC" w:rsidP="00414E44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6</w:t>
      </w:r>
      <w:r w:rsidR="006B3CDE" w:rsidRPr="006857AB">
        <w:rPr>
          <w:rFonts w:ascii="MS PGothic" w:hAnsi="MS PGothic" w:hint="eastAsia"/>
          <w:b/>
        </w:rPr>
        <w:t>，功能级别</w:t>
      </w:r>
    </w:p>
    <w:p w:rsidR="004B367E" w:rsidRDefault="006B3CDE" w:rsidP="006B3CDE">
      <w:pPr>
        <w:rPr>
          <w:rFonts w:ascii="MS PGothic" w:hAnsi="MS PGothic"/>
        </w:rPr>
      </w:pPr>
      <w:r w:rsidRPr="006B3CDE">
        <w:rPr>
          <w:rFonts w:ascii="MS PGothic" w:hAnsi="MS PGothic" w:hint="eastAsia"/>
        </w:rPr>
        <w:t>功能级别</w:t>
      </w:r>
      <w:r w:rsidR="004B367E">
        <w:rPr>
          <w:rFonts w:ascii="MS PGothic" w:hAnsi="MS PGothic" w:hint="eastAsia"/>
        </w:rPr>
        <w:t>的概念</w:t>
      </w:r>
    </w:p>
    <w:p w:rsidR="006857AB" w:rsidRDefault="006857AB" w:rsidP="006B3CDE">
      <w:pPr>
        <w:rPr>
          <w:rFonts w:ascii="MS PGothic" w:hAnsi="MS PGothic"/>
        </w:rPr>
      </w:pPr>
    </w:p>
    <w:p w:rsidR="00074E61" w:rsidRDefault="00417ABC" w:rsidP="006B3CDE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7</w:t>
      </w:r>
      <w:r w:rsidR="0080682E" w:rsidRPr="00785A70">
        <w:rPr>
          <w:rFonts w:ascii="MS PGothic" w:hAnsi="MS PGothic" w:hint="eastAsia"/>
          <w:b/>
        </w:rPr>
        <w:t>，</w:t>
      </w:r>
      <w:r w:rsidR="0080682E" w:rsidRPr="00785A70">
        <w:rPr>
          <w:rFonts w:ascii="MS PGothic" w:hAnsi="MS PGothic" w:hint="eastAsia"/>
          <w:b/>
        </w:rPr>
        <w:t>Di</w:t>
      </w:r>
      <w:r w:rsidR="0080682E" w:rsidRPr="00785A70">
        <w:rPr>
          <w:rFonts w:ascii="MS PGothic" w:hAnsi="MS PGothic"/>
          <w:b/>
        </w:rPr>
        <w:t>rectX</w:t>
      </w:r>
      <w:r w:rsidR="0080682E" w:rsidRPr="00785A70">
        <w:rPr>
          <w:rFonts w:ascii="MS PGothic" w:hAnsi="MS PGothic" w:hint="eastAsia"/>
          <w:b/>
        </w:rPr>
        <w:t>图形基础结构</w:t>
      </w:r>
    </w:p>
    <w:p w:rsidR="008F721B" w:rsidRPr="000965B2" w:rsidRDefault="00EA68C0" w:rsidP="008F5DA9">
      <w:pPr>
        <w:rPr>
          <w:rFonts w:ascii="MS PGothic" w:hAnsi="MS PGothic"/>
        </w:rPr>
      </w:pPr>
      <w:r w:rsidRPr="000965B2">
        <w:rPr>
          <w:rFonts w:ascii="MS PGothic" w:hAnsi="MS PGothic"/>
        </w:rPr>
        <w:t>枚举显示适配器</w:t>
      </w:r>
    </w:p>
    <w:p w:rsidR="000637C2" w:rsidRPr="000965B2" w:rsidRDefault="000637C2" w:rsidP="008F5DA9">
      <w:pPr>
        <w:rPr>
          <w:rFonts w:ascii="MS PGothic" w:hAnsi="MS PGothic"/>
        </w:rPr>
      </w:pPr>
      <w:r w:rsidRPr="000965B2">
        <w:rPr>
          <w:rFonts w:ascii="MS PGothic" w:hAnsi="MS PGothic"/>
        </w:rPr>
        <w:t>IDXGIAdapter* adapter = nullptr;</w:t>
      </w:r>
    </w:p>
    <w:p w:rsidR="00D0047A" w:rsidRPr="000965B2" w:rsidRDefault="00D0047A" w:rsidP="00A51163">
      <w:pPr>
        <w:ind w:firstLine="420"/>
        <w:rPr>
          <w:rFonts w:ascii="MS PGothic" w:hAnsi="MS PGothic"/>
        </w:rPr>
      </w:pPr>
      <w:r w:rsidRPr="000965B2">
        <w:rPr>
          <w:rFonts w:ascii="MS PGothic" w:hAnsi="MS PGothic"/>
        </w:rPr>
        <w:t>while(mdxgiFactory-&gt;EnumAdapters( i, &amp;adapter) != DXGI_ERROR_NOT_FOUND){}</w:t>
      </w:r>
    </w:p>
    <w:p w:rsidR="00A04C3F" w:rsidRPr="000965B2" w:rsidRDefault="00A04C3F" w:rsidP="008F5DA9">
      <w:pPr>
        <w:rPr>
          <w:rFonts w:ascii="MS PGothic" w:hAnsi="MS PGothic"/>
        </w:rPr>
      </w:pPr>
      <w:r w:rsidRPr="000965B2">
        <w:rPr>
          <w:rFonts w:ascii="MS PGothic" w:hAnsi="MS PGothic" w:hint="eastAsia"/>
        </w:rPr>
        <w:t>枚举显示输出设备</w:t>
      </w:r>
    </w:p>
    <w:p w:rsidR="00772036" w:rsidRPr="000965B2" w:rsidRDefault="00772036" w:rsidP="00A51163">
      <w:pPr>
        <w:ind w:leftChars="200" w:left="420"/>
        <w:rPr>
          <w:rFonts w:ascii="MS PGothic" w:hAnsi="MS PGothic"/>
        </w:rPr>
      </w:pPr>
      <w:r w:rsidRPr="000965B2">
        <w:rPr>
          <w:rFonts w:ascii="MS PGothic" w:hAnsi="MS PGothic"/>
        </w:rPr>
        <w:t>IDXGIOutput* output = nullptr;</w:t>
      </w:r>
    </w:p>
    <w:p w:rsidR="00772036" w:rsidRPr="000965B2" w:rsidRDefault="00772036" w:rsidP="00A51163">
      <w:pPr>
        <w:ind w:leftChars="200" w:left="420"/>
        <w:rPr>
          <w:rFonts w:ascii="MS PGothic" w:hAnsi="MS PGothic"/>
        </w:rPr>
      </w:pPr>
      <w:r w:rsidRPr="000965B2">
        <w:rPr>
          <w:rFonts w:ascii="MS PGothic" w:hAnsi="MS PGothic"/>
        </w:rPr>
        <w:t>while(adapter-&gt;EnumOutput( i, &amp;output) != DXGI_ERROR_NOT_FOUND){}</w:t>
      </w:r>
    </w:p>
    <w:p w:rsidR="00525060" w:rsidRPr="000965B2" w:rsidRDefault="00525060" w:rsidP="008F5DA9">
      <w:pPr>
        <w:rPr>
          <w:rFonts w:ascii="MS PGothic" w:hAnsi="MS PGothic"/>
        </w:rPr>
      </w:pPr>
      <w:r w:rsidRPr="000965B2">
        <w:rPr>
          <w:rFonts w:ascii="MS PGothic" w:hAnsi="MS PGothic" w:hint="eastAsia"/>
        </w:rPr>
        <w:t>枚举</w:t>
      </w:r>
      <w:r w:rsidR="008F5DA9" w:rsidRPr="000965B2">
        <w:rPr>
          <w:rFonts w:ascii="MS PGothic" w:hAnsi="MS PGothic" w:hint="eastAsia"/>
        </w:rPr>
        <w:t>显示模式</w:t>
      </w:r>
    </w:p>
    <w:p w:rsidR="00E62B4D" w:rsidRPr="000965B2" w:rsidRDefault="00E62B4D" w:rsidP="00A51163">
      <w:pPr>
        <w:ind w:leftChars="200" w:left="420"/>
        <w:rPr>
          <w:rFonts w:ascii="MS PGothic" w:hAnsi="MS PGothic"/>
        </w:rPr>
      </w:pPr>
      <w:r w:rsidRPr="000965B2">
        <w:rPr>
          <w:rFonts w:ascii="MS PGothic" w:hAnsi="MS PGothic"/>
        </w:rPr>
        <w:t>output-&gt;GetDisplayModeList(format, flags, &amp;count, nullptr);</w:t>
      </w:r>
    </w:p>
    <w:p w:rsidR="00E62B4D" w:rsidRPr="000965B2" w:rsidRDefault="00E62B4D" w:rsidP="00A51163">
      <w:pPr>
        <w:ind w:leftChars="200" w:left="420"/>
        <w:rPr>
          <w:rFonts w:ascii="MS PGothic" w:hAnsi="MS PGothic"/>
        </w:rPr>
      </w:pPr>
      <w:r w:rsidRPr="000965B2">
        <w:rPr>
          <w:rFonts w:ascii="MS PGothic" w:hAnsi="MS PGothic"/>
        </w:rPr>
        <w:t>std::Vector&lt;DXGI_MODE_DESC&gt; modeList(count);</w:t>
      </w:r>
    </w:p>
    <w:p w:rsidR="00E62B4D" w:rsidRPr="000965B2" w:rsidRDefault="00E62B4D" w:rsidP="00A51163">
      <w:pPr>
        <w:ind w:leftChars="200" w:left="420"/>
        <w:rPr>
          <w:rFonts w:ascii="MS PGothic" w:hAnsi="MS PGothic"/>
        </w:rPr>
      </w:pPr>
      <w:r w:rsidRPr="000965B2">
        <w:rPr>
          <w:rFonts w:ascii="MS PGothic" w:hAnsi="MS PGothic"/>
        </w:rPr>
        <w:t>output-&gt;GetDisplayModeList(format, flags, &amp;count, &amp;modeList[0]);</w:t>
      </w:r>
    </w:p>
    <w:p w:rsidR="00E62B4D" w:rsidRPr="000965B2" w:rsidRDefault="00E62B4D" w:rsidP="00A51163">
      <w:pPr>
        <w:ind w:leftChars="200" w:left="420"/>
        <w:rPr>
          <w:rFonts w:ascii="MS PGothic" w:hAnsi="MS PGothic"/>
        </w:rPr>
      </w:pPr>
      <w:r w:rsidRPr="000965B2">
        <w:rPr>
          <w:rFonts w:ascii="MS PGothic" w:hAnsi="MS PGothic"/>
        </w:rPr>
        <w:t>for(auto&amp; x : modeList){}</w:t>
      </w:r>
    </w:p>
    <w:p w:rsidR="007A25C1" w:rsidRDefault="007A25C1" w:rsidP="008F5DA9">
      <w:pPr>
        <w:rPr>
          <w:rFonts w:ascii="MS PGothic" w:hAnsi="MS PGothic"/>
          <w:b/>
        </w:rPr>
      </w:pPr>
    </w:p>
    <w:p w:rsidR="00E62B4D" w:rsidRPr="004C6EE3" w:rsidRDefault="00417ABC" w:rsidP="008F5DA9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8</w:t>
      </w:r>
      <w:r w:rsidR="00E62B4D" w:rsidRPr="004C6EE3">
        <w:rPr>
          <w:rFonts w:ascii="MS PGothic" w:hAnsi="MS PGothic" w:hint="eastAsia"/>
          <w:b/>
        </w:rPr>
        <w:t>，功能支持的检测</w:t>
      </w:r>
    </w:p>
    <w:p w:rsidR="00A04028" w:rsidRDefault="00A04028" w:rsidP="00E62B4D">
      <w:pPr>
        <w:rPr>
          <w:rFonts w:ascii="MS PGothic" w:hAnsi="MS PGothic"/>
        </w:rPr>
      </w:pPr>
      <w:r>
        <w:rPr>
          <w:rFonts w:ascii="MS PGothic" w:hAnsi="MS PGothic" w:hint="eastAsia"/>
        </w:rPr>
        <w:t>H</w:t>
      </w:r>
      <w:r>
        <w:rPr>
          <w:rFonts w:ascii="MS PGothic" w:hAnsi="MS PGothic"/>
        </w:rPr>
        <w:t>RESULT ID3D12Device::CheckFeatureSupport(</w:t>
      </w:r>
    </w:p>
    <w:p w:rsidR="00A04028" w:rsidRDefault="00A04028" w:rsidP="00E62B4D">
      <w:pPr>
        <w:rPr>
          <w:rFonts w:ascii="MS PGothic" w:hAnsi="MS PGothic"/>
        </w:rPr>
      </w:pPr>
      <w:r>
        <w:rPr>
          <w:rFonts w:ascii="MS PGothic" w:hAnsi="MS PGothic"/>
        </w:rPr>
        <w:tab/>
        <w:t>D3D12_FEATURE Feature, void *pFeatureSupportData, UINT FeatureSupportDataSize)</w:t>
      </w:r>
    </w:p>
    <w:p w:rsidR="00476636" w:rsidRDefault="00476636" w:rsidP="00476636">
      <w:pPr>
        <w:rPr>
          <w:rFonts w:ascii="MS PGothic" w:hAnsi="MS PGothic"/>
        </w:rPr>
      </w:pPr>
    </w:p>
    <w:p w:rsidR="00C301DC" w:rsidRPr="006C25A5" w:rsidRDefault="00417ABC" w:rsidP="00C301DC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9</w:t>
      </w:r>
      <w:r w:rsidR="00C301DC" w:rsidRPr="006C25A5">
        <w:rPr>
          <w:rFonts w:ascii="MS PGothic" w:hAnsi="MS PGothic" w:hint="eastAsia"/>
          <w:b/>
        </w:rPr>
        <w:t>，</w:t>
      </w:r>
      <w:r w:rsidR="00C301DC" w:rsidRPr="006C25A5">
        <w:rPr>
          <w:rFonts w:ascii="MS PGothic" w:hAnsi="MS PGothic"/>
          <w:b/>
        </w:rPr>
        <w:t>资源驻留</w:t>
      </w:r>
    </w:p>
    <w:p w:rsidR="003E1F17" w:rsidRDefault="003E1F17" w:rsidP="00C301DC">
      <w:pPr>
        <w:rPr>
          <w:rFonts w:ascii="MS PGothic" w:hAnsi="MS PGothic"/>
        </w:rPr>
      </w:pPr>
      <w:r>
        <w:rPr>
          <w:rFonts w:ascii="MS PGothic" w:hAnsi="MS PGothic" w:hint="eastAsia"/>
        </w:rPr>
        <w:t>HRESULT</w:t>
      </w:r>
      <w:r>
        <w:rPr>
          <w:rFonts w:ascii="MS PGothic" w:hAnsi="MS PGothic"/>
        </w:rPr>
        <w:t xml:space="preserve"> ID3D12Device::MakeResident(UINT NumObjects, ID3D12Pageable *const *ppObjects)</w:t>
      </w:r>
    </w:p>
    <w:p w:rsidR="003E1F17" w:rsidRPr="00476636" w:rsidRDefault="003E1F17" w:rsidP="00C301DC">
      <w:pPr>
        <w:rPr>
          <w:rFonts w:ascii="MS PGothic" w:hAnsi="MS PGothic" w:hint="eastAsia"/>
        </w:rPr>
      </w:pPr>
      <w:r>
        <w:rPr>
          <w:rFonts w:ascii="MS PGothic" w:hAnsi="MS PGothic" w:hint="eastAsia"/>
        </w:rPr>
        <w:t>HRESULT</w:t>
      </w:r>
      <w:r>
        <w:rPr>
          <w:rFonts w:ascii="MS PGothic" w:hAnsi="MS PGothic"/>
        </w:rPr>
        <w:t xml:space="preserve"> ID3D12Device::Evict(UINT NumObjects, ID3D12Pageable *const *ppObjects)</w:t>
      </w:r>
    </w:p>
    <w:sectPr w:rsidR="003E1F17" w:rsidRPr="0047663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E5" w:rsidRDefault="00EA56E5" w:rsidP="00085391">
      <w:r>
        <w:separator/>
      </w:r>
    </w:p>
  </w:endnote>
  <w:endnote w:type="continuationSeparator" w:id="0">
    <w:p w:rsidR="00EA56E5" w:rsidRDefault="00EA56E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0C7" w:rsidRPr="005410C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0C7" w:rsidRPr="005410C7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E5" w:rsidRDefault="00EA56E5" w:rsidP="00085391">
      <w:r>
        <w:separator/>
      </w:r>
    </w:p>
  </w:footnote>
  <w:footnote w:type="continuationSeparator" w:id="0">
    <w:p w:rsidR="00EA56E5" w:rsidRDefault="00EA56E5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31F"/>
    <w:multiLevelType w:val="hybridMultilevel"/>
    <w:tmpl w:val="510EE522"/>
    <w:lvl w:ilvl="0" w:tplc="8FF4F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43F6A"/>
    <w:multiLevelType w:val="hybridMultilevel"/>
    <w:tmpl w:val="F1F618EE"/>
    <w:lvl w:ilvl="0" w:tplc="63DC4AC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5D391E"/>
    <w:multiLevelType w:val="hybridMultilevel"/>
    <w:tmpl w:val="7E2A81B8"/>
    <w:lvl w:ilvl="0" w:tplc="7222FC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E342C2"/>
    <w:multiLevelType w:val="hybridMultilevel"/>
    <w:tmpl w:val="3AFE9592"/>
    <w:lvl w:ilvl="0" w:tplc="564051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3C18"/>
    <w:rsid w:val="00033D31"/>
    <w:rsid w:val="00036F58"/>
    <w:rsid w:val="00037BAA"/>
    <w:rsid w:val="00046205"/>
    <w:rsid w:val="00050D3A"/>
    <w:rsid w:val="00060F52"/>
    <w:rsid w:val="000637C2"/>
    <w:rsid w:val="00074E61"/>
    <w:rsid w:val="0007666F"/>
    <w:rsid w:val="00085391"/>
    <w:rsid w:val="000965B2"/>
    <w:rsid w:val="000C4401"/>
    <w:rsid w:val="000F183C"/>
    <w:rsid w:val="001044F4"/>
    <w:rsid w:val="00112AC8"/>
    <w:rsid w:val="00114335"/>
    <w:rsid w:val="00114571"/>
    <w:rsid w:val="001360D8"/>
    <w:rsid w:val="00146919"/>
    <w:rsid w:val="00152F28"/>
    <w:rsid w:val="0016298D"/>
    <w:rsid w:val="00170915"/>
    <w:rsid w:val="001754FE"/>
    <w:rsid w:val="00197565"/>
    <w:rsid w:val="00197765"/>
    <w:rsid w:val="00197F4B"/>
    <w:rsid w:val="001B4890"/>
    <w:rsid w:val="001B6DB5"/>
    <w:rsid w:val="001C4183"/>
    <w:rsid w:val="001C5707"/>
    <w:rsid w:val="001E22C3"/>
    <w:rsid w:val="001E34E4"/>
    <w:rsid w:val="001E3575"/>
    <w:rsid w:val="001F7C32"/>
    <w:rsid w:val="00223F1C"/>
    <w:rsid w:val="002348BE"/>
    <w:rsid w:val="00234E82"/>
    <w:rsid w:val="00235F2C"/>
    <w:rsid w:val="002406F5"/>
    <w:rsid w:val="00243AAB"/>
    <w:rsid w:val="002542DE"/>
    <w:rsid w:val="0027661D"/>
    <w:rsid w:val="002A4D69"/>
    <w:rsid w:val="002C1EC1"/>
    <w:rsid w:val="002D288B"/>
    <w:rsid w:val="002D7B50"/>
    <w:rsid w:val="003202FE"/>
    <w:rsid w:val="0034219C"/>
    <w:rsid w:val="00346716"/>
    <w:rsid w:val="003574D5"/>
    <w:rsid w:val="00364A15"/>
    <w:rsid w:val="003769B4"/>
    <w:rsid w:val="00380FC6"/>
    <w:rsid w:val="003A4A67"/>
    <w:rsid w:val="003C1BFF"/>
    <w:rsid w:val="003D404F"/>
    <w:rsid w:val="003E1F17"/>
    <w:rsid w:val="003E3B52"/>
    <w:rsid w:val="004045E5"/>
    <w:rsid w:val="00414E44"/>
    <w:rsid w:val="00417ABC"/>
    <w:rsid w:val="004575A3"/>
    <w:rsid w:val="00457DEA"/>
    <w:rsid w:val="004645DD"/>
    <w:rsid w:val="00470C39"/>
    <w:rsid w:val="00476636"/>
    <w:rsid w:val="004910E8"/>
    <w:rsid w:val="004A4199"/>
    <w:rsid w:val="004A65A2"/>
    <w:rsid w:val="004B367E"/>
    <w:rsid w:val="004C6A83"/>
    <w:rsid w:val="004C6EE3"/>
    <w:rsid w:val="004D7CDF"/>
    <w:rsid w:val="004E0AD9"/>
    <w:rsid w:val="004E10C8"/>
    <w:rsid w:val="00525060"/>
    <w:rsid w:val="005259A2"/>
    <w:rsid w:val="005410C7"/>
    <w:rsid w:val="00554BF4"/>
    <w:rsid w:val="00584942"/>
    <w:rsid w:val="005871CE"/>
    <w:rsid w:val="00596B89"/>
    <w:rsid w:val="005A1F92"/>
    <w:rsid w:val="005C4F13"/>
    <w:rsid w:val="005C56E8"/>
    <w:rsid w:val="005E0DD8"/>
    <w:rsid w:val="005E3BB6"/>
    <w:rsid w:val="005E3C2C"/>
    <w:rsid w:val="005F7A2C"/>
    <w:rsid w:val="00603EC4"/>
    <w:rsid w:val="006127DA"/>
    <w:rsid w:val="0061550F"/>
    <w:rsid w:val="0061666B"/>
    <w:rsid w:val="0062090F"/>
    <w:rsid w:val="006271C3"/>
    <w:rsid w:val="006273FE"/>
    <w:rsid w:val="00631C47"/>
    <w:rsid w:val="006433C7"/>
    <w:rsid w:val="00655C16"/>
    <w:rsid w:val="00657F20"/>
    <w:rsid w:val="00663300"/>
    <w:rsid w:val="0066787C"/>
    <w:rsid w:val="006715CD"/>
    <w:rsid w:val="00683544"/>
    <w:rsid w:val="006857AB"/>
    <w:rsid w:val="00685812"/>
    <w:rsid w:val="00691CC1"/>
    <w:rsid w:val="00694B64"/>
    <w:rsid w:val="006956B7"/>
    <w:rsid w:val="006B3CDE"/>
    <w:rsid w:val="006B46AD"/>
    <w:rsid w:val="006C0224"/>
    <w:rsid w:val="006C25A5"/>
    <w:rsid w:val="006C468A"/>
    <w:rsid w:val="006C4CC7"/>
    <w:rsid w:val="006D28BD"/>
    <w:rsid w:val="006F4CD4"/>
    <w:rsid w:val="00705532"/>
    <w:rsid w:val="00722073"/>
    <w:rsid w:val="00752BB0"/>
    <w:rsid w:val="0075332C"/>
    <w:rsid w:val="00765F02"/>
    <w:rsid w:val="00771907"/>
    <w:rsid w:val="00771C4E"/>
    <w:rsid w:val="00772036"/>
    <w:rsid w:val="007745D3"/>
    <w:rsid w:val="00785A70"/>
    <w:rsid w:val="007A25C1"/>
    <w:rsid w:val="007B356E"/>
    <w:rsid w:val="007B518F"/>
    <w:rsid w:val="007B65C3"/>
    <w:rsid w:val="007C4BBF"/>
    <w:rsid w:val="007D7285"/>
    <w:rsid w:val="007F57F5"/>
    <w:rsid w:val="0080682E"/>
    <w:rsid w:val="0081474D"/>
    <w:rsid w:val="00814956"/>
    <w:rsid w:val="00842FCB"/>
    <w:rsid w:val="0084681B"/>
    <w:rsid w:val="00862E1A"/>
    <w:rsid w:val="00872CE3"/>
    <w:rsid w:val="00877FA1"/>
    <w:rsid w:val="008923F3"/>
    <w:rsid w:val="00895FCE"/>
    <w:rsid w:val="008B4BC0"/>
    <w:rsid w:val="008F5DA9"/>
    <w:rsid w:val="008F721B"/>
    <w:rsid w:val="00900CEE"/>
    <w:rsid w:val="00906CDF"/>
    <w:rsid w:val="00920D4A"/>
    <w:rsid w:val="00922252"/>
    <w:rsid w:val="00945CB4"/>
    <w:rsid w:val="009546C8"/>
    <w:rsid w:val="009556BD"/>
    <w:rsid w:val="009559B4"/>
    <w:rsid w:val="00961E04"/>
    <w:rsid w:val="009638DD"/>
    <w:rsid w:val="009639DB"/>
    <w:rsid w:val="00984BF4"/>
    <w:rsid w:val="009928FA"/>
    <w:rsid w:val="009A275F"/>
    <w:rsid w:val="009B38AA"/>
    <w:rsid w:val="009C5874"/>
    <w:rsid w:val="009D271F"/>
    <w:rsid w:val="009F14E7"/>
    <w:rsid w:val="00A02069"/>
    <w:rsid w:val="00A04028"/>
    <w:rsid w:val="00A04C3F"/>
    <w:rsid w:val="00A07FBD"/>
    <w:rsid w:val="00A25BF1"/>
    <w:rsid w:val="00A34D88"/>
    <w:rsid w:val="00A35474"/>
    <w:rsid w:val="00A46E3E"/>
    <w:rsid w:val="00A51163"/>
    <w:rsid w:val="00A5440C"/>
    <w:rsid w:val="00A646DC"/>
    <w:rsid w:val="00A71E04"/>
    <w:rsid w:val="00A74C53"/>
    <w:rsid w:val="00A94EBA"/>
    <w:rsid w:val="00AB2B25"/>
    <w:rsid w:val="00AC6033"/>
    <w:rsid w:val="00AD60D4"/>
    <w:rsid w:val="00AE0716"/>
    <w:rsid w:val="00AE352B"/>
    <w:rsid w:val="00AF11EB"/>
    <w:rsid w:val="00B13D26"/>
    <w:rsid w:val="00B31B49"/>
    <w:rsid w:val="00B32CE0"/>
    <w:rsid w:val="00B33522"/>
    <w:rsid w:val="00B36F81"/>
    <w:rsid w:val="00B46621"/>
    <w:rsid w:val="00B72F6F"/>
    <w:rsid w:val="00B80504"/>
    <w:rsid w:val="00B80669"/>
    <w:rsid w:val="00B810BD"/>
    <w:rsid w:val="00B873F3"/>
    <w:rsid w:val="00BA424E"/>
    <w:rsid w:val="00BC32E9"/>
    <w:rsid w:val="00BD02D8"/>
    <w:rsid w:val="00BF1308"/>
    <w:rsid w:val="00BF727A"/>
    <w:rsid w:val="00C02BCB"/>
    <w:rsid w:val="00C10A1C"/>
    <w:rsid w:val="00C168DC"/>
    <w:rsid w:val="00C301DC"/>
    <w:rsid w:val="00C34C90"/>
    <w:rsid w:val="00C372A0"/>
    <w:rsid w:val="00C46EE2"/>
    <w:rsid w:val="00C61A87"/>
    <w:rsid w:val="00C856CF"/>
    <w:rsid w:val="00C95D2C"/>
    <w:rsid w:val="00CB4FE2"/>
    <w:rsid w:val="00CD6544"/>
    <w:rsid w:val="00CE555E"/>
    <w:rsid w:val="00CE766E"/>
    <w:rsid w:val="00CF6959"/>
    <w:rsid w:val="00D0047A"/>
    <w:rsid w:val="00D3048D"/>
    <w:rsid w:val="00D44203"/>
    <w:rsid w:val="00D46012"/>
    <w:rsid w:val="00D62C97"/>
    <w:rsid w:val="00D66C2D"/>
    <w:rsid w:val="00D90776"/>
    <w:rsid w:val="00D9227B"/>
    <w:rsid w:val="00DA55D1"/>
    <w:rsid w:val="00DB1C9B"/>
    <w:rsid w:val="00DD1F14"/>
    <w:rsid w:val="00DD445D"/>
    <w:rsid w:val="00DD5941"/>
    <w:rsid w:val="00DE14B4"/>
    <w:rsid w:val="00DF0EE1"/>
    <w:rsid w:val="00E054FA"/>
    <w:rsid w:val="00E261D9"/>
    <w:rsid w:val="00E266C8"/>
    <w:rsid w:val="00E33027"/>
    <w:rsid w:val="00E376B9"/>
    <w:rsid w:val="00E62B4D"/>
    <w:rsid w:val="00E75338"/>
    <w:rsid w:val="00E77B66"/>
    <w:rsid w:val="00E94780"/>
    <w:rsid w:val="00EA1314"/>
    <w:rsid w:val="00EA38F6"/>
    <w:rsid w:val="00EA56E5"/>
    <w:rsid w:val="00EA68C0"/>
    <w:rsid w:val="00EC2F4F"/>
    <w:rsid w:val="00EE47F4"/>
    <w:rsid w:val="00EE5ED6"/>
    <w:rsid w:val="00EF3078"/>
    <w:rsid w:val="00EF364F"/>
    <w:rsid w:val="00F40E6B"/>
    <w:rsid w:val="00F674ED"/>
    <w:rsid w:val="00F8295E"/>
    <w:rsid w:val="00F857E2"/>
    <w:rsid w:val="00FA4028"/>
    <w:rsid w:val="00FC0DBF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DF51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E2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757</cp:revision>
  <dcterms:created xsi:type="dcterms:W3CDTF">2020-10-13T02:29:00Z</dcterms:created>
  <dcterms:modified xsi:type="dcterms:W3CDTF">2020-10-22T11:51:00Z</dcterms:modified>
</cp:coreProperties>
</file>