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0F1F38" w:rsidRDefault="004824B4" w:rsidP="000F1F38">
      <w:pPr>
        <w:jc w:val="center"/>
        <w:rPr>
          <w:rFonts w:ascii="MS PGothic" w:hAnsi="MS PGothic"/>
          <w:b/>
          <w:sz w:val="30"/>
          <w:szCs w:val="30"/>
        </w:rPr>
      </w:pPr>
      <w:r w:rsidRPr="000F1F38">
        <w:rPr>
          <w:rFonts w:ascii="MS PGothic" w:hAnsi="MS PGothic" w:hint="eastAsia"/>
          <w:b/>
          <w:sz w:val="30"/>
          <w:szCs w:val="30"/>
        </w:rPr>
        <w:t>IMGUI</w:t>
      </w:r>
    </w:p>
    <w:p w:rsidR="002D6426" w:rsidRPr="001034E3" w:rsidRDefault="007B50D6" w:rsidP="002D6426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1</w:t>
      </w:r>
      <w:r>
        <w:rPr>
          <w:rFonts w:ascii="MS PGothic" w:hAnsi="MS PGothic" w:hint="eastAsia"/>
          <w:b/>
        </w:rPr>
        <w:t>，</w:t>
      </w:r>
      <w:r w:rsidR="002D6426" w:rsidRPr="001034E3">
        <w:rPr>
          <w:rFonts w:ascii="MS PGothic" w:hAnsi="MS PGothic"/>
          <w:b/>
        </w:rPr>
        <w:t>GUISkin</w:t>
      </w:r>
      <w:r w:rsidR="000F1F38" w:rsidRPr="001034E3">
        <w:rPr>
          <w:rFonts w:ascii="MS PGothic" w:hAnsi="MS PGothic" w:hint="eastAsia"/>
          <w:b/>
        </w:rPr>
        <w:t>和</w:t>
      </w:r>
      <w:r w:rsidR="002D6426" w:rsidRPr="001034E3">
        <w:rPr>
          <w:rFonts w:ascii="MS PGothic" w:hAnsi="MS PGothic"/>
          <w:b/>
        </w:rPr>
        <w:t>GUIStyle</w:t>
      </w:r>
    </w:p>
    <w:p w:rsidR="004824B4" w:rsidRPr="0071114D" w:rsidRDefault="004824B4" w:rsidP="00775890">
      <w:pPr>
        <w:ind w:leftChars="200" w:left="420"/>
        <w:rPr>
          <w:rFonts w:ascii="MS PGothic" w:hAnsi="MS PGothic" w:hint="eastAsia"/>
          <w:b/>
        </w:rPr>
      </w:pPr>
      <w:r w:rsidRPr="0071114D">
        <w:rPr>
          <w:rFonts w:ascii="MS PGothic" w:hAnsi="MS PGothic"/>
          <w:b/>
        </w:rPr>
        <w:t>GUISkin</w:t>
      </w:r>
      <w:r w:rsidR="00D54EB5" w:rsidRPr="0071114D">
        <w:rPr>
          <w:rFonts w:ascii="MS PGothic" w:hAnsi="MS PGothic" w:hint="eastAsia"/>
          <w:b/>
        </w:rPr>
        <w:t>和</w:t>
      </w:r>
      <w:r w:rsidRPr="0071114D">
        <w:rPr>
          <w:rFonts w:ascii="MS PGothic" w:hAnsi="MS PGothic"/>
          <w:b/>
        </w:rPr>
        <w:t>GUIStyle</w:t>
      </w:r>
      <w:r w:rsidR="00D54EB5" w:rsidRPr="0071114D">
        <w:rPr>
          <w:rFonts w:ascii="MS PGothic" w:hAnsi="MS PGothic"/>
          <w:b/>
        </w:rPr>
        <w:t>的</w:t>
      </w:r>
      <w:r w:rsidR="00D54EB5" w:rsidRPr="0071114D">
        <w:rPr>
          <w:rFonts w:ascii="MS PGothic" w:hAnsi="MS PGothic" w:hint="eastAsia"/>
          <w:b/>
        </w:rPr>
        <w:t>关系</w:t>
      </w:r>
    </w:p>
    <w:p w:rsidR="002D6426" w:rsidRPr="0071114D" w:rsidRDefault="00AE56D1" w:rsidP="00775890">
      <w:pPr>
        <w:ind w:leftChars="200" w:left="420"/>
        <w:rPr>
          <w:rFonts w:ascii="MS PGothic" w:hAnsi="MS PGothic"/>
          <w:b/>
          <w:bCs/>
        </w:rPr>
      </w:pPr>
      <w:r w:rsidRPr="0071114D">
        <w:rPr>
          <w:rFonts w:ascii="MS PGothic" w:hAnsi="MS PGothic" w:hint="eastAsia"/>
          <w:b/>
          <w:bCs/>
        </w:rPr>
        <w:t>如何创建</w:t>
      </w:r>
      <w:r w:rsidRPr="0071114D">
        <w:rPr>
          <w:rFonts w:ascii="MS PGothic" w:hAnsi="MS PGothic"/>
          <w:b/>
        </w:rPr>
        <w:t>GUISkin</w:t>
      </w:r>
      <w:r w:rsidRPr="0071114D">
        <w:rPr>
          <w:rFonts w:ascii="MS PGothic" w:hAnsi="MS PGothic" w:hint="eastAsia"/>
          <w:b/>
        </w:rPr>
        <w:t>和</w:t>
      </w:r>
      <w:r w:rsidRPr="0071114D">
        <w:rPr>
          <w:rFonts w:ascii="MS PGothic" w:hAnsi="MS PGothic"/>
          <w:b/>
        </w:rPr>
        <w:t>GUIStyle</w:t>
      </w:r>
    </w:p>
    <w:p w:rsidR="004A0822" w:rsidRDefault="004A0822" w:rsidP="00D95E96">
      <w:pPr>
        <w:rPr>
          <w:rFonts w:ascii="MS PGothic" w:hAnsi="MS PGothic"/>
          <w:b/>
          <w:bCs/>
        </w:rPr>
      </w:pPr>
    </w:p>
    <w:p w:rsidR="00D95E96" w:rsidRPr="00D95E96" w:rsidRDefault="00D95E96" w:rsidP="00D95E96">
      <w:pPr>
        <w:rPr>
          <w:rFonts w:ascii="MS PGothic" w:hAnsi="MS PGothic"/>
          <w:b/>
          <w:bCs/>
        </w:rPr>
      </w:pPr>
      <w:r>
        <w:rPr>
          <w:rFonts w:ascii="MS PGothic" w:hAnsi="MS PGothic" w:hint="eastAsia"/>
          <w:b/>
          <w:bCs/>
        </w:rPr>
        <w:t>2</w:t>
      </w:r>
      <w:r>
        <w:rPr>
          <w:rFonts w:ascii="MS PGothic" w:hAnsi="MS PGothic" w:hint="eastAsia"/>
          <w:b/>
          <w:bCs/>
        </w:rPr>
        <w:t>，</w:t>
      </w:r>
      <w:r w:rsidRPr="00D95E96">
        <w:rPr>
          <w:rFonts w:ascii="MS PGothic" w:hAnsi="MS PGothic"/>
          <w:b/>
          <w:bCs/>
        </w:rPr>
        <w:t>固定布局与自动布局</w:t>
      </w:r>
      <w:r w:rsidR="00554098">
        <w:rPr>
          <w:rFonts w:ascii="MS PGothic" w:hAnsi="MS PGothic" w:hint="eastAsia"/>
          <w:b/>
          <w:bCs/>
        </w:rPr>
        <w:t>用到的类</w:t>
      </w:r>
    </w:p>
    <w:p w:rsidR="00672089" w:rsidRDefault="00672089">
      <w:pPr>
        <w:rPr>
          <w:rFonts w:ascii="MS PGothic" w:hAnsi="MS PGothic"/>
        </w:rPr>
      </w:pPr>
    </w:p>
    <w:p w:rsidR="00672089" w:rsidRPr="001410B6" w:rsidRDefault="00672089">
      <w:pPr>
        <w:rPr>
          <w:rFonts w:ascii="MS PGothic" w:hAnsi="MS PGothic"/>
          <w:b/>
        </w:rPr>
      </w:pPr>
      <w:r w:rsidRPr="001410B6">
        <w:rPr>
          <w:rFonts w:ascii="MS PGothic" w:hAnsi="MS PGothic"/>
          <w:b/>
        </w:rPr>
        <w:t>3</w:t>
      </w:r>
      <w:r w:rsidRPr="001410B6">
        <w:rPr>
          <w:rFonts w:ascii="MS PGothic" w:hAnsi="MS PGothic" w:hint="eastAsia"/>
          <w:b/>
        </w:rPr>
        <w:t>，自动布局排列控件</w:t>
      </w:r>
    </w:p>
    <w:p w:rsidR="00521D01" w:rsidRPr="006D67BA" w:rsidRDefault="00521D01" w:rsidP="00745BCD">
      <w:pPr>
        <w:ind w:leftChars="200" w:left="420"/>
        <w:rPr>
          <w:rFonts w:ascii="MS PGothic" w:hAnsi="MS PGothic"/>
          <w:b/>
          <w:bCs/>
        </w:rPr>
      </w:pPr>
      <w:r w:rsidRPr="006D67BA">
        <w:rPr>
          <w:rFonts w:ascii="MS PGothic" w:hAnsi="MS PGothic"/>
          <w:b/>
          <w:bCs/>
        </w:rPr>
        <w:t>固定布局</w:t>
      </w:r>
      <w:r w:rsidRPr="006D67BA">
        <w:rPr>
          <w:rFonts w:ascii="MS PGothic" w:hAnsi="MS PGothic" w:hint="eastAsia"/>
          <w:b/>
          <w:bCs/>
        </w:rPr>
        <w:t>：</w:t>
      </w:r>
      <w:r w:rsidRPr="006D67BA">
        <w:rPr>
          <w:rFonts w:ascii="MS PGothic" w:hAnsi="MS PGothic"/>
          <w:b/>
          <w:bCs/>
        </w:rPr>
        <w:t>组</w:t>
      </w:r>
      <w:r w:rsidR="00AD7033">
        <w:rPr>
          <w:rFonts w:ascii="MS PGothic" w:hAnsi="MS PGothic" w:hint="eastAsia"/>
          <w:b/>
          <w:bCs/>
        </w:rPr>
        <w:t>的接口</w:t>
      </w:r>
    </w:p>
    <w:p w:rsidR="00A413A3" w:rsidRPr="00745BCD" w:rsidRDefault="00521D01" w:rsidP="00745BCD">
      <w:pPr>
        <w:ind w:leftChars="200" w:left="420"/>
        <w:rPr>
          <w:rFonts w:ascii="MS PGothic" w:hAnsi="MS PGothic" w:hint="eastAsia"/>
          <w:b/>
          <w:bCs/>
        </w:rPr>
      </w:pPr>
      <w:r w:rsidRPr="006D67BA">
        <w:rPr>
          <w:rFonts w:ascii="MS PGothic" w:hAnsi="MS PGothic"/>
          <w:b/>
          <w:bCs/>
        </w:rPr>
        <w:t>自动布局</w:t>
      </w:r>
      <w:r w:rsidR="00451005" w:rsidRPr="006D67BA">
        <w:rPr>
          <w:rFonts w:ascii="MS PGothic" w:hAnsi="MS PGothic" w:hint="eastAsia"/>
          <w:b/>
          <w:bCs/>
        </w:rPr>
        <w:t>：</w:t>
      </w:r>
      <w:r w:rsidRPr="006D67BA">
        <w:rPr>
          <w:rFonts w:ascii="MS PGothic" w:hAnsi="MS PGothic"/>
          <w:b/>
          <w:bCs/>
        </w:rPr>
        <w:t>区域</w:t>
      </w:r>
      <w:r w:rsidR="00DF70BD">
        <w:rPr>
          <w:rFonts w:ascii="MS PGothic" w:hAnsi="MS PGothic" w:hint="eastAsia"/>
          <w:b/>
          <w:bCs/>
        </w:rPr>
        <w:t>的接口</w:t>
      </w:r>
    </w:p>
    <w:p w:rsidR="00521D01" w:rsidRPr="006D67BA" w:rsidRDefault="00521D01" w:rsidP="00745BCD">
      <w:pPr>
        <w:ind w:leftChars="200" w:left="420"/>
        <w:rPr>
          <w:rFonts w:ascii="MS PGothic" w:hAnsi="MS PGothic"/>
          <w:b/>
          <w:bCs/>
        </w:rPr>
      </w:pPr>
      <w:r w:rsidRPr="006D67BA">
        <w:rPr>
          <w:rFonts w:ascii="MS PGothic" w:hAnsi="MS PGothic"/>
          <w:b/>
          <w:bCs/>
        </w:rPr>
        <w:t>自动布局</w:t>
      </w:r>
      <w:r w:rsidR="00451005" w:rsidRPr="006D67BA">
        <w:rPr>
          <w:rFonts w:ascii="MS PGothic" w:hAnsi="MS PGothic" w:hint="eastAsia"/>
          <w:b/>
          <w:bCs/>
        </w:rPr>
        <w:t>：</w:t>
      </w:r>
      <w:r w:rsidRPr="006D67BA">
        <w:rPr>
          <w:rFonts w:ascii="MS PGothic" w:hAnsi="MS PGothic"/>
          <w:b/>
          <w:bCs/>
        </w:rPr>
        <w:t>水平</w:t>
      </w:r>
      <w:bookmarkStart w:id="0" w:name="_GoBack"/>
      <w:bookmarkEnd w:id="0"/>
      <w:r w:rsidRPr="006D67BA">
        <w:rPr>
          <w:rFonts w:ascii="MS PGothic" w:hAnsi="MS PGothic"/>
          <w:b/>
          <w:bCs/>
        </w:rPr>
        <w:t>和垂直组</w:t>
      </w:r>
      <w:r w:rsidR="00DC0866">
        <w:rPr>
          <w:rFonts w:ascii="MS PGothic" w:hAnsi="MS PGothic" w:hint="eastAsia"/>
          <w:b/>
          <w:bCs/>
        </w:rPr>
        <w:t>的接口</w:t>
      </w:r>
    </w:p>
    <w:p w:rsidR="00521D01" w:rsidRDefault="00521D01" w:rsidP="00521D01">
      <w:pPr>
        <w:rPr>
          <w:rFonts w:ascii="MS PGothic" w:hAnsi="MS PGothic"/>
          <w:b/>
          <w:bCs/>
        </w:rPr>
      </w:pPr>
    </w:p>
    <w:p w:rsidR="00521D01" w:rsidRPr="00521D01" w:rsidRDefault="00521D01" w:rsidP="00521D01">
      <w:pPr>
        <w:rPr>
          <w:rFonts w:ascii="MS PGothic" w:hAnsi="MS PGothic"/>
          <w:b/>
          <w:bCs/>
        </w:rPr>
      </w:pPr>
      <w:r>
        <w:rPr>
          <w:rFonts w:ascii="MS PGothic" w:hAnsi="MS PGothic" w:hint="eastAsia"/>
          <w:b/>
          <w:bCs/>
        </w:rPr>
        <w:t>4</w:t>
      </w:r>
      <w:r>
        <w:rPr>
          <w:rFonts w:ascii="MS PGothic" w:hAnsi="MS PGothic" w:hint="eastAsia"/>
          <w:b/>
          <w:bCs/>
        </w:rPr>
        <w:t>，</w:t>
      </w:r>
      <w:r w:rsidRPr="00521D01">
        <w:rPr>
          <w:rFonts w:ascii="MS PGothic" w:hAnsi="MS PGothic"/>
          <w:b/>
          <w:bCs/>
        </w:rPr>
        <w:t>使用</w:t>
      </w:r>
      <w:r w:rsidRPr="00521D01">
        <w:rPr>
          <w:rFonts w:ascii="MS PGothic" w:hAnsi="MS PGothic"/>
          <w:b/>
          <w:bCs/>
        </w:rPr>
        <w:t xml:space="preserve"> GUILayoutOption </w:t>
      </w:r>
      <w:r w:rsidRPr="00521D01">
        <w:rPr>
          <w:rFonts w:ascii="MS PGothic" w:hAnsi="MS PGothic"/>
          <w:b/>
          <w:bCs/>
        </w:rPr>
        <w:t>定义一些控件</w:t>
      </w:r>
    </w:p>
    <w:p w:rsidR="00672089" w:rsidRPr="0071114D" w:rsidRDefault="00B24C43" w:rsidP="00505B64">
      <w:pPr>
        <w:ind w:firstLine="420"/>
        <w:rPr>
          <w:rFonts w:ascii="MS PGothic" w:hAnsi="MS PGothic" w:hint="eastAsia"/>
          <w:b/>
        </w:rPr>
      </w:pPr>
      <w:r w:rsidRPr="0071114D">
        <w:rPr>
          <w:rFonts w:ascii="MS PGothic" w:hAnsi="MS PGothic" w:hint="eastAsia"/>
          <w:b/>
        </w:rPr>
        <w:t>控制</w:t>
      </w:r>
      <w:r w:rsidRPr="0071114D">
        <w:rPr>
          <w:rFonts w:ascii="MS PGothic" w:hAnsi="MS PGothic" w:hint="eastAsia"/>
          <w:b/>
        </w:rPr>
        <w:t>Button</w:t>
      </w:r>
      <w:r w:rsidRPr="0071114D">
        <w:rPr>
          <w:rFonts w:ascii="MS PGothic" w:hAnsi="MS PGothic" w:hint="eastAsia"/>
          <w:b/>
        </w:rPr>
        <w:t>宽度</w:t>
      </w:r>
    </w:p>
    <w:sectPr w:rsidR="00672089" w:rsidRPr="0071114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A19" w:rsidRDefault="00E82A19" w:rsidP="00085391">
      <w:r>
        <w:separator/>
      </w:r>
    </w:p>
  </w:endnote>
  <w:endnote w:type="continuationSeparator" w:id="0">
    <w:p w:rsidR="00E82A19" w:rsidRDefault="00E82A19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1114D" w:rsidRPr="0071114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1114D" w:rsidRPr="0071114D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A19" w:rsidRDefault="00E82A19" w:rsidP="00085391">
      <w:r>
        <w:separator/>
      </w:r>
    </w:p>
  </w:footnote>
  <w:footnote w:type="continuationSeparator" w:id="0">
    <w:p w:rsidR="00E82A19" w:rsidRDefault="00E82A19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0B7E1D"/>
    <w:rsid w:val="000F1F38"/>
    <w:rsid w:val="001034E3"/>
    <w:rsid w:val="001410B6"/>
    <w:rsid w:val="001C4183"/>
    <w:rsid w:val="002209CD"/>
    <w:rsid w:val="002D6426"/>
    <w:rsid w:val="0042729C"/>
    <w:rsid w:val="00451005"/>
    <w:rsid w:val="00462AB9"/>
    <w:rsid w:val="004824B4"/>
    <w:rsid w:val="004A0822"/>
    <w:rsid w:val="00505B64"/>
    <w:rsid w:val="00521D01"/>
    <w:rsid w:val="00554098"/>
    <w:rsid w:val="005C0C79"/>
    <w:rsid w:val="006022AE"/>
    <w:rsid w:val="0066787C"/>
    <w:rsid w:val="00672089"/>
    <w:rsid w:val="006D67BA"/>
    <w:rsid w:val="0071114D"/>
    <w:rsid w:val="00745BCD"/>
    <w:rsid w:val="00775890"/>
    <w:rsid w:val="00787462"/>
    <w:rsid w:val="007B50D6"/>
    <w:rsid w:val="007D6C35"/>
    <w:rsid w:val="007E0C18"/>
    <w:rsid w:val="008660BD"/>
    <w:rsid w:val="008747A3"/>
    <w:rsid w:val="00991D8E"/>
    <w:rsid w:val="00A21F9B"/>
    <w:rsid w:val="00A413A3"/>
    <w:rsid w:val="00A46E3E"/>
    <w:rsid w:val="00A96BF5"/>
    <w:rsid w:val="00AD7033"/>
    <w:rsid w:val="00AE56D1"/>
    <w:rsid w:val="00B24C43"/>
    <w:rsid w:val="00C10EB3"/>
    <w:rsid w:val="00C50853"/>
    <w:rsid w:val="00C973D1"/>
    <w:rsid w:val="00CC1602"/>
    <w:rsid w:val="00D54EB5"/>
    <w:rsid w:val="00D95E96"/>
    <w:rsid w:val="00DC0866"/>
    <w:rsid w:val="00DF70BD"/>
    <w:rsid w:val="00E006A3"/>
    <w:rsid w:val="00E259F6"/>
    <w:rsid w:val="00E82A19"/>
    <w:rsid w:val="00EC2F4F"/>
    <w:rsid w:val="00F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955CE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95</cp:revision>
  <dcterms:created xsi:type="dcterms:W3CDTF">2020-10-13T02:29:00Z</dcterms:created>
  <dcterms:modified xsi:type="dcterms:W3CDTF">2020-11-10T12:10:00Z</dcterms:modified>
</cp:coreProperties>
</file>